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45" w:rsidRPr="00733891" w:rsidRDefault="00D80FB3" w:rsidP="00733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ネーミングライツ購入希望に係る</w:t>
      </w:r>
      <w:r w:rsidR="00733891">
        <w:rPr>
          <w:rFonts w:hint="eastAsia"/>
          <w:sz w:val="24"/>
          <w:szCs w:val="24"/>
        </w:rPr>
        <w:t>提案</w:t>
      </w:r>
      <w:r w:rsidR="00733891" w:rsidRPr="00733891">
        <w:rPr>
          <w:rFonts w:hint="eastAsia"/>
          <w:sz w:val="24"/>
          <w:szCs w:val="24"/>
        </w:rPr>
        <w:t>書</w:t>
      </w:r>
    </w:p>
    <w:p w:rsidR="00733891" w:rsidRPr="00733891" w:rsidRDefault="0073389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応募の趣旨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命名しようとする施設等の名称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愛称案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命名権料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33891" w:rsidTr="00733891">
        <w:tc>
          <w:tcPr>
            <w:tcW w:w="2263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B34973">
              <w:rPr>
                <w:rFonts w:hint="eastAsia"/>
                <w:sz w:val="24"/>
                <w:szCs w:val="24"/>
              </w:rPr>
              <w:t>（特記事項）</w:t>
            </w:r>
          </w:p>
        </w:tc>
        <w:tc>
          <w:tcPr>
            <w:tcW w:w="6231" w:type="dxa"/>
          </w:tcPr>
          <w:p w:rsidR="00733891" w:rsidRDefault="00733891" w:rsidP="0073389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34973" w:rsidRDefault="00B34973" w:rsidP="00733891">
      <w:pPr>
        <w:spacing w:line="480" w:lineRule="auto"/>
        <w:rPr>
          <w:sz w:val="24"/>
          <w:szCs w:val="24"/>
        </w:rPr>
      </w:pPr>
    </w:p>
    <w:p w:rsidR="00B34973" w:rsidRDefault="00B3497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3891" w:rsidRDefault="00733891" w:rsidP="00067C67">
      <w:pPr>
        <w:spacing w:line="48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※「久喜市ネーミングライツ導入に関するガイドライン」を</w:t>
      </w:r>
      <w:r w:rsidR="00DD0AC8">
        <w:rPr>
          <w:rFonts w:hint="eastAsia"/>
          <w:sz w:val="24"/>
          <w:szCs w:val="24"/>
        </w:rPr>
        <w:t>ご確認いただき</w:t>
      </w:r>
      <w:r w:rsidR="00B34973">
        <w:rPr>
          <w:rFonts w:hint="eastAsia"/>
          <w:sz w:val="24"/>
          <w:szCs w:val="24"/>
        </w:rPr>
        <w:t>、提案書</w:t>
      </w:r>
      <w:r w:rsidR="008352DA">
        <w:rPr>
          <w:rFonts w:hint="eastAsia"/>
          <w:sz w:val="24"/>
          <w:szCs w:val="24"/>
        </w:rPr>
        <w:t>（雛形）を記入くださいますようお</w:t>
      </w:r>
      <w:r w:rsidR="00B34973">
        <w:rPr>
          <w:rFonts w:hint="eastAsia"/>
          <w:sz w:val="24"/>
          <w:szCs w:val="24"/>
        </w:rPr>
        <w:t>願いいたします。</w:t>
      </w:r>
    </w:p>
    <w:p w:rsidR="00B34973" w:rsidRDefault="00B34973" w:rsidP="00067C67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なお、特にご留意いただきたい点として、ガイドライン</w:t>
      </w:r>
      <w:r w:rsidR="00067C67">
        <w:rPr>
          <w:rFonts w:hint="eastAsia"/>
          <w:sz w:val="24"/>
          <w:szCs w:val="24"/>
        </w:rPr>
        <w:t>の３、５、６</w:t>
      </w:r>
      <w:r>
        <w:rPr>
          <w:rFonts w:hint="eastAsia"/>
          <w:sz w:val="24"/>
          <w:szCs w:val="24"/>
        </w:rPr>
        <w:t>、１２、１４についてご確認ください。</w:t>
      </w:r>
    </w:p>
    <w:p w:rsidR="00B34973" w:rsidRDefault="00067C67" w:rsidP="00067C67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要約としては、下記のとおりです。</w:t>
      </w:r>
    </w:p>
    <w:p w:rsidR="00067C67" w:rsidRDefault="00067C67" w:rsidP="0073389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提案受付⇒提案内容確認・関係課調整⇒審査委員会による審査</w:t>
      </w:r>
    </w:p>
    <w:p w:rsidR="00067C67" w:rsidRDefault="00067C67" w:rsidP="0073389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命名権の購入を希望する企業が命名権料を提案</w:t>
      </w:r>
    </w:p>
    <w:p w:rsidR="00067C67" w:rsidRDefault="00067C67" w:rsidP="0073389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契約期間は概ね３年から５年</w:t>
      </w:r>
    </w:p>
    <w:p w:rsidR="00067C67" w:rsidRDefault="00067C67" w:rsidP="002E543E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費用負担の内訳</w:t>
      </w:r>
      <w:r w:rsidR="002E543E">
        <w:rPr>
          <w:rFonts w:hint="eastAsia"/>
          <w:sz w:val="24"/>
          <w:szCs w:val="24"/>
        </w:rPr>
        <w:t>（敷地内外の看板表示の変</w:t>
      </w:r>
      <w:r w:rsidR="008352DA">
        <w:rPr>
          <w:rFonts w:hint="eastAsia"/>
          <w:sz w:val="24"/>
          <w:szCs w:val="24"/>
        </w:rPr>
        <w:t>更、新規看板等の設置、協定期間終了後の原状回復については購入希望企業側</w:t>
      </w:r>
      <w:bookmarkStart w:id="0" w:name="_GoBack"/>
      <w:bookmarkEnd w:id="0"/>
      <w:r w:rsidR="002E543E">
        <w:rPr>
          <w:rFonts w:hint="eastAsia"/>
          <w:sz w:val="24"/>
          <w:szCs w:val="24"/>
        </w:rPr>
        <w:t>の負担となります）</w:t>
      </w:r>
    </w:p>
    <w:p w:rsidR="00067C67" w:rsidRDefault="00067C67" w:rsidP="0073389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指定管理者導入施設では指定管理者から意見・要望を聴取</w:t>
      </w:r>
    </w:p>
    <w:p w:rsidR="00067C67" w:rsidRPr="00733891" w:rsidRDefault="00067C67" w:rsidP="00733891">
      <w:pPr>
        <w:spacing w:line="480" w:lineRule="auto"/>
        <w:rPr>
          <w:sz w:val="24"/>
          <w:szCs w:val="24"/>
        </w:rPr>
      </w:pPr>
    </w:p>
    <w:p w:rsidR="00733891" w:rsidRPr="00733891" w:rsidRDefault="00733891" w:rsidP="00733891">
      <w:pPr>
        <w:spacing w:line="480" w:lineRule="auto"/>
        <w:rPr>
          <w:sz w:val="24"/>
          <w:szCs w:val="24"/>
        </w:rPr>
      </w:pPr>
    </w:p>
    <w:sectPr w:rsidR="00733891" w:rsidRPr="00733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4"/>
    <w:rsid w:val="00067C67"/>
    <w:rsid w:val="002E543E"/>
    <w:rsid w:val="005669F4"/>
    <w:rsid w:val="00733891"/>
    <w:rsid w:val="008352DA"/>
    <w:rsid w:val="009F2C90"/>
    <w:rsid w:val="00B34973"/>
    <w:rsid w:val="00D80FB3"/>
    <w:rsid w:val="00DD0AC8"/>
    <w:rsid w:val="00F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732D5"/>
  <w15:chartTrackingRefBased/>
  <w15:docId w15:val="{2B99A837-506B-4FE5-BDEC-AD82B724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孝浩</dc:creator>
  <cp:keywords/>
  <dc:description/>
  <cp:lastModifiedBy>Setup</cp:lastModifiedBy>
  <cp:revision>7</cp:revision>
  <dcterms:created xsi:type="dcterms:W3CDTF">2018-04-09T08:24:00Z</dcterms:created>
  <dcterms:modified xsi:type="dcterms:W3CDTF">2018-04-11T01:53:00Z</dcterms:modified>
</cp:coreProperties>
</file>