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75" w:rsidRPr="00363075" w:rsidRDefault="00363075" w:rsidP="00363075">
      <w:pPr>
        <w:overflowPunct w:val="0"/>
        <w:autoSpaceDE w:val="0"/>
        <w:autoSpaceDN w:val="0"/>
        <w:jc w:val="center"/>
        <w:rPr>
          <w:rFonts w:ascii="ＭＳ 明朝" w:eastAsia="ＭＳ 明朝" w:hAnsi="ＭＳ 明朝" w:cs="Times New Roman"/>
          <w:b/>
          <w:sz w:val="28"/>
          <w:szCs w:val="28"/>
        </w:rPr>
      </w:pPr>
      <w:r w:rsidRPr="00363075">
        <w:rPr>
          <w:rFonts w:ascii="ＭＳ 明朝" w:eastAsia="ＭＳ 明朝" w:hAnsi="ＭＳ 明朝" w:cs="Times New Roman" w:hint="eastAsia"/>
          <w:b/>
          <w:sz w:val="28"/>
          <w:szCs w:val="28"/>
        </w:rPr>
        <w:t>運搬車両一覧（</w:t>
      </w:r>
      <w:r>
        <w:rPr>
          <w:rFonts w:ascii="ＭＳ 明朝" w:eastAsia="ＭＳ 明朝" w:hAnsi="ＭＳ 明朝" w:cs="Times New Roman" w:hint="eastAsia"/>
          <w:b/>
          <w:sz w:val="28"/>
          <w:szCs w:val="28"/>
        </w:rPr>
        <w:t xml:space="preserve"> し尿・</w:t>
      </w:r>
      <w:r w:rsidRPr="00363075">
        <w:rPr>
          <w:rFonts w:ascii="ＭＳ 明朝" w:eastAsia="ＭＳ 明朝" w:hAnsi="ＭＳ 明朝" w:cs="Times New Roman" w:hint="eastAsia"/>
          <w:b/>
          <w:sz w:val="28"/>
          <w:szCs w:val="28"/>
        </w:rPr>
        <w:t>浄化槽汚泥</w:t>
      </w:r>
      <w:r>
        <w:rPr>
          <w:rFonts w:ascii="ＭＳ 明朝" w:eastAsia="ＭＳ 明朝" w:hAnsi="ＭＳ 明朝" w:cs="Times New Roman" w:hint="eastAsia"/>
          <w:b/>
          <w:sz w:val="28"/>
          <w:szCs w:val="28"/>
        </w:rPr>
        <w:t xml:space="preserve"> </w:t>
      </w:r>
      <w:r w:rsidRPr="00363075">
        <w:rPr>
          <w:rFonts w:ascii="ＭＳ 明朝" w:eastAsia="ＭＳ 明朝" w:hAnsi="ＭＳ 明朝" w:cs="Times New Roman" w:hint="eastAsia"/>
          <w:b/>
          <w:sz w:val="28"/>
          <w:szCs w:val="28"/>
        </w:rPr>
        <w:t>）</w:t>
      </w:r>
      <w:bookmarkStart w:id="0" w:name="_GoBack"/>
      <w:bookmarkEnd w:id="0"/>
    </w:p>
    <w:p w:rsidR="00363075" w:rsidRPr="00363075" w:rsidRDefault="00363075" w:rsidP="00363075">
      <w:pPr>
        <w:overflowPunct w:val="0"/>
        <w:autoSpaceDE w:val="0"/>
        <w:autoSpaceDN w:val="0"/>
        <w:jc w:val="center"/>
        <w:rPr>
          <w:rFonts w:ascii="ＭＳ 明朝" w:eastAsia="ＭＳ 明朝" w:hAnsi="ＭＳ 明朝" w:cs="Times New Roman"/>
          <w:b/>
          <w:szCs w:val="28"/>
        </w:rPr>
      </w:pPr>
    </w:p>
    <w:p w:rsidR="00363075" w:rsidRPr="00363075" w:rsidRDefault="00363075" w:rsidP="00363075">
      <w:pPr>
        <w:overflowPunct w:val="0"/>
        <w:autoSpaceDE w:val="0"/>
        <w:autoSpaceDN w:val="0"/>
        <w:spacing w:line="0" w:lineRule="atLeast"/>
        <w:jc w:val="right"/>
        <w:rPr>
          <w:rFonts w:ascii="Century" w:eastAsia="ＭＳ 明朝" w:hAnsi="Century" w:cs="Times New Roman"/>
          <w:sz w:val="16"/>
          <w:szCs w:val="16"/>
        </w:rPr>
      </w:pPr>
    </w:p>
    <w:p w:rsidR="00363075" w:rsidRPr="00363075" w:rsidRDefault="00363075" w:rsidP="00363075">
      <w:pPr>
        <w:overflowPunct w:val="0"/>
        <w:autoSpaceDE w:val="0"/>
        <w:autoSpaceDN w:val="0"/>
        <w:spacing w:line="0" w:lineRule="atLeast"/>
        <w:ind w:firstLineChars="2300" w:firstLine="4830"/>
        <w:rPr>
          <w:rFonts w:ascii="ＭＳ 明朝" w:eastAsia="ＭＳ 明朝" w:hAnsi="Century" w:cs="Times New Roman"/>
          <w:szCs w:val="20"/>
          <w:u w:val="single"/>
        </w:rPr>
      </w:pPr>
      <w:r w:rsidRPr="00363075">
        <w:rPr>
          <w:rFonts w:ascii="ＭＳ 明朝" w:eastAsia="ＭＳ 明朝" w:hAnsi="Century" w:cs="Times New Roman" w:hint="eastAsia"/>
          <w:szCs w:val="20"/>
          <w:u w:val="single"/>
        </w:rPr>
        <w:t xml:space="preserve">申請者名　　　　</w:t>
      </w:r>
      <w:r w:rsidRPr="00363075">
        <w:rPr>
          <w:rFonts w:ascii="HGS創英角ﾎﾟｯﾌﾟ体" w:eastAsia="HGS創英角ﾎﾟｯﾌﾟ体" w:hAnsi="HGS創英角ﾎﾟｯﾌﾟ体" w:cs="Times New Roman" w:hint="eastAsia"/>
          <w:szCs w:val="20"/>
          <w:u w:val="single"/>
        </w:rPr>
        <w:t xml:space="preserve">　　</w:t>
      </w:r>
      <w:r w:rsidRPr="00363075">
        <w:rPr>
          <w:rFonts w:ascii="ＭＳ 明朝" w:eastAsia="ＭＳ 明朝" w:hAnsi="Century" w:cs="Times New Roman" w:hint="eastAsia"/>
          <w:szCs w:val="20"/>
          <w:u w:val="single"/>
        </w:rPr>
        <w:t xml:space="preserve">　　　　　　　　　　　</w:t>
      </w:r>
    </w:p>
    <w:p w:rsidR="00363075" w:rsidRPr="00363075" w:rsidRDefault="00363075" w:rsidP="00363075">
      <w:pPr>
        <w:overflowPunct w:val="0"/>
        <w:autoSpaceDE w:val="0"/>
        <w:autoSpaceDN w:val="0"/>
        <w:spacing w:line="0" w:lineRule="atLeast"/>
        <w:ind w:firstLineChars="2300" w:firstLine="4830"/>
        <w:rPr>
          <w:rFonts w:ascii="ＭＳ 明朝" w:eastAsia="ＭＳ 明朝" w:hAnsi="Century" w:cs="Times New Roman"/>
          <w:szCs w:val="20"/>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701"/>
        <w:gridCol w:w="3119"/>
        <w:gridCol w:w="1771"/>
        <w:gridCol w:w="1631"/>
      </w:tblGrid>
      <w:tr w:rsidR="00363075" w:rsidRPr="00363075" w:rsidTr="00CF4AB8">
        <w:trPr>
          <w:trHeight w:val="558"/>
        </w:trPr>
        <w:tc>
          <w:tcPr>
            <w:tcW w:w="567" w:type="dxa"/>
            <w:tcBorders>
              <w:bottom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01" w:type="dxa"/>
            <w:tcBorders>
              <w:bottom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車種</w:t>
            </w:r>
          </w:p>
        </w:tc>
        <w:tc>
          <w:tcPr>
            <w:tcW w:w="3119" w:type="dxa"/>
            <w:tcBorders>
              <w:bottom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車両番号（ナンバー）</w:t>
            </w:r>
          </w:p>
        </w:tc>
        <w:tc>
          <w:tcPr>
            <w:tcW w:w="1771" w:type="dxa"/>
            <w:tcBorders>
              <w:bottom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最大積載量</w:t>
            </w:r>
          </w:p>
        </w:tc>
        <w:tc>
          <w:tcPr>
            <w:tcW w:w="1631" w:type="dxa"/>
            <w:tcBorders>
              <w:bottom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車両の色</w:t>
            </w:r>
          </w:p>
        </w:tc>
      </w:tr>
      <w:tr w:rsidR="00363075" w:rsidRPr="00363075" w:rsidTr="00CF4AB8">
        <w:trPr>
          <w:trHeight w:val="624"/>
        </w:trPr>
        <w:tc>
          <w:tcPr>
            <w:tcW w:w="567" w:type="dxa"/>
            <w:tcBorders>
              <w:top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HGS創英角ﾎﾟｯﾌﾟ体" w:eastAsia="HGS創英角ﾎﾟｯﾌﾟ体" w:hAnsi="HGS創英角ﾎﾟｯﾌﾟ体" w:cs="Times New Roman" w:hint="eastAsia"/>
                <w:color w:val="FF0000"/>
                <w:szCs w:val="21"/>
              </w:rPr>
              <w:t>例</w:t>
            </w:r>
          </w:p>
        </w:tc>
        <w:tc>
          <w:tcPr>
            <w:tcW w:w="1701" w:type="dxa"/>
            <w:tcBorders>
              <w:top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HGS創英角ﾎﾟｯﾌﾟ体" w:eastAsia="HGS創英角ﾎﾟｯﾌﾟ体" w:hAnsi="HGS創英角ﾎﾟｯﾌﾟ体" w:cs="Times New Roman" w:hint="eastAsia"/>
                <w:color w:val="FF0000"/>
                <w:szCs w:val="21"/>
              </w:rPr>
              <w:t>糞尿車</w:t>
            </w:r>
          </w:p>
        </w:tc>
        <w:tc>
          <w:tcPr>
            <w:tcW w:w="3119" w:type="dxa"/>
            <w:tcBorders>
              <w:top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HGS創英角ﾎﾟｯﾌﾟ体" w:eastAsia="HGS創英角ﾎﾟｯﾌﾟ体" w:hAnsi="HGS創英角ﾎﾟｯﾌﾟ体" w:cs="Times New Roman" w:hint="eastAsia"/>
                <w:color w:val="FF0000"/>
                <w:szCs w:val="21"/>
              </w:rPr>
              <w:t>春日部830 か 559</w:t>
            </w:r>
          </w:p>
        </w:tc>
        <w:tc>
          <w:tcPr>
            <w:tcW w:w="1771" w:type="dxa"/>
            <w:tcBorders>
              <w:top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HGS創英角ﾎﾟｯﾌﾟ体" w:eastAsia="HGS創英角ﾎﾟｯﾌﾟ体" w:hAnsi="HGS創英角ﾎﾟｯﾌﾟ体" w:cs="Times New Roman" w:hint="eastAsia"/>
                <w:color w:val="FF0000"/>
                <w:szCs w:val="21"/>
              </w:rPr>
              <w:t>3,700 ㎏</w:t>
            </w:r>
          </w:p>
        </w:tc>
        <w:tc>
          <w:tcPr>
            <w:tcW w:w="1631" w:type="dxa"/>
            <w:tcBorders>
              <w:top w:val="double" w:sz="4" w:space="0" w:color="auto"/>
            </w:tcBorders>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HGS創英角ﾎﾟｯﾌﾟ体" w:eastAsia="HGS創英角ﾎﾟｯﾌﾟ体" w:hAnsi="HGS創英角ﾎﾟｯﾌﾟ体" w:cs="Times New Roman" w:hint="eastAsia"/>
                <w:color w:val="FF0000"/>
                <w:szCs w:val="21"/>
              </w:rPr>
              <w:t>薄緑</w:t>
            </w: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ＭＳ 明朝" w:eastAsia="ＭＳ 明朝" w:hAnsi="ＭＳ 明朝" w:cs="Times New Roman"/>
              </w:rPr>
            </w:pPr>
            <w:r w:rsidRPr="00363075">
              <w:rPr>
                <w:rFonts w:ascii="ＭＳ 明朝" w:eastAsia="ＭＳ 明朝" w:hAnsi="ＭＳ 明朝" w:cs="Times New Roman" w:hint="eastAsia"/>
              </w:rPr>
              <w:t>１</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２</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３</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４</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５</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６</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７</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８</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r w:rsidRPr="00363075">
              <w:rPr>
                <w:rFonts w:ascii="Century" w:eastAsia="ＭＳ 明朝" w:hAnsi="Century" w:cs="Times New Roman" w:hint="eastAsia"/>
              </w:rPr>
              <w:t>９</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ＭＳ 明朝" w:eastAsia="ＭＳ 明朝" w:hAnsi="ＭＳ 明朝" w:cs="Times New Roman"/>
              </w:rPr>
            </w:pPr>
            <w:r w:rsidRPr="00363075">
              <w:rPr>
                <w:rFonts w:ascii="ＭＳ 明朝" w:eastAsia="ＭＳ 明朝" w:hAnsi="ＭＳ 明朝" w:cs="Times New Roman"/>
              </w:rPr>
              <w:t>10</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ＭＳ 明朝" w:eastAsia="ＭＳ 明朝" w:hAnsi="ＭＳ 明朝" w:cs="Times New Roman"/>
              </w:rPr>
            </w:pPr>
            <w:r w:rsidRPr="00363075">
              <w:rPr>
                <w:rFonts w:ascii="ＭＳ 明朝" w:eastAsia="ＭＳ 明朝" w:hAnsi="ＭＳ 明朝" w:cs="Times New Roman" w:hint="eastAsia"/>
              </w:rPr>
              <w:t>11</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r w:rsidR="00363075" w:rsidRPr="00363075" w:rsidTr="00CF4AB8">
        <w:trPr>
          <w:trHeight w:val="680"/>
        </w:trPr>
        <w:tc>
          <w:tcPr>
            <w:tcW w:w="567" w:type="dxa"/>
            <w:vAlign w:val="center"/>
          </w:tcPr>
          <w:p w:rsidR="00363075" w:rsidRPr="00363075" w:rsidRDefault="00363075" w:rsidP="00363075">
            <w:pPr>
              <w:overflowPunct w:val="0"/>
              <w:autoSpaceDE w:val="0"/>
              <w:autoSpaceDN w:val="0"/>
              <w:jc w:val="center"/>
              <w:rPr>
                <w:rFonts w:ascii="ＭＳ 明朝" w:eastAsia="ＭＳ 明朝" w:hAnsi="ＭＳ 明朝" w:cs="Times New Roman"/>
              </w:rPr>
            </w:pPr>
            <w:r w:rsidRPr="00363075">
              <w:rPr>
                <w:rFonts w:ascii="ＭＳ 明朝" w:eastAsia="ＭＳ 明朝" w:hAnsi="ＭＳ 明朝" w:cs="Times New Roman" w:hint="eastAsia"/>
              </w:rPr>
              <w:t>12</w:t>
            </w:r>
          </w:p>
        </w:tc>
        <w:tc>
          <w:tcPr>
            <w:tcW w:w="170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3119"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77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c>
          <w:tcPr>
            <w:tcW w:w="1631" w:type="dxa"/>
            <w:vAlign w:val="center"/>
          </w:tcPr>
          <w:p w:rsidR="00363075" w:rsidRPr="00363075" w:rsidRDefault="00363075" w:rsidP="00363075">
            <w:pPr>
              <w:overflowPunct w:val="0"/>
              <w:autoSpaceDE w:val="0"/>
              <w:autoSpaceDN w:val="0"/>
              <w:jc w:val="center"/>
              <w:rPr>
                <w:rFonts w:ascii="Century" w:eastAsia="ＭＳ 明朝" w:hAnsi="Century" w:cs="Times New Roman"/>
              </w:rPr>
            </w:pPr>
          </w:p>
        </w:tc>
      </w:tr>
    </w:tbl>
    <w:p w:rsidR="00363075" w:rsidRPr="00363075" w:rsidRDefault="00363075" w:rsidP="00363075">
      <w:pPr>
        <w:overflowPunct w:val="0"/>
        <w:autoSpaceDE w:val="0"/>
        <w:autoSpaceDN w:val="0"/>
        <w:rPr>
          <w:rFonts w:ascii="ＭＳ 明朝" w:eastAsia="ＭＳ 明朝" w:hAnsi="ＭＳ 明朝" w:cs="Times New Roman"/>
          <w:szCs w:val="21"/>
        </w:rPr>
      </w:pPr>
      <w:r w:rsidRPr="00363075">
        <w:rPr>
          <w:rFonts w:ascii="Century" w:eastAsia="ＭＳ 明朝" w:hAnsi="Century" w:cs="Times New Roman" w:hint="eastAsia"/>
          <w:szCs w:val="21"/>
        </w:rPr>
        <w:t>※</w:t>
      </w:r>
      <w:r w:rsidRPr="00363075">
        <w:rPr>
          <w:rFonts w:ascii="ＭＳ 明朝" w:eastAsia="ＭＳ 明朝" w:hAnsi="ＭＳ 明朝" w:cs="Times New Roman" w:hint="eastAsia"/>
          <w:szCs w:val="21"/>
        </w:rPr>
        <w:t>申請する営業区域内で使用する車両のみ記載すること。</w:t>
      </w:r>
    </w:p>
    <w:p w:rsidR="00363075" w:rsidRPr="00363075" w:rsidRDefault="00363075" w:rsidP="00363075">
      <w:pPr>
        <w:rPr>
          <w:rFonts w:ascii="Century" w:eastAsia="ＭＳ 明朝" w:hAnsi="Century" w:cs="Times New Roman"/>
        </w:rPr>
      </w:pPr>
      <w:r w:rsidRPr="00363075">
        <w:rPr>
          <w:rFonts w:ascii="Century" w:eastAsia="ＭＳ 明朝" w:hAnsi="Century" w:cs="Times New Roman" w:hint="eastAsia"/>
          <w:kern w:val="0"/>
        </w:rPr>
        <w:t>※市内は自動車</w:t>
      </w:r>
      <w:r w:rsidRPr="00363075">
        <w:rPr>
          <w:rFonts w:ascii="Century" w:eastAsia="ＭＳ 明朝" w:hAnsi="Century" w:cs="Times New Roman" w:hint="eastAsia"/>
        </w:rPr>
        <w:t>ＮＯｘ・ＰＭ法による車両の排気ガス規制対象区域に該当しますので、廃</w:t>
      </w:r>
    </w:p>
    <w:p w:rsidR="00363075" w:rsidRPr="00363075" w:rsidRDefault="00363075" w:rsidP="00363075">
      <w:pPr>
        <w:ind w:firstLineChars="100" w:firstLine="210"/>
        <w:rPr>
          <w:rFonts w:ascii="Century" w:eastAsia="ＭＳ 明朝" w:hAnsi="Century" w:cs="Times New Roman"/>
        </w:rPr>
      </w:pPr>
      <w:r w:rsidRPr="00363075">
        <w:rPr>
          <w:rFonts w:ascii="Century" w:eastAsia="ＭＳ 明朝" w:hAnsi="Century" w:cs="Times New Roman" w:hint="eastAsia"/>
        </w:rPr>
        <w:t>棄物の収集運搬に排気ガス規制に適合しない車両を用いることは厳しく禁止します。</w:t>
      </w:r>
    </w:p>
    <w:p w:rsidR="00363075" w:rsidRPr="00363075" w:rsidRDefault="00363075" w:rsidP="00363075">
      <w:pPr>
        <w:rPr>
          <w:rFonts w:ascii="Century" w:eastAsia="ＭＳ 明朝" w:hAnsi="Century" w:cs="Times New Roman"/>
        </w:rPr>
      </w:pPr>
      <w:r w:rsidRPr="00363075">
        <w:rPr>
          <w:rFonts w:ascii="Century" w:eastAsia="ＭＳ 明朝" w:hAnsi="Century" w:cs="Times New Roman" w:hint="eastAsia"/>
        </w:rPr>
        <w:t>※排気ガス規制区域外の地域で登録した車両を市内で使用する場合については、「車庫飛ば</w:t>
      </w:r>
    </w:p>
    <w:p w:rsidR="00363075" w:rsidRPr="00363075" w:rsidRDefault="00363075" w:rsidP="00363075">
      <w:pPr>
        <w:ind w:firstLineChars="100" w:firstLine="210"/>
        <w:rPr>
          <w:rFonts w:ascii="Century" w:eastAsia="ＭＳ 明朝" w:hAnsi="Century" w:cs="Times New Roman"/>
        </w:rPr>
      </w:pPr>
      <w:r w:rsidRPr="00363075">
        <w:rPr>
          <w:rFonts w:ascii="Century" w:eastAsia="ＭＳ 明朝" w:hAnsi="Century" w:cs="Times New Roman" w:hint="eastAsia"/>
        </w:rPr>
        <w:t>し」等の法令違反該当の有無を警察に照会することがありますので、他県ナンバーの車</w:t>
      </w:r>
    </w:p>
    <w:p w:rsidR="00363075" w:rsidRPr="00363075" w:rsidRDefault="00363075" w:rsidP="00363075">
      <w:pPr>
        <w:ind w:firstLineChars="100" w:firstLine="210"/>
        <w:rPr>
          <w:rFonts w:ascii="Century" w:eastAsia="ＭＳ 明朝" w:hAnsi="Century" w:cs="Times New Roman"/>
        </w:rPr>
      </w:pPr>
      <w:r w:rsidRPr="00363075">
        <w:rPr>
          <w:rFonts w:ascii="Century" w:eastAsia="ＭＳ 明朝" w:hAnsi="Century" w:cs="Times New Roman" w:hint="eastAsia"/>
        </w:rPr>
        <w:t>両を使用する場合については、法令違反に該当しないことを確認の上、申請手続きをお</w:t>
      </w:r>
    </w:p>
    <w:p w:rsidR="00363075" w:rsidRPr="00363075" w:rsidRDefault="00363075" w:rsidP="00363075">
      <w:pPr>
        <w:ind w:firstLineChars="100" w:firstLine="210"/>
        <w:rPr>
          <w:rFonts w:ascii="Century" w:eastAsia="ＭＳ 明朝" w:hAnsi="Century" w:cs="Times New Roman"/>
        </w:rPr>
      </w:pPr>
      <w:r w:rsidRPr="00363075">
        <w:rPr>
          <w:rFonts w:ascii="Century" w:eastAsia="ＭＳ 明朝" w:hAnsi="Century" w:cs="Times New Roman" w:hint="eastAsia"/>
        </w:rPr>
        <w:t>願いします。</w:t>
      </w:r>
    </w:p>
    <w:sectPr w:rsidR="00363075" w:rsidRPr="00363075" w:rsidSect="006D07C8">
      <w:pgSz w:w="11906" w:h="16838"/>
      <w:pgMar w:top="1418"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917" w:rsidRDefault="009C0917" w:rsidP="009C0917">
      <w:r>
        <w:separator/>
      </w:r>
    </w:p>
  </w:endnote>
  <w:endnote w:type="continuationSeparator" w:id="0">
    <w:p w:rsidR="009C0917" w:rsidRDefault="009C0917" w:rsidP="009C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917" w:rsidRDefault="009C0917" w:rsidP="009C0917">
      <w:r>
        <w:separator/>
      </w:r>
    </w:p>
  </w:footnote>
  <w:footnote w:type="continuationSeparator" w:id="0">
    <w:p w:rsidR="009C0917" w:rsidRDefault="009C0917" w:rsidP="009C0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EB"/>
    <w:rsid w:val="001245EB"/>
    <w:rsid w:val="00363075"/>
    <w:rsid w:val="00416C82"/>
    <w:rsid w:val="005920B8"/>
    <w:rsid w:val="006D07C8"/>
    <w:rsid w:val="007A5AA8"/>
    <w:rsid w:val="009C0917"/>
    <w:rsid w:val="00AE51D8"/>
    <w:rsid w:val="00F9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98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917"/>
    <w:pPr>
      <w:tabs>
        <w:tab w:val="center" w:pos="4252"/>
        <w:tab w:val="right" w:pos="8504"/>
      </w:tabs>
      <w:snapToGrid w:val="0"/>
    </w:pPr>
  </w:style>
  <w:style w:type="character" w:customStyle="1" w:styleId="a4">
    <w:name w:val="ヘッダー (文字)"/>
    <w:basedOn w:val="a0"/>
    <w:link w:val="a3"/>
    <w:uiPriority w:val="99"/>
    <w:rsid w:val="009C0917"/>
  </w:style>
  <w:style w:type="paragraph" w:styleId="a5">
    <w:name w:val="footer"/>
    <w:basedOn w:val="a"/>
    <w:link w:val="a6"/>
    <w:uiPriority w:val="99"/>
    <w:unhideWhenUsed/>
    <w:rsid w:val="009C0917"/>
    <w:pPr>
      <w:tabs>
        <w:tab w:val="center" w:pos="4252"/>
        <w:tab w:val="right" w:pos="8504"/>
      </w:tabs>
      <w:snapToGrid w:val="0"/>
    </w:pPr>
  </w:style>
  <w:style w:type="character" w:customStyle="1" w:styleId="a6">
    <w:name w:val="フッター (文字)"/>
    <w:basedOn w:val="a0"/>
    <w:link w:val="a5"/>
    <w:uiPriority w:val="99"/>
    <w:rsid w:val="009C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63</Words>
  <Characters>362</Characters>
  <DocSecurity>0</DocSecurity>
  <Lines>3</Lines>
  <Paragraphs>1</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2025-12-16T02:40:00Z</dcterms:created>
  <dcterms:modified xsi:type="dcterms:W3CDTF">2025-12-16T02:46:00Z</dcterms:modified>
</cp:coreProperties>
</file>