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5E1C" w14:textId="77777777" w:rsidR="00C762E9" w:rsidRPr="007E20F1" w:rsidRDefault="007060A1" w:rsidP="00C762E9">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w:t>
      </w:r>
      <w:r w:rsidR="00F620C3"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545F7B2B" wp14:editId="6E050BEA">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34DD1" w14:textId="77777777" w:rsidR="009A0B34" w:rsidRDefault="009A0B34" w:rsidP="00F620C3">
                            <w:pPr>
                              <w:jc w:val="center"/>
                            </w:pPr>
                            <w:r w:rsidRPr="008F7D99">
                              <w:rPr>
                                <w:noProof/>
                              </w:rPr>
                              <w:drawing>
                                <wp:inline distT="0" distB="0" distL="0" distR="0" wp14:anchorId="47FD51D9" wp14:editId="5C39D569">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7B2B"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53634DD1" w14:textId="77777777" w:rsidR="009A0B34" w:rsidRDefault="009A0B34" w:rsidP="00F620C3">
                      <w:pPr>
                        <w:jc w:val="center"/>
                      </w:pPr>
                      <w:r w:rsidRPr="008F7D99">
                        <w:rPr>
                          <w:noProof/>
                        </w:rPr>
                        <w:drawing>
                          <wp:inline distT="0" distB="0" distL="0" distR="0" wp14:anchorId="47FD51D9" wp14:editId="5C39D569">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0C224785" w14:textId="77777777" w:rsidR="00C762E9" w:rsidRPr="007E20F1" w:rsidRDefault="00C762E9" w:rsidP="00C762E9">
      <w:pPr>
        <w:widowControl/>
        <w:jc w:val="left"/>
        <w:rPr>
          <w:rFonts w:asciiTheme="majorEastAsia" w:eastAsiaTheme="majorEastAsia" w:hAnsiTheme="majorEastAsia"/>
          <w:color w:val="000000" w:themeColor="text1"/>
        </w:rPr>
      </w:pPr>
    </w:p>
    <w:p w14:paraId="62F28B4A" w14:textId="77777777" w:rsidR="0030762F" w:rsidRDefault="0030762F" w:rsidP="000850E2">
      <w:pPr>
        <w:widowControl/>
        <w:jc w:val="left"/>
        <w:rPr>
          <w:rFonts w:asciiTheme="majorEastAsia" w:eastAsiaTheme="majorEastAsia" w:hAnsiTheme="majorEastAsia"/>
          <w:color w:val="000000" w:themeColor="text1"/>
        </w:rPr>
      </w:pPr>
    </w:p>
    <w:p w14:paraId="1A1E69A6" w14:textId="265D437B" w:rsidR="002D64EB" w:rsidRPr="007E20F1" w:rsidRDefault="002D64EB" w:rsidP="000850E2">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52A71468" wp14:editId="6EC6B21F">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9EE26B" w14:textId="7FB037E5" w:rsidR="009A0B34" w:rsidRPr="00605A82" w:rsidRDefault="009A0B34"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30762F">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1E60FAB0" w14:textId="77777777" w:rsidR="009A0B34" w:rsidRPr="0083663C" w:rsidRDefault="009A0B34" w:rsidP="00605A82">
                            <w:pPr>
                              <w:widowControl/>
                              <w:jc w:val="left"/>
                              <w:rPr>
                                <w:rFonts w:ascii="HGｺﾞｼｯｸM" w:eastAsia="HGｺﾞｼｯｸM" w:hAnsiTheme="majorEastAsia"/>
                                <w:color w:val="000000" w:themeColor="text1"/>
                              </w:rPr>
                            </w:pPr>
                          </w:p>
                          <w:p w14:paraId="097E0749" w14:textId="6E11588A" w:rsidR="009A0B34" w:rsidRPr="00605A82" w:rsidRDefault="009A0B34" w:rsidP="00F620C3">
                            <w:pPr>
                              <w:widowControl/>
                              <w:jc w:val="center"/>
                            </w:pPr>
                            <w:r>
                              <w:rPr>
                                <w:rFonts w:ascii="HGｺﾞｼｯｸM" w:eastAsia="HGｺﾞｼｯｸM" w:hAnsiTheme="majorEastAsia" w:hint="eastAsia"/>
                                <w:b/>
                                <w:color w:val="000000" w:themeColor="text1"/>
                                <w:sz w:val="40"/>
                              </w:rPr>
                              <w:t xml:space="preserve">自主点検表　</w:t>
                            </w:r>
                            <w:r w:rsidR="0061256E">
                              <w:rPr>
                                <w:rFonts w:ascii="HGｺﾞｼｯｸM" w:eastAsia="HGｺﾞｼｯｸM" w:hAnsiTheme="majorEastAsia" w:hint="eastAsia"/>
                                <w:b/>
                                <w:color w:val="000000" w:themeColor="text1"/>
                                <w:sz w:val="40"/>
                              </w:rPr>
                              <w:t>定期巡回・随時対応型訪問介護看護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71468"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449EE26B" w14:textId="7FB037E5" w:rsidR="009A0B34" w:rsidRPr="00605A82" w:rsidRDefault="009A0B34"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30762F">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1E60FAB0" w14:textId="77777777" w:rsidR="009A0B34" w:rsidRPr="0083663C" w:rsidRDefault="009A0B34" w:rsidP="00605A82">
                      <w:pPr>
                        <w:widowControl/>
                        <w:jc w:val="left"/>
                        <w:rPr>
                          <w:rFonts w:ascii="HGｺﾞｼｯｸM" w:eastAsia="HGｺﾞｼｯｸM" w:hAnsiTheme="majorEastAsia"/>
                          <w:color w:val="000000" w:themeColor="text1"/>
                        </w:rPr>
                      </w:pPr>
                    </w:p>
                    <w:p w14:paraId="097E0749" w14:textId="6E11588A" w:rsidR="009A0B34" w:rsidRPr="00605A82" w:rsidRDefault="009A0B34" w:rsidP="00F620C3">
                      <w:pPr>
                        <w:widowControl/>
                        <w:jc w:val="center"/>
                      </w:pPr>
                      <w:r>
                        <w:rPr>
                          <w:rFonts w:ascii="HGｺﾞｼｯｸM" w:eastAsia="HGｺﾞｼｯｸM" w:hAnsiTheme="majorEastAsia" w:hint="eastAsia"/>
                          <w:b/>
                          <w:color w:val="000000" w:themeColor="text1"/>
                          <w:sz w:val="40"/>
                        </w:rPr>
                        <w:t xml:space="preserve">自主点検表　</w:t>
                      </w:r>
                      <w:r w:rsidR="0061256E">
                        <w:rPr>
                          <w:rFonts w:ascii="HGｺﾞｼｯｸM" w:eastAsia="HGｺﾞｼｯｸM" w:hAnsiTheme="majorEastAsia" w:hint="eastAsia"/>
                          <w:b/>
                          <w:color w:val="000000" w:themeColor="text1"/>
                          <w:sz w:val="40"/>
                        </w:rPr>
                        <w:t>定期巡回・随時対応型訪問介護看護</w:t>
                      </w:r>
                    </w:p>
                  </w:txbxContent>
                </v:textbox>
              </v:roundrect>
            </w:pict>
          </mc:Fallback>
        </mc:AlternateContent>
      </w:r>
    </w:p>
    <w:p w14:paraId="1BC7BEDA" w14:textId="77777777" w:rsidR="002D64EB" w:rsidRPr="007E20F1" w:rsidRDefault="002D64EB" w:rsidP="000850E2">
      <w:pPr>
        <w:widowControl/>
        <w:jc w:val="left"/>
        <w:rPr>
          <w:rFonts w:asciiTheme="majorEastAsia" w:eastAsiaTheme="majorEastAsia" w:hAnsiTheme="majorEastAsia"/>
          <w:color w:val="000000" w:themeColor="text1"/>
        </w:rPr>
      </w:pPr>
    </w:p>
    <w:p w14:paraId="58F177DA" w14:textId="77777777" w:rsidR="002D64EB" w:rsidRPr="007E20F1" w:rsidRDefault="002D64EB" w:rsidP="000850E2">
      <w:pPr>
        <w:widowControl/>
        <w:jc w:val="left"/>
        <w:rPr>
          <w:rFonts w:asciiTheme="majorEastAsia" w:eastAsiaTheme="majorEastAsia" w:hAnsiTheme="majorEastAsia"/>
          <w:color w:val="000000" w:themeColor="text1"/>
        </w:rPr>
      </w:pPr>
    </w:p>
    <w:p w14:paraId="428FCB0D" w14:textId="77777777" w:rsidR="002D64EB" w:rsidRPr="007E20F1" w:rsidRDefault="002D64EB" w:rsidP="000850E2">
      <w:pPr>
        <w:widowControl/>
        <w:jc w:val="left"/>
        <w:rPr>
          <w:rFonts w:asciiTheme="majorEastAsia" w:eastAsiaTheme="majorEastAsia" w:hAnsiTheme="majorEastAsia"/>
          <w:color w:val="000000" w:themeColor="text1"/>
        </w:rPr>
      </w:pPr>
    </w:p>
    <w:p w14:paraId="216D77EF" w14:textId="77777777" w:rsidR="002D64EB" w:rsidRPr="007E20F1" w:rsidRDefault="002D64EB" w:rsidP="000850E2">
      <w:pPr>
        <w:widowControl/>
        <w:jc w:val="left"/>
        <w:rPr>
          <w:rFonts w:asciiTheme="majorEastAsia" w:eastAsiaTheme="majorEastAsia" w:hAnsiTheme="majorEastAsia"/>
          <w:color w:val="000000" w:themeColor="text1"/>
        </w:rPr>
      </w:pPr>
    </w:p>
    <w:p w14:paraId="7F9EC6DD" w14:textId="77777777" w:rsidR="002D64EB" w:rsidRPr="007E20F1" w:rsidRDefault="002D64EB" w:rsidP="000850E2">
      <w:pPr>
        <w:widowControl/>
        <w:jc w:val="left"/>
        <w:rPr>
          <w:rFonts w:asciiTheme="majorEastAsia" w:eastAsiaTheme="majorEastAsia" w:hAnsiTheme="majorEastAsia"/>
          <w:color w:val="000000" w:themeColor="text1"/>
        </w:rPr>
      </w:pPr>
    </w:p>
    <w:p w14:paraId="09401196" w14:textId="77777777" w:rsidR="000850E2" w:rsidRPr="007E20F1" w:rsidRDefault="000850E2" w:rsidP="000850E2">
      <w:pPr>
        <w:widowControl/>
        <w:jc w:val="left"/>
        <w:rPr>
          <w:rFonts w:asciiTheme="majorEastAsia" w:eastAsiaTheme="majorEastAsia" w:hAnsiTheme="majorEastAsia"/>
          <w:color w:val="000000" w:themeColor="text1"/>
        </w:rPr>
      </w:pPr>
    </w:p>
    <w:p w14:paraId="7AD00C9A" w14:textId="77777777" w:rsidR="0030762F" w:rsidRDefault="0030762F" w:rsidP="000850E2">
      <w:pPr>
        <w:widowControl/>
        <w:jc w:val="left"/>
        <w:rPr>
          <w:rFonts w:asciiTheme="majorEastAsia" w:eastAsiaTheme="majorEastAsia" w:hAnsiTheme="majorEastAsia"/>
          <w:color w:val="000000" w:themeColor="text1"/>
        </w:rPr>
      </w:pPr>
    </w:p>
    <w:p w14:paraId="299C4419" w14:textId="77777777" w:rsidR="006D0CEB" w:rsidRPr="007E20F1" w:rsidRDefault="006D0CEB"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37689D" w:rsidRPr="007E20F1" w14:paraId="3ED010DC" w14:textId="77777777" w:rsidTr="00F8256B">
        <w:trPr>
          <w:trHeight w:hRule="exact" w:val="567"/>
        </w:trPr>
        <w:tc>
          <w:tcPr>
            <w:tcW w:w="2263" w:type="dxa"/>
            <w:vAlign w:val="center"/>
          </w:tcPr>
          <w:p w14:paraId="6F50A474"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事業所番号</w:t>
            </w:r>
          </w:p>
        </w:tc>
        <w:tc>
          <w:tcPr>
            <w:tcW w:w="7365" w:type="dxa"/>
            <w:gridSpan w:val="2"/>
            <w:vAlign w:val="center"/>
          </w:tcPr>
          <w:p w14:paraId="03C1D9E0" w14:textId="77777777" w:rsidR="0037689D" w:rsidRPr="007E20F1" w:rsidRDefault="0037689D" w:rsidP="0037689D">
            <w:pPr>
              <w:rPr>
                <w:rFonts w:asciiTheme="majorEastAsia" w:eastAsiaTheme="majorEastAsia" w:hAnsiTheme="majorEastAsia"/>
                <w:color w:val="000000" w:themeColor="text1"/>
              </w:rPr>
            </w:pPr>
          </w:p>
        </w:tc>
      </w:tr>
      <w:tr w:rsidR="00243B94" w:rsidRPr="007E20F1" w14:paraId="6623F5B1" w14:textId="77777777" w:rsidTr="00F8256B">
        <w:trPr>
          <w:trHeight w:hRule="exact" w:val="567"/>
        </w:trPr>
        <w:tc>
          <w:tcPr>
            <w:tcW w:w="2263" w:type="dxa"/>
            <w:vAlign w:val="center"/>
          </w:tcPr>
          <w:p w14:paraId="3A7E67B1" w14:textId="75D6C235" w:rsidR="00243B94" w:rsidRPr="007E20F1" w:rsidRDefault="00243B94" w:rsidP="0037689D">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連携型・一体型の別</w:t>
            </w:r>
          </w:p>
        </w:tc>
        <w:tc>
          <w:tcPr>
            <w:tcW w:w="7365" w:type="dxa"/>
            <w:gridSpan w:val="2"/>
            <w:vAlign w:val="center"/>
          </w:tcPr>
          <w:p w14:paraId="1E5CB8A3" w14:textId="77777777" w:rsidR="00243B94" w:rsidRPr="007E20F1" w:rsidRDefault="00243B94" w:rsidP="0037689D">
            <w:pPr>
              <w:rPr>
                <w:rFonts w:asciiTheme="majorEastAsia" w:eastAsiaTheme="majorEastAsia" w:hAnsiTheme="majorEastAsia"/>
                <w:color w:val="000000" w:themeColor="text1"/>
              </w:rPr>
            </w:pPr>
          </w:p>
        </w:tc>
      </w:tr>
      <w:tr w:rsidR="0037689D" w:rsidRPr="007E20F1" w14:paraId="1F587487" w14:textId="77777777" w:rsidTr="00F8256B">
        <w:trPr>
          <w:trHeight w:hRule="exact" w:val="567"/>
        </w:trPr>
        <w:tc>
          <w:tcPr>
            <w:tcW w:w="2263" w:type="dxa"/>
            <w:vAlign w:val="center"/>
          </w:tcPr>
          <w:p w14:paraId="4F23A163"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事業所の名称</w:t>
            </w:r>
          </w:p>
        </w:tc>
        <w:tc>
          <w:tcPr>
            <w:tcW w:w="7365" w:type="dxa"/>
            <w:gridSpan w:val="2"/>
            <w:vAlign w:val="center"/>
          </w:tcPr>
          <w:p w14:paraId="24F32829"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57AE9C00" w14:textId="77777777" w:rsidTr="00F8256B">
        <w:trPr>
          <w:trHeight w:hRule="exact" w:val="567"/>
        </w:trPr>
        <w:tc>
          <w:tcPr>
            <w:tcW w:w="2263" w:type="dxa"/>
            <w:vAlign w:val="center"/>
          </w:tcPr>
          <w:p w14:paraId="1F7B2B66"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事業所の所在地</w:t>
            </w:r>
          </w:p>
        </w:tc>
        <w:tc>
          <w:tcPr>
            <w:tcW w:w="7365" w:type="dxa"/>
            <w:gridSpan w:val="2"/>
            <w:vAlign w:val="center"/>
          </w:tcPr>
          <w:p w14:paraId="533C9F0D"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23EA8B13" w14:textId="77777777" w:rsidTr="00F8256B">
        <w:trPr>
          <w:trHeight w:hRule="exact" w:val="567"/>
        </w:trPr>
        <w:tc>
          <w:tcPr>
            <w:tcW w:w="2263" w:type="dxa"/>
            <w:vAlign w:val="center"/>
          </w:tcPr>
          <w:p w14:paraId="60A38384"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開設法人の名称</w:t>
            </w:r>
          </w:p>
        </w:tc>
        <w:tc>
          <w:tcPr>
            <w:tcW w:w="7365" w:type="dxa"/>
            <w:gridSpan w:val="2"/>
            <w:vAlign w:val="center"/>
          </w:tcPr>
          <w:p w14:paraId="7BF93EC8"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12557AE2" w14:textId="77777777" w:rsidTr="00F8256B">
        <w:trPr>
          <w:trHeight w:hRule="exact" w:val="567"/>
        </w:trPr>
        <w:tc>
          <w:tcPr>
            <w:tcW w:w="2263" w:type="dxa"/>
            <w:vAlign w:val="center"/>
          </w:tcPr>
          <w:p w14:paraId="77E61AA9"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開設法人の代表者名</w:t>
            </w:r>
          </w:p>
        </w:tc>
        <w:tc>
          <w:tcPr>
            <w:tcW w:w="7365" w:type="dxa"/>
            <w:gridSpan w:val="2"/>
            <w:vAlign w:val="center"/>
          </w:tcPr>
          <w:p w14:paraId="5199BF87"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62B3AB33" w14:textId="77777777" w:rsidTr="00F8256B">
        <w:trPr>
          <w:trHeight w:hRule="exact" w:val="567"/>
        </w:trPr>
        <w:tc>
          <w:tcPr>
            <w:tcW w:w="2263" w:type="dxa"/>
            <w:vAlign w:val="center"/>
          </w:tcPr>
          <w:p w14:paraId="7457E599"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管理者名</w:t>
            </w:r>
          </w:p>
        </w:tc>
        <w:tc>
          <w:tcPr>
            <w:tcW w:w="7365" w:type="dxa"/>
            <w:gridSpan w:val="2"/>
            <w:vAlign w:val="center"/>
          </w:tcPr>
          <w:p w14:paraId="6B1012F2"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74CE1D96" w14:textId="77777777" w:rsidTr="00F8256B">
        <w:trPr>
          <w:trHeight w:hRule="exact" w:val="567"/>
        </w:trPr>
        <w:tc>
          <w:tcPr>
            <w:tcW w:w="2263" w:type="dxa"/>
            <w:vAlign w:val="center"/>
          </w:tcPr>
          <w:p w14:paraId="21BBA2EA"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3665A740" w14:textId="77777777" w:rsidR="0037689D" w:rsidRPr="007E20F1" w:rsidRDefault="0037689D" w:rsidP="0037689D">
            <w:pPr>
              <w:rPr>
                <w:rFonts w:asciiTheme="majorEastAsia" w:eastAsiaTheme="majorEastAsia" w:hAnsiTheme="majorEastAsia"/>
                <w:color w:val="000000" w:themeColor="text1"/>
              </w:rPr>
            </w:pPr>
          </w:p>
        </w:tc>
      </w:tr>
      <w:tr w:rsidR="001E2E1B" w:rsidRPr="007E20F1" w14:paraId="016425A4" w14:textId="77777777" w:rsidTr="000850E2">
        <w:trPr>
          <w:trHeight w:hRule="exact" w:val="567"/>
        </w:trPr>
        <w:tc>
          <w:tcPr>
            <w:tcW w:w="2263" w:type="dxa"/>
            <w:vMerge w:val="restart"/>
            <w:vAlign w:val="center"/>
          </w:tcPr>
          <w:p w14:paraId="2251ED71" w14:textId="77777777"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3C0EDBE5" w14:textId="77777777"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2116C3D9" w14:textId="77777777"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ＦＡＸ：</w:t>
            </w:r>
          </w:p>
        </w:tc>
      </w:tr>
      <w:tr w:rsidR="001E2E1B" w:rsidRPr="007E20F1" w14:paraId="3209A82F" w14:textId="77777777" w:rsidTr="000850E2">
        <w:trPr>
          <w:trHeight w:hRule="exact" w:val="567"/>
        </w:trPr>
        <w:tc>
          <w:tcPr>
            <w:tcW w:w="2263" w:type="dxa"/>
            <w:vMerge/>
            <w:vAlign w:val="center"/>
          </w:tcPr>
          <w:p w14:paraId="7A04B4D4" w14:textId="77777777" w:rsidR="000850E2" w:rsidRPr="007E20F1"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219A2852" w14:textId="1F05D20E"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メール：</w:t>
            </w:r>
          </w:p>
        </w:tc>
      </w:tr>
      <w:tr w:rsidR="001E2E1B" w:rsidRPr="007E20F1" w14:paraId="486FF46B" w14:textId="77777777" w:rsidTr="000850E2">
        <w:trPr>
          <w:trHeight w:hRule="exact" w:val="567"/>
        </w:trPr>
        <w:tc>
          <w:tcPr>
            <w:tcW w:w="2263" w:type="dxa"/>
            <w:vAlign w:val="center"/>
          </w:tcPr>
          <w:p w14:paraId="3785D71C" w14:textId="77777777"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記入年月日</w:t>
            </w:r>
          </w:p>
        </w:tc>
        <w:tc>
          <w:tcPr>
            <w:tcW w:w="7365" w:type="dxa"/>
            <w:gridSpan w:val="2"/>
            <w:vAlign w:val="center"/>
          </w:tcPr>
          <w:p w14:paraId="249A2451" w14:textId="77777777" w:rsidR="000850E2" w:rsidRPr="007E20F1" w:rsidRDefault="005F6F5B" w:rsidP="002E10E5">
            <w:pPr>
              <w:jc w:val="cente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令和</w:t>
            </w:r>
            <w:r w:rsidR="000850E2" w:rsidRPr="007E20F1">
              <w:rPr>
                <w:rFonts w:asciiTheme="majorEastAsia" w:eastAsiaTheme="majorEastAsia" w:hAnsiTheme="majorEastAsia" w:hint="eastAsia"/>
                <w:color w:val="000000" w:themeColor="text1"/>
              </w:rPr>
              <w:t xml:space="preserve">　　年　　月　　日</w:t>
            </w:r>
          </w:p>
        </w:tc>
      </w:tr>
    </w:tbl>
    <w:p w14:paraId="0A00812B" w14:textId="4A6B721D" w:rsidR="00A140B3" w:rsidRPr="007E20F1" w:rsidRDefault="006939C0" w:rsidP="00F74A8A">
      <w:pPr>
        <w:widowControl/>
        <w:jc w:val="righ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R</w:t>
      </w:r>
      <w:r w:rsidR="0030762F">
        <w:rPr>
          <w:rFonts w:asciiTheme="majorEastAsia" w:eastAsiaTheme="majorEastAsia" w:hAnsiTheme="majorEastAsia" w:hint="eastAsia"/>
          <w:color w:val="000000" w:themeColor="text1"/>
        </w:rPr>
        <w:t>8</w:t>
      </w:r>
      <w:r w:rsidRPr="007E20F1">
        <w:rPr>
          <w:rFonts w:asciiTheme="majorEastAsia" w:eastAsiaTheme="majorEastAsia" w:hAnsiTheme="majorEastAsia" w:hint="eastAsia"/>
          <w:color w:val="000000" w:themeColor="text1"/>
        </w:rPr>
        <w:t>.</w:t>
      </w:r>
      <w:r w:rsidR="009653E0">
        <w:rPr>
          <w:rFonts w:asciiTheme="majorEastAsia" w:eastAsiaTheme="majorEastAsia" w:hAnsiTheme="majorEastAsia" w:hint="eastAsia"/>
          <w:color w:val="000000" w:themeColor="text1"/>
        </w:rPr>
        <w:t>6</w:t>
      </w:r>
      <w:r w:rsidR="00F74A8A" w:rsidRPr="007E20F1">
        <w:rPr>
          <w:rFonts w:asciiTheme="majorEastAsia" w:eastAsiaTheme="majorEastAsia" w:hAnsiTheme="majorEastAsia" w:hint="eastAsia"/>
          <w:color w:val="000000" w:themeColor="text1"/>
        </w:rPr>
        <w:t>.1版</w:t>
      </w:r>
    </w:p>
    <w:p w14:paraId="064CF3CC" w14:textId="3F75931E" w:rsidR="0030762F" w:rsidRDefault="0030762F" w:rsidP="002E10E5">
      <w:pPr>
        <w:rPr>
          <w:rFonts w:asciiTheme="majorEastAsia" w:eastAsiaTheme="majorEastAsia" w:hAnsiTheme="majorEastAsia"/>
          <w:color w:val="000000" w:themeColor="text1"/>
          <w:sz w:val="28"/>
          <w:bdr w:val="single" w:sz="4" w:space="0" w:color="auto"/>
        </w:rPr>
      </w:pPr>
    </w:p>
    <w:p w14:paraId="49D19F05" w14:textId="23790AD8" w:rsidR="008B76B5" w:rsidRPr="00B103DF" w:rsidRDefault="008B76B5" w:rsidP="008B76B5">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3DA2E4DA" w14:textId="162AFD2D" w:rsidR="0030762F" w:rsidRPr="00C17737" w:rsidRDefault="0030762F" w:rsidP="0030762F">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003C35F7"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003C35F7"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64B1C2A0" w14:textId="6A431815" w:rsidR="00130060" w:rsidRDefault="002E10E5" w:rsidP="00F16A8A">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30762F">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3B0EE6E9" w14:textId="77777777" w:rsidR="008B76B5" w:rsidRPr="00790472" w:rsidRDefault="008B76B5" w:rsidP="008B76B5">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lastRenderedPageBreak/>
        <w:t>自主点検における留意事項</w:t>
      </w:r>
    </w:p>
    <w:p w14:paraId="5AEAFC6B" w14:textId="77777777" w:rsidR="002E10E5" w:rsidRPr="0030762F"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30762F">
        <w:rPr>
          <w:rFonts w:asciiTheme="majorEastAsia" w:eastAsiaTheme="majorEastAsia" w:hAnsiTheme="majorEastAsia" w:hint="eastAsia"/>
          <w:color w:val="000000" w:themeColor="text1"/>
          <w:sz w:val="23"/>
          <w:szCs w:val="23"/>
        </w:rPr>
        <w:t>（１）毎年定期的に実施し、項目ごとの基準を確認してください。</w:t>
      </w:r>
    </w:p>
    <w:p w14:paraId="03E28498" w14:textId="401F4F9A" w:rsidR="002E10E5" w:rsidRPr="0030762F"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30762F">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7C4D64C2" w14:textId="77777777" w:rsidR="00130060" w:rsidRDefault="00130060" w:rsidP="0037689D">
      <w:pPr>
        <w:rPr>
          <w:color w:val="000000" w:themeColor="text1"/>
          <w:sz w:val="23"/>
          <w:szCs w:val="23"/>
          <w:bdr w:val="single" w:sz="4" w:space="0" w:color="auto"/>
        </w:rPr>
      </w:pPr>
    </w:p>
    <w:p w14:paraId="0BF05E10" w14:textId="77777777" w:rsidR="008B76B5" w:rsidRPr="002E10E5" w:rsidRDefault="008B76B5" w:rsidP="008B76B5">
      <w:pPr>
        <w:spacing w:line="360" w:lineRule="auto"/>
        <w:ind w:rightChars="200" w:right="436"/>
        <w:rPr>
          <w:rFonts w:asciiTheme="majorEastAsia" w:eastAsiaTheme="majorEastAsia" w:hAnsiTheme="majorEastAsia"/>
          <w:color w:val="000000" w:themeColor="text1"/>
        </w:rPr>
      </w:pPr>
      <w:bookmarkStart w:id="0" w:name="_Hlk230245531"/>
      <w:r w:rsidRPr="001E2E1B">
        <w:rPr>
          <w:rFonts w:hint="eastAsia"/>
          <w:color w:val="000000" w:themeColor="text1"/>
          <w:sz w:val="28"/>
          <w:szCs w:val="28"/>
          <w:bdr w:val="single" w:sz="4" w:space="0" w:color="auto"/>
        </w:rPr>
        <w:t>根拠法令・参考資料の名称</w:t>
      </w:r>
    </w:p>
    <w:bookmarkEnd w:id="0"/>
    <w:p w14:paraId="7E749FD8" w14:textId="6B90DAD3" w:rsidR="004E1F6E" w:rsidRPr="0030762F" w:rsidRDefault="004E1F6E" w:rsidP="0030762F">
      <w:pPr>
        <w:spacing w:line="360" w:lineRule="auto"/>
        <w:ind w:leftChars="100" w:left="634" w:rightChars="200" w:right="436" w:hangingChars="200" w:hanging="416"/>
        <w:rPr>
          <w:color w:val="000000" w:themeColor="text1"/>
          <w:sz w:val="23"/>
          <w:szCs w:val="23"/>
        </w:rPr>
      </w:pPr>
      <w:r w:rsidRPr="0030762F">
        <w:rPr>
          <w:rFonts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30762F" w14:paraId="49A26C2D" w14:textId="77777777" w:rsidTr="0030762F">
        <w:trPr>
          <w:trHeight w:hRule="exact" w:val="340"/>
        </w:trPr>
        <w:tc>
          <w:tcPr>
            <w:tcW w:w="2018" w:type="dxa"/>
            <w:tcBorders>
              <w:top w:val="single" w:sz="4" w:space="0" w:color="auto"/>
              <w:left w:val="single" w:sz="8" w:space="0" w:color="auto"/>
              <w:bottom w:val="single" w:sz="8" w:space="0" w:color="auto"/>
              <w:right w:val="nil"/>
            </w:tcBorders>
            <w:shd w:val="clear" w:color="auto" w:fill="D0CECE" w:themeFill="background2" w:themeFillShade="E6"/>
            <w:noWrap/>
            <w:vAlign w:val="center"/>
            <w:hideMark/>
          </w:tcPr>
          <w:p w14:paraId="5B25105C" w14:textId="77777777" w:rsidR="00881109" w:rsidRPr="0030762F" w:rsidRDefault="00881109" w:rsidP="00637690">
            <w:pPr>
              <w:widowControl/>
              <w:spacing w:line="240" w:lineRule="exact"/>
              <w:jc w:val="center"/>
              <w:rPr>
                <w:rFonts w:hAnsi="HG丸ｺﾞｼｯｸM-PRO" w:cs="ＭＳ Ｐゴシック"/>
                <w:color w:val="000000" w:themeColor="text1"/>
                <w:kern w:val="0"/>
                <w:sz w:val="23"/>
                <w:szCs w:val="23"/>
              </w:rPr>
            </w:pPr>
            <w:r w:rsidRPr="0030762F">
              <w:rPr>
                <w:rFonts w:hAnsi="HG丸ｺﾞｼｯｸM-PRO" w:cs="ＭＳ Ｐゴシック" w:hint="eastAsia"/>
                <w:color w:val="000000" w:themeColor="text1"/>
                <w:kern w:val="0"/>
                <w:sz w:val="23"/>
                <w:szCs w:val="23"/>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center"/>
          </w:tcPr>
          <w:p w14:paraId="37F19308" w14:textId="77777777" w:rsidR="00881109" w:rsidRPr="0030762F" w:rsidRDefault="00881109" w:rsidP="00637690">
            <w:pPr>
              <w:widowControl/>
              <w:spacing w:line="240" w:lineRule="exact"/>
              <w:jc w:val="center"/>
              <w:rPr>
                <w:rFonts w:hAnsi="HG丸ｺﾞｼｯｸM-PRO"/>
                <w:color w:val="000000" w:themeColor="text1"/>
                <w:sz w:val="23"/>
                <w:szCs w:val="23"/>
              </w:rPr>
            </w:pPr>
            <w:r w:rsidRPr="0030762F">
              <w:rPr>
                <w:rFonts w:hAnsi="HG丸ｺﾞｼｯｸM-PRO" w:hint="eastAsia"/>
                <w:color w:val="000000" w:themeColor="text1"/>
                <w:sz w:val="23"/>
                <w:szCs w:val="23"/>
              </w:rPr>
              <w:t>名　　　　称</w:t>
            </w:r>
          </w:p>
        </w:tc>
      </w:tr>
      <w:tr w:rsidR="00A30883" w:rsidRPr="0030762F" w14:paraId="3E1811DA" w14:textId="77777777" w:rsidTr="00881109">
        <w:tc>
          <w:tcPr>
            <w:tcW w:w="2018" w:type="dxa"/>
            <w:tcBorders>
              <w:top w:val="nil"/>
              <w:left w:val="single" w:sz="8" w:space="0" w:color="auto"/>
              <w:bottom w:val="single" w:sz="4" w:space="0" w:color="auto"/>
              <w:right w:val="nil"/>
            </w:tcBorders>
            <w:shd w:val="clear" w:color="auto" w:fill="auto"/>
            <w:vAlign w:val="center"/>
          </w:tcPr>
          <w:p w14:paraId="771CE51E" w14:textId="2BCC4648"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2A8EA9E2" w14:textId="610F40B0" w:rsidR="00A30883" w:rsidRPr="0030762F" w:rsidRDefault="00A30883" w:rsidP="00A30883">
            <w:pPr>
              <w:jc w:val="left"/>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szCs w:val="20"/>
              </w:rPr>
              <w:t>介護保険法（平成9年法律第123号）</w:t>
            </w:r>
          </w:p>
        </w:tc>
      </w:tr>
      <w:tr w:rsidR="00A30883" w:rsidRPr="0030762F" w14:paraId="21C6B64D" w14:textId="77777777" w:rsidTr="00A10A6E">
        <w:tc>
          <w:tcPr>
            <w:tcW w:w="2018" w:type="dxa"/>
            <w:tcBorders>
              <w:top w:val="nil"/>
              <w:left w:val="single" w:sz="8" w:space="0" w:color="auto"/>
              <w:bottom w:val="single" w:sz="4" w:space="0" w:color="auto"/>
              <w:right w:val="nil"/>
            </w:tcBorders>
            <w:shd w:val="clear" w:color="auto" w:fill="auto"/>
            <w:vAlign w:val="center"/>
          </w:tcPr>
          <w:p w14:paraId="3C71AE5D" w14:textId="04A33BBE"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703AFB47" w14:textId="3FABE250"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szCs w:val="20"/>
              </w:rPr>
              <w:t>介護保険法施行規則（平成11年厚生省令第36号）</w:t>
            </w:r>
          </w:p>
        </w:tc>
      </w:tr>
      <w:tr w:rsidR="00A30883" w:rsidRPr="0030762F" w14:paraId="0F48F38F" w14:textId="77777777" w:rsidTr="00A10A6E">
        <w:tc>
          <w:tcPr>
            <w:tcW w:w="2018" w:type="dxa"/>
            <w:tcBorders>
              <w:top w:val="nil"/>
              <w:left w:val="single" w:sz="8" w:space="0" w:color="auto"/>
              <w:bottom w:val="single" w:sz="4" w:space="0" w:color="auto"/>
              <w:right w:val="nil"/>
            </w:tcBorders>
            <w:shd w:val="clear" w:color="auto" w:fill="auto"/>
            <w:vAlign w:val="center"/>
          </w:tcPr>
          <w:p w14:paraId="5F4C63D7" w14:textId="2420E718"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施行令</w:t>
            </w:r>
          </w:p>
        </w:tc>
        <w:tc>
          <w:tcPr>
            <w:tcW w:w="8079" w:type="dxa"/>
            <w:tcBorders>
              <w:top w:val="single" w:sz="4" w:space="0" w:color="auto"/>
              <w:left w:val="single" w:sz="8" w:space="0" w:color="auto"/>
              <w:bottom w:val="single" w:sz="4" w:space="0" w:color="auto"/>
              <w:right w:val="single" w:sz="8" w:space="0" w:color="auto"/>
            </w:tcBorders>
            <w:vAlign w:val="center"/>
          </w:tcPr>
          <w:p w14:paraId="40E794EC" w14:textId="5DEA3C5A"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rPr>
              <w:t>介護保険法施行令（平成10年政令第412号）</w:t>
            </w:r>
          </w:p>
        </w:tc>
      </w:tr>
      <w:tr w:rsidR="00A30883" w:rsidRPr="0030762F" w14:paraId="4012F82A" w14:textId="77777777" w:rsidTr="00A10A6E">
        <w:tc>
          <w:tcPr>
            <w:tcW w:w="2018" w:type="dxa"/>
            <w:tcBorders>
              <w:top w:val="nil"/>
              <w:left w:val="single" w:sz="8" w:space="0" w:color="auto"/>
              <w:bottom w:val="single" w:sz="4" w:space="0" w:color="auto"/>
              <w:right w:val="nil"/>
            </w:tcBorders>
            <w:shd w:val="clear" w:color="auto" w:fill="auto"/>
            <w:vAlign w:val="center"/>
          </w:tcPr>
          <w:p w14:paraId="2BFC7CE5" w14:textId="4B6C7649" w:rsidR="00A30883" w:rsidRPr="0030762F" w:rsidRDefault="00A30883" w:rsidP="00A30883">
            <w:pPr>
              <w:widowControl/>
              <w:spacing w:line="240" w:lineRule="exact"/>
              <w:jc w:val="center"/>
              <w:rPr>
                <w:rFonts w:asciiTheme="majorEastAsia" w:eastAsiaTheme="majorEastAsia" w:hAnsiTheme="majorEastAsia"/>
                <w:color w:val="000000" w:themeColor="text1"/>
                <w:sz w:val="20"/>
                <w:szCs w:val="20"/>
              </w:rPr>
            </w:pPr>
            <w:r w:rsidRPr="00393C22">
              <w:rPr>
                <w:rFonts w:asciiTheme="majorEastAsia" w:eastAsiaTheme="majorEastAsia" w:hAnsiTheme="majorEastAsia" w:cs="ＭＳ Ｐゴシック" w:hint="eastAsia"/>
                <w:color w:val="000000" w:themeColor="text1"/>
                <w:kern w:val="0"/>
                <w:sz w:val="20"/>
                <w:szCs w:val="28"/>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6E4DF73E" w14:textId="52070BD0" w:rsidR="00A30883" w:rsidRPr="0030762F" w:rsidRDefault="00A30883" w:rsidP="00A30883">
            <w:pPr>
              <w:rPr>
                <w:rFonts w:asciiTheme="majorEastAsia" w:eastAsiaTheme="majorEastAsia" w:hAnsiTheme="majorEastAsia"/>
                <w:sz w:val="20"/>
                <w:szCs w:val="20"/>
              </w:rPr>
            </w:pPr>
            <w:r w:rsidRPr="00393C22">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久喜市指定地域密着型サービスの事業の人員、設備及び運営等に関する基準を定める条例（平成25年3月26日条例第9号）</w:t>
            </w:r>
          </w:p>
        </w:tc>
      </w:tr>
      <w:tr w:rsidR="00A30883" w:rsidRPr="0030762F" w14:paraId="724A2C2A" w14:textId="77777777" w:rsidTr="00A10A6E">
        <w:tc>
          <w:tcPr>
            <w:tcW w:w="2018" w:type="dxa"/>
            <w:tcBorders>
              <w:top w:val="nil"/>
              <w:left w:val="single" w:sz="8" w:space="0" w:color="auto"/>
              <w:bottom w:val="single" w:sz="4" w:space="0" w:color="auto"/>
              <w:right w:val="nil"/>
            </w:tcBorders>
            <w:shd w:val="clear" w:color="auto" w:fill="auto"/>
            <w:vAlign w:val="center"/>
          </w:tcPr>
          <w:p w14:paraId="32C739CD" w14:textId="563EC9E5"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平18-0331004</w:t>
            </w:r>
          </w:p>
        </w:tc>
        <w:tc>
          <w:tcPr>
            <w:tcW w:w="8079" w:type="dxa"/>
            <w:tcBorders>
              <w:top w:val="single" w:sz="4" w:space="0" w:color="auto"/>
              <w:left w:val="single" w:sz="8" w:space="0" w:color="auto"/>
              <w:bottom w:val="single" w:sz="4" w:space="0" w:color="auto"/>
              <w:right w:val="single" w:sz="8" w:space="0" w:color="auto"/>
            </w:tcBorders>
            <w:vAlign w:val="center"/>
          </w:tcPr>
          <w:p w14:paraId="6AEBC750" w14:textId="762E6AAB"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rPr>
              <w:t>指定地域密着型サービス及び指定地域密着型介護予防サービスに関する基準について（平成18年3月31日老計発第0331004号･老振発第0331004号･老老発第0331007号）</w:t>
            </w:r>
          </w:p>
        </w:tc>
      </w:tr>
      <w:tr w:rsidR="00A30883" w:rsidRPr="0030762F" w14:paraId="3A328BD1" w14:textId="77777777" w:rsidTr="00A10A6E">
        <w:tc>
          <w:tcPr>
            <w:tcW w:w="2018" w:type="dxa"/>
            <w:tcBorders>
              <w:top w:val="nil"/>
              <w:left w:val="single" w:sz="8" w:space="0" w:color="auto"/>
              <w:bottom w:val="single" w:sz="4" w:space="0" w:color="auto"/>
              <w:right w:val="nil"/>
            </w:tcBorders>
            <w:shd w:val="clear" w:color="auto" w:fill="auto"/>
            <w:vAlign w:val="center"/>
          </w:tcPr>
          <w:p w14:paraId="2909D32C" w14:textId="7611D9E4"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平18厚告126</w:t>
            </w:r>
          </w:p>
        </w:tc>
        <w:tc>
          <w:tcPr>
            <w:tcW w:w="8079" w:type="dxa"/>
            <w:tcBorders>
              <w:top w:val="single" w:sz="4" w:space="0" w:color="auto"/>
              <w:left w:val="single" w:sz="8" w:space="0" w:color="auto"/>
              <w:bottom w:val="single" w:sz="4" w:space="0" w:color="auto"/>
              <w:right w:val="single" w:sz="8" w:space="0" w:color="auto"/>
            </w:tcBorders>
            <w:vAlign w:val="center"/>
          </w:tcPr>
          <w:p w14:paraId="78F716CC" w14:textId="6DBF17FB"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szCs w:val="20"/>
              </w:rPr>
              <w:t>指定地域密着型サービスに要する費用の額の算定に関する基準（平成18年3月14日厚生労働省告示第126号）</w:t>
            </w:r>
          </w:p>
        </w:tc>
      </w:tr>
      <w:tr w:rsidR="00A30883" w:rsidRPr="0030762F" w14:paraId="599EFDCB" w14:textId="77777777" w:rsidTr="00A10A6E">
        <w:tc>
          <w:tcPr>
            <w:tcW w:w="2018" w:type="dxa"/>
            <w:tcBorders>
              <w:top w:val="nil"/>
              <w:left w:val="single" w:sz="8" w:space="0" w:color="auto"/>
              <w:bottom w:val="single" w:sz="4" w:space="0" w:color="auto"/>
              <w:right w:val="nil"/>
            </w:tcBorders>
            <w:shd w:val="clear" w:color="auto" w:fill="auto"/>
            <w:vAlign w:val="center"/>
          </w:tcPr>
          <w:p w14:paraId="7E17BCE8" w14:textId="0C43E3B0"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平18-0331005</w:t>
            </w:r>
          </w:p>
        </w:tc>
        <w:tc>
          <w:tcPr>
            <w:tcW w:w="8079" w:type="dxa"/>
            <w:tcBorders>
              <w:top w:val="single" w:sz="4" w:space="0" w:color="auto"/>
              <w:left w:val="single" w:sz="8" w:space="0" w:color="auto"/>
              <w:bottom w:val="single" w:sz="4" w:space="0" w:color="auto"/>
              <w:right w:val="single" w:sz="8" w:space="0" w:color="auto"/>
            </w:tcBorders>
            <w:vAlign w:val="center"/>
          </w:tcPr>
          <w:p w14:paraId="6FB6F9ED" w14:textId="5707EDBF"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w:t>
            </w:r>
          </w:p>
        </w:tc>
      </w:tr>
      <w:tr w:rsidR="00A30883" w:rsidRPr="0030762F" w14:paraId="24BC8454" w14:textId="77777777" w:rsidTr="00A10A6E">
        <w:tc>
          <w:tcPr>
            <w:tcW w:w="2018" w:type="dxa"/>
            <w:tcBorders>
              <w:top w:val="nil"/>
              <w:left w:val="single" w:sz="8" w:space="0" w:color="auto"/>
              <w:bottom w:val="single" w:sz="4" w:space="0" w:color="auto"/>
              <w:right w:val="nil"/>
            </w:tcBorders>
            <w:shd w:val="clear" w:color="auto" w:fill="auto"/>
            <w:vAlign w:val="center"/>
          </w:tcPr>
          <w:p w14:paraId="526EB0E1" w14:textId="0849701F" w:rsidR="00A30883" w:rsidRPr="0030762F" w:rsidRDefault="00A30883" w:rsidP="00A3088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93C22">
              <w:rPr>
                <w:rFonts w:asciiTheme="majorEastAsia" w:eastAsiaTheme="majorEastAsia" w:hAnsiTheme="majorEastAsia" w:cs="ＭＳ Ｐゴシック" w:hint="eastAsia"/>
                <w:color w:val="000000" w:themeColor="text1"/>
                <w:kern w:val="0"/>
                <w:sz w:val="20"/>
                <w:szCs w:val="28"/>
              </w:rPr>
              <w:t>平27厚告94</w:t>
            </w:r>
          </w:p>
        </w:tc>
        <w:tc>
          <w:tcPr>
            <w:tcW w:w="8079" w:type="dxa"/>
            <w:tcBorders>
              <w:top w:val="single" w:sz="4" w:space="0" w:color="auto"/>
              <w:left w:val="single" w:sz="8" w:space="0" w:color="auto"/>
              <w:bottom w:val="single" w:sz="4" w:space="0" w:color="auto"/>
              <w:right w:val="single" w:sz="8" w:space="0" w:color="auto"/>
            </w:tcBorders>
            <w:vAlign w:val="center"/>
          </w:tcPr>
          <w:p w14:paraId="7B847D01" w14:textId="4C49930E"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szCs w:val="20"/>
              </w:rPr>
              <w:t>厚生労働大臣が定める基準に適合する利用者等（平成27年3月23日厚生労働省告示第94号）</w:t>
            </w:r>
          </w:p>
        </w:tc>
      </w:tr>
      <w:tr w:rsidR="00A30883" w:rsidRPr="0030762F" w14:paraId="055B28C4" w14:textId="77777777" w:rsidTr="00A10A6E">
        <w:tc>
          <w:tcPr>
            <w:tcW w:w="2018" w:type="dxa"/>
            <w:tcBorders>
              <w:top w:val="nil"/>
              <w:left w:val="single" w:sz="8" w:space="0" w:color="auto"/>
              <w:bottom w:val="single" w:sz="4" w:space="0" w:color="auto"/>
              <w:right w:val="nil"/>
            </w:tcBorders>
            <w:shd w:val="clear" w:color="auto" w:fill="auto"/>
            <w:vAlign w:val="center"/>
          </w:tcPr>
          <w:p w14:paraId="228D3AE0" w14:textId="0F22C4C0" w:rsidR="00A30883" w:rsidRPr="0030762F" w:rsidRDefault="00A30883" w:rsidP="00A30883">
            <w:pPr>
              <w:widowControl/>
              <w:spacing w:line="240" w:lineRule="exact"/>
              <w:jc w:val="center"/>
              <w:rPr>
                <w:rFonts w:asciiTheme="majorEastAsia" w:eastAsiaTheme="majorEastAsia" w:hAnsiTheme="majorEastAsia"/>
                <w:color w:val="000000" w:themeColor="text1"/>
                <w:sz w:val="20"/>
                <w:szCs w:val="20"/>
              </w:rPr>
            </w:pPr>
            <w:r w:rsidRPr="00393C22">
              <w:rPr>
                <w:rFonts w:asciiTheme="majorEastAsia" w:eastAsiaTheme="majorEastAsia" w:hAnsiTheme="majorEastAsia" w:cs="ＭＳ Ｐゴシック" w:hint="eastAsia"/>
                <w:color w:val="000000" w:themeColor="text1"/>
                <w:kern w:val="0"/>
                <w:sz w:val="20"/>
                <w:szCs w:val="28"/>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1F186158" w14:textId="6C7240D7" w:rsidR="00A30883" w:rsidRPr="0030762F" w:rsidRDefault="00A30883" w:rsidP="00A30883">
            <w:pPr>
              <w:rPr>
                <w:rFonts w:asciiTheme="majorEastAsia" w:eastAsiaTheme="majorEastAsia" w:hAnsiTheme="majorEastAsia"/>
                <w:color w:val="000000" w:themeColor="text1"/>
                <w:sz w:val="20"/>
                <w:szCs w:val="20"/>
              </w:rPr>
            </w:pPr>
            <w:r w:rsidRPr="00393C22">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30762F" w:rsidRPr="0030762F" w14:paraId="1D09A07B"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12E7316" w14:textId="12E98DA3" w:rsidR="0030762F" w:rsidRPr="0030762F" w:rsidRDefault="0030762F" w:rsidP="0030762F">
            <w:pPr>
              <w:widowControl/>
              <w:spacing w:line="240" w:lineRule="exact"/>
              <w:jc w:val="center"/>
              <w:rPr>
                <w:rFonts w:asciiTheme="majorEastAsia" w:eastAsiaTheme="majorEastAsia" w:hAnsiTheme="majorEastAsia" w:cs="ＭＳ Ｐゴシック"/>
                <w:color w:val="000000" w:themeColor="text1"/>
                <w:kern w:val="0"/>
                <w:sz w:val="20"/>
                <w:szCs w:val="20"/>
              </w:rPr>
            </w:pPr>
            <w:r w:rsidRPr="00AD2DBC">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vAlign w:val="center"/>
          </w:tcPr>
          <w:p w14:paraId="2E01FB12" w14:textId="74CE221B" w:rsidR="0030762F" w:rsidRPr="0030762F" w:rsidRDefault="0030762F" w:rsidP="0030762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w:t>
            </w:r>
            <w:r>
              <w:rPr>
                <w:rFonts w:asciiTheme="majorEastAsia" w:eastAsiaTheme="majorEastAsia" w:hAnsiTheme="majorEastAsia" w:hint="eastAsia"/>
                <w:color w:val="000000" w:themeColor="text1"/>
                <w:sz w:val="20"/>
                <w:szCs w:val="20"/>
              </w:rPr>
              <w:t>8</w:t>
            </w:r>
            <w:r w:rsidRPr="00C17737">
              <w:rPr>
                <w:rFonts w:asciiTheme="majorEastAsia" w:eastAsiaTheme="majorEastAsia" w:hAnsiTheme="majorEastAsia" w:hint="eastAsia"/>
                <w:color w:val="000000" w:themeColor="text1"/>
                <w:sz w:val="20"/>
                <w:szCs w:val="20"/>
              </w:rPr>
              <w:t>年3月1</w:t>
            </w:r>
            <w:r>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日老発031</w:t>
            </w:r>
            <w:r>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第</w:t>
            </w:r>
            <w:r>
              <w:rPr>
                <w:rFonts w:asciiTheme="majorEastAsia" w:eastAsiaTheme="majorEastAsia" w:hAnsiTheme="majorEastAsia" w:hint="eastAsia"/>
                <w:color w:val="000000" w:themeColor="text1"/>
                <w:sz w:val="20"/>
                <w:szCs w:val="20"/>
              </w:rPr>
              <w:t>6</w:t>
            </w:r>
            <w:r w:rsidRPr="00C17737">
              <w:rPr>
                <w:rFonts w:asciiTheme="majorEastAsia" w:eastAsiaTheme="majorEastAsia" w:hAnsiTheme="majorEastAsia" w:hint="eastAsia"/>
                <w:color w:val="000000" w:themeColor="text1"/>
                <w:sz w:val="20"/>
                <w:szCs w:val="20"/>
              </w:rPr>
              <w:t>号）</w:t>
            </w:r>
          </w:p>
        </w:tc>
      </w:tr>
    </w:tbl>
    <w:p w14:paraId="155E5857" w14:textId="77777777" w:rsidR="00093C9C" w:rsidRPr="007E20F1" w:rsidRDefault="00562F39" w:rsidP="00E30A53">
      <w:pPr>
        <w:widowControl/>
        <w:rPr>
          <w:rFonts w:asciiTheme="majorEastAsia" w:eastAsiaTheme="majorEastAsia" w:hAnsiTheme="majorEastAsia"/>
          <w:color w:val="000000" w:themeColor="text1"/>
        </w:rPr>
      </w:pPr>
      <w:r w:rsidRPr="007E20F1">
        <w:rPr>
          <w:rFonts w:asciiTheme="majorEastAsia" w:eastAsiaTheme="majorEastAsia" w:hAnsiTheme="majorEastAsia"/>
          <w:color w:val="000000" w:themeColor="text1"/>
        </w:rPr>
        <w:br w:type="page"/>
      </w:r>
    </w:p>
    <w:tbl>
      <w:tblPr>
        <w:tblStyle w:val="a3"/>
        <w:tblW w:w="10348" w:type="dxa"/>
        <w:tblInd w:w="-5" w:type="dxa"/>
        <w:tblLayout w:type="fixed"/>
        <w:tblLook w:val="04A0" w:firstRow="1" w:lastRow="0" w:firstColumn="1" w:lastColumn="0" w:noHBand="0" w:noVBand="1"/>
      </w:tblPr>
      <w:tblGrid>
        <w:gridCol w:w="1418"/>
        <w:gridCol w:w="5953"/>
        <w:gridCol w:w="1276"/>
        <w:gridCol w:w="1701"/>
      </w:tblGrid>
      <w:tr w:rsidR="001E2E1B" w:rsidRPr="007E20F1" w14:paraId="3313FBF8" w14:textId="77777777" w:rsidTr="00B86BC2">
        <w:trPr>
          <w:tblHeader/>
        </w:trPr>
        <w:tc>
          <w:tcPr>
            <w:tcW w:w="1418" w:type="dxa"/>
            <w:tcBorders>
              <w:bottom w:val="single" w:sz="4" w:space="0" w:color="auto"/>
            </w:tcBorders>
            <w:shd w:val="clear" w:color="auto" w:fill="A6A6A6" w:themeFill="background1" w:themeFillShade="A6"/>
            <w:vAlign w:val="center"/>
          </w:tcPr>
          <w:p w14:paraId="5F6FCA49" w14:textId="77777777" w:rsidR="00B55584" w:rsidRPr="007E20F1" w:rsidRDefault="00B55584" w:rsidP="00F21D95">
            <w:pPr>
              <w:widowControl/>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5EB033B3" w14:textId="77777777" w:rsidR="00B55584" w:rsidRPr="007E20F1" w:rsidRDefault="0050785A"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記入欄及び</w:t>
            </w:r>
            <w:r w:rsidR="00B55584" w:rsidRPr="007E20F1">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28BC4A6C"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5A7FD664"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参考</w:t>
            </w:r>
          </w:p>
          <w:p w14:paraId="7550AD44"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 w:val="20"/>
                <w:szCs w:val="32"/>
              </w:rPr>
              <w:t>【根拠法令等】</w:t>
            </w:r>
          </w:p>
        </w:tc>
      </w:tr>
      <w:tr w:rsidR="001E2E1B" w:rsidRPr="007E20F1" w14:paraId="08D28C3E"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0B63316" w14:textId="77777777" w:rsidR="00B55584" w:rsidRPr="007E20F1" w:rsidRDefault="00B55584" w:rsidP="00246030">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第１　一般原則</w:t>
            </w:r>
          </w:p>
        </w:tc>
      </w:tr>
      <w:tr w:rsidR="0030762F" w:rsidRPr="007E20F1" w14:paraId="126B4055" w14:textId="77777777" w:rsidTr="0030762F">
        <w:trPr>
          <w:trHeight w:val="61"/>
        </w:trPr>
        <w:tc>
          <w:tcPr>
            <w:tcW w:w="1418" w:type="dxa"/>
            <w:tcBorders>
              <w:top w:val="single" w:sz="4" w:space="0" w:color="auto"/>
              <w:bottom w:val="nil"/>
            </w:tcBorders>
            <w:shd w:val="clear" w:color="auto" w:fill="auto"/>
          </w:tcPr>
          <w:p w14:paraId="105AD150"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shd w:val="clear" w:color="auto" w:fill="auto"/>
          </w:tcPr>
          <w:p w14:paraId="071C92AD" w14:textId="62FA21F3"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6E33BB8E" w14:textId="1E10BBF3" w:rsidR="0030762F" w:rsidRDefault="009571D8"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4644159"/>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51AF2614" w14:textId="77777777" w:rsidR="0030762F" w:rsidRPr="007E20F1" w:rsidRDefault="009571D8"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37827"/>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4754B1E5"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第1項</w:t>
            </w:r>
          </w:p>
          <w:p w14:paraId="173975DC"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76B7F964" w14:textId="77777777" w:rsidTr="0030762F">
        <w:trPr>
          <w:trHeight w:val="170"/>
        </w:trPr>
        <w:tc>
          <w:tcPr>
            <w:tcW w:w="1418" w:type="dxa"/>
            <w:tcBorders>
              <w:top w:val="nil"/>
              <w:bottom w:val="nil"/>
            </w:tcBorders>
            <w:shd w:val="clear" w:color="auto" w:fill="auto"/>
            <w:vAlign w:val="center"/>
          </w:tcPr>
          <w:p w14:paraId="378FB454"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1F05BDE1" w14:textId="4DDB1608"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3A521F87" w14:textId="77777777" w:rsidR="0030762F" w:rsidRDefault="009571D8"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043802"/>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7B90601F" w14:textId="77777777" w:rsidR="0030762F" w:rsidRPr="007E20F1" w:rsidRDefault="009571D8" w:rsidP="0030762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60114909"/>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6CC47C8C"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第2項</w:t>
            </w:r>
          </w:p>
          <w:p w14:paraId="48EAE74B"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7E5F4DF1" w14:textId="77777777" w:rsidTr="0030762F">
        <w:trPr>
          <w:trHeight w:val="170"/>
        </w:trPr>
        <w:tc>
          <w:tcPr>
            <w:tcW w:w="1418" w:type="dxa"/>
            <w:tcBorders>
              <w:top w:val="nil"/>
              <w:bottom w:val="nil"/>
            </w:tcBorders>
            <w:shd w:val="clear" w:color="auto" w:fill="auto"/>
            <w:vAlign w:val="center"/>
          </w:tcPr>
          <w:p w14:paraId="0AE766AB"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6A5A72FA" w14:textId="51D1F617"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2AF9DE40" w14:textId="77777777" w:rsidR="0030762F" w:rsidRPr="00E34755" w:rsidRDefault="009571D8" w:rsidP="0030762F">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r w:rsidR="0030762F">
              <w:rPr>
                <w:rFonts w:asciiTheme="majorEastAsia" w:eastAsiaTheme="majorEastAsia" w:hAnsiTheme="majorEastAsia" w:hint="eastAsia"/>
                <w:bCs/>
                <w:color w:val="000000" w:themeColor="text1"/>
                <w:sz w:val="18"/>
                <w:szCs w:val="18"/>
              </w:rPr>
              <w:t xml:space="preserve">　</w:t>
            </w:r>
            <w:r w:rsidR="0030762F" w:rsidRPr="00E34755">
              <w:rPr>
                <w:rFonts w:asciiTheme="majorEastAsia" w:eastAsiaTheme="majorEastAsia" w:hAnsiTheme="majorEastAsia" w:hint="eastAsia"/>
                <w:bCs/>
                <w:color w:val="000000" w:themeColor="text1"/>
                <w:sz w:val="18"/>
                <w:szCs w:val="18"/>
              </w:rPr>
              <w:t>いる</w:t>
            </w:r>
          </w:p>
          <w:p w14:paraId="4ED019A3" w14:textId="77777777" w:rsidR="0030762F" w:rsidRPr="00B103DF" w:rsidRDefault="009571D8"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r w:rsidR="0030762F">
              <w:rPr>
                <w:rFonts w:asciiTheme="majorEastAsia" w:eastAsiaTheme="majorEastAsia" w:hAnsiTheme="majorEastAsia" w:hint="eastAsia"/>
                <w:bCs/>
                <w:color w:val="000000" w:themeColor="text1"/>
                <w:sz w:val="18"/>
                <w:szCs w:val="18"/>
              </w:rPr>
              <w:t xml:space="preserve">　</w:t>
            </w:r>
            <w:r w:rsidR="0030762F"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20745AA2" w14:textId="77777777" w:rsidR="0030762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2AC5B937"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59C7AD62" w14:textId="77777777" w:rsidTr="0030762F">
        <w:trPr>
          <w:trHeight w:val="163"/>
        </w:trPr>
        <w:tc>
          <w:tcPr>
            <w:tcW w:w="1418" w:type="dxa"/>
            <w:tcBorders>
              <w:top w:val="nil"/>
              <w:bottom w:val="nil"/>
            </w:tcBorders>
            <w:shd w:val="clear" w:color="auto" w:fill="auto"/>
            <w:vAlign w:val="center"/>
          </w:tcPr>
          <w:p w14:paraId="293E0406"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4B2D1C31" w14:textId="2552D6C1"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1C9F5E9E" w14:textId="77777777" w:rsidR="0030762F" w:rsidRDefault="009571D8"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728328"/>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28FD8C92" w14:textId="77777777" w:rsidR="0030762F" w:rsidRPr="007E20F1" w:rsidRDefault="009571D8" w:rsidP="0030762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63951602"/>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22068738"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14:paraId="6F7E4270"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2BE4A92E" w14:textId="77777777" w:rsidTr="0030762F">
        <w:trPr>
          <w:trHeight w:val="355"/>
        </w:trPr>
        <w:tc>
          <w:tcPr>
            <w:tcW w:w="1418" w:type="dxa"/>
            <w:tcBorders>
              <w:top w:val="nil"/>
              <w:bottom w:val="nil"/>
            </w:tcBorders>
            <w:shd w:val="clear" w:color="auto" w:fill="auto"/>
          </w:tcPr>
          <w:p w14:paraId="5C537B9D"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09BA2F46" w14:textId="474BB6DF"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w:t>
            </w:r>
            <w:r>
              <w:rPr>
                <w:rFonts w:asciiTheme="majorEastAsia" w:eastAsiaTheme="majorEastAsia" w:hAnsiTheme="majorEastAsia" w:hint="eastAsia"/>
                <w:bCs/>
                <w:color w:val="000000" w:themeColor="text1"/>
                <w:sz w:val="18"/>
                <w:szCs w:val="18"/>
              </w:rPr>
              <w:t>や</w:t>
            </w:r>
            <w:r w:rsidRPr="00B103DF">
              <w:rPr>
                <w:rFonts w:asciiTheme="majorEastAsia" w:eastAsiaTheme="majorEastAsia" w:hAnsiTheme="majorEastAsia" w:hint="eastAsia"/>
                <w:bCs/>
                <w:color w:val="000000" w:themeColor="text1"/>
                <w:sz w:val="18"/>
                <w:szCs w:val="18"/>
              </w:rPr>
              <w:t>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46B43FDC" w14:textId="77777777" w:rsidR="0030762F" w:rsidRDefault="009571D8"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83276"/>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0C02B3F1" w14:textId="77777777" w:rsidR="0030762F" w:rsidRPr="007E20F1" w:rsidRDefault="009571D8" w:rsidP="0030762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843686"/>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5EBDCFEF"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bCs/>
                <w:color w:val="000000" w:themeColor="text1"/>
                <w:sz w:val="18"/>
                <w:szCs w:val="18"/>
              </w:rPr>
              <w:t>項</w:t>
            </w:r>
          </w:p>
          <w:p w14:paraId="32DEE42F"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0112C5" w:rsidRPr="007E20F1" w14:paraId="3BC1A190"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7E3B15D6" w14:textId="77777777"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第２　基本方針</w:t>
            </w:r>
          </w:p>
        </w:tc>
      </w:tr>
      <w:tr w:rsidR="007C102B" w:rsidRPr="007E20F1" w14:paraId="36EC9367" w14:textId="77777777" w:rsidTr="0030762F">
        <w:trPr>
          <w:trHeight w:val="766"/>
        </w:trPr>
        <w:tc>
          <w:tcPr>
            <w:tcW w:w="1418" w:type="dxa"/>
            <w:tcBorders>
              <w:top w:val="nil"/>
              <w:bottom w:val="single" w:sz="4" w:space="0" w:color="auto"/>
            </w:tcBorders>
            <w:shd w:val="clear" w:color="auto" w:fill="auto"/>
          </w:tcPr>
          <w:p w14:paraId="0E5FDDAB" w14:textId="77777777" w:rsidR="007C102B" w:rsidRPr="007E20F1" w:rsidRDefault="007C102B" w:rsidP="007C102B">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shd w:val="clear" w:color="auto" w:fill="auto"/>
          </w:tcPr>
          <w:p w14:paraId="0EC7A01F" w14:textId="2FFE100E" w:rsidR="007C102B" w:rsidRPr="001E2E1B" w:rsidRDefault="00695990" w:rsidP="007C102B">
            <w:pPr>
              <w:spacing w:line="240" w:lineRule="exact"/>
              <w:ind w:firstLineChars="100" w:firstLine="158"/>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cs="ＭＳ 明朝" w:hint="eastAsia"/>
                <w:bCs/>
                <w:color w:val="000000" w:themeColor="text1"/>
                <w:sz w:val="18"/>
                <w:szCs w:val="18"/>
              </w:rPr>
              <w:t>定期巡回・随時対応型訪問介護看護の事業は、要介護状態となった場合においても、その利用者が尊厳を保持し、可能な限りその居宅において、その有する能力に応じ自立した日常生活を営むことができるよう、定期的な巡回又は随時通報によりその者の居宅を訪問し、入浴、排せつ、食事等の介護、日常生活上の緊急時の対応その他の安心してその居宅において生活を送ることができるようにするための援助を行うとともに、その療養生活を支援し、心身の機能の維持回復を目指すものとしていますか。</w:t>
            </w:r>
          </w:p>
        </w:tc>
        <w:tc>
          <w:tcPr>
            <w:tcW w:w="1276" w:type="dxa"/>
            <w:tcBorders>
              <w:top w:val="dotted" w:sz="4" w:space="0" w:color="auto"/>
              <w:bottom w:val="single" w:sz="4" w:space="0" w:color="auto"/>
            </w:tcBorders>
            <w:shd w:val="clear" w:color="auto" w:fill="FFF2CC" w:themeFill="accent4" w:themeFillTint="33"/>
          </w:tcPr>
          <w:p w14:paraId="1B56852E" w14:textId="77777777" w:rsidR="007C102B" w:rsidRPr="00E34755" w:rsidRDefault="009571D8" w:rsidP="007C102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7C102B">
                  <w:rPr>
                    <w:rFonts w:hAnsi="ＭＳ ゴシック" w:hint="eastAsia"/>
                    <w:bCs/>
                    <w:color w:val="000000" w:themeColor="text1"/>
                    <w:sz w:val="18"/>
                    <w:szCs w:val="18"/>
                  </w:rPr>
                  <w:t>☐</w:t>
                </w:r>
              </w:sdtContent>
            </w:sdt>
            <w:r w:rsidR="007C102B">
              <w:rPr>
                <w:rFonts w:asciiTheme="majorEastAsia" w:eastAsiaTheme="majorEastAsia" w:hAnsiTheme="majorEastAsia" w:hint="eastAsia"/>
                <w:bCs/>
                <w:color w:val="000000" w:themeColor="text1"/>
                <w:sz w:val="18"/>
                <w:szCs w:val="18"/>
              </w:rPr>
              <w:t xml:space="preserve">　</w:t>
            </w:r>
            <w:r w:rsidR="007C102B" w:rsidRPr="00E34755">
              <w:rPr>
                <w:rFonts w:asciiTheme="majorEastAsia" w:eastAsiaTheme="majorEastAsia" w:hAnsiTheme="majorEastAsia" w:hint="eastAsia"/>
                <w:bCs/>
                <w:color w:val="000000" w:themeColor="text1"/>
                <w:sz w:val="18"/>
                <w:szCs w:val="18"/>
              </w:rPr>
              <w:t>いる</w:t>
            </w:r>
          </w:p>
          <w:p w14:paraId="613FE6DD" w14:textId="77777777" w:rsidR="007C102B" w:rsidRPr="001E2E1B" w:rsidRDefault="009571D8" w:rsidP="007C102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7C102B">
                  <w:rPr>
                    <w:rFonts w:hAnsi="ＭＳ ゴシック" w:hint="eastAsia"/>
                    <w:bCs/>
                    <w:color w:val="000000" w:themeColor="text1"/>
                    <w:sz w:val="18"/>
                    <w:szCs w:val="18"/>
                  </w:rPr>
                  <w:t>☐</w:t>
                </w:r>
              </w:sdtContent>
            </w:sdt>
            <w:r w:rsidR="007C102B">
              <w:rPr>
                <w:rFonts w:asciiTheme="majorEastAsia" w:eastAsiaTheme="majorEastAsia" w:hAnsiTheme="majorEastAsia" w:hint="eastAsia"/>
                <w:bCs/>
                <w:color w:val="000000" w:themeColor="text1"/>
                <w:sz w:val="18"/>
                <w:szCs w:val="18"/>
              </w:rPr>
              <w:t xml:space="preserve">　</w:t>
            </w:r>
            <w:r w:rsidR="007C102B"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6B888C1E" w14:textId="40BAB7FC" w:rsidR="007C102B" w:rsidRPr="001E2E1B" w:rsidRDefault="007C102B" w:rsidP="007C102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条</w:t>
            </w:r>
          </w:p>
          <w:p w14:paraId="707440F3" w14:textId="77777777" w:rsidR="007C102B" w:rsidRPr="001E2E1B" w:rsidRDefault="007C102B" w:rsidP="007C102B">
            <w:pPr>
              <w:spacing w:line="240" w:lineRule="exact"/>
              <w:rPr>
                <w:rFonts w:asciiTheme="majorEastAsia" w:eastAsiaTheme="majorEastAsia" w:hAnsiTheme="majorEastAsia"/>
                <w:bCs/>
                <w:color w:val="000000" w:themeColor="text1"/>
                <w:sz w:val="18"/>
                <w:szCs w:val="18"/>
              </w:rPr>
            </w:pPr>
          </w:p>
        </w:tc>
      </w:tr>
      <w:tr w:rsidR="00B1398E" w:rsidRPr="007E20F1" w14:paraId="1B93AFFF"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CDFAA44" w14:textId="77777777" w:rsidR="00B1398E" w:rsidRPr="007E20F1" w:rsidRDefault="00B1398E" w:rsidP="00B1398E">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３　サービスの種類</w:t>
            </w:r>
          </w:p>
        </w:tc>
      </w:tr>
      <w:tr w:rsidR="00B1398E" w:rsidRPr="007E20F1" w14:paraId="72615A35" w14:textId="77777777" w:rsidTr="00695990">
        <w:trPr>
          <w:trHeight w:val="4263"/>
        </w:trPr>
        <w:tc>
          <w:tcPr>
            <w:tcW w:w="1418" w:type="dxa"/>
            <w:tcBorders>
              <w:top w:val="nil"/>
              <w:bottom w:val="nil"/>
            </w:tcBorders>
            <w:shd w:val="clear" w:color="auto" w:fill="auto"/>
          </w:tcPr>
          <w:p w14:paraId="0BD39372" w14:textId="77777777" w:rsidR="00B1398E" w:rsidRPr="007E20F1" w:rsidRDefault="00146455" w:rsidP="00146455">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 xml:space="preserve">１　</w:t>
            </w:r>
            <w:r w:rsidRPr="00870125">
              <w:rPr>
                <w:rFonts w:asciiTheme="majorEastAsia" w:eastAsiaTheme="majorEastAsia" w:hAnsiTheme="majorEastAsia" w:hint="eastAsia"/>
                <w:bCs/>
                <w:color w:val="000000"/>
                <w:sz w:val="18"/>
                <w:szCs w:val="18"/>
              </w:rPr>
              <w:t>基本サービス</w:t>
            </w:r>
          </w:p>
        </w:tc>
        <w:tc>
          <w:tcPr>
            <w:tcW w:w="5953" w:type="dxa"/>
            <w:tcBorders>
              <w:top w:val="dotted" w:sz="4" w:space="0" w:color="auto"/>
              <w:bottom w:val="dotted" w:sz="4" w:space="0" w:color="auto"/>
            </w:tcBorders>
            <w:shd w:val="clear" w:color="auto" w:fill="auto"/>
          </w:tcPr>
          <w:p w14:paraId="4ECC2CAB" w14:textId="4EE04F07" w:rsidR="00B1398E" w:rsidRDefault="00146455" w:rsidP="00146455">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 xml:space="preserve">①　</w:t>
            </w:r>
            <w:r w:rsidR="00695990" w:rsidRPr="00695990">
              <w:rPr>
                <w:rFonts w:asciiTheme="majorEastAsia" w:eastAsiaTheme="majorEastAsia" w:hAnsiTheme="majorEastAsia" w:cs="ＭＳ 明朝" w:hint="eastAsia"/>
                <w:bCs/>
                <w:color w:val="000000" w:themeColor="text1"/>
                <w:sz w:val="18"/>
                <w:szCs w:val="18"/>
              </w:rPr>
              <w:t>指定定期巡回・随時対応型訪問介護看護</w:t>
            </w:r>
            <w:r w:rsidR="00B1398E" w:rsidRPr="00B1398E">
              <w:rPr>
                <w:rFonts w:asciiTheme="majorEastAsia" w:eastAsiaTheme="majorEastAsia" w:hAnsiTheme="majorEastAsia" w:cs="ＭＳ 明朝" w:hint="eastAsia"/>
                <w:bCs/>
                <w:color w:val="000000" w:themeColor="text1"/>
                <w:sz w:val="18"/>
                <w:szCs w:val="18"/>
              </w:rPr>
              <w:t>においては、</w:t>
            </w:r>
            <w:r w:rsidR="00C84C79">
              <w:rPr>
                <w:rFonts w:asciiTheme="majorEastAsia" w:eastAsiaTheme="majorEastAsia" w:hAnsiTheme="majorEastAsia" w:cs="ＭＳ 明朝" w:hint="eastAsia"/>
                <w:bCs/>
                <w:color w:val="000000" w:themeColor="text1"/>
                <w:sz w:val="18"/>
                <w:szCs w:val="18"/>
              </w:rPr>
              <w:t>次に掲げるサービス</w:t>
            </w:r>
            <w:r w:rsidR="00B1398E">
              <w:rPr>
                <w:rFonts w:asciiTheme="majorEastAsia" w:eastAsiaTheme="majorEastAsia" w:hAnsiTheme="majorEastAsia" w:cs="ＭＳ 明朝" w:hint="eastAsia"/>
                <w:bCs/>
                <w:color w:val="000000" w:themeColor="text1"/>
                <w:sz w:val="18"/>
                <w:szCs w:val="18"/>
              </w:rPr>
              <w:t>を提供するものとしていますか。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30762F" w:rsidRPr="001E2E1B" w14:paraId="103872D0" w14:textId="77777777" w:rsidTr="0030762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031865" w14:textId="77777777" w:rsidR="0030762F" w:rsidRDefault="009571D8" w:rsidP="003076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46CBB701" w14:textId="78C9A0C8" w:rsidR="0030762F" w:rsidRPr="0030762F"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定</w:t>
                  </w:r>
                  <w:r>
                    <w:rPr>
                      <w:rFonts w:asciiTheme="majorEastAsia" w:eastAsiaTheme="majorEastAsia" w:hAnsiTheme="majorEastAsia" w:cs="ＭＳ 明朝" w:hint="eastAsia"/>
                      <w:bCs/>
                      <w:color w:val="000000" w:themeColor="text1"/>
                      <w:sz w:val="18"/>
                      <w:szCs w:val="18"/>
                    </w:rPr>
                    <w:t>期巡回サービス</w:t>
                  </w:r>
                </w:p>
              </w:tc>
            </w:tr>
            <w:tr w:rsidR="0030762F" w:rsidRPr="001E2E1B" w14:paraId="44747BDB" w14:textId="77777777" w:rsidTr="0030762F">
              <w:trPr>
                <w:trHeight w:val="26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5ED75988" w14:textId="77777777" w:rsidR="0030762F" w:rsidRDefault="0030762F" w:rsidP="0030762F">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0692AFF2" w14:textId="407D996A" w:rsidR="0030762F" w:rsidRPr="00B1398E" w:rsidRDefault="00695990" w:rsidP="0030762F">
                  <w:pPr>
                    <w:spacing w:line="240" w:lineRule="exact"/>
                    <w:rPr>
                      <w:rFonts w:asciiTheme="majorEastAsia" w:eastAsiaTheme="majorEastAsia" w:hAnsiTheme="majorEastAsia" w:cs="ＭＳ 明朝"/>
                      <w:bCs/>
                      <w:color w:val="000000" w:themeColor="text1"/>
                      <w:sz w:val="18"/>
                      <w:szCs w:val="18"/>
                    </w:rPr>
                  </w:pPr>
                  <w:r w:rsidRPr="00695990">
                    <w:rPr>
                      <w:rFonts w:asciiTheme="majorEastAsia" w:eastAsiaTheme="majorEastAsia" w:hAnsiTheme="majorEastAsia" w:cs="ＭＳ 明朝" w:hint="eastAsia"/>
                      <w:bCs/>
                      <w:color w:val="000000" w:themeColor="text1"/>
                      <w:sz w:val="18"/>
                      <w:szCs w:val="18"/>
                    </w:rPr>
                    <w:t>訪問介護員等が、定期的に利用者の居宅を巡回して行う日常生活上の世話</w:t>
                  </w:r>
                </w:p>
              </w:tc>
            </w:tr>
            <w:tr w:rsidR="0030762F" w:rsidRPr="001E2E1B" w14:paraId="52012CE8" w14:textId="77777777" w:rsidTr="0030762F">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995A0C" w14:textId="77777777" w:rsidR="0030762F" w:rsidRDefault="009571D8" w:rsidP="003076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762058F2" w14:textId="6A76A5F7" w:rsidR="0030762F" w:rsidRPr="0030762F" w:rsidRDefault="00695990" w:rsidP="0030762F">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1"/>
                    </w:rPr>
                    <w:t>随時対応サービス</w:t>
                  </w:r>
                </w:p>
              </w:tc>
            </w:tr>
            <w:tr w:rsidR="0030762F" w:rsidRPr="001E2E1B" w14:paraId="695ACFCE" w14:textId="77777777" w:rsidTr="0030762F">
              <w:trPr>
                <w:trHeight w:val="27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79294837" w14:textId="77777777" w:rsidR="0030762F" w:rsidRDefault="0030762F" w:rsidP="0030762F">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3FC450C1" w14:textId="18D60696" w:rsidR="0030762F" w:rsidRPr="00B1398E" w:rsidRDefault="00695990" w:rsidP="00695990">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1"/>
                    </w:rPr>
                    <w:t>あらかじめ利用者の心身の状況、その置かれている環境等を把握した上で、随時、利用者又はその家族等からの通報を受け、通報内容等を基に相談援助を行う又は訪問介護員等の訪問若しくは看護師等（保健師、看護師、准看護師、理学療法士、作業療法士又は言語聴覚士をいう。）による対応の要否等を判断するサービス</w:t>
                  </w:r>
                </w:p>
              </w:tc>
            </w:tr>
            <w:tr w:rsidR="0030762F" w:rsidRPr="001E2E1B" w14:paraId="3E613F06" w14:textId="77777777" w:rsidTr="0030762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2496D4" w14:textId="41D4954F" w:rsidR="0030762F" w:rsidRDefault="009571D8" w:rsidP="003076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20BAEEA0" w14:textId="5268F54D" w:rsidR="0030762F" w:rsidRPr="0030762F"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随時訪問サービス</w:t>
                  </w:r>
                </w:p>
              </w:tc>
            </w:tr>
            <w:tr w:rsidR="0030762F" w:rsidRPr="001E2E1B" w14:paraId="4AA9C991" w14:textId="77777777" w:rsidTr="0030762F">
              <w:trPr>
                <w:trHeight w:val="260"/>
              </w:trPr>
              <w:tc>
                <w:tcPr>
                  <w:tcW w:w="438" w:type="dxa"/>
                  <w:tcBorders>
                    <w:top w:val="single" w:sz="12" w:space="0" w:color="auto"/>
                    <w:left w:val="single" w:sz="4" w:space="0" w:color="auto"/>
                    <w:bottom w:val="single" w:sz="4" w:space="0" w:color="auto"/>
                    <w:right w:val="single" w:sz="4" w:space="0" w:color="auto"/>
                  </w:tcBorders>
                  <w:shd w:val="clear" w:color="auto" w:fill="D0CECE" w:themeFill="background2" w:themeFillShade="E6"/>
                </w:tcPr>
                <w:p w14:paraId="15C458BE" w14:textId="77777777" w:rsidR="0030762F" w:rsidRDefault="0030762F" w:rsidP="0030762F">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288D2AA5" w14:textId="5D4F6780" w:rsidR="0030762F" w:rsidRPr="00B1398E" w:rsidRDefault="00695990" w:rsidP="00695990">
                  <w:pPr>
                    <w:spacing w:line="240" w:lineRule="exact"/>
                    <w:rPr>
                      <w:rFonts w:asciiTheme="majorEastAsia" w:eastAsiaTheme="majorEastAsia" w:hAnsiTheme="majorEastAsia" w:cs="ＭＳ 明朝"/>
                      <w:bCs/>
                      <w:color w:val="000000" w:themeColor="text1"/>
                      <w:sz w:val="18"/>
                      <w:szCs w:val="18"/>
                    </w:rPr>
                  </w:pPr>
                  <w:r w:rsidRPr="00695990">
                    <w:rPr>
                      <w:rFonts w:asciiTheme="majorEastAsia" w:eastAsiaTheme="majorEastAsia" w:hAnsiTheme="majorEastAsia" w:cs="ＭＳ 明朝" w:hint="eastAsia"/>
                      <w:bCs/>
                      <w:color w:val="000000" w:themeColor="text1"/>
                      <w:sz w:val="18"/>
                      <w:szCs w:val="18"/>
                    </w:rPr>
                    <w:t>随時対応サービスにおける訪問の要否等の判断に基づき、訪問介護員等が利用者の居宅を訪問して行う日常生活上の世話</w:t>
                  </w:r>
                </w:p>
              </w:tc>
            </w:tr>
            <w:tr w:rsidR="00695990" w:rsidRPr="0030762F" w14:paraId="2EF44E41"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856DFF" w14:textId="77777777" w:rsidR="00695990" w:rsidRDefault="009571D8" w:rsidP="0069599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3576928"/>
                      <w14:checkbox>
                        <w14:checked w14:val="0"/>
                        <w14:checkedState w14:val="0052" w14:font="Wingdings 2"/>
                        <w14:uncheckedState w14:val="2610" w14:font="ＭＳ ゴシック"/>
                      </w14:checkbox>
                    </w:sdtPr>
                    <w:sdtEndPr/>
                    <w:sdtContent>
                      <w:r w:rsidR="00695990">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63D9A0A2" w14:textId="01CEBBDB" w:rsidR="00695990" w:rsidRPr="0030762F" w:rsidRDefault="00695990" w:rsidP="00695990">
                  <w:pPr>
                    <w:spacing w:line="240" w:lineRule="exact"/>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訪問看護</w:t>
                  </w:r>
                  <w:r w:rsidRPr="00B1398E">
                    <w:rPr>
                      <w:rFonts w:asciiTheme="majorEastAsia" w:eastAsiaTheme="majorEastAsia" w:hAnsiTheme="majorEastAsia" w:cs="ＭＳ 明朝" w:hint="eastAsia"/>
                      <w:bCs/>
                      <w:color w:val="000000" w:themeColor="text1"/>
                      <w:sz w:val="18"/>
                      <w:szCs w:val="18"/>
                    </w:rPr>
                    <w:t>サービス</w:t>
                  </w:r>
                </w:p>
              </w:tc>
            </w:tr>
            <w:tr w:rsidR="00695990" w:rsidRPr="00B1398E" w14:paraId="06547BE9" w14:textId="77777777" w:rsidTr="008B2AD7">
              <w:trPr>
                <w:trHeight w:val="260"/>
              </w:trPr>
              <w:tc>
                <w:tcPr>
                  <w:tcW w:w="438" w:type="dxa"/>
                  <w:tcBorders>
                    <w:top w:val="single" w:sz="12" w:space="0" w:color="auto"/>
                    <w:left w:val="single" w:sz="4" w:space="0" w:color="auto"/>
                    <w:bottom w:val="single" w:sz="4" w:space="0" w:color="auto"/>
                    <w:right w:val="single" w:sz="4" w:space="0" w:color="auto"/>
                  </w:tcBorders>
                  <w:shd w:val="clear" w:color="auto" w:fill="D0CECE" w:themeFill="background2" w:themeFillShade="E6"/>
                </w:tcPr>
                <w:p w14:paraId="6D6AE090" w14:textId="77777777" w:rsidR="00695990" w:rsidRDefault="00695990" w:rsidP="00695990">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3835E30F" w14:textId="11DBD1CB" w:rsidR="00695990" w:rsidRPr="00B1398E" w:rsidRDefault="00695990" w:rsidP="00695990">
                  <w:pPr>
                    <w:spacing w:line="240" w:lineRule="exact"/>
                    <w:rPr>
                      <w:rFonts w:asciiTheme="majorEastAsia" w:eastAsiaTheme="majorEastAsia" w:hAnsiTheme="majorEastAsia" w:cs="ＭＳ 明朝"/>
                      <w:bCs/>
                      <w:color w:val="000000" w:themeColor="text1"/>
                      <w:sz w:val="18"/>
                      <w:szCs w:val="18"/>
                    </w:rPr>
                  </w:pPr>
                  <w:r w:rsidRPr="00695990">
                    <w:rPr>
                      <w:rFonts w:asciiTheme="majorEastAsia" w:eastAsiaTheme="majorEastAsia" w:hAnsiTheme="majorEastAsia" w:cs="ＭＳ 明朝" w:hint="eastAsia"/>
                      <w:bCs/>
                      <w:color w:val="000000" w:themeColor="text1"/>
                      <w:sz w:val="18"/>
                      <w:szCs w:val="18"/>
                    </w:rPr>
                    <w:t>指定定期巡回・随時対応型訪問介護看護の一部として看護師等が利用者の居宅を訪問して行う療養上の世話又は必要な診療の補助</w:t>
                  </w:r>
                </w:p>
              </w:tc>
            </w:tr>
          </w:tbl>
          <w:p w14:paraId="57FF4912" w14:textId="77777777" w:rsidR="00695990" w:rsidRPr="00695990" w:rsidRDefault="00695990" w:rsidP="0030762F">
            <w:pPr>
              <w:spacing w:line="240" w:lineRule="exact"/>
              <w:rPr>
                <w:rFonts w:asciiTheme="majorEastAsia" w:eastAsiaTheme="majorEastAsia" w:hAnsiTheme="majorEastAsia" w:cs="ＭＳ 明朝"/>
                <w:bCs/>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77A32049" w14:textId="77777777" w:rsidR="00B1398E" w:rsidRPr="00E34755" w:rsidRDefault="009571D8" w:rsidP="00B1398E">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8951433"/>
                <w14:checkbox>
                  <w14:checked w14:val="0"/>
                  <w14:checkedState w14:val="0052" w14:font="Wingdings 2"/>
                  <w14:uncheckedState w14:val="2610" w14:font="ＭＳ ゴシック"/>
                </w14:checkbox>
              </w:sdtPr>
              <w:sdtEndPr/>
              <w:sdtContent>
                <w:r w:rsidR="00B1398E">
                  <w:rPr>
                    <w:rFonts w:hAnsi="ＭＳ ゴシック" w:hint="eastAsia"/>
                    <w:bCs/>
                    <w:color w:val="000000" w:themeColor="text1"/>
                    <w:sz w:val="18"/>
                    <w:szCs w:val="18"/>
                  </w:rPr>
                  <w:t>☐</w:t>
                </w:r>
              </w:sdtContent>
            </w:sdt>
            <w:r w:rsidR="00B1398E">
              <w:rPr>
                <w:rFonts w:asciiTheme="majorEastAsia" w:eastAsiaTheme="majorEastAsia" w:hAnsiTheme="majorEastAsia" w:hint="eastAsia"/>
                <w:bCs/>
                <w:color w:val="000000" w:themeColor="text1"/>
                <w:sz w:val="18"/>
                <w:szCs w:val="18"/>
              </w:rPr>
              <w:t xml:space="preserve">　</w:t>
            </w:r>
            <w:r w:rsidR="00B1398E" w:rsidRPr="00E34755">
              <w:rPr>
                <w:rFonts w:asciiTheme="majorEastAsia" w:eastAsiaTheme="majorEastAsia" w:hAnsiTheme="majorEastAsia" w:hint="eastAsia"/>
                <w:bCs/>
                <w:color w:val="000000" w:themeColor="text1"/>
                <w:sz w:val="18"/>
                <w:szCs w:val="18"/>
              </w:rPr>
              <w:t>いる</w:t>
            </w:r>
          </w:p>
          <w:p w14:paraId="481A8E2D" w14:textId="77777777" w:rsidR="00B1398E" w:rsidRPr="001E2E1B" w:rsidRDefault="009571D8" w:rsidP="00B139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5421936"/>
                <w14:checkbox>
                  <w14:checked w14:val="0"/>
                  <w14:checkedState w14:val="0052" w14:font="Wingdings 2"/>
                  <w14:uncheckedState w14:val="2610" w14:font="ＭＳ ゴシック"/>
                </w14:checkbox>
              </w:sdtPr>
              <w:sdtEndPr/>
              <w:sdtContent>
                <w:r w:rsidR="00B1398E">
                  <w:rPr>
                    <w:rFonts w:hAnsi="ＭＳ ゴシック" w:hint="eastAsia"/>
                    <w:bCs/>
                    <w:color w:val="000000" w:themeColor="text1"/>
                    <w:sz w:val="18"/>
                    <w:szCs w:val="18"/>
                  </w:rPr>
                  <w:t>☐</w:t>
                </w:r>
              </w:sdtContent>
            </w:sdt>
            <w:r w:rsidR="00B1398E">
              <w:rPr>
                <w:rFonts w:asciiTheme="majorEastAsia" w:eastAsiaTheme="majorEastAsia" w:hAnsiTheme="majorEastAsia" w:hint="eastAsia"/>
                <w:bCs/>
                <w:color w:val="000000" w:themeColor="text1"/>
                <w:sz w:val="18"/>
                <w:szCs w:val="18"/>
              </w:rPr>
              <w:t xml:space="preserve">　</w:t>
            </w:r>
            <w:r w:rsidR="00B1398E"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013892B8" w14:textId="4A6144FE" w:rsidR="00B1398E" w:rsidRPr="001E2E1B" w:rsidRDefault="00B1398E" w:rsidP="00B1398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695990">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条</w:t>
            </w:r>
          </w:p>
        </w:tc>
      </w:tr>
      <w:tr w:rsidR="00695990" w:rsidRPr="007E20F1" w14:paraId="6EA52377" w14:textId="77777777" w:rsidTr="00243B94">
        <w:trPr>
          <w:trHeight w:val="257"/>
        </w:trPr>
        <w:tc>
          <w:tcPr>
            <w:tcW w:w="1418" w:type="dxa"/>
            <w:tcBorders>
              <w:top w:val="nil"/>
              <w:bottom w:val="nil"/>
            </w:tcBorders>
            <w:shd w:val="clear" w:color="auto" w:fill="auto"/>
          </w:tcPr>
          <w:p w14:paraId="1BCE9A65" w14:textId="77777777" w:rsidR="00695990" w:rsidRDefault="00695990" w:rsidP="00695990">
            <w:pPr>
              <w:widowControl/>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6005CC5D" w14:textId="6F3BAFDF" w:rsidR="00695990" w:rsidRPr="00B103DF" w:rsidRDefault="00695990" w:rsidP="0069599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 xml:space="preserve">※　「定期的」とは原則として１日複数回の訪問を行うことを想定していますが、訪問回数及び訪問時間等については適切なアセスメント及びマネジメントに基づき、利用者との合意の下に決定されるべきものであり、利用者の心身の状況等に応じて訪問を行わない日があることを必ずしも妨げるものではありません。また、訪問時間については短時間に限らず、必要なケアの内容に応じ柔軟に設定してください。 </w:t>
            </w:r>
          </w:p>
        </w:tc>
        <w:tc>
          <w:tcPr>
            <w:tcW w:w="1276" w:type="dxa"/>
            <w:tcBorders>
              <w:top w:val="dotted" w:sz="4" w:space="0" w:color="auto"/>
              <w:bottom w:val="dotted" w:sz="4" w:space="0" w:color="auto"/>
            </w:tcBorders>
            <w:shd w:val="clear" w:color="auto" w:fill="auto"/>
          </w:tcPr>
          <w:p w14:paraId="597DE40D" w14:textId="77777777" w:rsidR="00695990" w:rsidRPr="00B103DF" w:rsidRDefault="00695990" w:rsidP="00695990">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shd w:val="clear" w:color="auto" w:fill="auto"/>
          </w:tcPr>
          <w:p w14:paraId="71FE9B49" w14:textId="77777777" w:rsidR="00695990" w:rsidRPr="00393C22" w:rsidRDefault="00695990" w:rsidP="00695990">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72CE47CB" w14:textId="4F982DE4" w:rsidR="00695990" w:rsidRPr="00B103DF" w:rsidRDefault="00695990" w:rsidP="0069599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の1</w:t>
            </w:r>
            <w:r w:rsidRPr="00393C22">
              <w:rPr>
                <w:rFonts w:asciiTheme="majorEastAsia" w:eastAsiaTheme="majorEastAsia" w:hAnsiTheme="majorEastAsia"/>
                <w:bCs/>
                <w:color w:val="000000" w:themeColor="text1"/>
                <w:sz w:val="18"/>
                <w:szCs w:val="21"/>
              </w:rPr>
              <w:t>(2)</w:t>
            </w:r>
            <w:r w:rsidRPr="00393C22">
              <w:rPr>
                <w:rFonts w:asciiTheme="majorEastAsia" w:eastAsiaTheme="majorEastAsia" w:hAnsiTheme="majorEastAsia" w:hint="eastAsia"/>
                <w:bCs/>
                <w:color w:val="000000" w:themeColor="text1"/>
                <w:sz w:val="18"/>
                <w:szCs w:val="21"/>
              </w:rPr>
              <w:t>①</w:t>
            </w:r>
          </w:p>
        </w:tc>
      </w:tr>
      <w:tr w:rsidR="00243B94" w:rsidRPr="00B103DF" w14:paraId="79D18F8D" w14:textId="77777777" w:rsidTr="00243B94">
        <w:trPr>
          <w:cantSplit/>
          <w:trHeight w:val="339"/>
        </w:trPr>
        <w:tc>
          <w:tcPr>
            <w:tcW w:w="1418" w:type="dxa"/>
            <w:tcBorders>
              <w:top w:val="nil"/>
              <w:bottom w:val="nil"/>
            </w:tcBorders>
          </w:tcPr>
          <w:p w14:paraId="5CD3F134" w14:textId="77777777" w:rsidR="00243B94" w:rsidRPr="007E20F1" w:rsidRDefault="00243B94" w:rsidP="00243B9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9D944B0" w14:textId="2F06A603" w:rsidR="00243B94" w:rsidRPr="00393C22" w:rsidRDefault="00243B94" w:rsidP="00243B94">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 xml:space="preserve">※　</w:t>
            </w:r>
            <w:r w:rsidRPr="00243B94">
              <w:rPr>
                <w:rFonts w:asciiTheme="majorEastAsia" w:eastAsiaTheme="majorEastAsia" w:hAnsiTheme="majorEastAsia" w:hint="eastAsia"/>
                <w:bCs/>
                <w:color w:val="000000" w:themeColor="text1"/>
                <w:sz w:val="18"/>
                <w:szCs w:val="21"/>
              </w:rPr>
              <w:t>随時対応サービス</w:t>
            </w:r>
            <w:r>
              <w:rPr>
                <w:rFonts w:asciiTheme="majorEastAsia" w:eastAsiaTheme="majorEastAsia" w:hAnsiTheme="majorEastAsia" w:hint="eastAsia"/>
                <w:bCs/>
                <w:color w:val="000000" w:themeColor="text1"/>
                <w:sz w:val="18"/>
                <w:szCs w:val="21"/>
              </w:rPr>
              <w:t>に</w:t>
            </w:r>
            <w:r w:rsidR="00881147">
              <w:rPr>
                <w:rFonts w:asciiTheme="majorEastAsia" w:eastAsiaTheme="majorEastAsia" w:hAnsiTheme="majorEastAsia" w:hint="eastAsia"/>
                <w:bCs/>
                <w:color w:val="000000" w:themeColor="text1"/>
                <w:sz w:val="18"/>
                <w:szCs w:val="21"/>
              </w:rPr>
              <w:t>つ</w:t>
            </w:r>
            <w:r>
              <w:rPr>
                <w:rFonts w:asciiTheme="majorEastAsia" w:eastAsiaTheme="majorEastAsia" w:hAnsiTheme="majorEastAsia" w:hint="eastAsia"/>
                <w:bCs/>
                <w:color w:val="000000" w:themeColor="text1"/>
                <w:sz w:val="18"/>
                <w:szCs w:val="21"/>
              </w:rPr>
              <w:t>いては、</w:t>
            </w:r>
            <w:r w:rsidRPr="00393C22">
              <w:rPr>
                <w:rFonts w:asciiTheme="majorEastAsia" w:eastAsiaTheme="majorEastAsia" w:hAnsiTheme="majorEastAsia" w:hint="eastAsia"/>
                <w:bCs/>
                <w:color w:val="000000" w:themeColor="text1"/>
                <w:sz w:val="18"/>
                <w:szCs w:val="21"/>
              </w:rPr>
              <w:t>利用者のみならず利用者の家族等からの在宅介護における相談等にも適切に対応してください。また、随時の訪問の必要性が同一時間帯に頻回に生じる場合には、利用者の心身の状況を適切に把握し、定期巡回サービスに組み替える等の対応を行ってください。なお、通報の内容によっては、必要に応じて看護師等からの助言を得る等、利用者の生活に支障がないよう努めてください。</w:t>
            </w:r>
          </w:p>
        </w:tc>
        <w:tc>
          <w:tcPr>
            <w:tcW w:w="1276" w:type="dxa"/>
            <w:tcBorders>
              <w:top w:val="dotted" w:sz="4" w:space="0" w:color="auto"/>
              <w:bottom w:val="dotted" w:sz="4" w:space="0" w:color="auto"/>
            </w:tcBorders>
          </w:tcPr>
          <w:p w14:paraId="2F2CE3E3" w14:textId="77777777" w:rsidR="00243B94" w:rsidRPr="00B103DF" w:rsidRDefault="00243B94" w:rsidP="00243B9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957DF54" w14:textId="77777777"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682F4E09" w14:textId="4B1F7E72" w:rsidR="00243B94" w:rsidRPr="00393C22" w:rsidRDefault="00243B94" w:rsidP="00243B9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の1</w:t>
            </w:r>
            <w:r w:rsidRPr="00393C22">
              <w:rPr>
                <w:rFonts w:asciiTheme="majorEastAsia" w:eastAsiaTheme="majorEastAsia" w:hAnsiTheme="majorEastAsia"/>
                <w:bCs/>
                <w:color w:val="000000" w:themeColor="text1"/>
                <w:sz w:val="18"/>
                <w:szCs w:val="21"/>
              </w:rPr>
              <w:t>(2)</w:t>
            </w:r>
            <w:r w:rsidRPr="00393C22">
              <w:rPr>
                <w:rFonts w:asciiTheme="majorEastAsia" w:eastAsiaTheme="majorEastAsia" w:hAnsiTheme="majorEastAsia" w:hint="eastAsia"/>
                <w:bCs/>
                <w:color w:val="000000" w:themeColor="text1"/>
                <w:sz w:val="18"/>
                <w:szCs w:val="21"/>
              </w:rPr>
              <w:t>②</w:t>
            </w:r>
          </w:p>
        </w:tc>
      </w:tr>
      <w:tr w:rsidR="00243B94" w:rsidRPr="00B103DF" w14:paraId="0AF2D806" w14:textId="77777777" w:rsidTr="00243B94">
        <w:trPr>
          <w:cantSplit/>
          <w:trHeight w:val="339"/>
        </w:trPr>
        <w:tc>
          <w:tcPr>
            <w:tcW w:w="1418" w:type="dxa"/>
            <w:tcBorders>
              <w:top w:val="nil"/>
              <w:bottom w:val="nil"/>
            </w:tcBorders>
          </w:tcPr>
          <w:p w14:paraId="512413C6" w14:textId="77777777" w:rsidR="00243B94" w:rsidRPr="007E20F1" w:rsidRDefault="00243B94" w:rsidP="00243B9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0177A54" w14:textId="7C7BC97B" w:rsidR="00243B94" w:rsidRPr="00393C22" w:rsidRDefault="00243B94" w:rsidP="00243B94">
            <w:pPr>
              <w:spacing w:line="240" w:lineRule="exact"/>
              <w:ind w:left="158" w:hangingChars="100" w:hanging="158"/>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 xml:space="preserve">※　</w:t>
            </w:r>
            <w:r w:rsidRPr="00243B94">
              <w:rPr>
                <w:rFonts w:asciiTheme="majorEastAsia" w:eastAsiaTheme="majorEastAsia" w:hAnsiTheme="majorEastAsia" w:hint="eastAsia"/>
                <w:bCs/>
                <w:color w:val="000000" w:themeColor="text1"/>
                <w:sz w:val="18"/>
                <w:szCs w:val="21"/>
              </w:rPr>
              <w:t>随時訪問サービス</w:t>
            </w:r>
            <w:r>
              <w:rPr>
                <w:rFonts w:asciiTheme="majorEastAsia" w:eastAsiaTheme="majorEastAsia" w:hAnsiTheme="majorEastAsia" w:hint="eastAsia"/>
                <w:bCs/>
                <w:color w:val="000000" w:themeColor="text1"/>
                <w:sz w:val="18"/>
                <w:szCs w:val="21"/>
              </w:rPr>
              <w:t>に</w:t>
            </w:r>
            <w:r w:rsidR="00E05238">
              <w:rPr>
                <w:rFonts w:asciiTheme="majorEastAsia" w:eastAsiaTheme="majorEastAsia" w:hAnsiTheme="majorEastAsia" w:hint="eastAsia"/>
                <w:bCs/>
                <w:color w:val="000000" w:themeColor="text1"/>
                <w:sz w:val="18"/>
                <w:szCs w:val="21"/>
              </w:rPr>
              <w:t>つ</w:t>
            </w:r>
            <w:r>
              <w:rPr>
                <w:rFonts w:asciiTheme="majorEastAsia" w:eastAsiaTheme="majorEastAsia" w:hAnsiTheme="majorEastAsia" w:hint="eastAsia"/>
                <w:bCs/>
                <w:color w:val="000000" w:themeColor="text1"/>
                <w:sz w:val="18"/>
                <w:szCs w:val="21"/>
              </w:rPr>
              <w:t>いては、</w:t>
            </w:r>
            <w:r w:rsidRPr="00393C22">
              <w:rPr>
                <w:rFonts w:asciiTheme="majorEastAsia" w:eastAsiaTheme="majorEastAsia" w:hAnsiTheme="majorEastAsia" w:hint="eastAsia"/>
                <w:bCs/>
                <w:color w:val="000000" w:themeColor="text1"/>
                <w:sz w:val="18"/>
                <w:szCs w:val="21"/>
              </w:rPr>
              <w:t>随時の通報があってから、概ね３０分以内の間に駆けつけられるような体制確保に努めてください。なお、同時に複数の利用者に対して随時の訪問の必要性が生じた場合の対応方法についてあらかじめ定めておくとともに、適切なアセスメントの結果に基づき緊急性の高い利用者を優先して訪問する場合があり得ること等について、利用者に対する説明を行う等あらかじめサービス内容について理解を得てください。</w:t>
            </w:r>
          </w:p>
        </w:tc>
        <w:tc>
          <w:tcPr>
            <w:tcW w:w="1276" w:type="dxa"/>
            <w:tcBorders>
              <w:top w:val="dotted" w:sz="4" w:space="0" w:color="auto"/>
              <w:bottom w:val="dotted" w:sz="4" w:space="0" w:color="auto"/>
            </w:tcBorders>
          </w:tcPr>
          <w:p w14:paraId="4FBCDBD4" w14:textId="77777777" w:rsidR="00243B94" w:rsidRPr="00B103DF" w:rsidRDefault="00243B94" w:rsidP="00243B9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26F2A5E" w14:textId="77777777"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1B4A42D6" w14:textId="5DB952BB"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の1</w:t>
            </w:r>
            <w:r w:rsidRPr="00393C22">
              <w:rPr>
                <w:rFonts w:asciiTheme="majorEastAsia" w:eastAsiaTheme="majorEastAsia" w:hAnsiTheme="majorEastAsia"/>
                <w:bCs/>
                <w:color w:val="000000" w:themeColor="text1"/>
                <w:sz w:val="18"/>
                <w:szCs w:val="21"/>
              </w:rPr>
              <w:t>(2)</w:t>
            </w:r>
            <w:r w:rsidRPr="00393C22">
              <w:rPr>
                <w:rFonts w:asciiTheme="majorEastAsia" w:eastAsiaTheme="majorEastAsia" w:hAnsiTheme="majorEastAsia" w:hint="eastAsia"/>
                <w:bCs/>
                <w:color w:val="000000" w:themeColor="text1"/>
                <w:sz w:val="18"/>
                <w:szCs w:val="21"/>
              </w:rPr>
              <w:t>③</w:t>
            </w:r>
          </w:p>
        </w:tc>
      </w:tr>
      <w:tr w:rsidR="00243B94" w:rsidRPr="00B103DF" w14:paraId="6E37C199" w14:textId="77777777" w:rsidTr="00243B94">
        <w:trPr>
          <w:cantSplit/>
          <w:trHeight w:val="339"/>
        </w:trPr>
        <w:tc>
          <w:tcPr>
            <w:tcW w:w="1418" w:type="dxa"/>
            <w:tcBorders>
              <w:top w:val="nil"/>
              <w:bottom w:val="nil"/>
            </w:tcBorders>
          </w:tcPr>
          <w:p w14:paraId="18920832" w14:textId="77777777" w:rsidR="00243B94" w:rsidRPr="007E20F1" w:rsidRDefault="00243B94" w:rsidP="00243B9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55128EE" w14:textId="06C0E104" w:rsidR="00243B94" w:rsidRPr="00393C22" w:rsidRDefault="00243B94" w:rsidP="00243B94">
            <w:pPr>
              <w:spacing w:line="240" w:lineRule="exact"/>
              <w:ind w:left="158" w:hangingChars="100" w:hanging="158"/>
              <w:rPr>
                <w:rFonts w:asciiTheme="majorEastAsia" w:eastAsiaTheme="majorEastAsia" w:hAnsiTheme="majorEastAsia"/>
                <w:bCs/>
                <w:color w:val="000000" w:themeColor="text1"/>
                <w:sz w:val="18"/>
                <w:szCs w:val="21"/>
              </w:rPr>
            </w:pPr>
            <w:r>
              <w:rPr>
                <w:rFonts w:asciiTheme="majorEastAsia" w:eastAsiaTheme="majorEastAsia" w:hAnsiTheme="majorEastAsia" w:hint="eastAsia"/>
                <w:bCs/>
                <w:color w:val="000000" w:themeColor="text1"/>
                <w:sz w:val="18"/>
                <w:szCs w:val="21"/>
              </w:rPr>
              <w:t xml:space="preserve">※　</w:t>
            </w:r>
            <w:r w:rsidRPr="00393C22">
              <w:rPr>
                <w:rFonts w:asciiTheme="majorEastAsia" w:eastAsiaTheme="majorEastAsia" w:hAnsiTheme="majorEastAsia" w:hint="eastAsia"/>
                <w:bCs/>
                <w:color w:val="000000" w:themeColor="text1"/>
                <w:sz w:val="18"/>
                <w:szCs w:val="21"/>
              </w:rPr>
              <w:t>訪問看護サービス</w:t>
            </w:r>
            <w:r>
              <w:rPr>
                <w:rFonts w:asciiTheme="majorEastAsia" w:eastAsiaTheme="majorEastAsia" w:hAnsiTheme="majorEastAsia" w:hint="eastAsia"/>
                <w:bCs/>
                <w:color w:val="000000" w:themeColor="text1"/>
                <w:sz w:val="18"/>
                <w:szCs w:val="21"/>
              </w:rPr>
              <w:t>については、</w:t>
            </w:r>
            <w:r w:rsidRPr="00393C22">
              <w:rPr>
                <w:rFonts w:asciiTheme="majorEastAsia" w:eastAsiaTheme="majorEastAsia" w:hAnsiTheme="majorEastAsia" w:hint="eastAsia"/>
                <w:bCs/>
                <w:color w:val="000000" w:themeColor="text1"/>
                <w:sz w:val="18"/>
                <w:szCs w:val="21"/>
              </w:rPr>
              <w:t>医師の指示に基づき実施されるものであり、全ての利用者が対象となるものではありません。また、訪問看護サービスには定期的に行うもの及び随時行うもののいずれも含まれます。</w:t>
            </w:r>
          </w:p>
        </w:tc>
        <w:tc>
          <w:tcPr>
            <w:tcW w:w="1276" w:type="dxa"/>
            <w:tcBorders>
              <w:top w:val="dotted" w:sz="4" w:space="0" w:color="auto"/>
              <w:bottom w:val="dotted" w:sz="4" w:space="0" w:color="auto"/>
            </w:tcBorders>
          </w:tcPr>
          <w:p w14:paraId="059BF6E0" w14:textId="77777777" w:rsidR="00243B94" w:rsidRPr="00B103DF" w:rsidRDefault="00243B94" w:rsidP="00243B9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3134EB4" w14:textId="77777777"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B5A9CA2" w14:textId="26BF2EB4"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の1</w:t>
            </w:r>
            <w:r w:rsidRPr="00393C22">
              <w:rPr>
                <w:rFonts w:asciiTheme="majorEastAsia" w:eastAsiaTheme="majorEastAsia" w:hAnsiTheme="majorEastAsia"/>
                <w:bCs/>
                <w:color w:val="000000" w:themeColor="text1"/>
                <w:sz w:val="18"/>
                <w:szCs w:val="21"/>
              </w:rPr>
              <w:t>(2)</w:t>
            </w:r>
            <w:r w:rsidRPr="00393C22">
              <w:rPr>
                <w:rFonts w:asciiTheme="majorEastAsia" w:eastAsiaTheme="majorEastAsia" w:hAnsiTheme="majorEastAsia" w:hint="eastAsia"/>
                <w:bCs/>
                <w:color w:val="000000" w:themeColor="text1"/>
                <w:sz w:val="18"/>
                <w:szCs w:val="21"/>
              </w:rPr>
              <w:t>④</w:t>
            </w:r>
          </w:p>
        </w:tc>
      </w:tr>
      <w:tr w:rsidR="00243B94" w:rsidRPr="00B103DF" w14:paraId="3F12F874" w14:textId="77777777" w:rsidTr="00501115">
        <w:trPr>
          <w:cantSplit/>
          <w:trHeight w:val="339"/>
        </w:trPr>
        <w:tc>
          <w:tcPr>
            <w:tcW w:w="1418" w:type="dxa"/>
            <w:tcBorders>
              <w:top w:val="nil"/>
              <w:bottom w:val="nil"/>
            </w:tcBorders>
          </w:tcPr>
          <w:p w14:paraId="634B209B" w14:textId="77777777" w:rsidR="00243B94" w:rsidRPr="007E20F1" w:rsidRDefault="00243B94" w:rsidP="00243B9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42EB725" w14:textId="5D91D551" w:rsidR="00243B94" w:rsidRPr="00393C22" w:rsidRDefault="00243B94" w:rsidP="00243B94">
            <w:pPr>
              <w:spacing w:line="240" w:lineRule="exact"/>
              <w:ind w:left="158" w:hangingChars="100" w:hanging="158"/>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　一の指定定期巡回・随時対応型訪問介護看護事業所は一の事務所であることが原則ですが、地域の実情に応じて、一体的なサービス提供の単位として、本体となる事務所と別の事務所（以下「サテライト拠点」という。）を併せて指定を行うことは差し支えありません。例えば事業の実施圏域が広範にわたる場合に、定期巡回サービスや随時訪問サービスについて、利用者のニーズに即応できる体制を確保し、より効率的に行うため、本体となる事務所との緊密な連携を確保した上で、定期巡回サービス及び随時訪問サービスを行うサテライト拠点を置くことが想定されるものです。また、隣接する複数の市町村で一の事業所がそれぞれの市町村から指定を受ける場合においては、一の市町村に随時対応サービスを行う拠点がある場合は、別の市町村の区域内に随時対応サービスを行う拠点がないことは差し支えないものです。</w:t>
            </w:r>
          </w:p>
        </w:tc>
        <w:tc>
          <w:tcPr>
            <w:tcW w:w="1276" w:type="dxa"/>
            <w:tcBorders>
              <w:top w:val="dotted" w:sz="4" w:space="0" w:color="auto"/>
              <w:bottom w:val="dotted" w:sz="4" w:space="0" w:color="auto"/>
            </w:tcBorders>
          </w:tcPr>
          <w:p w14:paraId="1F34E24E" w14:textId="77777777" w:rsidR="00243B94" w:rsidRPr="00B103DF" w:rsidRDefault="00243B94" w:rsidP="00243B9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EB16DDA" w14:textId="77777777"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ADA9856" w14:textId="37D00D7A" w:rsidR="00243B94" w:rsidRPr="00393C22" w:rsidRDefault="00243B94" w:rsidP="00243B9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の1</w:t>
            </w:r>
            <w:r w:rsidRPr="00393C22">
              <w:rPr>
                <w:rFonts w:asciiTheme="majorEastAsia" w:eastAsiaTheme="majorEastAsia" w:hAnsiTheme="majorEastAsia"/>
                <w:bCs/>
                <w:color w:val="000000" w:themeColor="text1"/>
                <w:sz w:val="18"/>
                <w:szCs w:val="21"/>
              </w:rPr>
              <w:t>(2)⑥</w:t>
            </w:r>
          </w:p>
        </w:tc>
      </w:tr>
      <w:tr w:rsidR="00501115" w:rsidRPr="00B103DF" w14:paraId="02DA1C5C" w14:textId="77777777" w:rsidTr="00243B94">
        <w:trPr>
          <w:cantSplit/>
          <w:trHeight w:val="339"/>
        </w:trPr>
        <w:tc>
          <w:tcPr>
            <w:tcW w:w="1418" w:type="dxa"/>
            <w:tcBorders>
              <w:top w:val="nil"/>
              <w:bottom w:val="nil"/>
            </w:tcBorders>
          </w:tcPr>
          <w:p w14:paraId="79B5B6E9" w14:textId="77777777" w:rsidR="00501115" w:rsidRPr="007E20F1" w:rsidRDefault="00501115" w:rsidP="00243B9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B36FBBC" w14:textId="1A535CC0" w:rsidR="00501115" w:rsidRPr="00393C22" w:rsidRDefault="00501115" w:rsidP="00243B94">
            <w:pPr>
              <w:spacing w:line="240" w:lineRule="exact"/>
              <w:ind w:left="158" w:hangingChars="100" w:hanging="158"/>
              <w:rPr>
                <w:rFonts w:asciiTheme="majorEastAsia" w:eastAsiaTheme="majorEastAsia" w:hAnsiTheme="majorEastAsia"/>
                <w:bCs/>
                <w:color w:val="000000" w:themeColor="text1"/>
                <w:sz w:val="18"/>
                <w:szCs w:val="21"/>
              </w:rPr>
            </w:pPr>
            <w:r>
              <w:rPr>
                <w:rFonts w:asciiTheme="majorEastAsia" w:eastAsiaTheme="majorEastAsia" w:hAnsiTheme="majorEastAsia" w:hint="eastAsia"/>
                <w:bCs/>
                <w:color w:val="000000" w:themeColor="text1"/>
                <w:sz w:val="18"/>
                <w:szCs w:val="21"/>
              </w:rPr>
              <w:t xml:space="preserve">※　</w:t>
            </w:r>
            <w:r w:rsidRPr="00501115">
              <w:rPr>
                <w:rFonts w:asciiTheme="majorEastAsia" w:eastAsiaTheme="majorEastAsia" w:hAnsiTheme="majorEastAsia" w:hint="eastAsia"/>
                <w:bCs/>
                <w:color w:val="000000" w:themeColor="text1"/>
                <w:sz w:val="18"/>
                <w:szCs w:val="21"/>
              </w:rPr>
              <w:t>連携型指定定期巡回・随時対応型訪問介護看護事業所においては、訪問看護サービスの提供を行わず、連携指定訪問看護事業所が行うことと</w:t>
            </w:r>
            <w:r>
              <w:rPr>
                <w:rFonts w:asciiTheme="majorEastAsia" w:eastAsiaTheme="majorEastAsia" w:hAnsiTheme="majorEastAsia" w:hint="eastAsia"/>
                <w:bCs/>
                <w:color w:val="000000" w:themeColor="text1"/>
                <w:sz w:val="18"/>
                <w:szCs w:val="21"/>
              </w:rPr>
              <w:t>なります</w:t>
            </w:r>
            <w:r w:rsidRPr="00501115">
              <w:rPr>
                <w:rFonts w:asciiTheme="majorEastAsia" w:eastAsiaTheme="majorEastAsia" w:hAnsiTheme="majorEastAsia" w:hint="eastAsia"/>
                <w:bCs/>
                <w:color w:val="000000" w:themeColor="text1"/>
                <w:sz w:val="18"/>
                <w:szCs w:val="21"/>
              </w:rPr>
              <w:t>。したがって、訪問看護サービスに係る人員、設備及び運営基準が適用されないことを除けば、連携型指定定期巡回・随時対応型訪問介護看護以外の指定定期巡回・随時対応型訪問介護看護（以下「一体型指定定期巡回・随時対応型訪問介護看護」という。）に係る基準が全て適用されることにな</w:t>
            </w:r>
            <w:r>
              <w:rPr>
                <w:rFonts w:asciiTheme="majorEastAsia" w:eastAsiaTheme="majorEastAsia" w:hAnsiTheme="majorEastAsia" w:hint="eastAsia"/>
                <w:bCs/>
                <w:color w:val="000000" w:themeColor="text1"/>
                <w:sz w:val="18"/>
                <w:szCs w:val="21"/>
              </w:rPr>
              <w:t>ります。</w:t>
            </w:r>
          </w:p>
        </w:tc>
        <w:tc>
          <w:tcPr>
            <w:tcW w:w="1276" w:type="dxa"/>
            <w:tcBorders>
              <w:top w:val="dotted" w:sz="4" w:space="0" w:color="auto"/>
              <w:bottom w:val="single" w:sz="4" w:space="0" w:color="auto"/>
            </w:tcBorders>
          </w:tcPr>
          <w:p w14:paraId="17643524" w14:textId="77777777" w:rsidR="00501115" w:rsidRPr="00B103DF" w:rsidRDefault="00501115" w:rsidP="00243B9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0B7D5811" w14:textId="77777777" w:rsidR="00501115" w:rsidRPr="00393C22" w:rsidRDefault="00501115" w:rsidP="0050111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7A575162" w14:textId="6A425FFC" w:rsidR="00501115" w:rsidRPr="00393C22" w:rsidRDefault="00501115" w:rsidP="0050111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Pr>
                <w:rFonts w:asciiTheme="majorEastAsia" w:eastAsiaTheme="majorEastAsia" w:hAnsiTheme="majorEastAsia" w:hint="eastAsia"/>
                <w:bCs/>
                <w:color w:val="000000" w:themeColor="text1"/>
                <w:sz w:val="18"/>
                <w:szCs w:val="21"/>
              </w:rPr>
              <w:t>5</w:t>
            </w:r>
            <w:r w:rsidRPr="00393C22">
              <w:rPr>
                <w:rFonts w:asciiTheme="majorEastAsia" w:eastAsiaTheme="majorEastAsia" w:hAnsiTheme="majorEastAsia"/>
                <w:bCs/>
                <w:color w:val="000000" w:themeColor="text1"/>
                <w:sz w:val="18"/>
                <w:szCs w:val="21"/>
              </w:rPr>
              <w:t>(2)</w:t>
            </w:r>
            <w:r>
              <w:rPr>
                <w:rFonts w:asciiTheme="majorEastAsia" w:eastAsiaTheme="majorEastAsia" w:hAnsiTheme="majorEastAsia" w:hint="eastAsia"/>
                <w:bCs/>
                <w:color w:val="000000" w:themeColor="text1"/>
                <w:sz w:val="18"/>
                <w:szCs w:val="21"/>
              </w:rPr>
              <w:t>①</w:t>
            </w:r>
          </w:p>
        </w:tc>
      </w:tr>
      <w:tr w:rsidR="009B79D2" w:rsidRPr="00B103DF" w14:paraId="3A000A64" w14:textId="77777777" w:rsidTr="0030762F">
        <w:trPr>
          <w:trHeight w:val="339"/>
        </w:trPr>
        <w:tc>
          <w:tcPr>
            <w:tcW w:w="1418" w:type="dxa"/>
            <w:tcBorders>
              <w:top w:val="nil"/>
              <w:bottom w:val="nil"/>
            </w:tcBorders>
          </w:tcPr>
          <w:p w14:paraId="509588C1" w14:textId="77777777" w:rsidR="009B79D2" w:rsidRPr="007E20F1" w:rsidRDefault="009B79D2" w:rsidP="009B79D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ADC916D" w14:textId="6579BD9D" w:rsidR="0056085F" w:rsidRDefault="00243B94" w:rsidP="0056085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009B79D2">
              <w:rPr>
                <w:rFonts w:asciiTheme="majorEastAsia" w:eastAsiaTheme="majorEastAsia" w:hAnsiTheme="majorEastAsia" w:hint="eastAsia"/>
                <w:bCs/>
                <w:color w:val="000000" w:themeColor="text1"/>
                <w:sz w:val="18"/>
                <w:szCs w:val="18"/>
              </w:rPr>
              <w:t xml:space="preserve">　</w:t>
            </w:r>
            <w:r w:rsidR="0056085F">
              <w:rPr>
                <w:rFonts w:asciiTheme="majorEastAsia" w:eastAsiaTheme="majorEastAsia" w:hAnsiTheme="majorEastAsia" w:hint="eastAsia"/>
                <w:bCs/>
                <w:color w:val="000000" w:themeColor="text1"/>
                <w:sz w:val="18"/>
                <w:szCs w:val="18"/>
              </w:rPr>
              <w:t>連携型指定定期巡回・随時対応型訪問介護看護事業所に該当する場合、</w:t>
            </w:r>
            <w:r w:rsidR="0056085F" w:rsidRPr="0056085F">
              <w:rPr>
                <w:rFonts w:asciiTheme="majorEastAsia" w:eastAsiaTheme="majorEastAsia" w:hAnsiTheme="majorEastAsia" w:hint="eastAsia"/>
                <w:bCs/>
                <w:color w:val="000000" w:themeColor="text1"/>
                <w:sz w:val="18"/>
                <w:szCs w:val="18"/>
              </w:rPr>
              <w:t>連携指定訪問看護事業所との契約に基づき、次に掲げる事項について必要な協力をし</w:t>
            </w:r>
            <w:r w:rsidR="0056085F">
              <w:rPr>
                <w:rFonts w:asciiTheme="majorEastAsia" w:eastAsiaTheme="majorEastAsia" w:hAnsiTheme="majorEastAsia" w:hint="eastAsia"/>
                <w:bCs/>
                <w:color w:val="000000" w:themeColor="text1"/>
                <w:sz w:val="18"/>
                <w:szCs w:val="18"/>
              </w:rPr>
              <w:t>ていますか</w:t>
            </w:r>
            <w:r w:rsidR="0056085F" w:rsidRPr="0056085F">
              <w:rPr>
                <w:rFonts w:asciiTheme="majorEastAsia" w:eastAsiaTheme="majorEastAsia" w:hAnsiTheme="majorEastAsia" w:hint="eastAsia"/>
                <w:bCs/>
                <w:color w:val="000000" w:themeColor="text1"/>
                <w:sz w:val="18"/>
                <w:szCs w:val="18"/>
              </w:rPr>
              <w:t>。</w:t>
            </w:r>
          </w:p>
          <w:tbl>
            <w:tblPr>
              <w:tblStyle w:val="a3"/>
              <w:tblW w:w="5594" w:type="dxa"/>
              <w:tblInd w:w="148" w:type="dxa"/>
              <w:tblLayout w:type="fixed"/>
              <w:tblLook w:val="04A0" w:firstRow="1" w:lastRow="0" w:firstColumn="1" w:lastColumn="0" w:noHBand="0" w:noVBand="1"/>
            </w:tblPr>
            <w:tblGrid>
              <w:gridCol w:w="20"/>
              <w:gridCol w:w="438"/>
              <w:gridCol w:w="1114"/>
              <w:gridCol w:w="4022"/>
            </w:tblGrid>
            <w:tr w:rsidR="0056085F" w14:paraId="03F0ACBC" w14:textId="77777777" w:rsidTr="0056085F">
              <w:trPr>
                <w:trHeight w:val="251"/>
              </w:trPr>
              <w:tc>
                <w:tcPr>
                  <w:tcW w:w="1572" w:type="dxa"/>
                  <w:gridSpan w:val="3"/>
                  <w:tcBorders>
                    <w:right w:val="single" w:sz="12" w:space="0" w:color="auto"/>
                  </w:tcBorders>
                  <w:shd w:val="clear" w:color="auto" w:fill="D0CECE" w:themeFill="background2" w:themeFillShade="E6"/>
                </w:tcPr>
                <w:p w14:paraId="0A025A2A" w14:textId="31DE3C22" w:rsidR="0056085F" w:rsidRDefault="0056085F" w:rsidP="0056085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連携先事業所</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49C3FE" w14:textId="77777777" w:rsidR="0056085F" w:rsidRDefault="0056085F" w:rsidP="0056085F">
                  <w:pPr>
                    <w:spacing w:line="240" w:lineRule="exact"/>
                    <w:rPr>
                      <w:rFonts w:asciiTheme="majorEastAsia" w:eastAsiaTheme="majorEastAsia" w:hAnsiTheme="majorEastAsia"/>
                      <w:color w:val="000000" w:themeColor="text1"/>
                      <w:sz w:val="18"/>
                      <w:szCs w:val="18"/>
                    </w:rPr>
                  </w:pPr>
                </w:p>
              </w:tc>
            </w:tr>
            <w:tr w:rsidR="0056085F" w:rsidRPr="0030762F" w14:paraId="23C9A11A" w14:textId="77777777" w:rsidTr="0056085F">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51789B" w14:textId="77777777" w:rsidR="0056085F" w:rsidRDefault="009571D8" w:rsidP="005608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2944637"/>
                      <w14:checkbox>
                        <w14:checked w14:val="0"/>
                        <w14:checkedState w14:val="0052" w14:font="Wingdings 2"/>
                        <w14:uncheckedState w14:val="2610" w14:font="ＭＳ ゴシック"/>
                      </w14:checkbox>
                    </w:sdtPr>
                    <w:sdtEndPr/>
                    <w:sdtContent>
                      <w:r w:rsidR="0056085F">
                        <w:rPr>
                          <w:rFonts w:hAnsi="ＭＳ ゴシック" w:hint="eastAsia"/>
                          <w:bCs/>
                          <w:color w:val="000000" w:themeColor="text1"/>
                          <w:sz w:val="18"/>
                          <w:szCs w:val="18"/>
                        </w:rPr>
                        <w:t>☐</w:t>
                      </w:r>
                    </w:sdtContent>
                  </w:sdt>
                </w:p>
              </w:tc>
              <w:tc>
                <w:tcPr>
                  <w:tcW w:w="5136" w:type="dxa"/>
                  <w:gridSpan w:val="2"/>
                  <w:tcBorders>
                    <w:left w:val="single" w:sz="12" w:space="0" w:color="auto"/>
                    <w:bottom w:val="single" w:sz="4" w:space="0" w:color="auto"/>
                    <w:right w:val="single" w:sz="4" w:space="0" w:color="auto"/>
                  </w:tcBorders>
                </w:tcPr>
                <w:p w14:paraId="638C98AA" w14:textId="71B50EFE" w:rsidR="0056085F" w:rsidRPr="0030762F" w:rsidRDefault="0056085F" w:rsidP="0056085F">
                  <w:pPr>
                    <w:spacing w:line="240" w:lineRule="exact"/>
                    <w:rPr>
                      <w:rFonts w:asciiTheme="majorEastAsia" w:eastAsiaTheme="majorEastAsia" w:hAnsiTheme="majorEastAsia" w:cs="ＭＳ 明朝"/>
                      <w:bCs/>
                      <w:color w:val="000000" w:themeColor="text1"/>
                      <w:sz w:val="18"/>
                      <w:szCs w:val="18"/>
                    </w:rPr>
                  </w:pPr>
                  <w:r w:rsidRPr="0056085F">
                    <w:rPr>
                      <w:rFonts w:asciiTheme="majorEastAsia" w:eastAsiaTheme="majorEastAsia" w:hAnsiTheme="majorEastAsia" w:hint="eastAsia"/>
                      <w:bCs/>
                      <w:color w:val="000000" w:themeColor="text1"/>
                      <w:sz w:val="18"/>
                      <w:szCs w:val="18"/>
                    </w:rPr>
                    <w:t>定期巡回・随時対応型訪問介護看護計画の作成に当たっての、看護職員によるアセスメント及びモニタリングの実施</w:t>
                  </w:r>
                </w:p>
              </w:tc>
            </w:tr>
            <w:tr w:rsidR="0056085F" w:rsidRPr="0030762F" w14:paraId="2471FFC4" w14:textId="77777777" w:rsidTr="0056085F">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199E2F" w14:textId="77777777" w:rsidR="0056085F" w:rsidRDefault="009571D8" w:rsidP="005608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76730379"/>
                      <w14:checkbox>
                        <w14:checked w14:val="0"/>
                        <w14:checkedState w14:val="0052" w14:font="Wingdings 2"/>
                        <w14:uncheckedState w14:val="2610" w14:font="ＭＳ ゴシック"/>
                      </w14:checkbox>
                    </w:sdtPr>
                    <w:sdtEndPr/>
                    <w:sdtContent>
                      <w:r w:rsidR="0056085F">
                        <w:rPr>
                          <w:rFonts w:hAnsi="ＭＳ ゴシック" w:hint="eastAsia"/>
                          <w:bCs/>
                          <w:color w:val="000000" w:themeColor="text1"/>
                          <w:sz w:val="18"/>
                          <w:szCs w:val="18"/>
                        </w:rPr>
                        <w:t>☐</w:t>
                      </w:r>
                    </w:sdtContent>
                  </w:sdt>
                </w:p>
              </w:tc>
              <w:tc>
                <w:tcPr>
                  <w:tcW w:w="5136" w:type="dxa"/>
                  <w:gridSpan w:val="2"/>
                  <w:tcBorders>
                    <w:left w:val="single" w:sz="12" w:space="0" w:color="auto"/>
                    <w:bottom w:val="single" w:sz="4" w:space="0" w:color="auto"/>
                    <w:right w:val="single" w:sz="4" w:space="0" w:color="auto"/>
                  </w:tcBorders>
                </w:tcPr>
                <w:p w14:paraId="5CD64DC2" w14:textId="6624F7BE" w:rsidR="0056085F" w:rsidRPr="0030762F" w:rsidRDefault="0056085F" w:rsidP="0056085F">
                  <w:pPr>
                    <w:spacing w:line="240" w:lineRule="exact"/>
                    <w:rPr>
                      <w:rFonts w:asciiTheme="majorEastAsia" w:eastAsiaTheme="majorEastAsia" w:hAnsiTheme="majorEastAsia" w:cs="ＭＳ 明朝"/>
                      <w:bCs/>
                      <w:color w:val="000000" w:themeColor="text1"/>
                      <w:sz w:val="18"/>
                      <w:szCs w:val="18"/>
                    </w:rPr>
                  </w:pPr>
                  <w:r w:rsidRPr="0056085F">
                    <w:rPr>
                      <w:rFonts w:asciiTheme="majorEastAsia" w:eastAsiaTheme="majorEastAsia" w:hAnsiTheme="majorEastAsia" w:hint="eastAsia"/>
                      <w:bCs/>
                      <w:color w:val="000000" w:themeColor="text1"/>
                      <w:sz w:val="18"/>
                      <w:szCs w:val="18"/>
                    </w:rPr>
                    <w:t>随時対応サービスの提供に当たって、看護職員による対応が必要と判断された場合に確実に連絡が可能な体制の確保</w:t>
                  </w:r>
                </w:p>
              </w:tc>
            </w:tr>
            <w:tr w:rsidR="0056085F" w:rsidRPr="0030762F" w14:paraId="1F296DE9" w14:textId="77777777" w:rsidTr="0056085F">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44FEF8" w14:textId="77777777" w:rsidR="0056085F" w:rsidRDefault="009571D8" w:rsidP="005608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1934087"/>
                      <w14:checkbox>
                        <w14:checked w14:val="0"/>
                        <w14:checkedState w14:val="0052" w14:font="Wingdings 2"/>
                        <w14:uncheckedState w14:val="2610" w14:font="ＭＳ ゴシック"/>
                      </w14:checkbox>
                    </w:sdtPr>
                    <w:sdtEndPr/>
                    <w:sdtContent>
                      <w:r w:rsidR="0056085F">
                        <w:rPr>
                          <w:rFonts w:hAnsi="ＭＳ ゴシック" w:hint="eastAsia"/>
                          <w:bCs/>
                          <w:color w:val="000000" w:themeColor="text1"/>
                          <w:sz w:val="18"/>
                          <w:szCs w:val="18"/>
                        </w:rPr>
                        <w:t>☐</w:t>
                      </w:r>
                    </w:sdtContent>
                  </w:sdt>
                </w:p>
              </w:tc>
              <w:tc>
                <w:tcPr>
                  <w:tcW w:w="5136" w:type="dxa"/>
                  <w:gridSpan w:val="2"/>
                  <w:tcBorders>
                    <w:left w:val="single" w:sz="12" w:space="0" w:color="auto"/>
                    <w:bottom w:val="single" w:sz="4" w:space="0" w:color="auto"/>
                    <w:right w:val="single" w:sz="4" w:space="0" w:color="auto"/>
                  </w:tcBorders>
                </w:tcPr>
                <w:p w14:paraId="2BF633AE" w14:textId="7261D2FD" w:rsidR="0056085F" w:rsidRPr="0030762F" w:rsidRDefault="0056085F" w:rsidP="0056085F">
                  <w:pPr>
                    <w:spacing w:line="240" w:lineRule="exact"/>
                    <w:rPr>
                      <w:rFonts w:asciiTheme="majorEastAsia" w:eastAsiaTheme="majorEastAsia" w:hAnsiTheme="majorEastAsia" w:cs="ＭＳ 明朝"/>
                      <w:bCs/>
                      <w:color w:val="000000" w:themeColor="text1"/>
                      <w:sz w:val="18"/>
                      <w:szCs w:val="18"/>
                    </w:rPr>
                  </w:pPr>
                  <w:r w:rsidRPr="0056085F">
                    <w:rPr>
                      <w:rFonts w:asciiTheme="majorEastAsia" w:eastAsiaTheme="majorEastAsia" w:hAnsiTheme="majorEastAsia" w:hint="eastAsia"/>
                      <w:bCs/>
                      <w:color w:val="000000" w:themeColor="text1"/>
                      <w:sz w:val="18"/>
                      <w:szCs w:val="18"/>
                    </w:rPr>
                    <w:t>介護・医療連携推進会議への参加</w:t>
                  </w:r>
                </w:p>
              </w:tc>
            </w:tr>
            <w:tr w:rsidR="0056085F" w:rsidRPr="0030762F" w14:paraId="60D01166" w14:textId="77777777" w:rsidTr="0056085F">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EFA8DE" w14:textId="77777777" w:rsidR="0056085F" w:rsidRDefault="009571D8" w:rsidP="005608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0435464"/>
                      <w14:checkbox>
                        <w14:checked w14:val="0"/>
                        <w14:checkedState w14:val="0052" w14:font="Wingdings 2"/>
                        <w14:uncheckedState w14:val="2610" w14:font="ＭＳ ゴシック"/>
                      </w14:checkbox>
                    </w:sdtPr>
                    <w:sdtEndPr/>
                    <w:sdtContent>
                      <w:r w:rsidR="0056085F">
                        <w:rPr>
                          <w:rFonts w:hAnsi="ＭＳ ゴシック" w:hint="eastAsia"/>
                          <w:bCs/>
                          <w:color w:val="000000" w:themeColor="text1"/>
                          <w:sz w:val="18"/>
                          <w:szCs w:val="18"/>
                        </w:rPr>
                        <w:t>☐</w:t>
                      </w:r>
                    </w:sdtContent>
                  </w:sdt>
                </w:p>
              </w:tc>
              <w:tc>
                <w:tcPr>
                  <w:tcW w:w="5136" w:type="dxa"/>
                  <w:gridSpan w:val="2"/>
                  <w:tcBorders>
                    <w:left w:val="single" w:sz="12" w:space="0" w:color="auto"/>
                    <w:bottom w:val="single" w:sz="4" w:space="0" w:color="auto"/>
                    <w:right w:val="single" w:sz="4" w:space="0" w:color="auto"/>
                  </w:tcBorders>
                </w:tcPr>
                <w:p w14:paraId="602E0704" w14:textId="5E6338DF" w:rsidR="0056085F" w:rsidRPr="0030762F" w:rsidRDefault="0056085F" w:rsidP="0056085F">
                  <w:pPr>
                    <w:spacing w:line="240" w:lineRule="exact"/>
                    <w:rPr>
                      <w:rFonts w:asciiTheme="majorEastAsia" w:eastAsiaTheme="majorEastAsia" w:hAnsiTheme="majorEastAsia" w:cs="ＭＳ 明朝"/>
                      <w:bCs/>
                      <w:color w:val="000000" w:themeColor="text1"/>
                      <w:sz w:val="18"/>
                      <w:szCs w:val="18"/>
                    </w:rPr>
                  </w:pPr>
                  <w:r w:rsidRPr="0056085F">
                    <w:rPr>
                      <w:rFonts w:asciiTheme="majorEastAsia" w:eastAsiaTheme="majorEastAsia" w:hAnsiTheme="majorEastAsia" w:hint="eastAsia"/>
                      <w:bCs/>
                      <w:color w:val="000000" w:themeColor="text1"/>
                      <w:sz w:val="18"/>
                      <w:szCs w:val="18"/>
                    </w:rPr>
                    <w:t>その他必要な指導及び助言</w:t>
                  </w:r>
                </w:p>
              </w:tc>
            </w:tr>
          </w:tbl>
          <w:p w14:paraId="1CCC9ACB" w14:textId="1F89B129" w:rsidR="009B79D2" w:rsidRPr="006778EE" w:rsidRDefault="009B79D2" w:rsidP="0056085F">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05B302A" w14:textId="77777777" w:rsidR="009B79D2" w:rsidRPr="00E34755" w:rsidRDefault="009571D8"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4502817"/>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いる</w:t>
            </w:r>
          </w:p>
          <w:p w14:paraId="1E7AD3B3" w14:textId="77777777" w:rsidR="009B79D2" w:rsidRDefault="009571D8"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0512158"/>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いない</w:t>
            </w:r>
          </w:p>
          <w:p w14:paraId="7553B3F7" w14:textId="53A63D87" w:rsidR="00E10D6A" w:rsidRDefault="009571D8"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2467416"/>
                <w14:checkbox>
                  <w14:checked w14:val="0"/>
                  <w14:checkedState w14:val="0052" w14:font="Wingdings 2"/>
                  <w14:uncheckedState w14:val="2610" w14:font="ＭＳ ゴシック"/>
                </w14:checkbox>
              </w:sdtPr>
              <w:sdtEndPr/>
              <w:sdtContent>
                <w:r w:rsidR="00E10D6A">
                  <w:rPr>
                    <w:rFonts w:hAnsi="ＭＳ ゴシック" w:hint="eastAsia"/>
                    <w:bCs/>
                    <w:color w:val="000000" w:themeColor="text1"/>
                    <w:sz w:val="18"/>
                    <w:szCs w:val="18"/>
                  </w:rPr>
                  <w:t>☐</w:t>
                </w:r>
              </w:sdtContent>
            </w:sdt>
            <w:r w:rsidR="00E10D6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1BE9CBA" w14:textId="77777777" w:rsidR="0056085F" w:rsidRPr="00393C22" w:rsidRDefault="0056085F" w:rsidP="0056085F">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5D845D66" w14:textId="2C8D7439" w:rsidR="009B79D2" w:rsidRPr="001E2E1B" w:rsidRDefault="0056085F" w:rsidP="0056085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Pr>
                <w:rFonts w:asciiTheme="majorEastAsia" w:eastAsiaTheme="majorEastAsia" w:hAnsiTheme="majorEastAsia" w:hint="eastAsia"/>
                <w:bCs/>
                <w:color w:val="000000" w:themeColor="text1"/>
                <w:sz w:val="18"/>
                <w:szCs w:val="21"/>
              </w:rPr>
              <w:t>5</w:t>
            </w:r>
            <w:r w:rsidRPr="00393C22">
              <w:rPr>
                <w:rFonts w:asciiTheme="majorEastAsia" w:eastAsiaTheme="majorEastAsia" w:hAnsiTheme="majorEastAsia"/>
                <w:bCs/>
                <w:color w:val="000000" w:themeColor="text1"/>
                <w:sz w:val="18"/>
                <w:szCs w:val="21"/>
              </w:rPr>
              <w:t>(2)</w:t>
            </w:r>
            <w:r>
              <w:rPr>
                <w:rFonts w:asciiTheme="majorEastAsia" w:eastAsiaTheme="majorEastAsia" w:hAnsiTheme="majorEastAsia" w:hint="eastAsia"/>
                <w:bCs/>
                <w:color w:val="000000" w:themeColor="text1"/>
                <w:sz w:val="18"/>
                <w:szCs w:val="21"/>
              </w:rPr>
              <w:t>②</w:t>
            </w:r>
          </w:p>
        </w:tc>
      </w:tr>
      <w:tr w:rsidR="00146455" w:rsidRPr="003B61C0" w14:paraId="7D71A078" w14:textId="77777777" w:rsidTr="00B86BC2">
        <w:trPr>
          <w:trHeight w:val="332"/>
        </w:trPr>
        <w:tc>
          <w:tcPr>
            <w:tcW w:w="1418" w:type="dxa"/>
            <w:tcBorders>
              <w:top w:val="nil"/>
              <w:bottom w:val="nil"/>
            </w:tcBorders>
          </w:tcPr>
          <w:p w14:paraId="2E9B6D3B" w14:textId="77777777" w:rsidR="00146455" w:rsidRPr="007E20F1" w:rsidRDefault="00146455" w:rsidP="009A0B3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BBA2E2D" w14:textId="0B716147" w:rsidR="00146455" w:rsidRPr="006778EE" w:rsidRDefault="00146455" w:rsidP="009B79D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56085F" w:rsidRPr="0056085F">
              <w:rPr>
                <w:rFonts w:asciiTheme="majorEastAsia" w:eastAsiaTheme="majorEastAsia" w:hAnsiTheme="majorEastAsia" w:hint="eastAsia"/>
                <w:bCs/>
                <w:color w:val="000000" w:themeColor="text1"/>
                <w:sz w:val="18"/>
                <w:szCs w:val="18"/>
              </w:rPr>
              <w:t>当該連携に要する経費については、連携型指定定期巡回・随時対応型訪問介護看護事業所と連携指定訪問看護事業所との間の契約に基づく委託料として、両者の合意の下、適切に定め</w:t>
            </w:r>
            <w:r w:rsidR="0056085F">
              <w:rPr>
                <w:rFonts w:asciiTheme="majorEastAsia" w:eastAsiaTheme="majorEastAsia" w:hAnsiTheme="majorEastAsia" w:hint="eastAsia"/>
                <w:bCs/>
                <w:color w:val="000000" w:themeColor="text1"/>
                <w:sz w:val="18"/>
                <w:szCs w:val="18"/>
              </w:rPr>
              <w:t>てください。</w:t>
            </w:r>
          </w:p>
        </w:tc>
        <w:tc>
          <w:tcPr>
            <w:tcW w:w="1276" w:type="dxa"/>
            <w:tcBorders>
              <w:top w:val="dotted" w:sz="4" w:space="0" w:color="auto"/>
              <w:bottom w:val="dotted" w:sz="4" w:space="0" w:color="auto"/>
            </w:tcBorders>
          </w:tcPr>
          <w:p w14:paraId="508A4199" w14:textId="77777777" w:rsidR="00146455" w:rsidRPr="00B103DF" w:rsidRDefault="00146455" w:rsidP="009A0B3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FEF04E4" w14:textId="77777777" w:rsidR="0056085F" w:rsidRPr="00393C22" w:rsidRDefault="0056085F" w:rsidP="0056085F">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15BFE2EF" w14:textId="3F9B89FA" w:rsidR="00146455" w:rsidRPr="003B61C0" w:rsidRDefault="0056085F" w:rsidP="0056085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Pr>
                <w:rFonts w:asciiTheme="majorEastAsia" w:eastAsiaTheme="majorEastAsia" w:hAnsiTheme="majorEastAsia" w:hint="eastAsia"/>
                <w:bCs/>
                <w:color w:val="000000" w:themeColor="text1"/>
                <w:sz w:val="18"/>
                <w:szCs w:val="21"/>
              </w:rPr>
              <w:t>5</w:t>
            </w:r>
            <w:r w:rsidRPr="00393C22">
              <w:rPr>
                <w:rFonts w:asciiTheme="majorEastAsia" w:eastAsiaTheme="majorEastAsia" w:hAnsiTheme="majorEastAsia"/>
                <w:bCs/>
                <w:color w:val="000000" w:themeColor="text1"/>
                <w:sz w:val="18"/>
                <w:szCs w:val="21"/>
              </w:rPr>
              <w:t>(2)</w:t>
            </w:r>
            <w:r>
              <w:rPr>
                <w:rFonts w:asciiTheme="majorEastAsia" w:eastAsiaTheme="majorEastAsia" w:hAnsiTheme="majorEastAsia" w:hint="eastAsia"/>
                <w:bCs/>
                <w:color w:val="000000" w:themeColor="text1"/>
                <w:sz w:val="18"/>
                <w:szCs w:val="21"/>
              </w:rPr>
              <w:t>②</w:t>
            </w:r>
          </w:p>
        </w:tc>
      </w:tr>
      <w:tr w:rsidR="000112C5" w:rsidRPr="007E20F1" w14:paraId="787375B3" w14:textId="77777777" w:rsidTr="00501115">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88E5C30" w14:textId="77777777"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146455">
              <w:rPr>
                <w:rFonts w:asciiTheme="majorEastAsia" w:eastAsiaTheme="majorEastAsia" w:hAnsiTheme="majorEastAsia" w:hint="eastAsia"/>
                <w:bCs/>
                <w:color w:val="000000" w:themeColor="text1"/>
                <w:szCs w:val="32"/>
              </w:rPr>
              <w:t>４</w:t>
            </w:r>
            <w:r w:rsidRPr="007E20F1">
              <w:rPr>
                <w:rFonts w:asciiTheme="majorEastAsia" w:eastAsiaTheme="majorEastAsia" w:hAnsiTheme="majorEastAsia" w:hint="eastAsia"/>
                <w:bCs/>
                <w:color w:val="000000" w:themeColor="text1"/>
                <w:szCs w:val="32"/>
              </w:rPr>
              <w:t xml:space="preserve">　人員に関する基準</w:t>
            </w:r>
          </w:p>
        </w:tc>
      </w:tr>
      <w:tr w:rsidR="0030762F" w:rsidRPr="007E20F1" w14:paraId="102F2579" w14:textId="77777777" w:rsidTr="00501115">
        <w:trPr>
          <w:cantSplit/>
          <w:trHeight w:val="58"/>
        </w:trPr>
        <w:tc>
          <w:tcPr>
            <w:tcW w:w="1418" w:type="dxa"/>
            <w:tcBorders>
              <w:top w:val="single" w:sz="4" w:space="0" w:color="auto"/>
              <w:bottom w:val="nil"/>
            </w:tcBorders>
          </w:tcPr>
          <w:p w14:paraId="0077532F" w14:textId="77777777" w:rsidR="0030762F" w:rsidRPr="007E20F1" w:rsidRDefault="0030762F" w:rsidP="0030762F">
            <w:pPr>
              <w:widowControl/>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（用語の定義</w:t>
            </w:r>
            <w:r w:rsidRPr="007E20F1">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dotted" w:sz="4" w:space="0" w:color="auto"/>
            </w:tcBorders>
          </w:tcPr>
          <w:p w14:paraId="7CBEEEFD" w14:textId="3DFE1467"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nil"/>
            </w:tcBorders>
          </w:tcPr>
          <w:p w14:paraId="43E3539A"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14:paraId="55E4DE18"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9BF04FC" w14:textId="482921B3"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p>
        </w:tc>
      </w:tr>
      <w:tr w:rsidR="0030762F" w:rsidRPr="007E20F1" w14:paraId="17569097" w14:textId="77777777" w:rsidTr="00B86BC2">
        <w:trPr>
          <w:trHeight w:val="858"/>
        </w:trPr>
        <w:tc>
          <w:tcPr>
            <w:tcW w:w="1418" w:type="dxa"/>
            <w:tcBorders>
              <w:top w:val="nil"/>
              <w:bottom w:val="nil"/>
            </w:tcBorders>
          </w:tcPr>
          <w:p w14:paraId="7BBD48FA"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7A59D9A" w14:textId="1F671B8B"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179BDD50"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E66E7F2"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BEE12DE" w14:textId="2CDD04EF"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p>
        </w:tc>
      </w:tr>
      <w:tr w:rsidR="0030762F" w:rsidRPr="007E20F1" w14:paraId="4A43C6ED" w14:textId="77777777" w:rsidTr="00B86BC2">
        <w:trPr>
          <w:cantSplit/>
          <w:trHeight w:val="1303"/>
        </w:trPr>
        <w:tc>
          <w:tcPr>
            <w:tcW w:w="1418" w:type="dxa"/>
            <w:tcBorders>
              <w:top w:val="nil"/>
              <w:bottom w:val="nil"/>
            </w:tcBorders>
          </w:tcPr>
          <w:p w14:paraId="6EF59E56"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8DE3175" w14:textId="77777777" w:rsidR="0030762F" w:rsidRPr="00B103DF" w:rsidRDefault="0030762F" w:rsidP="0030762F">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1D6F3D83" w14:textId="7F1C5002"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4F9788C8"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C80E93E"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8DD3B97" w14:textId="0880CA91"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p>
        </w:tc>
      </w:tr>
      <w:tr w:rsidR="0030762F" w:rsidRPr="007E20F1" w14:paraId="463332F6" w14:textId="77777777" w:rsidTr="00B86BC2">
        <w:trPr>
          <w:trHeight w:val="339"/>
        </w:trPr>
        <w:tc>
          <w:tcPr>
            <w:tcW w:w="1418" w:type="dxa"/>
            <w:tcBorders>
              <w:top w:val="nil"/>
              <w:bottom w:val="nil"/>
            </w:tcBorders>
          </w:tcPr>
          <w:p w14:paraId="25335F58"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EDD865D" w14:textId="03D2E9CD"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53787DFE"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AD89C0A"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D7CC234" w14:textId="62E7233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p>
        </w:tc>
      </w:tr>
      <w:tr w:rsidR="000112C5" w:rsidRPr="007E20F1" w14:paraId="5DA5C8FB" w14:textId="77777777" w:rsidTr="00EE7BEA">
        <w:trPr>
          <w:trHeight w:val="54"/>
        </w:trPr>
        <w:tc>
          <w:tcPr>
            <w:tcW w:w="1418" w:type="dxa"/>
            <w:tcBorders>
              <w:top w:val="single" w:sz="4" w:space="0" w:color="auto"/>
              <w:bottom w:val="nil"/>
            </w:tcBorders>
          </w:tcPr>
          <w:p w14:paraId="3536DAB0" w14:textId="2C7E04FA" w:rsidR="000112C5" w:rsidRPr="00925677" w:rsidRDefault="000112C5" w:rsidP="00925677">
            <w:pPr>
              <w:widowControl/>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 xml:space="preserve">１　</w:t>
            </w:r>
            <w:r w:rsidR="00CB6CB1">
              <w:rPr>
                <w:rFonts w:asciiTheme="majorEastAsia" w:eastAsiaTheme="majorEastAsia" w:hAnsiTheme="majorEastAsia" w:hint="eastAsia"/>
                <w:bCs/>
                <w:color w:val="000000"/>
                <w:sz w:val="18"/>
                <w:szCs w:val="18"/>
              </w:rPr>
              <w:t>従業員</w:t>
            </w:r>
            <w:r w:rsidR="005243A7" w:rsidRPr="007E20F1">
              <w:rPr>
                <w:rFonts w:asciiTheme="majorEastAsia" w:eastAsiaTheme="majorEastAsia" w:hAnsiTheme="majorEastAsia" w:hint="eastAsia"/>
                <w:bCs/>
                <w:color w:val="000000"/>
                <w:sz w:val="18"/>
                <w:szCs w:val="18"/>
              </w:rPr>
              <w:t>の員数</w:t>
            </w:r>
            <w:r w:rsidR="00925677">
              <w:rPr>
                <w:rFonts w:asciiTheme="majorEastAsia" w:eastAsiaTheme="majorEastAsia" w:hAnsiTheme="majorEastAsia" w:hint="eastAsia"/>
                <w:bCs/>
                <w:color w:val="000000"/>
                <w:sz w:val="18"/>
                <w:szCs w:val="18"/>
              </w:rPr>
              <w:t>（オペレーター）</w:t>
            </w:r>
          </w:p>
        </w:tc>
        <w:tc>
          <w:tcPr>
            <w:tcW w:w="5953" w:type="dxa"/>
            <w:tcBorders>
              <w:top w:val="single" w:sz="4" w:space="0" w:color="auto"/>
              <w:bottom w:val="dotted" w:sz="4" w:space="0" w:color="auto"/>
            </w:tcBorders>
          </w:tcPr>
          <w:p w14:paraId="14706B2E" w14:textId="1CC34867" w:rsidR="000112C5" w:rsidRPr="007E20F1" w:rsidRDefault="000112C5" w:rsidP="00043259">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①　</w:t>
            </w:r>
            <w:r w:rsidR="00CB6CB1" w:rsidRPr="00CB6CB1">
              <w:rPr>
                <w:rFonts w:asciiTheme="majorEastAsia" w:eastAsiaTheme="majorEastAsia" w:hAnsiTheme="majorEastAsia" w:hint="eastAsia"/>
                <w:bCs/>
                <w:color w:val="000000"/>
                <w:sz w:val="18"/>
                <w:szCs w:val="18"/>
              </w:rPr>
              <w:t>指定定期巡回・随時対応型訪問介護看護を提供する時間帯を通じて１以上確保されるために必要な数以上配置していますか。</w:t>
            </w:r>
          </w:p>
        </w:tc>
        <w:tc>
          <w:tcPr>
            <w:tcW w:w="1276" w:type="dxa"/>
            <w:tcBorders>
              <w:top w:val="single" w:sz="4" w:space="0" w:color="auto"/>
              <w:bottom w:val="dotted" w:sz="4" w:space="0" w:color="auto"/>
            </w:tcBorders>
            <w:shd w:val="clear" w:color="auto" w:fill="FFF2CC" w:themeFill="accent4" w:themeFillTint="33"/>
          </w:tcPr>
          <w:p w14:paraId="37CC8400" w14:textId="77777777" w:rsidR="007E56F6" w:rsidRDefault="009571D8"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5790473"/>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14:paraId="3BF0C7FF" w14:textId="77777777" w:rsidR="000112C5" w:rsidRPr="007E20F1" w:rsidRDefault="009571D8"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525210"/>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354CDE" w14:textId="1F6F38A8" w:rsidR="00925677" w:rsidRPr="001E2E1B" w:rsidRDefault="00925677" w:rsidP="009256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CB6CB1">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p>
          <w:p w14:paraId="5AD2A236" w14:textId="7DE71687" w:rsidR="000112C5" w:rsidRPr="007E20F1" w:rsidRDefault="008718F6" w:rsidP="005243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第1号</w:t>
            </w:r>
          </w:p>
        </w:tc>
      </w:tr>
      <w:tr w:rsidR="0089436B" w:rsidRPr="001E2E1B" w14:paraId="14E4AE33" w14:textId="77777777" w:rsidTr="00501115">
        <w:trPr>
          <w:cantSplit/>
          <w:trHeight w:val="54"/>
        </w:trPr>
        <w:tc>
          <w:tcPr>
            <w:tcW w:w="1418" w:type="dxa"/>
            <w:tcBorders>
              <w:top w:val="nil"/>
              <w:bottom w:val="nil"/>
            </w:tcBorders>
          </w:tcPr>
          <w:p w14:paraId="3C1C3D72" w14:textId="77777777" w:rsidR="0089436B" w:rsidRPr="007E20F1" w:rsidRDefault="0089436B"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26E0659" w14:textId="571D6144" w:rsidR="0089436B" w:rsidRDefault="0089436B" w:rsidP="009A0B3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925677">
              <w:rPr>
                <w:rFonts w:asciiTheme="majorEastAsia" w:eastAsiaTheme="majorEastAsia" w:hAnsiTheme="majorEastAsia" w:hint="eastAsia"/>
                <w:bCs/>
                <w:color w:val="000000" w:themeColor="text1"/>
                <w:sz w:val="18"/>
                <w:szCs w:val="18"/>
              </w:rPr>
              <w:t>オペレーターは</w:t>
            </w:r>
            <w:r>
              <w:rPr>
                <w:rFonts w:asciiTheme="majorEastAsia" w:eastAsiaTheme="majorEastAsia" w:hAnsiTheme="majorEastAsia" w:hint="eastAsia"/>
                <w:bCs/>
                <w:color w:val="000000" w:themeColor="text1"/>
                <w:sz w:val="18"/>
                <w:szCs w:val="18"/>
              </w:rPr>
              <w:t>、次のいずれかの資格を有する者と</w:t>
            </w:r>
            <w:r w:rsidR="00CB6CB1">
              <w:rPr>
                <w:rFonts w:asciiTheme="majorEastAsia" w:eastAsiaTheme="majorEastAsia" w:hAnsiTheme="majorEastAsia" w:hint="eastAsia"/>
                <w:bCs/>
                <w:color w:val="000000" w:themeColor="text1"/>
                <w:sz w:val="18"/>
                <w:szCs w:val="18"/>
              </w:rPr>
              <w:t>し</w:t>
            </w:r>
            <w:r>
              <w:rPr>
                <w:rFonts w:asciiTheme="majorEastAsia" w:eastAsiaTheme="majorEastAsia" w:hAnsiTheme="majorEastAsia" w:hint="eastAsia"/>
                <w:bCs/>
                <w:color w:val="000000" w:themeColor="text1"/>
                <w:sz w:val="18"/>
                <w:szCs w:val="18"/>
              </w:rPr>
              <w:t>ていますか</w:t>
            </w:r>
            <w:r w:rsidRPr="0092567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EE7BEA" w14:paraId="7F75A9A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02E5BA"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4768409"/>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33DB6D" w14:textId="1E68D25F"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看護師</w:t>
                  </w:r>
                </w:p>
              </w:tc>
            </w:tr>
            <w:tr w:rsidR="00EE7BEA" w14:paraId="75018B7D"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FB642E"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017725"/>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A3F2F2C" w14:textId="365B47C6"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介護福祉士</w:t>
                  </w:r>
                </w:p>
              </w:tc>
            </w:tr>
            <w:tr w:rsidR="00EE7BEA" w14:paraId="526D6DA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138D0"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8179433"/>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FD6DE2" w14:textId="66DD58C9"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医師</w:t>
                  </w:r>
                </w:p>
              </w:tc>
            </w:tr>
            <w:tr w:rsidR="00EE7BEA" w14:paraId="4B5B15F7"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13EDB1"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927338" w14:textId="54A3F966"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保健師</w:t>
                  </w:r>
                </w:p>
              </w:tc>
            </w:tr>
            <w:tr w:rsidR="00EE7BEA" w14:paraId="47843AF0"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6690C8"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CCF948" w14:textId="31A3AADA"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准看護師</w:t>
                  </w:r>
                </w:p>
              </w:tc>
            </w:tr>
            <w:tr w:rsidR="00EE7BEA" w14:paraId="1C6AB119"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7BD6B2"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8830294"/>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E849F9" w14:textId="6EDE3D24"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社会福祉士</w:t>
                  </w:r>
                </w:p>
              </w:tc>
            </w:tr>
            <w:tr w:rsidR="00EE7BEA" w14:paraId="18018CF4"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18C52D"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5778674"/>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55138ED" w14:textId="5EDC8703"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介護支援専門員</w:t>
                  </w:r>
                </w:p>
              </w:tc>
            </w:tr>
            <w:tr w:rsidR="00EE7BEA" w14:paraId="4D19EA60"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89309B" w14:textId="77777777" w:rsidR="00EE7BEA" w:rsidRDefault="009571D8"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1284545"/>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8C6EC3" w14:textId="4D345E86" w:rsidR="00EE7BEA" w:rsidRDefault="00EE7BEA" w:rsidP="008C2F3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89436B">
                    <w:rPr>
                      <w:rFonts w:asciiTheme="majorEastAsia" w:eastAsiaTheme="majorEastAsia" w:hAnsiTheme="majorEastAsia" w:hint="eastAsia"/>
                      <w:bCs/>
                      <w:color w:val="000000" w:themeColor="text1"/>
                      <w:sz w:val="18"/>
                      <w:szCs w:val="18"/>
                    </w:rPr>
                    <w:t>サービス提供責任者として１年以上（介護職員初任者研修課程修了者及び旧訪問介護職員養成研修２級修了者にあっては、３年以上）従事した者</w:t>
                  </w:r>
                </w:p>
                <w:p w14:paraId="401A541E" w14:textId="5381F113" w:rsidR="00EE7BEA" w:rsidRPr="001E2E1B" w:rsidRDefault="00EE7BEA" w:rsidP="00EE7BE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89436B">
                    <w:rPr>
                      <w:rFonts w:asciiTheme="majorEastAsia" w:eastAsiaTheme="majorEastAsia" w:hAnsiTheme="majorEastAsia" w:hint="eastAsia"/>
                      <w:bCs/>
                      <w:color w:val="000000" w:themeColor="text1"/>
                      <w:sz w:val="18"/>
                      <w:szCs w:val="18"/>
                    </w:rPr>
                    <w:t>「１年以上（３年以上）従事」とは単なる介護等の業務に従事した期間を含まず、サービス提供責任者として任用されていた期間を通算したもの</w:t>
                  </w:r>
                </w:p>
              </w:tc>
            </w:tr>
          </w:tbl>
          <w:p w14:paraId="5F996BF9" w14:textId="77777777" w:rsidR="0089436B" w:rsidRPr="007E20F1" w:rsidRDefault="0089436B" w:rsidP="00EE7BEA">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BD01D74" w14:textId="77777777" w:rsidR="0089436B"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66464"/>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いる</w:t>
            </w:r>
            <w:r w:rsidR="0089436B" w:rsidRPr="00B103DF">
              <w:rPr>
                <w:rFonts w:asciiTheme="majorEastAsia" w:eastAsiaTheme="majorEastAsia" w:hAnsiTheme="majorEastAsia" w:hint="eastAsia"/>
                <w:bCs/>
                <w:color w:val="000000" w:themeColor="text1"/>
                <w:sz w:val="18"/>
                <w:szCs w:val="18"/>
              </w:rPr>
              <w:t xml:space="preserve">　</w:t>
            </w:r>
          </w:p>
          <w:p w14:paraId="1A06B77F" w14:textId="77777777" w:rsidR="0089436B" w:rsidRDefault="009571D8" w:rsidP="009A0B3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6407532"/>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BA3A23" w14:textId="4337E9C3" w:rsidR="00043259" w:rsidRDefault="00043259" w:rsidP="009A0B34">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3E3A24">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p>
          <w:p w14:paraId="757061A4" w14:textId="77777777"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6F6BC801" w14:textId="735EBD85" w:rsidR="0089436B" w:rsidRPr="001E2E1B" w:rsidRDefault="003E3A24" w:rsidP="003E3A2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①イ</w:t>
            </w:r>
          </w:p>
        </w:tc>
      </w:tr>
      <w:tr w:rsidR="0089436B" w:rsidRPr="003B61C0" w14:paraId="2DEFE9E1" w14:textId="77777777" w:rsidTr="00EE7BEA">
        <w:trPr>
          <w:trHeight w:val="54"/>
        </w:trPr>
        <w:tc>
          <w:tcPr>
            <w:tcW w:w="1418" w:type="dxa"/>
            <w:tcBorders>
              <w:top w:val="nil"/>
              <w:bottom w:val="nil"/>
            </w:tcBorders>
          </w:tcPr>
          <w:p w14:paraId="23FB9A4B" w14:textId="77777777" w:rsidR="0089436B" w:rsidRPr="007E20F1" w:rsidRDefault="0089436B"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65AF8D4" w14:textId="38FC1010" w:rsidR="0089436B" w:rsidRDefault="0089436B" w:rsidP="009A0B3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00261840">
              <w:rPr>
                <w:rFonts w:asciiTheme="majorEastAsia" w:eastAsiaTheme="majorEastAsia" w:hAnsiTheme="majorEastAsia" w:hint="eastAsia"/>
                <w:bCs/>
                <w:color w:val="000000" w:themeColor="text1"/>
                <w:sz w:val="18"/>
                <w:szCs w:val="18"/>
              </w:rPr>
              <w:t>「</w:t>
            </w:r>
            <w:r w:rsidR="00EE7BEA">
              <w:rPr>
                <w:rFonts w:asciiTheme="majorEastAsia" w:eastAsiaTheme="majorEastAsia" w:hAnsiTheme="majorEastAsia" w:hint="eastAsia"/>
                <w:bCs/>
                <w:color w:val="000000" w:themeColor="text1"/>
                <w:sz w:val="18"/>
                <w:szCs w:val="18"/>
              </w:rPr>
              <w:t>㋗</w:t>
            </w:r>
            <w:r w:rsidR="008C2F3E">
              <w:rPr>
                <w:rFonts w:asciiTheme="majorEastAsia" w:eastAsiaTheme="majorEastAsia" w:hAnsiTheme="majorEastAsia" w:hint="eastAsia"/>
                <w:bCs/>
                <w:color w:val="000000" w:themeColor="text1"/>
                <w:sz w:val="18"/>
                <w:szCs w:val="18"/>
              </w:rPr>
              <w:t xml:space="preserve">　</w:t>
            </w:r>
            <w:r w:rsidRPr="0089436B">
              <w:rPr>
                <w:rFonts w:asciiTheme="majorEastAsia" w:eastAsiaTheme="majorEastAsia" w:hAnsiTheme="majorEastAsia" w:hint="eastAsia"/>
                <w:bCs/>
                <w:color w:val="000000" w:themeColor="text1"/>
                <w:sz w:val="18"/>
                <w:szCs w:val="18"/>
              </w:rPr>
              <w:t>サービス提供責任者として１年以上（介護職員初任者研修課程修了者及び旧訪問介護職員養成研修２級修了者にあっては、３年以上）従事した者</w:t>
            </w:r>
            <w:r w:rsidR="0026184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がオペレーターとして従事する場合は、</w:t>
            </w:r>
            <w:r w:rsidRPr="00925677">
              <w:rPr>
                <w:rFonts w:asciiTheme="majorEastAsia" w:eastAsiaTheme="majorEastAsia" w:hAnsiTheme="majorEastAsia" w:hint="eastAsia"/>
                <w:bCs/>
                <w:color w:val="000000" w:themeColor="text1"/>
                <w:sz w:val="18"/>
                <w:szCs w:val="18"/>
              </w:rPr>
              <w:t>当該オペレーターがオペレーターとして勤務する時間の時間帯において、</w:t>
            </w:r>
            <w:r>
              <w:rPr>
                <w:rFonts w:asciiTheme="majorEastAsia" w:eastAsiaTheme="majorEastAsia" w:hAnsiTheme="majorEastAsia" w:hint="eastAsia"/>
                <w:bCs/>
                <w:color w:val="000000" w:themeColor="text1"/>
                <w:sz w:val="18"/>
                <w:szCs w:val="18"/>
              </w:rPr>
              <w:t>②</w:t>
            </w:r>
            <w:r w:rsidR="00EE7BEA">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w:t>
            </w:r>
            <w:r w:rsidR="00EE7BEA">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の資格を有するオペレーター</w:t>
            </w:r>
            <w:r w:rsidR="003E3A24" w:rsidRPr="003E3A24">
              <w:rPr>
                <w:rFonts w:asciiTheme="majorEastAsia" w:eastAsiaTheme="majorEastAsia" w:hAnsiTheme="majorEastAsia" w:hint="eastAsia"/>
                <w:bCs/>
                <w:color w:val="000000" w:themeColor="text1"/>
                <w:sz w:val="18"/>
                <w:szCs w:val="18"/>
              </w:rPr>
              <w:t>又は指定定期巡回・随時対応型訪問介護看護事業所の看護師等との</w:t>
            </w:r>
            <w:r w:rsidRPr="00925677">
              <w:rPr>
                <w:rFonts w:asciiTheme="majorEastAsia" w:eastAsiaTheme="majorEastAsia" w:hAnsiTheme="majorEastAsia" w:hint="eastAsia"/>
                <w:bCs/>
                <w:color w:val="000000" w:themeColor="text1"/>
                <w:sz w:val="18"/>
                <w:szCs w:val="18"/>
              </w:rPr>
              <w:t>緊密な連携を確保することにより、利用者からの通報に適切に対応できると認められる場合</w:t>
            </w:r>
            <w:r>
              <w:rPr>
                <w:rFonts w:asciiTheme="majorEastAsia" w:eastAsiaTheme="majorEastAsia" w:hAnsiTheme="majorEastAsia" w:hint="eastAsia"/>
                <w:bCs/>
                <w:color w:val="000000" w:themeColor="text1"/>
                <w:sz w:val="18"/>
                <w:szCs w:val="18"/>
              </w:rPr>
              <w:t>としていますか。</w:t>
            </w:r>
          </w:p>
        </w:tc>
        <w:tc>
          <w:tcPr>
            <w:tcW w:w="1276" w:type="dxa"/>
            <w:tcBorders>
              <w:top w:val="single" w:sz="4" w:space="0" w:color="auto"/>
              <w:bottom w:val="dotted" w:sz="4" w:space="0" w:color="auto"/>
            </w:tcBorders>
            <w:shd w:val="clear" w:color="auto" w:fill="FFF2CC" w:themeFill="accent4" w:themeFillTint="33"/>
          </w:tcPr>
          <w:p w14:paraId="44BE2AE0" w14:textId="77777777" w:rsidR="0089436B"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0846859"/>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いる</w:t>
            </w:r>
            <w:r w:rsidR="0089436B" w:rsidRPr="00B103DF">
              <w:rPr>
                <w:rFonts w:asciiTheme="majorEastAsia" w:eastAsiaTheme="majorEastAsia" w:hAnsiTheme="majorEastAsia" w:hint="eastAsia"/>
                <w:bCs/>
                <w:color w:val="000000" w:themeColor="text1"/>
                <w:sz w:val="18"/>
                <w:szCs w:val="18"/>
              </w:rPr>
              <w:t xml:space="preserve">　</w:t>
            </w:r>
          </w:p>
          <w:p w14:paraId="687035C0" w14:textId="77777777" w:rsidR="0089436B"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5640306"/>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いない</w:t>
            </w:r>
          </w:p>
          <w:p w14:paraId="4E7F9D07" w14:textId="0A0287ED" w:rsidR="005B0216" w:rsidRPr="005B0216"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1885545"/>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2DEAB00E" w14:textId="77777777"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7E94CFAC" w14:textId="1F70E626" w:rsidR="0089436B" w:rsidRPr="003B61C0" w:rsidRDefault="003E3A24" w:rsidP="003E3A2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①イ</w:t>
            </w:r>
          </w:p>
        </w:tc>
      </w:tr>
      <w:tr w:rsidR="003E3A24" w:rsidRPr="007E20F1" w14:paraId="1549C72E" w14:textId="77777777" w:rsidTr="003E3A24">
        <w:trPr>
          <w:cantSplit/>
          <w:trHeight w:val="54"/>
        </w:trPr>
        <w:tc>
          <w:tcPr>
            <w:tcW w:w="1418" w:type="dxa"/>
            <w:tcBorders>
              <w:top w:val="nil"/>
              <w:bottom w:val="nil"/>
            </w:tcBorders>
          </w:tcPr>
          <w:p w14:paraId="56C17211" w14:textId="77777777" w:rsidR="003E3A24" w:rsidRPr="007E20F1" w:rsidRDefault="003E3A24" w:rsidP="003E3A2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641E4C5" w14:textId="5BC6ACFC" w:rsidR="003E3A24" w:rsidRPr="007E20F1" w:rsidRDefault="003E3A24" w:rsidP="003E3A2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361355">
              <w:rPr>
                <w:rFonts w:asciiTheme="majorEastAsia" w:eastAsiaTheme="majorEastAsia" w:hAnsiTheme="majorEastAsia" w:hint="eastAsia"/>
                <w:bCs/>
                <w:color w:val="000000" w:themeColor="text1"/>
                <w:sz w:val="18"/>
                <w:szCs w:val="18"/>
              </w:rPr>
              <w:t>オペレーターは提供時間帯を通じて１以上配置している必要があ</w:t>
            </w:r>
            <w:r>
              <w:rPr>
                <w:rFonts w:asciiTheme="majorEastAsia" w:eastAsiaTheme="majorEastAsia" w:hAnsiTheme="majorEastAsia" w:hint="eastAsia"/>
                <w:bCs/>
                <w:color w:val="000000" w:themeColor="text1"/>
                <w:sz w:val="18"/>
                <w:szCs w:val="18"/>
              </w:rPr>
              <w:t>ります</w:t>
            </w:r>
            <w:r w:rsidRPr="00361355">
              <w:rPr>
                <w:rFonts w:asciiTheme="majorEastAsia" w:eastAsiaTheme="majorEastAsia" w:hAnsiTheme="majorEastAsia" w:hint="eastAsia"/>
                <w:bCs/>
                <w:color w:val="000000" w:themeColor="text1"/>
                <w:sz w:val="18"/>
                <w:szCs w:val="18"/>
              </w:rPr>
              <w:t>が、</w:t>
            </w:r>
            <w:r w:rsidRPr="003E3A24">
              <w:rPr>
                <w:rFonts w:asciiTheme="majorEastAsia" w:eastAsiaTheme="majorEastAsia" w:hAnsiTheme="majorEastAsia" w:hint="eastAsia"/>
                <w:bCs/>
                <w:color w:val="000000" w:themeColor="text1"/>
                <w:sz w:val="18"/>
                <w:szCs w:val="18"/>
              </w:rPr>
              <w:t>指定定期巡回・随時対応型訪問介護看護事業所</w:t>
            </w:r>
            <w:r w:rsidRPr="00361355">
              <w:rPr>
                <w:rFonts w:asciiTheme="majorEastAsia" w:eastAsiaTheme="majorEastAsia" w:hAnsiTheme="majorEastAsia" w:hint="eastAsia"/>
                <w:bCs/>
                <w:color w:val="000000" w:themeColor="text1"/>
                <w:sz w:val="18"/>
                <w:szCs w:val="18"/>
              </w:rPr>
              <w:t>に常駐している必要はなく、定期巡回サービスを行う訪問介護員等に同行し</w:t>
            </w:r>
            <w:r>
              <w:rPr>
                <w:rFonts w:asciiTheme="majorEastAsia" w:eastAsiaTheme="majorEastAsia" w:hAnsiTheme="majorEastAsia" w:hint="eastAsia"/>
                <w:bCs/>
                <w:color w:val="000000" w:themeColor="text1"/>
                <w:sz w:val="18"/>
                <w:szCs w:val="18"/>
              </w:rPr>
              <w:t>、地域を巡回しながら利用者からの通報に対応することも差し支えありません</w:t>
            </w:r>
            <w:r w:rsidRPr="00361355">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38F2374D" w14:textId="77777777" w:rsidR="003E3A24" w:rsidRDefault="003E3A24" w:rsidP="003E3A2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66AD6A1" w14:textId="77777777"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24D833D9" w14:textId="3BB8B4F5" w:rsidR="003E3A24" w:rsidRPr="001E2E1B" w:rsidRDefault="003E3A24" w:rsidP="003E3A2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①ロ</w:t>
            </w:r>
          </w:p>
        </w:tc>
      </w:tr>
      <w:tr w:rsidR="001C023D" w:rsidRPr="007E20F1" w14:paraId="508E8C54" w14:textId="77777777" w:rsidTr="003E3A24">
        <w:trPr>
          <w:trHeight w:val="54"/>
        </w:trPr>
        <w:tc>
          <w:tcPr>
            <w:tcW w:w="1418" w:type="dxa"/>
            <w:tcBorders>
              <w:top w:val="nil"/>
              <w:bottom w:val="nil"/>
            </w:tcBorders>
          </w:tcPr>
          <w:p w14:paraId="4A6ADDCB" w14:textId="77777777" w:rsidR="001C023D" w:rsidRPr="007E20F1" w:rsidRDefault="001C023D" w:rsidP="0092567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4127402" w14:textId="77777777" w:rsidR="00055347" w:rsidRDefault="00793F20" w:rsidP="001C023D">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001C023D">
              <w:rPr>
                <w:rFonts w:asciiTheme="majorEastAsia" w:eastAsiaTheme="majorEastAsia" w:hAnsiTheme="majorEastAsia" w:hint="eastAsia"/>
                <w:bCs/>
                <w:color w:val="000000" w:themeColor="text1"/>
                <w:sz w:val="18"/>
                <w:szCs w:val="18"/>
              </w:rPr>
              <w:t xml:space="preserve">　</w:t>
            </w:r>
            <w:r w:rsidR="001C023D" w:rsidRPr="00361355">
              <w:rPr>
                <w:rFonts w:asciiTheme="majorEastAsia" w:eastAsiaTheme="majorEastAsia" w:hAnsiTheme="majorEastAsia" w:hint="eastAsia"/>
                <w:bCs/>
                <w:color w:val="000000" w:themeColor="text1"/>
                <w:sz w:val="18"/>
                <w:szCs w:val="18"/>
              </w:rPr>
              <w:t>午後６時から午前８時までの時間帯</w:t>
            </w:r>
            <w:r w:rsidR="001C023D">
              <w:rPr>
                <w:rFonts w:asciiTheme="majorEastAsia" w:eastAsiaTheme="majorEastAsia" w:hAnsiTheme="majorEastAsia" w:hint="eastAsia"/>
                <w:bCs/>
                <w:color w:val="000000" w:themeColor="text1"/>
                <w:sz w:val="18"/>
                <w:szCs w:val="18"/>
              </w:rPr>
              <w:t>において、</w:t>
            </w:r>
            <w:r w:rsidR="00800C16">
              <w:rPr>
                <w:rFonts w:asciiTheme="majorEastAsia" w:eastAsiaTheme="majorEastAsia" w:hAnsiTheme="majorEastAsia" w:hint="eastAsia"/>
                <w:bCs/>
                <w:color w:val="000000" w:themeColor="text1"/>
                <w:sz w:val="18"/>
                <w:szCs w:val="18"/>
              </w:rPr>
              <w:t>オペレーターが</w:t>
            </w:r>
            <w:r w:rsidR="001C023D" w:rsidRPr="00361355">
              <w:rPr>
                <w:rFonts w:asciiTheme="majorEastAsia" w:eastAsiaTheme="majorEastAsia" w:hAnsiTheme="majorEastAsia" w:hint="eastAsia"/>
                <w:bCs/>
                <w:color w:val="000000" w:themeColor="text1"/>
                <w:sz w:val="18"/>
                <w:szCs w:val="18"/>
              </w:rPr>
              <w:t>事業所内で勤務</w:t>
            </w:r>
            <w:r w:rsidR="001C023D">
              <w:rPr>
                <w:rFonts w:asciiTheme="majorEastAsia" w:eastAsiaTheme="majorEastAsia" w:hAnsiTheme="majorEastAsia" w:hint="eastAsia"/>
                <w:bCs/>
                <w:color w:val="000000" w:themeColor="text1"/>
                <w:sz w:val="18"/>
                <w:szCs w:val="18"/>
              </w:rPr>
              <w:t>しない場合は</w:t>
            </w:r>
            <w:r w:rsidR="001C023D" w:rsidRPr="00361355">
              <w:rPr>
                <w:rFonts w:asciiTheme="majorEastAsia" w:eastAsiaTheme="majorEastAsia" w:hAnsiTheme="majorEastAsia" w:hint="eastAsia"/>
                <w:bCs/>
                <w:color w:val="000000" w:themeColor="text1"/>
                <w:sz w:val="18"/>
                <w:szCs w:val="18"/>
              </w:rPr>
              <w:t>、</w:t>
            </w:r>
            <w:r w:rsidR="001C023D">
              <w:rPr>
                <w:rFonts w:asciiTheme="majorEastAsia" w:eastAsiaTheme="majorEastAsia" w:hAnsiTheme="majorEastAsia" w:hint="eastAsia"/>
                <w:bCs/>
                <w:color w:val="000000" w:themeColor="text1"/>
                <w:sz w:val="18"/>
                <w:szCs w:val="18"/>
              </w:rPr>
              <w:t>次のいずれも満たしていますか。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347" w:rsidRPr="001E2E1B" w14:paraId="54E6D8D2"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BD720" w14:textId="77777777" w:rsidR="00055347" w:rsidRDefault="009571D8"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6681702"/>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38A38A" w14:textId="1118DB23"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ＩＣＴ等の活用により、事業所外においても、利用者情報（具体的</w:t>
                  </w:r>
                  <w:r w:rsidR="0013290E">
                    <w:rPr>
                      <w:rFonts w:asciiTheme="majorEastAsia" w:eastAsiaTheme="majorEastAsia" w:hAnsiTheme="majorEastAsia" w:hint="eastAsia"/>
                      <w:bCs/>
                      <w:color w:val="000000" w:themeColor="text1"/>
                      <w:sz w:val="18"/>
                      <w:szCs w:val="18"/>
                    </w:rPr>
                    <w:t>な</w:t>
                  </w:r>
                  <w:r w:rsidRPr="00361355">
                    <w:rPr>
                      <w:rFonts w:asciiTheme="majorEastAsia" w:eastAsiaTheme="majorEastAsia" w:hAnsiTheme="majorEastAsia" w:hint="eastAsia"/>
                      <w:bCs/>
                      <w:color w:val="000000" w:themeColor="text1"/>
                      <w:sz w:val="18"/>
                      <w:szCs w:val="18"/>
                    </w:rPr>
                    <w:t>サービスの内容、利用者の心身の状況や家族の状況等）の確認ができる</w:t>
                  </w:r>
                </w:p>
              </w:tc>
            </w:tr>
            <w:tr w:rsidR="00055347" w:rsidRPr="001E2E1B" w14:paraId="48F4946B"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18DB83" w14:textId="77777777" w:rsidR="00055347" w:rsidRDefault="009571D8"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0595122"/>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FAA07A8" w14:textId="39FAA1A6"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電話の転送機能等を活用することにより、利用者からのコールに即時にオペレーターが対応できる体制を構築し、コール内容に応じて、必要な対応を行うことができる</w:t>
                  </w:r>
                </w:p>
              </w:tc>
            </w:tr>
          </w:tbl>
          <w:p w14:paraId="168CD877" w14:textId="77777777" w:rsidR="001C023D" w:rsidRDefault="001C023D" w:rsidP="0005534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5956053" w14:textId="77777777" w:rsidR="001D2E4C" w:rsidRDefault="009571D8" w:rsidP="001D2E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6626045"/>
                <w14:checkbox>
                  <w14:checked w14:val="0"/>
                  <w14:checkedState w14:val="0052" w14:font="Wingdings 2"/>
                  <w14:uncheckedState w14:val="2610" w14:font="ＭＳ ゴシック"/>
                </w14:checkbox>
              </w:sdtPr>
              <w:sdtEndPr/>
              <w:sdtContent>
                <w:r w:rsidR="001D2E4C">
                  <w:rPr>
                    <w:rFonts w:hAnsi="ＭＳ ゴシック" w:hint="eastAsia"/>
                    <w:color w:val="000000" w:themeColor="text1"/>
                    <w:sz w:val="18"/>
                    <w:szCs w:val="18"/>
                  </w:rPr>
                  <w:t>☐</w:t>
                </w:r>
              </w:sdtContent>
            </w:sdt>
            <w:r w:rsidR="001D2E4C">
              <w:rPr>
                <w:rFonts w:asciiTheme="majorEastAsia" w:eastAsiaTheme="majorEastAsia" w:hAnsiTheme="majorEastAsia" w:hint="eastAsia"/>
                <w:color w:val="000000" w:themeColor="text1"/>
                <w:sz w:val="18"/>
                <w:szCs w:val="18"/>
              </w:rPr>
              <w:t xml:space="preserve">　</w:t>
            </w:r>
            <w:r w:rsidR="001D2E4C">
              <w:rPr>
                <w:rFonts w:asciiTheme="majorEastAsia" w:eastAsiaTheme="majorEastAsia" w:hAnsiTheme="majorEastAsia" w:hint="eastAsia"/>
                <w:bCs/>
                <w:color w:val="000000" w:themeColor="text1"/>
                <w:sz w:val="18"/>
                <w:szCs w:val="18"/>
              </w:rPr>
              <w:t>いる</w:t>
            </w:r>
            <w:r w:rsidR="001D2E4C" w:rsidRPr="00B103DF">
              <w:rPr>
                <w:rFonts w:asciiTheme="majorEastAsia" w:eastAsiaTheme="majorEastAsia" w:hAnsiTheme="majorEastAsia" w:hint="eastAsia"/>
                <w:bCs/>
                <w:color w:val="000000" w:themeColor="text1"/>
                <w:sz w:val="18"/>
                <w:szCs w:val="18"/>
              </w:rPr>
              <w:t xml:space="preserve">　</w:t>
            </w:r>
          </w:p>
          <w:p w14:paraId="2E0EECD6" w14:textId="77777777" w:rsidR="001C023D" w:rsidRDefault="009571D8" w:rsidP="001D2E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7853103"/>
                <w14:checkbox>
                  <w14:checked w14:val="0"/>
                  <w14:checkedState w14:val="0052" w14:font="Wingdings 2"/>
                  <w14:uncheckedState w14:val="2610" w14:font="ＭＳ ゴシック"/>
                </w14:checkbox>
              </w:sdtPr>
              <w:sdtEndPr/>
              <w:sdtContent>
                <w:r w:rsidR="001D2E4C">
                  <w:rPr>
                    <w:rFonts w:hAnsi="ＭＳ ゴシック" w:hint="eastAsia"/>
                    <w:color w:val="000000" w:themeColor="text1"/>
                    <w:sz w:val="18"/>
                    <w:szCs w:val="18"/>
                  </w:rPr>
                  <w:t>☐</w:t>
                </w:r>
              </w:sdtContent>
            </w:sdt>
            <w:r w:rsidR="001D2E4C">
              <w:rPr>
                <w:rFonts w:asciiTheme="majorEastAsia" w:eastAsiaTheme="majorEastAsia" w:hAnsiTheme="majorEastAsia" w:hint="eastAsia"/>
                <w:color w:val="000000" w:themeColor="text1"/>
                <w:sz w:val="18"/>
                <w:szCs w:val="18"/>
              </w:rPr>
              <w:t xml:space="preserve">　</w:t>
            </w:r>
            <w:r w:rsidR="001D2E4C">
              <w:rPr>
                <w:rFonts w:asciiTheme="majorEastAsia" w:eastAsiaTheme="majorEastAsia" w:hAnsiTheme="majorEastAsia" w:hint="eastAsia"/>
                <w:bCs/>
                <w:color w:val="000000" w:themeColor="text1"/>
                <w:sz w:val="18"/>
                <w:szCs w:val="18"/>
              </w:rPr>
              <w:t>いない</w:t>
            </w:r>
          </w:p>
          <w:p w14:paraId="5E9D400E" w14:textId="63F41735" w:rsidR="005B0216" w:rsidRPr="005B0216" w:rsidRDefault="009571D8" w:rsidP="001D2E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604835"/>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1C7A813A" w14:textId="77777777"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DBC6C2B" w14:textId="22BC4CF0" w:rsidR="001C023D" w:rsidRPr="003B61C0" w:rsidRDefault="003E3A24" w:rsidP="003E3A2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①ロ</w:t>
            </w:r>
          </w:p>
        </w:tc>
      </w:tr>
      <w:tr w:rsidR="003E3A24" w:rsidRPr="007E20F1" w14:paraId="15BB444D" w14:textId="77777777" w:rsidTr="003E3A24">
        <w:trPr>
          <w:trHeight w:val="54"/>
        </w:trPr>
        <w:tc>
          <w:tcPr>
            <w:tcW w:w="1418" w:type="dxa"/>
            <w:tcBorders>
              <w:top w:val="nil"/>
              <w:bottom w:val="nil"/>
            </w:tcBorders>
          </w:tcPr>
          <w:p w14:paraId="31DA87FB" w14:textId="77777777" w:rsidR="003E3A24" w:rsidRPr="007E20F1" w:rsidRDefault="003E3A24" w:rsidP="003E3A2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279F8180" w14:textId="2D65C476" w:rsidR="003E3A24" w:rsidRDefault="003E3A24" w:rsidP="003E3A2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393C22">
              <w:rPr>
                <w:rFonts w:asciiTheme="majorEastAsia" w:eastAsiaTheme="majorEastAsia" w:hAnsiTheme="majorEastAsia" w:hint="eastAsia"/>
                <w:bCs/>
                <w:color w:val="000000" w:themeColor="text1"/>
                <w:sz w:val="18"/>
                <w:szCs w:val="18"/>
              </w:rPr>
              <w:t>サテライト拠点を有する指定定期巡回・随時対応型訪問介護看護事業所においては、本体となる事務所及びサテライト拠点のいずれかにおいて常時１以上のオペレーターが配置されていれば基準を満たすものです。なお、サービス利用の状況や利用者数及び業務量を考慮し適切な員数の人員を確保するものとします。</w:t>
            </w:r>
          </w:p>
        </w:tc>
        <w:tc>
          <w:tcPr>
            <w:tcW w:w="1276" w:type="dxa"/>
            <w:tcBorders>
              <w:top w:val="dotted" w:sz="4" w:space="0" w:color="auto"/>
              <w:bottom w:val="single" w:sz="4" w:space="0" w:color="auto"/>
            </w:tcBorders>
            <w:shd w:val="clear" w:color="auto" w:fill="auto"/>
          </w:tcPr>
          <w:p w14:paraId="2D37D2C2" w14:textId="77777777" w:rsidR="003E3A24" w:rsidRDefault="003E3A24" w:rsidP="003E3A2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677AB05" w14:textId="77777777"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519D2C59" w14:textId="57E89C7B"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①ロ</w:t>
            </w:r>
          </w:p>
        </w:tc>
      </w:tr>
      <w:tr w:rsidR="003E3A24" w:rsidRPr="007E20F1" w14:paraId="3BC301AA" w14:textId="77777777" w:rsidTr="003E3A24">
        <w:trPr>
          <w:trHeight w:val="54"/>
        </w:trPr>
        <w:tc>
          <w:tcPr>
            <w:tcW w:w="1418" w:type="dxa"/>
            <w:tcBorders>
              <w:top w:val="nil"/>
              <w:bottom w:val="nil"/>
            </w:tcBorders>
          </w:tcPr>
          <w:p w14:paraId="6068B369" w14:textId="77777777" w:rsidR="003E3A24" w:rsidRPr="007E20F1" w:rsidRDefault="003E3A24" w:rsidP="003E3A2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2BB7B689" w14:textId="30F8E66C" w:rsidR="003E3A24" w:rsidRDefault="003E3A24" w:rsidP="003E3A2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⑤　</w:t>
            </w:r>
            <w:r w:rsidRPr="003E3A24">
              <w:rPr>
                <w:rFonts w:asciiTheme="majorEastAsia" w:eastAsiaTheme="majorEastAsia" w:hAnsiTheme="majorEastAsia" w:hint="eastAsia"/>
                <w:bCs/>
                <w:color w:val="000000" w:themeColor="text1"/>
                <w:sz w:val="18"/>
                <w:szCs w:val="18"/>
              </w:rPr>
              <w:t>オペレーターのうち１</w:t>
            </w:r>
            <w:r w:rsidR="00402443">
              <w:rPr>
                <w:rFonts w:asciiTheme="majorEastAsia" w:eastAsiaTheme="majorEastAsia" w:hAnsiTheme="majorEastAsia" w:hint="eastAsia"/>
                <w:color w:val="000000" w:themeColor="text1"/>
                <w:sz w:val="18"/>
                <w:szCs w:val="18"/>
              </w:rPr>
              <w:t>人</w:t>
            </w:r>
            <w:r w:rsidRPr="003E3A24">
              <w:rPr>
                <w:rFonts w:asciiTheme="majorEastAsia" w:eastAsiaTheme="majorEastAsia" w:hAnsiTheme="majorEastAsia" w:hint="eastAsia"/>
                <w:bCs/>
                <w:color w:val="000000" w:themeColor="text1"/>
                <w:sz w:val="18"/>
                <w:szCs w:val="18"/>
              </w:rPr>
              <w:t>以上は、常勤の看護師、介護福祉士</w:t>
            </w:r>
            <w:r>
              <w:rPr>
                <w:rFonts w:asciiTheme="majorEastAsia" w:eastAsiaTheme="majorEastAsia" w:hAnsiTheme="majorEastAsia" w:hint="eastAsia"/>
                <w:bCs/>
                <w:color w:val="000000" w:themeColor="text1"/>
                <w:sz w:val="18"/>
                <w:szCs w:val="18"/>
              </w:rPr>
              <w:t>、</w:t>
            </w:r>
            <w:r w:rsidRPr="00925677">
              <w:rPr>
                <w:rFonts w:asciiTheme="majorEastAsia" w:eastAsiaTheme="majorEastAsia" w:hAnsiTheme="majorEastAsia" w:hint="eastAsia"/>
                <w:bCs/>
                <w:color w:val="000000" w:themeColor="text1"/>
                <w:sz w:val="18"/>
                <w:szCs w:val="18"/>
              </w:rPr>
              <w:t>医師</w:t>
            </w:r>
            <w:r>
              <w:rPr>
                <w:rFonts w:asciiTheme="majorEastAsia" w:eastAsiaTheme="majorEastAsia" w:hAnsiTheme="majorEastAsia" w:hint="eastAsia"/>
                <w:bCs/>
                <w:color w:val="000000" w:themeColor="text1"/>
                <w:sz w:val="18"/>
                <w:szCs w:val="18"/>
              </w:rPr>
              <w:t>、</w:t>
            </w:r>
            <w:r w:rsidRPr="00925677">
              <w:rPr>
                <w:rFonts w:asciiTheme="majorEastAsia" w:eastAsiaTheme="majorEastAsia" w:hAnsiTheme="majorEastAsia" w:hint="eastAsia"/>
                <w:bCs/>
                <w:color w:val="000000" w:themeColor="text1"/>
                <w:sz w:val="18"/>
                <w:szCs w:val="18"/>
              </w:rPr>
              <w:t>保健師</w:t>
            </w:r>
            <w:r>
              <w:rPr>
                <w:rFonts w:asciiTheme="majorEastAsia" w:eastAsiaTheme="majorEastAsia" w:hAnsiTheme="majorEastAsia" w:hint="eastAsia"/>
                <w:bCs/>
                <w:color w:val="000000" w:themeColor="text1"/>
                <w:sz w:val="18"/>
                <w:szCs w:val="18"/>
              </w:rPr>
              <w:t>、</w:t>
            </w:r>
            <w:r w:rsidRPr="00925677">
              <w:rPr>
                <w:rFonts w:asciiTheme="majorEastAsia" w:eastAsiaTheme="majorEastAsia" w:hAnsiTheme="majorEastAsia" w:hint="eastAsia"/>
                <w:bCs/>
                <w:color w:val="000000" w:themeColor="text1"/>
                <w:sz w:val="18"/>
                <w:szCs w:val="18"/>
              </w:rPr>
              <w:t>准看護師</w:t>
            </w:r>
            <w:r>
              <w:rPr>
                <w:rFonts w:asciiTheme="majorEastAsia" w:eastAsiaTheme="majorEastAsia" w:hAnsiTheme="majorEastAsia" w:hint="eastAsia"/>
                <w:bCs/>
                <w:color w:val="000000" w:themeColor="text1"/>
                <w:sz w:val="18"/>
                <w:szCs w:val="18"/>
              </w:rPr>
              <w:t>、</w:t>
            </w:r>
            <w:r w:rsidRPr="00925677">
              <w:rPr>
                <w:rFonts w:asciiTheme="majorEastAsia" w:eastAsiaTheme="majorEastAsia" w:hAnsiTheme="majorEastAsia" w:hint="eastAsia"/>
                <w:bCs/>
                <w:color w:val="000000" w:themeColor="text1"/>
                <w:sz w:val="18"/>
                <w:szCs w:val="18"/>
              </w:rPr>
              <w:t>社会福祉士</w:t>
            </w:r>
            <w:r>
              <w:rPr>
                <w:rFonts w:asciiTheme="majorEastAsia" w:eastAsiaTheme="majorEastAsia" w:hAnsiTheme="majorEastAsia" w:hint="eastAsia"/>
                <w:bCs/>
                <w:color w:val="000000" w:themeColor="text1"/>
                <w:sz w:val="18"/>
                <w:szCs w:val="18"/>
              </w:rPr>
              <w:t>又は介護支援専門員</w:t>
            </w:r>
            <w:r w:rsidRPr="003E3A24">
              <w:rPr>
                <w:rFonts w:asciiTheme="majorEastAsia" w:eastAsiaTheme="majorEastAsia" w:hAnsiTheme="majorEastAsia" w:hint="eastAsia"/>
                <w:bCs/>
                <w:color w:val="000000" w:themeColor="text1"/>
                <w:sz w:val="18"/>
                <w:szCs w:val="18"/>
              </w:rPr>
              <w:t>と</w:t>
            </w:r>
            <w:r>
              <w:rPr>
                <w:rFonts w:asciiTheme="majorEastAsia" w:eastAsiaTheme="majorEastAsia" w:hAnsiTheme="majorEastAsia" w:hint="eastAsia"/>
                <w:bCs/>
                <w:color w:val="000000" w:themeColor="text1"/>
                <w:sz w:val="18"/>
                <w:szCs w:val="18"/>
              </w:rPr>
              <w:t>し</w:t>
            </w:r>
            <w:r w:rsidRPr="003E3A24">
              <w:rPr>
                <w:rFonts w:asciiTheme="majorEastAsia" w:eastAsiaTheme="majorEastAsia" w:hAnsiTheme="majorEastAsia" w:hint="eastAsia"/>
                <w:bCs/>
                <w:color w:val="000000" w:themeColor="text1"/>
                <w:sz w:val="18"/>
                <w:szCs w:val="18"/>
              </w:rPr>
              <w:t>ていますか。</w:t>
            </w:r>
          </w:p>
        </w:tc>
        <w:tc>
          <w:tcPr>
            <w:tcW w:w="1276" w:type="dxa"/>
            <w:tcBorders>
              <w:top w:val="dotted" w:sz="4" w:space="0" w:color="auto"/>
              <w:bottom w:val="dotted" w:sz="4" w:space="0" w:color="auto"/>
            </w:tcBorders>
            <w:shd w:val="clear" w:color="auto" w:fill="FFF2CC" w:themeFill="accent4" w:themeFillTint="33"/>
          </w:tcPr>
          <w:p w14:paraId="3FDD4D8D" w14:textId="77777777" w:rsidR="003E3A24" w:rsidRDefault="009571D8" w:rsidP="003E3A2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140023"/>
                <w14:checkbox>
                  <w14:checked w14:val="0"/>
                  <w14:checkedState w14:val="0052" w14:font="Wingdings 2"/>
                  <w14:uncheckedState w14:val="2610" w14:font="ＭＳ ゴシック"/>
                </w14:checkbox>
              </w:sdtPr>
              <w:sdtEndPr/>
              <w:sdtContent>
                <w:r w:rsidR="003E3A24">
                  <w:rPr>
                    <w:rFonts w:hAnsi="ＭＳ ゴシック" w:hint="eastAsia"/>
                    <w:color w:val="000000" w:themeColor="text1"/>
                    <w:sz w:val="18"/>
                    <w:szCs w:val="18"/>
                  </w:rPr>
                  <w:t>☐</w:t>
                </w:r>
              </w:sdtContent>
            </w:sdt>
            <w:r w:rsidR="003E3A24">
              <w:rPr>
                <w:rFonts w:asciiTheme="majorEastAsia" w:eastAsiaTheme="majorEastAsia" w:hAnsiTheme="majorEastAsia" w:hint="eastAsia"/>
                <w:color w:val="000000" w:themeColor="text1"/>
                <w:sz w:val="18"/>
                <w:szCs w:val="18"/>
              </w:rPr>
              <w:t xml:space="preserve">　</w:t>
            </w:r>
            <w:r w:rsidR="003E3A24">
              <w:rPr>
                <w:rFonts w:asciiTheme="majorEastAsia" w:eastAsiaTheme="majorEastAsia" w:hAnsiTheme="majorEastAsia" w:hint="eastAsia"/>
                <w:bCs/>
                <w:color w:val="000000" w:themeColor="text1"/>
                <w:sz w:val="18"/>
                <w:szCs w:val="18"/>
              </w:rPr>
              <w:t>いる</w:t>
            </w:r>
            <w:r w:rsidR="003E3A24" w:rsidRPr="00B103DF">
              <w:rPr>
                <w:rFonts w:asciiTheme="majorEastAsia" w:eastAsiaTheme="majorEastAsia" w:hAnsiTheme="majorEastAsia" w:hint="eastAsia"/>
                <w:bCs/>
                <w:color w:val="000000" w:themeColor="text1"/>
                <w:sz w:val="18"/>
                <w:szCs w:val="18"/>
              </w:rPr>
              <w:t xml:space="preserve">　</w:t>
            </w:r>
          </w:p>
          <w:p w14:paraId="41E2751E" w14:textId="27F4F184" w:rsidR="003E3A24" w:rsidRDefault="009571D8" w:rsidP="003E3A2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3949884"/>
                <w14:checkbox>
                  <w14:checked w14:val="0"/>
                  <w14:checkedState w14:val="0052" w14:font="Wingdings 2"/>
                  <w14:uncheckedState w14:val="2610" w14:font="ＭＳ ゴシック"/>
                </w14:checkbox>
              </w:sdtPr>
              <w:sdtEndPr/>
              <w:sdtContent>
                <w:r w:rsidR="003E3A24">
                  <w:rPr>
                    <w:rFonts w:hAnsi="ＭＳ ゴシック" w:hint="eastAsia"/>
                    <w:color w:val="000000" w:themeColor="text1"/>
                    <w:sz w:val="18"/>
                    <w:szCs w:val="18"/>
                  </w:rPr>
                  <w:t>☐</w:t>
                </w:r>
              </w:sdtContent>
            </w:sdt>
            <w:r w:rsidR="003E3A24">
              <w:rPr>
                <w:rFonts w:asciiTheme="majorEastAsia" w:eastAsiaTheme="majorEastAsia" w:hAnsiTheme="majorEastAsia" w:hint="eastAsia"/>
                <w:color w:val="000000" w:themeColor="text1"/>
                <w:sz w:val="18"/>
                <w:szCs w:val="18"/>
              </w:rPr>
              <w:t xml:space="preserve">　</w:t>
            </w:r>
            <w:r w:rsidR="003E3A24">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27B3E773" w14:textId="5EC8F78A"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項</w:t>
            </w:r>
          </w:p>
        </w:tc>
      </w:tr>
      <w:tr w:rsidR="003E3A24" w:rsidRPr="007E20F1" w14:paraId="42ECB4F9" w14:textId="77777777" w:rsidTr="003E3A24">
        <w:trPr>
          <w:trHeight w:val="54"/>
        </w:trPr>
        <w:tc>
          <w:tcPr>
            <w:tcW w:w="1418" w:type="dxa"/>
            <w:tcBorders>
              <w:top w:val="nil"/>
              <w:bottom w:val="nil"/>
            </w:tcBorders>
          </w:tcPr>
          <w:p w14:paraId="2476AD99" w14:textId="77777777" w:rsidR="003E3A24" w:rsidRPr="007E20F1" w:rsidRDefault="003E3A24" w:rsidP="003E3A2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77EE7FAD" w14:textId="6E297A93" w:rsidR="003E3A24" w:rsidRDefault="003E3A24" w:rsidP="003E3A24">
            <w:pPr>
              <w:spacing w:line="240" w:lineRule="exact"/>
              <w:ind w:left="158"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color w:val="000000" w:themeColor="text1"/>
                <w:sz w:val="18"/>
                <w:szCs w:val="18"/>
              </w:rPr>
              <w:t>※　同一敷地内の指定訪問介護事業所及び指定訪問看護事業所並びに指定</w:t>
            </w:r>
            <w:r w:rsidR="00F233B0">
              <w:rPr>
                <w:rFonts w:asciiTheme="majorEastAsia" w:eastAsiaTheme="majorEastAsia" w:hAnsiTheme="majorEastAsia" w:hint="eastAsia"/>
                <w:color w:val="000000" w:themeColor="text1"/>
                <w:sz w:val="18"/>
                <w:szCs w:val="18"/>
              </w:rPr>
              <w:t>夜間対応型訪問介護</w:t>
            </w:r>
            <w:r w:rsidRPr="00393C22">
              <w:rPr>
                <w:rFonts w:asciiTheme="majorEastAsia" w:eastAsiaTheme="majorEastAsia" w:hAnsiTheme="majorEastAsia" w:hint="eastAsia"/>
                <w:color w:val="000000" w:themeColor="text1"/>
                <w:sz w:val="18"/>
                <w:szCs w:val="18"/>
              </w:rPr>
              <w:t>事業所の職務については、オペレーターと同時並行的に行われることが差し支えないと考えられるため、これらの職務に従事していた場合も、常勤の職員として取り扱うことができます。</w:t>
            </w:r>
          </w:p>
        </w:tc>
        <w:tc>
          <w:tcPr>
            <w:tcW w:w="1276" w:type="dxa"/>
            <w:tcBorders>
              <w:top w:val="dotted" w:sz="4" w:space="0" w:color="auto"/>
              <w:bottom w:val="single" w:sz="4" w:space="0" w:color="auto"/>
            </w:tcBorders>
            <w:shd w:val="clear" w:color="auto" w:fill="auto"/>
          </w:tcPr>
          <w:p w14:paraId="13A4F96D" w14:textId="77777777" w:rsidR="003E3A24" w:rsidRDefault="003E3A24" w:rsidP="003E3A2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A4CB7D1" w14:textId="77777777" w:rsidR="003E3A24" w:rsidRPr="00393C22" w:rsidRDefault="003E3A24" w:rsidP="003E3A2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3B017B87" w14:textId="1C34BB86" w:rsidR="003E3A24" w:rsidRPr="00393C22" w:rsidRDefault="003E3A24" w:rsidP="003E3A2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①ニ</w:t>
            </w:r>
          </w:p>
        </w:tc>
      </w:tr>
      <w:tr w:rsidR="001D2E4C" w:rsidRPr="007E20F1" w14:paraId="2D332FA6" w14:textId="77777777" w:rsidTr="003E3A24">
        <w:trPr>
          <w:trHeight w:val="54"/>
        </w:trPr>
        <w:tc>
          <w:tcPr>
            <w:tcW w:w="1418" w:type="dxa"/>
            <w:tcBorders>
              <w:top w:val="nil"/>
              <w:bottom w:val="nil"/>
            </w:tcBorders>
          </w:tcPr>
          <w:p w14:paraId="07AA6323" w14:textId="77777777" w:rsidR="001D2E4C" w:rsidRPr="007E20F1" w:rsidRDefault="001D2E4C" w:rsidP="0092567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EA9E96B" w14:textId="7051FA19" w:rsidR="001D2E4C" w:rsidRDefault="007D28C4" w:rsidP="001C023D">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⑥</w:t>
            </w:r>
            <w:r w:rsidR="001D2E4C">
              <w:rPr>
                <w:rFonts w:asciiTheme="majorEastAsia" w:eastAsiaTheme="majorEastAsia" w:hAnsiTheme="majorEastAsia" w:hint="eastAsia"/>
                <w:bCs/>
                <w:color w:val="000000" w:themeColor="text1"/>
                <w:sz w:val="18"/>
                <w:szCs w:val="18"/>
              </w:rPr>
              <w:t xml:space="preserve">　</w:t>
            </w:r>
            <w:r w:rsidR="00800C16" w:rsidRPr="005973AA">
              <w:rPr>
                <w:rFonts w:asciiTheme="majorEastAsia" w:eastAsiaTheme="majorEastAsia" w:hAnsiTheme="majorEastAsia" w:hint="eastAsia"/>
                <w:bCs/>
                <w:color w:val="000000" w:themeColor="text1"/>
                <w:sz w:val="18"/>
                <w:szCs w:val="18"/>
              </w:rPr>
              <w:t>オペレータ</w:t>
            </w:r>
            <w:r w:rsidR="00800C16">
              <w:rPr>
                <w:rFonts w:asciiTheme="majorEastAsia" w:eastAsiaTheme="majorEastAsia" w:hAnsiTheme="majorEastAsia" w:hint="eastAsia"/>
                <w:bCs/>
                <w:color w:val="000000" w:themeColor="text1"/>
                <w:sz w:val="18"/>
                <w:szCs w:val="18"/>
              </w:rPr>
              <w:t>ーは、</w:t>
            </w:r>
            <w:r w:rsidR="00973488" w:rsidRPr="00973488">
              <w:rPr>
                <w:rFonts w:asciiTheme="majorEastAsia" w:eastAsiaTheme="majorEastAsia" w:hAnsiTheme="majorEastAsia" w:hint="eastAsia"/>
                <w:bCs/>
                <w:color w:val="000000" w:themeColor="text1"/>
                <w:sz w:val="18"/>
                <w:szCs w:val="18"/>
              </w:rPr>
              <w:t>専らその職務に従事する者</w:t>
            </w:r>
            <w:r w:rsidR="00973488">
              <w:rPr>
                <w:rFonts w:asciiTheme="majorEastAsia" w:eastAsiaTheme="majorEastAsia" w:hAnsiTheme="majorEastAsia" w:hint="eastAsia"/>
                <w:bCs/>
                <w:color w:val="000000" w:themeColor="text1"/>
                <w:sz w:val="18"/>
                <w:szCs w:val="18"/>
              </w:rPr>
              <w:t>と</w:t>
            </w:r>
            <w:r w:rsidR="00800C16">
              <w:rPr>
                <w:rFonts w:asciiTheme="majorEastAsia" w:eastAsiaTheme="majorEastAsia" w:hAnsiTheme="majorEastAsia" w:hint="eastAsia"/>
                <w:bCs/>
                <w:color w:val="000000" w:themeColor="text1"/>
                <w:sz w:val="18"/>
                <w:szCs w:val="18"/>
              </w:rPr>
              <w:t>していますか。</w:t>
            </w:r>
          </w:p>
          <w:tbl>
            <w:tblPr>
              <w:tblStyle w:val="a3"/>
              <w:tblW w:w="5594" w:type="dxa"/>
              <w:tblInd w:w="158" w:type="dxa"/>
              <w:tblLayout w:type="fixed"/>
              <w:tblLook w:val="04A0" w:firstRow="1" w:lastRow="0" w:firstColumn="1" w:lastColumn="0" w:noHBand="0" w:noVBand="1"/>
            </w:tblPr>
            <w:tblGrid>
              <w:gridCol w:w="5594"/>
            </w:tblGrid>
            <w:tr w:rsidR="00800C16" w:rsidRPr="007E20F1" w14:paraId="25C80F05" w14:textId="77777777" w:rsidTr="00055347">
              <w:trPr>
                <w:trHeight w:val="251"/>
              </w:trPr>
              <w:tc>
                <w:tcPr>
                  <w:tcW w:w="5594" w:type="dxa"/>
                  <w:tcBorders>
                    <w:bottom w:val="single" w:sz="12" w:space="0" w:color="auto"/>
                  </w:tcBorders>
                  <w:shd w:val="clear" w:color="auto" w:fill="D0CECE" w:themeFill="background2" w:themeFillShade="E6"/>
                </w:tcPr>
                <w:p w14:paraId="476C6E16" w14:textId="77777777" w:rsidR="00800C16" w:rsidRPr="007E20F1" w:rsidRDefault="00800C16" w:rsidP="00800C16">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専ら</w:t>
                  </w:r>
                  <w:r>
                    <w:rPr>
                      <w:rFonts w:asciiTheme="majorEastAsia" w:eastAsiaTheme="majorEastAsia" w:hAnsiTheme="majorEastAsia" w:hint="eastAsia"/>
                      <w:bCs/>
                      <w:color w:val="000000" w:themeColor="text1"/>
                      <w:sz w:val="18"/>
                      <w:szCs w:val="18"/>
                    </w:rPr>
                    <w:t>オペレーターとしての</w:t>
                  </w:r>
                  <w:r w:rsidRPr="007E20F1">
                    <w:rPr>
                      <w:rFonts w:asciiTheme="majorEastAsia" w:eastAsiaTheme="majorEastAsia" w:hAnsiTheme="majorEastAsia" w:hint="eastAsia"/>
                      <w:bCs/>
                      <w:color w:val="000000" w:themeColor="text1"/>
                      <w:sz w:val="18"/>
                      <w:szCs w:val="18"/>
                    </w:rPr>
                    <w:t>職務に従事する者でない場合の兼務状況</w:t>
                  </w:r>
                </w:p>
              </w:tc>
            </w:tr>
            <w:tr w:rsidR="00800C16" w:rsidRPr="007E20F1" w14:paraId="21699C17" w14:textId="77777777" w:rsidTr="00055347">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F5022B" w14:textId="77777777" w:rsidR="00800C16" w:rsidRPr="00800C16" w:rsidRDefault="00800C16" w:rsidP="00800C16">
                  <w:pPr>
                    <w:spacing w:line="240" w:lineRule="exact"/>
                    <w:rPr>
                      <w:rFonts w:asciiTheme="majorEastAsia" w:eastAsiaTheme="majorEastAsia" w:hAnsiTheme="majorEastAsia"/>
                      <w:color w:val="000000" w:themeColor="text1"/>
                      <w:sz w:val="18"/>
                      <w:szCs w:val="20"/>
                    </w:rPr>
                  </w:pPr>
                </w:p>
                <w:p w14:paraId="0060ECD0" w14:textId="77777777" w:rsidR="00800C16" w:rsidRPr="007E20F1" w:rsidRDefault="00800C16" w:rsidP="00800C16">
                  <w:pPr>
                    <w:spacing w:line="240" w:lineRule="exact"/>
                    <w:rPr>
                      <w:rFonts w:asciiTheme="majorEastAsia" w:eastAsiaTheme="majorEastAsia" w:hAnsiTheme="majorEastAsia"/>
                      <w:color w:val="000000" w:themeColor="text1"/>
                      <w:sz w:val="18"/>
                      <w:szCs w:val="20"/>
                    </w:rPr>
                  </w:pPr>
                </w:p>
              </w:tc>
            </w:tr>
          </w:tbl>
          <w:p w14:paraId="6B95DE7E" w14:textId="77777777" w:rsidR="00800C16" w:rsidRPr="00800C16" w:rsidRDefault="00800C16" w:rsidP="001C023D">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F858294" w14:textId="77777777" w:rsidR="00800C16" w:rsidRDefault="009571D8" w:rsidP="00800C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5235714"/>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いる</w:t>
            </w:r>
            <w:r w:rsidR="00800C16" w:rsidRPr="00B103DF">
              <w:rPr>
                <w:rFonts w:asciiTheme="majorEastAsia" w:eastAsiaTheme="majorEastAsia" w:hAnsiTheme="majorEastAsia" w:hint="eastAsia"/>
                <w:bCs/>
                <w:color w:val="000000" w:themeColor="text1"/>
                <w:sz w:val="18"/>
                <w:szCs w:val="18"/>
              </w:rPr>
              <w:t xml:space="preserve">　</w:t>
            </w:r>
          </w:p>
          <w:p w14:paraId="6FEF5CE0" w14:textId="77777777" w:rsidR="001D2E4C" w:rsidRDefault="009571D8" w:rsidP="00800C1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4518378"/>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CAF9FB" w14:textId="455C5593" w:rsidR="00043259" w:rsidRDefault="00043259" w:rsidP="00800C1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3E3A24">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w:t>
            </w:r>
            <w:r w:rsidR="003E3A24">
              <w:rPr>
                <w:rFonts w:asciiTheme="majorEastAsia" w:eastAsiaTheme="majorEastAsia" w:hAnsiTheme="majorEastAsia" w:hint="eastAsia"/>
                <w:bCs/>
                <w:color w:val="000000" w:themeColor="text1"/>
                <w:sz w:val="18"/>
                <w:szCs w:val="18"/>
              </w:rPr>
              <w:t>4</w:t>
            </w:r>
            <w:r>
              <w:rPr>
                <w:rFonts w:asciiTheme="majorEastAsia" w:eastAsiaTheme="majorEastAsia" w:hAnsiTheme="majorEastAsia" w:hint="eastAsia"/>
                <w:bCs/>
                <w:color w:val="000000" w:themeColor="text1"/>
                <w:sz w:val="18"/>
                <w:szCs w:val="18"/>
              </w:rPr>
              <w:t>項</w:t>
            </w:r>
          </w:p>
          <w:p w14:paraId="66A6EF32" w14:textId="784CB47C" w:rsidR="001D2E4C" w:rsidRPr="003B61C0" w:rsidRDefault="001D2E4C" w:rsidP="00800C16">
            <w:pPr>
              <w:spacing w:line="240" w:lineRule="exact"/>
              <w:rPr>
                <w:rFonts w:asciiTheme="majorEastAsia" w:eastAsiaTheme="majorEastAsia" w:hAnsiTheme="majorEastAsia"/>
                <w:bCs/>
                <w:color w:val="000000" w:themeColor="text1"/>
                <w:sz w:val="18"/>
                <w:szCs w:val="18"/>
              </w:rPr>
            </w:pPr>
          </w:p>
        </w:tc>
      </w:tr>
      <w:tr w:rsidR="00AD7C7E" w:rsidRPr="007E20F1" w14:paraId="1B5174CB" w14:textId="77777777" w:rsidTr="00AD7C7E">
        <w:trPr>
          <w:cantSplit/>
          <w:trHeight w:val="54"/>
        </w:trPr>
        <w:tc>
          <w:tcPr>
            <w:tcW w:w="1418" w:type="dxa"/>
            <w:tcBorders>
              <w:top w:val="nil"/>
              <w:bottom w:val="nil"/>
            </w:tcBorders>
          </w:tcPr>
          <w:p w14:paraId="1FB7CF05" w14:textId="77777777" w:rsidR="00AD7C7E" w:rsidRPr="007E20F1" w:rsidRDefault="00AD7C7E" w:rsidP="00AD7C7E">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98DB2E1" w14:textId="5ADE557B" w:rsidR="00AD7C7E" w:rsidRDefault="00AD7C7E" w:rsidP="00AD7C7E">
            <w:pPr>
              <w:spacing w:line="240" w:lineRule="exact"/>
              <w:ind w:left="158"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003E57E4" w:rsidRPr="003E57E4">
              <w:rPr>
                <w:rFonts w:asciiTheme="majorEastAsia" w:eastAsiaTheme="majorEastAsia" w:hAnsiTheme="majorEastAsia" w:hint="eastAsia"/>
                <w:color w:val="000000" w:themeColor="text1"/>
                <w:sz w:val="18"/>
                <w:szCs w:val="18"/>
              </w:rPr>
              <w:t>オペレーターは、原則として利用者からの通報を受ける業務に専従する必要が</w:t>
            </w:r>
            <w:r w:rsidR="003E57E4">
              <w:rPr>
                <w:rFonts w:asciiTheme="majorEastAsia" w:eastAsiaTheme="majorEastAsia" w:hAnsiTheme="majorEastAsia" w:hint="eastAsia"/>
                <w:color w:val="000000" w:themeColor="text1"/>
                <w:sz w:val="18"/>
                <w:szCs w:val="18"/>
              </w:rPr>
              <w:t>あります</w:t>
            </w:r>
            <w:r w:rsidR="003E57E4" w:rsidRPr="003E57E4">
              <w:rPr>
                <w:rFonts w:asciiTheme="majorEastAsia" w:eastAsiaTheme="majorEastAsia" w:hAnsiTheme="majorEastAsia" w:hint="eastAsia"/>
                <w:color w:val="000000" w:themeColor="text1"/>
                <w:sz w:val="18"/>
                <w:szCs w:val="18"/>
              </w:rPr>
              <w:t>が、利用者の処遇に支障がない場合は、定期巡回サービス及び訪問看護サービス並びに同一敷地内の指定訪問介護事業所、指定訪問看護事業所並びに指定夜間対応型訪問介護事業所の職務に従事することができ</w:t>
            </w:r>
            <w:r w:rsidR="003E57E4">
              <w:rPr>
                <w:rFonts w:asciiTheme="majorEastAsia" w:eastAsiaTheme="majorEastAsia" w:hAnsiTheme="majorEastAsia" w:hint="eastAsia"/>
                <w:color w:val="000000" w:themeColor="text1"/>
                <w:sz w:val="18"/>
                <w:szCs w:val="18"/>
              </w:rPr>
              <w:t>ます</w:t>
            </w:r>
            <w:r w:rsidR="003E57E4" w:rsidRPr="003E57E4">
              <w:rPr>
                <w:rFonts w:asciiTheme="majorEastAsia" w:eastAsiaTheme="majorEastAsia" w:hAnsiTheme="majorEastAsia" w:hint="eastAsia"/>
                <w:color w:val="000000" w:themeColor="text1"/>
                <w:sz w:val="18"/>
                <w:szCs w:val="18"/>
              </w:rPr>
              <w:t>。なお、当該</w:t>
            </w:r>
            <w:r w:rsidRPr="00393C22">
              <w:rPr>
                <w:rFonts w:asciiTheme="majorEastAsia" w:eastAsiaTheme="majorEastAsia" w:hAnsiTheme="majorEastAsia" w:hint="eastAsia"/>
                <w:color w:val="000000" w:themeColor="text1"/>
                <w:sz w:val="18"/>
                <w:szCs w:val="18"/>
              </w:rPr>
              <w:t>オペレーターが、定期巡回サービスに従事している等、利用者の居宅においてサービスの提供を行っているときであっても、当該オペレーターが利用者からの通報を受けることができる体制を確保している場合は、当該時間帯におけるオペレーターの配置要件を併せて満たすものです。また、利用者以外の者からの通報を受け付ける業務に従事することができることとしていますが、これは、例えば、市町村が地域支援事業の任意事業において、家庭内の事故等による通報に、夜間を含めた３６５日２４時間の随時対応ができる体制を整備する事業を行っている場合、その通報を受信するセンターと指定定期巡回・随時対応型訪問介護看護事業所の設備の共用が可能であり、オペレーターは、この市町村が行う事業の受信センター職員が行う業務に従事することができるということです。</w:t>
            </w:r>
          </w:p>
        </w:tc>
        <w:tc>
          <w:tcPr>
            <w:tcW w:w="1276" w:type="dxa"/>
            <w:tcBorders>
              <w:top w:val="dotted" w:sz="4" w:space="0" w:color="auto"/>
              <w:bottom w:val="dotted" w:sz="4" w:space="0" w:color="auto"/>
            </w:tcBorders>
          </w:tcPr>
          <w:p w14:paraId="7C144730" w14:textId="77777777" w:rsidR="00AD7C7E" w:rsidRDefault="00AD7C7E" w:rsidP="00AD7C7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7B074EC" w14:textId="77777777" w:rsidR="00AD7C7E" w:rsidRPr="00393C22" w:rsidRDefault="00AD7C7E" w:rsidP="00AD7C7E">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DC1B534" w14:textId="57825CD9" w:rsidR="00AD7C7E" w:rsidRPr="003B61C0" w:rsidRDefault="00AD7C7E" w:rsidP="00AD7C7E">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①ハ</w:t>
            </w:r>
          </w:p>
        </w:tc>
      </w:tr>
      <w:tr w:rsidR="00800C16" w:rsidRPr="007E20F1" w14:paraId="3076E37E" w14:textId="77777777" w:rsidTr="00055347">
        <w:trPr>
          <w:trHeight w:val="54"/>
        </w:trPr>
        <w:tc>
          <w:tcPr>
            <w:tcW w:w="1418" w:type="dxa"/>
            <w:tcBorders>
              <w:top w:val="nil"/>
              <w:bottom w:val="nil"/>
            </w:tcBorders>
          </w:tcPr>
          <w:p w14:paraId="1EFA4E9D" w14:textId="77777777" w:rsidR="00800C16" w:rsidRPr="007E20F1" w:rsidRDefault="00800C16" w:rsidP="00800C1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5E94EAD" w14:textId="57DB4415" w:rsidR="00055347" w:rsidRDefault="007D28C4" w:rsidP="00800C16">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⑦</w:t>
            </w:r>
            <w:r w:rsidR="00800C16">
              <w:rPr>
                <w:rFonts w:asciiTheme="majorEastAsia" w:eastAsiaTheme="majorEastAsia" w:hAnsiTheme="majorEastAsia" w:hint="eastAsia"/>
                <w:bCs/>
                <w:color w:val="000000" w:themeColor="text1"/>
                <w:sz w:val="18"/>
                <w:szCs w:val="18"/>
              </w:rPr>
              <w:t xml:space="preserve">　</w:t>
            </w:r>
            <w:r w:rsidR="00800C16" w:rsidRPr="00800C16">
              <w:rPr>
                <w:rFonts w:asciiTheme="majorEastAsia" w:eastAsiaTheme="majorEastAsia" w:hAnsiTheme="majorEastAsia" w:hint="eastAsia"/>
                <w:bCs/>
                <w:color w:val="000000" w:themeColor="text1"/>
                <w:sz w:val="18"/>
                <w:szCs w:val="18"/>
              </w:rPr>
              <w:t>オペレーター</w:t>
            </w:r>
            <w:r w:rsidR="00800C16">
              <w:rPr>
                <w:rFonts w:asciiTheme="majorEastAsia" w:eastAsiaTheme="majorEastAsia" w:hAnsiTheme="majorEastAsia" w:hint="eastAsia"/>
                <w:bCs/>
                <w:color w:val="000000" w:themeColor="text1"/>
                <w:sz w:val="18"/>
                <w:szCs w:val="18"/>
              </w:rPr>
              <w:t>が</w:t>
            </w:r>
            <w:r w:rsidR="00800C16" w:rsidRPr="00800C16">
              <w:rPr>
                <w:rFonts w:asciiTheme="majorEastAsia" w:eastAsiaTheme="majorEastAsia" w:hAnsiTheme="majorEastAsia" w:hint="eastAsia"/>
                <w:bCs/>
                <w:color w:val="000000" w:themeColor="text1"/>
                <w:sz w:val="18"/>
                <w:szCs w:val="18"/>
              </w:rPr>
              <w:t>随時訪問サービスを行う訪問介護員等として従事</w:t>
            </w:r>
            <w:r w:rsidR="00800C16">
              <w:rPr>
                <w:rFonts w:asciiTheme="majorEastAsia" w:eastAsiaTheme="majorEastAsia" w:hAnsiTheme="majorEastAsia" w:hint="eastAsia"/>
                <w:bCs/>
                <w:color w:val="000000" w:themeColor="text1"/>
                <w:sz w:val="18"/>
                <w:szCs w:val="18"/>
              </w:rPr>
              <w:t>する場合、次のいずれも満たしていますか。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347" w:rsidRPr="001E2E1B" w14:paraId="0F385D0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8F0273" w14:textId="77777777" w:rsidR="00055347" w:rsidRDefault="009571D8"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418267"/>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5DB6BD" w14:textId="6943140C"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ＩＣＴ等の活用により、事業所外においても、利用者情報（具体的</w:t>
                  </w:r>
                  <w:r w:rsidR="0042766E">
                    <w:rPr>
                      <w:rFonts w:asciiTheme="majorEastAsia" w:eastAsiaTheme="majorEastAsia" w:hAnsiTheme="majorEastAsia" w:hint="eastAsia"/>
                      <w:bCs/>
                      <w:color w:val="000000" w:themeColor="text1"/>
                      <w:sz w:val="18"/>
                      <w:szCs w:val="18"/>
                    </w:rPr>
                    <w:t>な</w:t>
                  </w:r>
                  <w:r w:rsidRPr="00361355">
                    <w:rPr>
                      <w:rFonts w:asciiTheme="majorEastAsia" w:eastAsiaTheme="majorEastAsia" w:hAnsiTheme="majorEastAsia" w:hint="eastAsia"/>
                      <w:bCs/>
                      <w:color w:val="000000" w:themeColor="text1"/>
                      <w:sz w:val="18"/>
                      <w:szCs w:val="18"/>
                    </w:rPr>
                    <w:t>サービスの内容、利用者の心身の状況や家族の状況等）の確認ができる</w:t>
                  </w:r>
                </w:p>
              </w:tc>
            </w:tr>
            <w:tr w:rsidR="00055347" w:rsidRPr="001E2E1B" w14:paraId="0F28E5F8"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54E262" w14:textId="77777777" w:rsidR="00055347" w:rsidRDefault="009571D8"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5143455"/>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37D761C" w14:textId="250F8808"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電話の転送機能等を活用することにより、利用者からのコールに即時にオペレーターが対応できる体制を構築し</w:t>
                  </w:r>
                  <w:r w:rsidR="00D93938">
                    <w:rPr>
                      <w:rFonts w:asciiTheme="majorEastAsia" w:eastAsiaTheme="majorEastAsia" w:hAnsiTheme="majorEastAsia" w:hint="eastAsia"/>
                      <w:bCs/>
                      <w:color w:val="000000" w:themeColor="text1"/>
                      <w:sz w:val="18"/>
                      <w:szCs w:val="18"/>
                    </w:rPr>
                    <w:t>、</w:t>
                  </w:r>
                  <w:r w:rsidR="00D93938" w:rsidRPr="00361355">
                    <w:rPr>
                      <w:rFonts w:asciiTheme="majorEastAsia" w:eastAsiaTheme="majorEastAsia" w:hAnsiTheme="majorEastAsia" w:hint="eastAsia"/>
                      <w:bCs/>
                      <w:color w:val="000000" w:themeColor="text1"/>
                      <w:sz w:val="18"/>
                      <w:szCs w:val="18"/>
                    </w:rPr>
                    <w:t>コール内容に応じて、必要な対応を行うことができる</w:t>
                  </w:r>
                </w:p>
              </w:tc>
            </w:tr>
          </w:tbl>
          <w:p w14:paraId="77310349" w14:textId="77777777" w:rsidR="00800C16" w:rsidRPr="007E20F1" w:rsidRDefault="00800C16" w:rsidP="0005534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32CEA5F" w14:textId="77777777" w:rsidR="00800C16" w:rsidRDefault="009571D8" w:rsidP="00800C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7832369"/>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いる</w:t>
            </w:r>
            <w:r w:rsidR="00800C16" w:rsidRPr="00B103DF">
              <w:rPr>
                <w:rFonts w:asciiTheme="majorEastAsia" w:eastAsiaTheme="majorEastAsia" w:hAnsiTheme="majorEastAsia" w:hint="eastAsia"/>
                <w:bCs/>
                <w:color w:val="000000" w:themeColor="text1"/>
                <w:sz w:val="18"/>
                <w:szCs w:val="18"/>
              </w:rPr>
              <w:t xml:space="preserve">　</w:t>
            </w:r>
          </w:p>
          <w:p w14:paraId="31F19DF0" w14:textId="77777777" w:rsidR="00800C16" w:rsidRDefault="009571D8" w:rsidP="00800C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590363"/>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いない</w:t>
            </w:r>
          </w:p>
          <w:p w14:paraId="1D44DCA7" w14:textId="77777777" w:rsidR="005B0216" w:rsidRDefault="009571D8" w:rsidP="005B02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0744541"/>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p w14:paraId="6D280265" w14:textId="77777777" w:rsidR="005B0216" w:rsidRDefault="005B0216" w:rsidP="00800C16">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single" w:sz="4" w:space="0" w:color="auto"/>
            </w:tcBorders>
          </w:tcPr>
          <w:p w14:paraId="78E00883" w14:textId="77777777" w:rsidR="007D28C4" w:rsidRPr="00393C22" w:rsidRDefault="007D28C4" w:rsidP="007D28C4">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5244B23E" w14:textId="45B394F5" w:rsidR="00800C16" w:rsidRPr="003B61C0" w:rsidRDefault="007D28C4" w:rsidP="007D28C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①ホ</w:t>
            </w:r>
          </w:p>
        </w:tc>
      </w:tr>
      <w:tr w:rsidR="00EC0741" w:rsidRPr="007E20F1" w14:paraId="1078A5CB" w14:textId="77777777" w:rsidTr="001B2C29">
        <w:trPr>
          <w:cantSplit/>
          <w:trHeight w:val="54"/>
        </w:trPr>
        <w:tc>
          <w:tcPr>
            <w:tcW w:w="1418" w:type="dxa"/>
            <w:tcBorders>
              <w:top w:val="nil"/>
              <w:bottom w:val="single" w:sz="4" w:space="0" w:color="auto"/>
            </w:tcBorders>
          </w:tcPr>
          <w:p w14:paraId="5C0232FC" w14:textId="77777777" w:rsidR="00EC0741" w:rsidRPr="007E20F1" w:rsidRDefault="00EC0741" w:rsidP="00EC0741">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CD9BEC9" w14:textId="6F8B07AF" w:rsidR="00D93938" w:rsidRDefault="007D28C4" w:rsidP="00043259">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⑧</w:t>
            </w:r>
            <w:r w:rsidR="00EC0741">
              <w:rPr>
                <w:rFonts w:asciiTheme="majorEastAsia" w:eastAsiaTheme="majorEastAsia" w:hAnsiTheme="majorEastAsia" w:hint="eastAsia"/>
                <w:bCs/>
                <w:color w:val="000000" w:themeColor="text1"/>
                <w:sz w:val="18"/>
                <w:szCs w:val="18"/>
              </w:rPr>
              <w:t xml:space="preserve">　</w:t>
            </w:r>
            <w:r w:rsidR="00043259" w:rsidRPr="00043259">
              <w:rPr>
                <w:rFonts w:asciiTheme="majorEastAsia" w:eastAsiaTheme="majorEastAsia" w:hAnsiTheme="majorEastAsia" w:hint="eastAsia"/>
                <w:bCs/>
                <w:color w:val="000000" w:themeColor="text1"/>
                <w:sz w:val="18"/>
                <w:szCs w:val="18"/>
              </w:rPr>
              <w:t>指定</w:t>
            </w:r>
            <w:r w:rsidR="00E829C9">
              <w:rPr>
                <w:rFonts w:asciiTheme="majorEastAsia" w:eastAsiaTheme="majorEastAsia" w:hAnsiTheme="majorEastAsia" w:hint="eastAsia"/>
                <w:bCs/>
                <w:color w:val="000000" w:themeColor="text1"/>
                <w:sz w:val="18"/>
                <w:szCs w:val="18"/>
              </w:rPr>
              <w:t>定期巡回・随時対応型訪問介護看護</w:t>
            </w:r>
            <w:r w:rsidR="00043259" w:rsidRPr="00043259">
              <w:rPr>
                <w:rFonts w:asciiTheme="majorEastAsia" w:eastAsiaTheme="majorEastAsia" w:hAnsiTheme="majorEastAsia" w:hint="eastAsia"/>
                <w:bCs/>
                <w:color w:val="000000" w:themeColor="text1"/>
                <w:sz w:val="18"/>
                <w:szCs w:val="18"/>
              </w:rPr>
              <w:t>事業所の同一敷地内に次に掲げるいずれかの施設等がある場合において、当該施設等の職員をオペレーターとして充てる</w:t>
            </w:r>
            <w:r w:rsidR="00043259">
              <w:rPr>
                <w:rFonts w:asciiTheme="majorEastAsia" w:eastAsiaTheme="majorEastAsia" w:hAnsiTheme="majorEastAsia" w:hint="eastAsia"/>
                <w:bCs/>
                <w:color w:val="000000" w:themeColor="text1"/>
                <w:sz w:val="18"/>
                <w:szCs w:val="18"/>
              </w:rPr>
              <w:t>際に</w:t>
            </w:r>
            <w:r w:rsidR="00043259" w:rsidRPr="00043259">
              <w:rPr>
                <w:rFonts w:asciiTheme="majorEastAsia" w:eastAsiaTheme="majorEastAsia" w:hAnsiTheme="majorEastAsia" w:hint="eastAsia"/>
                <w:bCs/>
                <w:color w:val="000000" w:themeColor="text1"/>
                <w:sz w:val="18"/>
                <w:szCs w:val="18"/>
              </w:rPr>
              <w:t>当該職員が定期巡回サービス</w:t>
            </w:r>
            <w:r>
              <w:rPr>
                <w:rFonts w:asciiTheme="majorEastAsia" w:eastAsiaTheme="majorEastAsia" w:hAnsiTheme="majorEastAsia" w:hint="eastAsia"/>
                <w:bCs/>
                <w:color w:val="000000" w:themeColor="text1"/>
                <w:sz w:val="18"/>
                <w:szCs w:val="18"/>
              </w:rPr>
              <w:t>、</w:t>
            </w:r>
            <w:r w:rsidR="00043259" w:rsidRPr="00043259">
              <w:rPr>
                <w:rFonts w:asciiTheme="majorEastAsia" w:eastAsiaTheme="majorEastAsia" w:hAnsiTheme="majorEastAsia" w:hint="eastAsia"/>
                <w:bCs/>
                <w:color w:val="000000" w:themeColor="text1"/>
                <w:sz w:val="18"/>
                <w:szCs w:val="18"/>
              </w:rPr>
              <w:t>随時訪問サービス</w:t>
            </w:r>
            <w:r>
              <w:rPr>
                <w:rFonts w:asciiTheme="majorEastAsia" w:eastAsiaTheme="majorEastAsia" w:hAnsiTheme="majorEastAsia" w:hint="eastAsia"/>
                <w:bCs/>
                <w:color w:val="000000" w:themeColor="text1"/>
                <w:sz w:val="18"/>
                <w:szCs w:val="18"/>
              </w:rPr>
              <w:t>又は訪問看護サービス</w:t>
            </w:r>
            <w:r w:rsidR="00043259" w:rsidRPr="00043259">
              <w:rPr>
                <w:rFonts w:asciiTheme="majorEastAsia" w:eastAsiaTheme="majorEastAsia" w:hAnsiTheme="majorEastAsia" w:hint="eastAsia"/>
                <w:bCs/>
                <w:color w:val="000000" w:themeColor="text1"/>
                <w:sz w:val="18"/>
                <w:szCs w:val="18"/>
              </w:rPr>
              <w:t>に従事する場合は、当該勤務時間を当該施設等の勤務時間に算入</w:t>
            </w:r>
            <w:r w:rsidR="00043259">
              <w:rPr>
                <w:rFonts w:asciiTheme="majorEastAsia" w:eastAsiaTheme="majorEastAsia" w:hAnsiTheme="majorEastAsia" w:hint="eastAsia"/>
                <w:bCs/>
                <w:color w:val="000000" w:themeColor="text1"/>
                <w:sz w:val="18"/>
                <w:szCs w:val="18"/>
              </w:rPr>
              <w:t>していませんか（</w:t>
            </w:r>
            <w:r w:rsidR="00043259" w:rsidRPr="00043259">
              <w:rPr>
                <w:rFonts w:asciiTheme="majorEastAsia" w:eastAsiaTheme="majorEastAsia" w:hAnsiTheme="majorEastAsia" w:hint="eastAsia"/>
                <w:bCs/>
                <w:color w:val="000000" w:themeColor="text1"/>
                <w:sz w:val="18"/>
                <w:szCs w:val="18"/>
              </w:rPr>
              <w:t>当該オペレーターの業務を行う時間帯に</w:t>
            </w:r>
            <w:r w:rsidR="00043259">
              <w:rPr>
                <w:rFonts w:asciiTheme="majorEastAsia" w:eastAsiaTheme="majorEastAsia" w:hAnsiTheme="majorEastAsia" w:hint="eastAsia"/>
                <w:bCs/>
                <w:color w:val="000000" w:themeColor="text1"/>
                <w:sz w:val="18"/>
                <w:szCs w:val="18"/>
              </w:rPr>
              <w:t>ついては、当該施設等に勤務しているものとして取扱うことができます。）。</w:t>
            </w:r>
          </w:p>
          <w:tbl>
            <w:tblPr>
              <w:tblStyle w:val="a3"/>
              <w:tblW w:w="5574" w:type="dxa"/>
              <w:tblInd w:w="158" w:type="dxa"/>
              <w:tblLayout w:type="fixed"/>
              <w:tblLook w:val="04A0" w:firstRow="1" w:lastRow="0" w:firstColumn="1" w:lastColumn="0" w:noHBand="0" w:noVBand="1"/>
            </w:tblPr>
            <w:tblGrid>
              <w:gridCol w:w="438"/>
              <w:gridCol w:w="5136"/>
            </w:tblGrid>
            <w:tr w:rsidR="00D93938" w:rsidRPr="001E2E1B" w14:paraId="7EF44A3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3A5A56"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6355921"/>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DA85C93" w14:textId="36EDA18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指定短期入所生活介護事業所</w:t>
                  </w:r>
                </w:p>
              </w:tc>
            </w:tr>
            <w:tr w:rsidR="00D93938" w:rsidRPr="001E2E1B" w14:paraId="3B7E6584"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11A5D"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533590"/>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CED6D13" w14:textId="7AA70B3F"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指定短期入所療養介護事業所</w:t>
                  </w:r>
                </w:p>
              </w:tc>
            </w:tr>
            <w:tr w:rsidR="00D93938" w:rsidRPr="001E2E1B" w14:paraId="5D3D561A"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095D47"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9312136"/>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4C7550" w14:textId="308E76B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指定特定施設</w:t>
                  </w:r>
                </w:p>
              </w:tc>
            </w:tr>
            <w:tr w:rsidR="00D93938" w:rsidRPr="001E2E1B" w14:paraId="0D49E640"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D0DB2"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1366034"/>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6A32EDF" w14:textId="1CFAA7A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指定小規模多機能型居宅介護事業所</w:t>
                  </w:r>
                </w:p>
              </w:tc>
            </w:tr>
            <w:tr w:rsidR="00D93938" w:rsidRPr="001E2E1B" w14:paraId="534D4A19"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12D26E"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906621"/>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1FB41B" w14:textId="5D04AD66"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指定認知症対応型共同生活介護事業所</w:t>
                  </w:r>
                </w:p>
              </w:tc>
            </w:tr>
            <w:tr w:rsidR="00D93938" w:rsidRPr="001E2E1B" w14:paraId="67D53D0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207633"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8555719"/>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363698F" w14:textId="330071C7"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指定地域密着型特定施設</w:t>
                  </w:r>
                </w:p>
              </w:tc>
            </w:tr>
            <w:tr w:rsidR="00D93938" w:rsidRPr="001E2E1B" w14:paraId="07F09A6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94456F"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3804551"/>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5389D20" w14:textId="5960364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指定地域密着型介護老人福祉施設</w:t>
                  </w:r>
                </w:p>
              </w:tc>
            </w:tr>
            <w:tr w:rsidR="00D93938" w:rsidRPr="001E2E1B" w14:paraId="159EB94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6A117"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2290626"/>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88EB410" w14:textId="1114AE50"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指定看護小規模多機能型居宅介護事業所</w:t>
                  </w:r>
                </w:p>
              </w:tc>
            </w:tr>
            <w:tr w:rsidR="00D93938" w:rsidRPr="001E2E1B" w14:paraId="21EC7077"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37C9F8"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97232078"/>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84BE065" w14:textId="7315442E"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指定介護老人福祉施設</w:t>
                  </w:r>
                </w:p>
              </w:tc>
            </w:tr>
            <w:tr w:rsidR="00D93938" w:rsidRPr="001E2E1B" w14:paraId="3978A031"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A33CAE"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4660733"/>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5BA292" w14:textId="0DB08790"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介護老人保健施設</w:t>
                  </w:r>
                </w:p>
              </w:tc>
            </w:tr>
            <w:tr w:rsidR="00D93938" w:rsidRPr="001E2E1B" w14:paraId="5D4E3A9C"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A659E1" w14:textId="77777777" w:rsidR="00D93938" w:rsidRDefault="009571D8"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7493860"/>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D30405" w14:textId="5D8828A7"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介護医療院</w:t>
                  </w:r>
                </w:p>
              </w:tc>
            </w:tr>
          </w:tbl>
          <w:p w14:paraId="27CCC22D" w14:textId="77777777" w:rsidR="00EC0741" w:rsidRPr="007E20F1" w:rsidRDefault="00EC0741" w:rsidP="00D93938">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FD52EBB" w14:textId="77777777" w:rsidR="00EC0741" w:rsidRDefault="009571D8" w:rsidP="00EC074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919271"/>
                <w14:checkbox>
                  <w14:checked w14:val="0"/>
                  <w14:checkedState w14:val="0052" w14:font="Wingdings 2"/>
                  <w14:uncheckedState w14:val="2610" w14:font="ＭＳ ゴシック"/>
                </w14:checkbox>
              </w:sdtPr>
              <w:sdtEndPr/>
              <w:sdtContent>
                <w:r w:rsidR="00EC0741">
                  <w:rPr>
                    <w:rFonts w:hAnsi="ＭＳ ゴシック" w:hint="eastAsia"/>
                    <w:color w:val="000000" w:themeColor="text1"/>
                    <w:sz w:val="18"/>
                    <w:szCs w:val="18"/>
                  </w:rPr>
                  <w:t>☐</w:t>
                </w:r>
              </w:sdtContent>
            </w:sdt>
            <w:r w:rsidR="00EC0741">
              <w:rPr>
                <w:rFonts w:asciiTheme="majorEastAsia" w:eastAsiaTheme="majorEastAsia" w:hAnsiTheme="majorEastAsia" w:hint="eastAsia"/>
                <w:color w:val="000000" w:themeColor="text1"/>
                <w:sz w:val="18"/>
                <w:szCs w:val="18"/>
              </w:rPr>
              <w:t xml:space="preserve">　</w:t>
            </w:r>
            <w:r w:rsidR="00EC0741">
              <w:rPr>
                <w:rFonts w:asciiTheme="majorEastAsia" w:eastAsiaTheme="majorEastAsia" w:hAnsiTheme="majorEastAsia" w:hint="eastAsia"/>
                <w:bCs/>
                <w:color w:val="000000" w:themeColor="text1"/>
                <w:sz w:val="18"/>
                <w:szCs w:val="18"/>
              </w:rPr>
              <w:t>いる</w:t>
            </w:r>
            <w:r w:rsidR="00EC0741" w:rsidRPr="00B103DF">
              <w:rPr>
                <w:rFonts w:asciiTheme="majorEastAsia" w:eastAsiaTheme="majorEastAsia" w:hAnsiTheme="majorEastAsia" w:hint="eastAsia"/>
                <w:bCs/>
                <w:color w:val="000000" w:themeColor="text1"/>
                <w:sz w:val="18"/>
                <w:szCs w:val="18"/>
              </w:rPr>
              <w:t xml:space="preserve">　</w:t>
            </w:r>
          </w:p>
          <w:p w14:paraId="58E2D087" w14:textId="77777777" w:rsidR="00EC0741" w:rsidRDefault="009571D8" w:rsidP="00EC074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8750532"/>
                <w14:checkbox>
                  <w14:checked w14:val="0"/>
                  <w14:checkedState w14:val="0052" w14:font="Wingdings 2"/>
                  <w14:uncheckedState w14:val="2610" w14:font="ＭＳ ゴシック"/>
                </w14:checkbox>
              </w:sdtPr>
              <w:sdtEndPr/>
              <w:sdtContent>
                <w:r w:rsidR="00EC0741">
                  <w:rPr>
                    <w:rFonts w:hAnsi="ＭＳ ゴシック" w:hint="eastAsia"/>
                    <w:color w:val="000000" w:themeColor="text1"/>
                    <w:sz w:val="18"/>
                    <w:szCs w:val="18"/>
                  </w:rPr>
                  <w:t>☐</w:t>
                </w:r>
              </w:sdtContent>
            </w:sdt>
            <w:r w:rsidR="00EC0741">
              <w:rPr>
                <w:rFonts w:asciiTheme="majorEastAsia" w:eastAsiaTheme="majorEastAsia" w:hAnsiTheme="majorEastAsia" w:hint="eastAsia"/>
                <w:color w:val="000000" w:themeColor="text1"/>
                <w:sz w:val="18"/>
                <w:szCs w:val="18"/>
              </w:rPr>
              <w:t xml:space="preserve">　</w:t>
            </w:r>
            <w:r w:rsidR="00EC0741">
              <w:rPr>
                <w:rFonts w:asciiTheme="majorEastAsia" w:eastAsiaTheme="majorEastAsia" w:hAnsiTheme="majorEastAsia" w:hint="eastAsia"/>
                <w:bCs/>
                <w:color w:val="000000" w:themeColor="text1"/>
                <w:sz w:val="18"/>
                <w:szCs w:val="18"/>
              </w:rPr>
              <w:t>いない</w:t>
            </w:r>
          </w:p>
          <w:p w14:paraId="306EB924" w14:textId="516DAE9F" w:rsidR="005B0216" w:rsidRPr="005B0216" w:rsidRDefault="009571D8" w:rsidP="00EC074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8176004"/>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22C161A3" w14:textId="4C5DB868" w:rsidR="00043259" w:rsidRPr="001E2E1B" w:rsidRDefault="00043259" w:rsidP="0004325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DC6702">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w:t>
            </w:r>
            <w:r w:rsidR="00DC6702">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項</w:t>
            </w:r>
          </w:p>
          <w:p w14:paraId="6FCB6F99" w14:textId="77777777" w:rsidR="00EC0741" w:rsidRPr="003B61C0" w:rsidRDefault="00EC0741" w:rsidP="00EC074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A852210" w14:textId="6267A6E6" w:rsidR="00EC0741" w:rsidRPr="003B61C0" w:rsidRDefault="00EC0741" w:rsidP="00EC074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sidR="00DC6702">
              <w:rPr>
                <w:rFonts w:asciiTheme="majorEastAsia" w:eastAsiaTheme="majorEastAsia" w:hAnsiTheme="majorEastAsia" w:hint="eastAsia"/>
                <w:bCs/>
                <w:color w:val="000000" w:themeColor="text1"/>
                <w:sz w:val="18"/>
                <w:szCs w:val="18"/>
              </w:rPr>
              <w:t>一</w:t>
            </w:r>
            <w:r w:rsidRPr="003B61C0">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00B07152">
              <w:rPr>
                <w:rFonts w:asciiTheme="majorEastAsia" w:eastAsiaTheme="majorEastAsia" w:hAnsiTheme="majorEastAsia" w:hint="eastAsia"/>
                <w:bCs/>
                <w:color w:val="000000" w:themeColor="text1"/>
                <w:sz w:val="18"/>
                <w:szCs w:val="18"/>
              </w:rPr>
              <w:t>ヘ</w:t>
            </w:r>
          </w:p>
        </w:tc>
      </w:tr>
      <w:tr w:rsidR="001B2C29" w:rsidRPr="007E20F1" w14:paraId="0F914712" w14:textId="77777777" w:rsidTr="001B2C29">
        <w:trPr>
          <w:cantSplit/>
          <w:trHeight w:val="54"/>
        </w:trPr>
        <w:tc>
          <w:tcPr>
            <w:tcW w:w="1418" w:type="dxa"/>
            <w:tcBorders>
              <w:top w:val="single" w:sz="4" w:space="0" w:color="auto"/>
              <w:bottom w:val="nil"/>
            </w:tcBorders>
          </w:tcPr>
          <w:p w14:paraId="293D0819" w14:textId="5E71D61E" w:rsidR="001B2C29" w:rsidRPr="007E20F1" w:rsidRDefault="001B2C29" w:rsidP="001B2C29">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２　</w:t>
            </w:r>
            <w:r>
              <w:rPr>
                <w:rFonts w:asciiTheme="majorEastAsia" w:eastAsiaTheme="majorEastAsia" w:hAnsiTheme="majorEastAsia" w:hint="eastAsia"/>
                <w:bCs/>
                <w:color w:val="000000"/>
                <w:sz w:val="18"/>
                <w:szCs w:val="18"/>
              </w:rPr>
              <w:t>従業員</w:t>
            </w:r>
            <w:r w:rsidRPr="007E20F1">
              <w:rPr>
                <w:rFonts w:asciiTheme="majorEastAsia" w:eastAsiaTheme="majorEastAsia" w:hAnsiTheme="majorEastAsia" w:hint="eastAsia"/>
                <w:bCs/>
                <w:color w:val="000000"/>
                <w:sz w:val="18"/>
                <w:szCs w:val="18"/>
              </w:rPr>
              <w:t>の員数</w:t>
            </w:r>
            <w:r>
              <w:rPr>
                <w:rFonts w:asciiTheme="majorEastAsia" w:eastAsiaTheme="majorEastAsia" w:hAnsiTheme="majorEastAsia" w:hint="eastAsia"/>
                <w:bCs/>
                <w:color w:val="000000"/>
                <w:sz w:val="18"/>
                <w:szCs w:val="18"/>
              </w:rPr>
              <w:t>（訪問介護員等）</w:t>
            </w:r>
          </w:p>
        </w:tc>
        <w:tc>
          <w:tcPr>
            <w:tcW w:w="5953" w:type="dxa"/>
            <w:tcBorders>
              <w:top w:val="single" w:sz="4" w:space="0" w:color="auto"/>
              <w:bottom w:val="dotted" w:sz="4" w:space="0" w:color="auto"/>
            </w:tcBorders>
          </w:tcPr>
          <w:p w14:paraId="784BADA0" w14:textId="73697FA1" w:rsidR="001B2C29" w:rsidRDefault="004460A5" w:rsidP="001B2C29">
            <w:pPr>
              <w:spacing w:line="240" w:lineRule="exact"/>
              <w:ind w:firstLineChars="100" w:firstLine="158"/>
              <w:rPr>
                <w:rFonts w:asciiTheme="majorEastAsia" w:eastAsiaTheme="majorEastAsia" w:hAnsiTheme="majorEastAsia"/>
                <w:bCs/>
                <w:color w:val="000000" w:themeColor="text1"/>
                <w:sz w:val="18"/>
                <w:szCs w:val="21"/>
              </w:rPr>
            </w:pPr>
            <w:r>
              <w:rPr>
                <w:rFonts w:asciiTheme="majorEastAsia" w:eastAsiaTheme="majorEastAsia" w:hAnsiTheme="majorEastAsia" w:hint="eastAsia"/>
                <w:bCs/>
                <w:color w:val="000000" w:themeColor="text1"/>
                <w:sz w:val="18"/>
                <w:szCs w:val="21"/>
              </w:rPr>
              <w:t>定期巡回サービス又は随時訪問サービスを行う</w:t>
            </w:r>
            <w:r w:rsidR="001B2C29" w:rsidRPr="00393C22">
              <w:rPr>
                <w:rFonts w:asciiTheme="majorEastAsia" w:eastAsiaTheme="majorEastAsia" w:hAnsiTheme="majorEastAsia" w:hint="eastAsia"/>
                <w:bCs/>
                <w:color w:val="000000" w:themeColor="text1"/>
                <w:sz w:val="18"/>
                <w:szCs w:val="21"/>
              </w:rPr>
              <w:t>訪問介護員等</w:t>
            </w:r>
            <w:r w:rsidR="001B2C29">
              <w:rPr>
                <w:rFonts w:asciiTheme="majorEastAsia" w:eastAsiaTheme="majorEastAsia" w:hAnsiTheme="majorEastAsia" w:hint="eastAsia"/>
                <w:bCs/>
                <w:color w:val="000000" w:themeColor="text1"/>
                <w:sz w:val="18"/>
                <w:szCs w:val="21"/>
              </w:rPr>
              <w:t>は、</w:t>
            </w:r>
            <w:r w:rsidR="001B2C29" w:rsidRPr="00393C22">
              <w:rPr>
                <w:rFonts w:asciiTheme="majorEastAsia" w:eastAsiaTheme="majorEastAsia" w:hAnsiTheme="majorEastAsia" w:hint="eastAsia"/>
                <w:bCs/>
                <w:color w:val="000000" w:themeColor="text1"/>
                <w:sz w:val="18"/>
                <w:szCs w:val="21"/>
              </w:rPr>
              <w:t>次のいずれか</w:t>
            </w:r>
            <w:r w:rsidR="001B2C29">
              <w:rPr>
                <w:rFonts w:asciiTheme="majorEastAsia" w:eastAsiaTheme="majorEastAsia" w:hAnsiTheme="majorEastAsia" w:hint="eastAsia"/>
                <w:bCs/>
                <w:color w:val="000000" w:themeColor="text1"/>
                <w:sz w:val="18"/>
                <w:szCs w:val="21"/>
              </w:rPr>
              <w:t>の資格</w:t>
            </w:r>
            <w:r w:rsidR="008401BD">
              <w:rPr>
                <w:rFonts w:asciiTheme="majorEastAsia" w:eastAsiaTheme="majorEastAsia" w:hAnsiTheme="majorEastAsia" w:hint="eastAsia"/>
                <w:bCs/>
                <w:color w:val="000000" w:themeColor="text1"/>
                <w:sz w:val="18"/>
                <w:szCs w:val="21"/>
              </w:rPr>
              <w:t>等</w:t>
            </w:r>
            <w:r w:rsidR="001B2C29">
              <w:rPr>
                <w:rFonts w:asciiTheme="majorEastAsia" w:eastAsiaTheme="majorEastAsia" w:hAnsiTheme="majorEastAsia" w:hint="eastAsia"/>
                <w:bCs/>
                <w:color w:val="000000" w:themeColor="text1"/>
                <w:sz w:val="18"/>
                <w:szCs w:val="21"/>
              </w:rPr>
              <w:t>を有し</w:t>
            </w:r>
            <w:r w:rsidR="008401BD">
              <w:rPr>
                <w:rFonts w:asciiTheme="majorEastAsia" w:eastAsiaTheme="majorEastAsia" w:hAnsiTheme="majorEastAsia" w:hint="eastAsia"/>
                <w:bCs/>
                <w:color w:val="000000" w:themeColor="text1"/>
                <w:sz w:val="18"/>
                <w:szCs w:val="21"/>
              </w:rPr>
              <w:t>た者として</w:t>
            </w:r>
            <w:r w:rsidR="001B2C29">
              <w:rPr>
                <w:rFonts w:asciiTheme="majorEastAsia" w:eastAsiaTheme="majorEastAsia" w:hAnsiTheme="majorEastAsia" w:hint="eastAsia"/>
                <w:bCs/>
                <w:color w:val="000000" w:themeColor="text1"/>
                <w:sz w:val="18"/>
                <w:szCs w:val="21"/>
              </w:rPr>
              <w:t>いますか。</w:t>
            </w:r>
            <w:r w:rsidR="001B2C29" w:rsidRPr="00393C22">
              <w:rPr>
                <w:rFonts w:asciiTheme="majorEastAsia" w:eastAsiaTheme="majorEastAsia" w:hAnsiTheme="majorEastAsia" w:hint="eastAsia"/>
                <w:bCs/>
                <w:color w:val="000000" w:themeColor="text1"/>
                <w:sz w:val="18"/>
                <w:szCs w:val="21"/>
              </w:rPr>
              <w:t xml:space="preserve"> </w:t>
            </w:r>
          </w:p>
          <w:tbl>
            <w:tblPr>
              <w:tblStyle w:val="a3"/>
              <w:tblW w:w="5574" w:type="dxa"/>
              <w:tblInd w:w="158" w:type="dxa"/>
              <w:tblLayout w:type="fixed"/>
              <w:tblLook w:val="04A0" w:firstRow="1" w:lastRow="0" w:firstColumn="1" w:lastColumn="0" w:noHBand="0" w:noVBand="1"/>
            </w:tblPr>
            <w:tblGrid>
              <w:gridCol w:w="438"/>
              <w:gridCol w:w="5136"/>
            </w:tblGrid>
            <w:tr w:rsidR="001B2C29" w:rsidRPr="001E2E1B" w14:paraId="4DEAD97D"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2AFDAD" w14:textId="77777777" w:rsidR="001B2C29" w:rsidRDefault="009571D8" w:rsidP="001B2C2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5276613"/>
                      <w14:checkbox>
                        <w14:checked w14:val="0"/>
                        <w14:checkedState w14:val="0052" w14:font="Wingdings 2"/>
                        <w14:uncheckedState w14:val="2610" w14:font="ＭＳ ゴシック"/>
                      </w14:checkbox>
                    </w:sdtPr>
                    <w:sdtEndPr/>
                    <w:sdtContent>
                      <w:r w:rsidR="001B2C2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752C8B6" w14:textId="608511BC" w:rsidR="001B2C29" w:rsidRPr="001E2E1B" w:rsidRDefault="001B2C29" w:rsidP="001B2C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介護福祉士</w:t>
                  </w:r>
                </w:p>
              </w:tc>
            </w:tr>
            <w:tr w:rsidR="008401BD" w:rsidRPr="001E2E1B" w14:paraId="6F5FF850"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425598" w14:textId="4EE284E9" w:rsidR="008401BD" w:rsidRDefault="009571D8" w:rsidP="001B2C2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8279451"/>
                      <w14:checkbox>
                        <w14:checked w14:val="0"/>
                        <w14:checkedState w14:val="0052" w14:font="Wingdings 2"/>
                        <w14:uncheckedState w14:val="2610" w14:font="ＭＳ ゴシック"/>
                      </w14:checkbox>
                    </w:sdtPr>
                    <w:sdtEndPr/>
                    <w:sdtContent>
                      <w:r w:rsidR="008401B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4DA8D00" w14:textId="698A415E" w:rsidR="008401BD" w:rsidRPr="00393C22" w:rsidRDefault="008401BD" w:rsidP="001B2C2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実務者研修過程修了者</w:t>
                  </w:r>
                </w:p>
              </w:tc>
            </w:tr>
            <w:tr w:rsidR="001B2C29" w:rsidRPr="008401BD" w14:paraId="29784351"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99FD10" w14:textId="77777777" w:rsidR="001B2C29" w:rsidRDefault="009571D8" w:rsidP="001B2C2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9649881"/>
                      <w14:checkbox>
                        <w14:checked w14:val="0"/>
                        <w14:checkedState w14:val="0052" w14:font="Wingdings 2"/>
                        <w14:uncheckedState w14:val="2610" w14:font="ＭＳ ゴシック"/>
                      </w14:checkbox>
                    </w:sdtPr>
                    <w:sdtEndPr/>
                    <w:sdtContent>
                      <w:r w:rsidR="001B2C2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8E26EE" w14:textId="084CC1FF" w:rsidR="001B2C29" w:rsidRPr="001E2E1B" w:rsidRDefault="001B2C29" w:rsidP="001B2C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介護職員初任者</w:t>
                  </w:r>
                  <w:r w:rsidR="008401BD">
                    <w:rPr>
                      <w:rFonts w:asciiTheme="majorEastAsia" w:eastAsiaTheme="majorEastAsia" w:hAnsiTheme="majorEastAsia" w:hint="eastAsia"/>
                      <w:bCs/>
                      <w:color w:val="000000" w:themeColor="text1"/>
                      <w:sz w:val="18"/>
                      <w:szCs w:val="18"/>
                    </w:rPr>
                    <w:t>研修過程</w:t>
                  </w:r>
                  <w:r w:rsidRPr="00393C22">
                    <w:rPr>
                      <w:rFonts w:asciiTheme="majorEastAsia" w:eastAsiaTheme="majorEastAsia" w:hAnsiTheme="majorEastAsia" w:hint="eastAsia"/>
                      <w:bCs/>
                      <w:color w:val="000000" w:themeColor="text1"/>
                      <w:sz w:val="18"/>
                      <w:szCs w:val="18"/>
                    </w:rPr>
                    <w:t>修了者</w:t>
                  </w:r>
                </w:p>
              </w:tc>
            </w:tr>
            <w:tr w:rsidR="008401BD" w:rsidRPr="008401BD" w14:paraId="51A63A14"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D5CD20" w14:textId="034EC062" w:rsidR="008401BD" w:rsidRDefault="009571D8" w:rsidP="00840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1557073"/>
                      <w14:checkbox>
                        <w14:checked w14:val="0"/>
                        <w14:checkedState w14:val="0052" w14:font="Wingdings 2"/>
                        <w14:uncheckedState w14:val="2610" w14:font="ＭＳ ゴシック"/>
                      </w14:checkbox>
                    </w:sdtPr>
                    <w:sdtEndPr/>
                    <w:sdtContent>
                      <w:r w:rsidR="008401BD" w:rsidRPr="00C2284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C2B3BE9" w14:textId="1C44D4EA" w:rsidR="008401BD" w:rsidRPr="00393C22" w:rsidRDefault="008401BD" w:rsidP="008401B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旧介護職員基礎研修過程修了者</w:t>
                  </w:r>
                </w:p>
              </w:tc>
            </w:tr>
            <w:tr w:rsidR="008401BD" w:rsidRPr="008401BD" w14:paraId="47C4BE2E"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AD3F0F" w14:textId="0ABDA388" w:rsidR="008401BD" w:rsidRDefault="009571D8" w:rsidP="00840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410395"/>
                      <w14:checkbox>
                        <w14:checked w14:val="0"/>
                        <w14:checkedState w14:val="0052" w14:font="Wingdings 2"/>
                        <w14:uncheckedState w14:val="2610" w14:font="ＭＳ ゴシック"/>
                      </w14:checkbox>
                    </w:sdtPr>
                    <w:sdtEndPr/>
                    <w:sdtContent>
                      <w:r w:rsidR="008401BD" w:rsidRPr="00C2284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590940" w14:textId="0EF79FD1" w:rsidR="008401BD" w:rsidRDefault="008401BD" w:rsidP="008401B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旧訪問介護員養成研修１級過程修了者</w:t>
                  </w:r>
                </w:p>
              </w:tc>
            </w:tr>
            <w:tr w:rsidR="008401BD" w:rsidRPr="008401BD" w14:paraId="3C462A7D"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7FDA80" w14:textId="4319C1DF" w:rsidR="008401BD" w:rsidRDefault="009571D8" w:rsidP="00840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9443402"/>
                      <w14:checkbox>
                        <w14:checked w14:val="0"/>
                        <w14:checkedState w14:val="0052" w14:font="Wingdings 2"/>
                        <w14:uncheckedState w14:val="2610" w14:font="ＭＳ ゴシック"/>
                      </w14:checkbox>
                    </w:sdtPr>
                    <w:sdtEndPr/>
                    <w:sdtContent>
                      <w:r w:rsidR="008401BD" w:rsidRPr="00C2284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7EE4E7E" w14:textId="1DCBA8FD" w:rsidR="008401BD" w:rsidRDefault="008401BD" w:rsidP="008401B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旧訪問介護員養成研修２級過程修了者</w:t>
                  </w:r>
                </w:p>
              </w:tc>
            </w:tr>
          </w:tbl>
          <w:p w14:paraId="256C77A2" w14:textId="34C2B061" w:rsidR="001B2C29" w:rsidRDefault="001B2C29" w:rsidP="001B2C29">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698B5BD" w14:textId="77777777" w:rsidR="001B2C29" w:rsidRDefault="009571D8" w:rsidP="001B2C2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3693374"/>
                <w14:checkbox>
                  <w14:checked w14:val="0"/>
                  <w14:checkedState w14:val="0052" w14:font="Wingdings 2"/>
                  <w14:uncheckedState w14:val="2610" w14:font="ＭＳ ゴシック"/>
                </w14:checkbox>
              </w:sdtPr>
              <w:sdtEndPr/>
              <w:sdtContent>
                <w:r w:rsidR="001B2C29">
                  <w:rPr>
                    <w:rFonts w:hAnsi="ＭＳ ゴシック" w:hint="eastAsia"/>
                    <w:color w:val="000000" w:themeColor="text1"/>
                    <w:sz w:val="18"/>
                    <w:szCs w:val="18"/>
                  </w:rPr>
                  <w:t>☐</w:t>
                </w:r>
              </w:sdtContent>
            </w:sdt>
            <w:r w:rsidR="001B2C29">
              <w:rPr>
                <w:rFonts w:asciiTheme="majorEastAsia" w:eastAsiaTheme="majorEastAsia" w:hAnsiTheme="majorEastAsia" w:hint="eastAsia"/>
                <w:color w:val="000000" w:themeColor="text1"/>
                <w:sz w:val="18"/>
                <w:szCs w:val="18"/>
              </w:rPr>
              <w:t xml:space="preserve">　</w:t>
            </w:r>
            <w:r w:rsidR="001B2C29">
              <w:rPr>
                <w:rFonts w:asciiTheme="majorEastAsia" w:eastAsiaTheme="majorEastAsia" w:hAnsiTheme="majorEastAsia" w:hint="eastAsia"/>
                <w:bCs/>
                <w:color w:val="000000" w:themeColor="text1"/>
                <w:sz w:val="18"/>
                <w:szCs w:val="18"/>
              </w:rPr>
              <w:t>いる</w:t>
            </w:r>
            <w:r w:rsidR="001B2C29" w:rsidRPr="00B103DF">
              <w:rPr>
                <w:rFonts w:asciiTheme="majorEastAsia" w:eastAsiaTheme="majorEastAsia" w:hAnsiTheme="majorEastAsia" w:hint="eastAsia"/>
                <w:bCs/>
                <w:color w:val="000000" w:themeColor="text1"/>
                <w:sz w:val="18"/>
                <w:szCs w:val="18"/>
              </w:rPr>
              <w:t xml:space="preserve">　</w:t>
            </w:r>
          </w:p>
          <w:p w14:paraId="4D363F71" w14:textId="2B80C75D" w:rsidR="001B2C29" w:rsidRDefault="009571D8" w:rsidP="001B2C2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8059160"/>
                <w14:checkbox>
                  <w14:checked w14:val="0"/>
                  <w14:checkedState w14:val="0052" w14:font="Wingdings 2"/>
                  <w14:uncheckedState w14:val="2610" w14:font="ＭＳ ゴシック"/>
                </w14:checkbox>
              </w:sdtPr>
              <w:sdtEndPr/>
              <w:sdtContent>
                <w:r w:rsidR="001B2C29">
                  <w:rPr>
                    <w:rFonts w:hAnsi="ＭＳ ゴシック" w:hint="eastAsia"/>
                    <w:color w:val="000000" w:themeColor="text1"/>
                    <w:sz w:val="18"/>
                    <w:szCs w:val="18"/>
                  </w:rPr>
                  <w:t>☐</w:t>
                </w:r>
              </w:sdtContent>
            </w:sdt>
            <w:r w:rsidR="001B2C29">
              <w:rPr>
                <w:rFonts w:asciiTheme="majorEastAsia" w:eastAsiaTheme="majorEastAsia" w:hAnsiTheme="majorEastAsia" w:hint="eastAsia"/>
                <w:color w:val="000000" w:themeColor="text1"/>
                <w:sz w:val="18"/>
                <w:szCs w:val="18"/>
              </w:rPr>
              <w:t xml:space="preserve">　</w:t>
            </w:r>
            <w:r w:rsidR="001B2C2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BD9B978" w14:textId="77777777" w:rsidR="001B2C29" w:rsidRDefault="001B2C29" w:rsidP="001B2C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施行令第3条</w:t>
            </w:r>
          </w:p>
          <w:p w14:paraId="352CB7BB" w14:textId="6AAD3943" w:rsidR="00FF1C36" w:rsidRPr="001E2E1B" w:rsidRDefault="00FF1C36" w:rsidP="001B2C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介護員養成研修の取扱細則について(平24老振発0328第9号)Ⅰの6</w:t>
            </w:r>
          </w:p>
        </w:tc>
      </w:tr>
      <w:tr w:rsidR="001B2C29" w:rsidRPr="007E20F1" w14:paraId="0190BE32" w14:textId="77777777" w:rsidTr="001B2C29">
        <w:trPr>
          <w:cantSplit/>
          <w:trHeight w:val="54"/>
        </w:trPr>
        <w:tc>
          <w:tcPr>
            <w:tcW w:w="1418" w:type="dxa"/>
            <w:tcBorders>
              <w:top w:val="nil"/>
              <w:bottom w:val="single" w:sz="4" w:space="0" w:color="auto"/>
            </w:tcBorders>
          </w:tcPr>
          <w:p w14:paraId="4BCECD20" w14:textId="77777777" w:rsidR="001B2C29" w:rsidRDefault="001B2C29" w:rsidP="001B2C29">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7A02B20" w14:textId="23194D6E" w:rsidR="001B2C29" w:rsidRPr="00393C22" w:rsidRDefault="001B2C29" w:rsidP="001B2C29">
            <w:pPr>
              <w:spacing w:line="240" w:lineRule="exact"/>
              <w:ind w:left="158" w:hangingChars="100" w:hanging="158"/>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18"/>
              </w:rPr>
              <w:t>※　訪問介護員は、介護保険法施行令第３条第１項各号に掲げる研修の課程のうち、介護職員初任者研修課程を修了し、当該研修を修了した旨の証明書の交付を受けた者とされていますが、施行の際、既に介護職員基礎研修課程、訪問介護に関する１級課程及び訪問介護に関する２級課程（以下「旧課程」という。）を修了している者については、すべて介護職員初任者研修の修了の要件を満たしているものとして取扱い、また、施行の際、旧課程を受講中の者であって、施行後に当該研修課程を修了したものについても、すべて介護職員初任者研修の修了の要件を満たしているものとして取扱います。</w:t>
            </w:r>
          </w:p>
        </w:tc>
        <w:tc>
          <w:tcPr>
            <w:tcW w:w="1276" w:type="dxa"/>
            <w:tcBorders>
              <w:top w:val="dotted" w:sz="4" w:space="0" w:color="auto"/>
              <w:bottom w:val="single" w:sz="4" w:space="0" w:color="auto"/>
            </w:tcBorders>
            <w:shd w:val="clear" w:color="auto" w:fill="auto"/>
          </w:tcPr>
          <w:p w14:paraId="36A3570C" w14:textId="77777777" w:rsidR="001B2C29" w:rsidRDefault="001B2C29" w:rsidP="001B2C2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34F3AD5" w14:textId="127AA52C" w:rsidR="001B2C29" w:rsidRPr="00393C22" w:rsidRDefault="00FF1C36" w:rsidP="001B2C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介護員養成研修の取扱細則について(平24老振発0328第9号)Ⅰの6</w:t>
            </w:r>
          </w:p>
        </w:tc>
      </w:tr>
      <w:tr w:rsidR="00793F20" w:rsidRPr="007E20F1" w14:paraId="0CA57A3C" w14:textId="77777777" w:rsidTr="001B2C29">
        <w:trPr>
          <w:trHeight w:val="54"/>
        </w:trPr>
        <w:tc>
          <w:tcPr>
            <w:tcW w:w="1418" w:type="dxa"/>
            <w:vMerge w:val="restart"/>
            <w:tcBorders>
              <w:top w:val="single" w:sz="4" w:space="0" w:color="auto"/>
            </w:tcBorders>
            <w:shd w:val="clear" w:color="auto" w:fill="auto"/>
          </w:tcPr>
          <w:p w14:paraId="67D86DBE" w14:textId="51F92FC7" w:rsidR="00793F20" w:rsidRPr="00793F20" w:rsidRDefault="008401BD" w:rsidP="00793F20">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w:t>
            </w:r>
            <w:r w:rsidR="00793F20" w:rsidRPr="007E20F1">
              <w:rPr>
                <w:rFonts w:asciiTheme="majorEastAsia" w:eastAsiaTheme="majorEastAsia" w:hAnsiTheme="majorEastAsia" w:hint="eastAsia"/>
                <w:bCs/>
                <w:color w:val="000000" w:themeColor="text1"/>
                <w:sz w:val="18"/>
                <w:szCs w:val="18"/>
              </w:rPr>
              <w:t xml:space="preserve">　</w:t>
            </w:r>
            <w:r w:rsidR="001B2C29">
              <w:rPr>
                <w:rFonts w:asciiTheme="majorEastAsia" w:eastAsiaTheme="majorEastAsia" w:hAnsiTheme="majorEastAsia" w:hint="eastAsia"/>
                <w:bCs/>
                <w:color w:val="000000"/>
                <w:sz w:val="18"/>
                <w:szCs w:val="18"/>
              </w:rPr>
              <w:t>従業員</w:t>
            </w:r>
            <w:r w:rsidR="00793F20" w:rsidRPr="007E20F1">
              <w:rPr>
                <w:rFonts w:asciiTheme="majorEastAsia" w:eastAsiaTheme="majorEastAsia" w:hAnsiTheme="majorEastAsia" w:hint="eastAsia"/>
                <w:bCs/>
                <w:color w:val="000000"/>
                <w:sz w:val="18"/>
                <w:szCs w:val="18"/>
              </w:rPr>
              <w:t>の員数</w:t>
            </w:r>
            <w:r w:rsidR="00793F20">
              <w:rPr>
                <w:rFonts w:asciiTheme="majorEastAsia" w:eastAsiaTheme="majorEastAsia" w:hAnsiTheme="majorEastAsia" w:hint="eastAsia"/>
                <w:bCs/>
                <w:color w:val="000000"/>
                <w:sz w:val="18"/>
                <w:szCs w:val="18"/>
              </w:rPr>
              <w:t>（定期巡回サービスを行う訪問介護員等）</w:t>
            </w:r>
          </w:p>
        </w:tc>
        <w:tc>
          <w:tcPr>
            <w:tcW w:w="5953" w:type="dxa"/>
            <w:tcBorders>
              <w:top w:val="single" w:sz="4" w:space="0" w:color="auto"/>
              <w:bottom w:val="dotted" w:sz="4" w:space="0" w:color="auto"/>
            </w:tcBorders>
            <w:shd w:val="clear" w:color="auto" w:fill="auto"/>
          </w:tcPr>
          <w:p w14:paraId="74F70B8E" w14:textId="382BEF00" w:rsidR="00793F20" w:rsidRPr="00793F20" w:rsidRDefault="002C457F" w:rsidP="00DA41B7">
            <w:pPr>
              <w:spacing w:line="240" w:lineRule="exact"/>
              <w:ind w:firstLineChars="100" w:firstLine="158"/>
              <w:rPr>
                <w:rFonts w:asciiTheme="majorEastAsia" w:eastAsiaTheme="majorEastAsia" w:hAnsiTheme="majorEastAsia"/>
                <w:bCs/>
                <w:color w:val="000000" w:themeColor="text1"/>
                <w:sz w:val="18"/>
                <w:szCs w:val="18"/>
              </w:rPr>
            </w:pPr>
            <w:r w:rsidRPr="002C457F">
              <w:rPr>
                <w:rFonts w:asciiTheme="majorEastAsia" w:eastAsiaTheme="majorEastAsia" w:hAnsiTheme="majorEastAsia" w:hint="eastAsia"/>
                <w:bCs/>
                <w:color w:val="000000" w:themeColor="text1"/>
                <w:sz w:val="18"/>
                <w:szCs w:val="18"/>
              </w:rPr>
              <w:t>定期巡回サービスを行う訪問介護員等</w:t>
            </w:r>
            <w:r>
              <w:rPr>
                <w:rFonts w:asciiTheme="majorEastAsia" w:eastAsiaTheme="majorEastAsia" w:hAnsiTheme="majorEastAsia" w:hint="eastAsia"/>
                <w:bCs/>
                <w:color w:val="000000" w:themeColor="text1"/>
                <w:sz w:val="18"/>
                <w:szCs w:val="18"/>
              </w:rPr>
              <w:t>は、</w:t>
            </w:r>
            <w:r w:rsidR="00793F20" w:rsidRPr="00793F20">
              <w:rPr>
                <w:rFonts w:asciiTheme="majorEastAsia" w:eastAsiaTheme="majorEastAsia" w:hAnsiTheme="majorEastAsia" w:hint="eastAsia"/>
                <w:bCs/>
                <w:color w:val="000000" w:themeColor="text1"/>
                <w:sz w:val="18"/>
                <w:szCs w:val="18"/>
              </w:rPr>
              <w:t>交通事情、訪問頻度等を勘案し、利用者に適切に定期巡回サービスを提供するために必要な数以上</w:t>
            </w:r>
            <w:r w:rsidR="00793F20">
              <w:rPr>
                <w:rFonts w:asciiTheme="majorEastAsia" w:eastAsiaTheme="majorEastAsia" w:hAnsiTheme="majorEastAsia" w:hint="eastAsia"/>
                <w:bCs/>
                <w:color w:val="000000" w:themeColor="text1"/>
                <w:sz w:val="18"/>
                <w:szCs w:val="18"/>
              </w:rPr>
              <w:t>配置していますか。</w:t>
            </w:r>
          </w:p>
        </w:tc>
        <w:tc>
          <w:tcPr>
            <w:tcW w:w="1276" w:type="dxa"/>
            <w:tcBorders>
              <w:top w:val="single" w:sz="4" w:space="0" w:color="auto"/>
              <w:bottom w:val="dotted" w:sz="4" w:space="0" w:color="auto"/>
            </w:tcBorders>
            <w:shd w:val="clear" w:color="auto" w:fill="FFF2CC" w:themeFill="accent4" w:themeFillTint="33"/>
          </w:tcPr>
          <w:p w14:paraId="44833841" w14:textId="77777777" w:rsidR="00793F20" w:rsidRDefault="009571D8" w:rsidP="00793F2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3982298"/>
                <w14:checkbox>
                  <w14:checked w14:val="0"/>
                  <w14:checkedState w14:val="0052" w14:font="Wingdings 2"/>
                  <w14:uncheckedState w14:val="2610" w14:font="ＭＳ ゴシック"/>
                </w14:checkbox>
              </w:sdtPr>
              <w:sdtEndPr/>
              <w:sdtContent>
                <w:r w:rsidR="00793F20">
                  <w:rPr>
                    <w:rFonts w:hAnsi="ＭＳ ゴシック" w:hint="eastAsia"/>
                    <w:color w:val="000000" w:themeColor="text1"/>
                    <w:sz w:val="18"/>
                    <w:szCs w:val="18"/>
                  </w:rPr>
                  <w:t>☐</w:t>
                </w:r>
              </w:sdtContent>
            </w:sdt>
            <w:r w:rsidR="00793F20">
              <w:rPr>
                <w:rFonts w:asciiTheme="majorEastAsia" w:eastAsiaTheme="majorEastAsia" w:hAnsiTheme="majorEastAsia" w:hint="eastAsia"/>
                <w:color w:val="000000" w:themeColor="text1"/>
                <w:sz w:val="18"/>
                <w:szCs w:val="18"/>
              </w:rPr>
              <w:t xml:space="preserve">　</w:t>
            </w:r>
            <w:r w:rsidR="00793F20">
              <w:rPr>
                <w:rFonts w:asciiTheme="majorEastAsia" w:eastAsiaTheme="majorEastAsia" w:hAnsiTheme="majorEastAsia" w:hint="eastAsia"/>
                <w:bCs/>
                <w:color w:val="000000" w:themeColor="text1"/>
                <w:sz w:val="18"/>
                <w:szCs w:val="18"/>
              </w:rPr>
              <w:t>いる</w:t>
            </w:r>
            <w:r w:rsidR="00793F20" w:rsidRPr="00B103DF">
              <w:rPr>
                <w:rFonts w:asciiTheme="majorEastAsia" w:eastAsiaTheme="majorEastAsia" w:hAnsiTheme="majorEastAsia" w:hint="eastAsia"/>
                <w:bCs/>
                <w:color w:val="000000" w:themeColor="text1"/>
                <w:sz w:val="18"/>
                <w:szCs w:val="18"/>
              </w:rPr>
              <w:t xml:space="preserve">　</w:t>
            </w:r>
          </w:p>
          <w:p w14:paraId="7911DE37" w14:textId="77777777" w:rsidR="00793F20" w:rsidRDefault="009571D8" w:rsidP="00793F2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5407611"/>
                <w14:checkbox>
                  <w14:checked w14:val="0"/>
                  <w14:checkedState w14:val="0052" w14:font="Wingdings 2"/>
                  <w14:uncheckedState w14:val="2610" w14:font="ＭＳ ゴシック"/>
                </w14:checkbox>
              </w:sdtPr>
              <w:sdtEndPr/>
              <w:sdtContent>
                <w:r w:rsidR="00793F20">
                  <w:rPr>
                    <w:rFonts w:hAnsi="ＭＳ ゴシック" w:hint="eastAsia"/>
                    <w:color w:val="000000" w:themeColor="text1"/>
                    <w:sz w:val="18"/>
                    <w:szCs w:val="18"/>
                  </w:rPr>
                  <w:t>☐</w:t>
                </w:r>
              </w:sdtContent>
            </w:sdt>
            <w:r w:rsidR="00793F20">
              <w:rPr>
                <w:rFonts w:asciiTheme="majorEastAsia" w:eastAsiaTheme="majorEastAsia" w:hAnsiTheme="majorEastAsia" w:hint="eastAsia"/>
                <w:color w:val="000000" w:themeColor="text1"/>
                <w:sz w:val="18"/>
                <w:szCs w:val="18"/>
              </w:rPr>
              <w:t xml:space="preserve">　</w:t>
            </w:r>
            <w:r w:rsidR="00793F2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3D86E48F" w14:textId="42B209FB" w:rsidR="00793F20" w:rsidRPr="001E2E1B" w:rsidRDefault="00793F20" w:rsidP="00793F2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1B2C29">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p>
          <w:p w14:paraId="7AFB1019" w14:textId="77777777" w:rsidR="00793F20" w:rsidRPr="003B61C0" w:rsidRDefault="00793F20" w:rsidP="0004325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第2号</w:t>
            </w:r>
          </w:p>
        </w:tc>
      </w:tr>
      <w:tr w:rsidR="001B2C29" w:rsidRPr="007E20F1" w14:paraId="005BF0CA" w14:textId="77777777" w:rsidTr="00B86BC2">
        <w:trPr>
          <w:trHeight w:val="54"/>
        </w:trPr>
        <w:tc>
          <w:tcPr>
            <w:tcW w:w="1418" w:type="dxa"/>
            <w:vMerge/>
            <w:tcBorders>
              <w:bottom w:val="nil"/>
            </w:tcBorders>
            <w:shd w:val="clear" w:color="auto" w:fill="auto"/>
          </w:tcPr>
          <w:p w14:paraId="434EF9AF" w14:textId="77777777" w:rsidR="001B2C29" w:rsidRDefault="001B2C29" w:rsidP="001B2C29">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47CD76A8" w14:textId="5F6A9908" w:rsidR="001B2C29" w:rsidRDefault="001B2C29" w:rsidP="001B2C29">
            <w:pPr>
              <w:spacing w:line="240" w:lineRule="exact"/>
              <w:ind w:left="158"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color w:val="000000" w:themeColor="text1"/>
                <w:sz w:val="18"/>
                <w:szCs w:val="18"/>
              </w:rPr>
              <w:t>※　定期巡回サービスを行う訪問介護員等の員数については、必要な数としていますが、サービス利用の状況や利用者数及び業務量を考慮し適切な員数の人員を確保してください。</w:t>
            </w:r>
          </w:p>
        </w:tc>
        <w:tc>
          <w:tcPr>
            <w:tcW w:w="1276" w:type="dxa"/>
            <w:tcBorders>
              <w:top w:val="dotted" w:sz="4" w:space="0" w:color="auto"/>
              <w:bottom w:val="single" w:sz="4" w:space="0" w:color="auto"/>
            </w:tcBorders>
            <w:shd w:val="clear" w:color="auto" w:fill="auto"/>
          </w:tcPr>
          <w:p w14:paraId="304DDAD5" w14:textId="77777777" w:rsidR="001B2C29" w:rsidRDefault="001B2C29" w:rsidP="001B2C2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ECBF358" w14:textId="77777777" w:rsidR="001B2C29" w:rsidRPr="00393C22" w:rsidRDefault="001B2C29" w:rsidP="001B2C29">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297B759E" w14:textId="01435934" w:rsidR="001B2C29" w:rsidRPr="001E2E1B" w:rsidRDefault="001B2C29" w:rsidP="001B2C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②</w:t>
            </w:r>
          </w:p>
        </w:tc>
      </w:tr>
      <w:tr w:rsidR="008B664A" w:rsidRPr="007E20F1" w14:paraId="5DFEC753" w14:textId="77777777" w:rsidTr="00A572D2">
        <w:trPr>
          <w:trHeight w:val="54"/>
        </w:trPr>
        <w:tc>
          <w:tcPr>
            <w:tcW w:w="1418" w:type="dxa"/>
            <w:vMerge w:val="restart"/>
            <w:shd w:val="clear" w:color="auto" w:fill="auto"/>
          </w:tcPr>
          <w:p w14:paraId="6231264F" w14:textId="36E3DF67" w:rsidR="008B664A" w:rsidRDefault="00A572D2" w:rsidP="00DA41B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w:t>
            </w:r>
            <w:r w:rsidR="008B664A" w:rsidRPr="007E20F1">
              <w:rPr>
                <w:rFonts w:asciiTheme="majorEastAsia" w:eastAsiaTheme="majorEastAsia" w:hAnsiTheme="majorEastAsia" w:hint="eastAsia"/>
                <w:bCs/>
                <w:color w:val="000000" w:themeColor="text1"/>
                <w:sz w:val="18"/>
                <w:szCs w:val="18"/>
              </w:rPr>
              <w:t xml:space="preserve">　</w:t>
            </w:r>
            <w:r w:rsidR="001B2C29">
              <w:rPr>
                <w:rFonts w:asciiTheme="majorEastAsia" w:eastAsiaTheme="majorEastAsia" w:hAnsiTheme="majorEastAsia" w:hint="eastAsia"/>
                <w:bCs/>
                <w:color w:val="000000"/>
                <w:sz w:val="18"/>
                <w:szCs w:val="18"/>
              </w:rPr>
              <w:t>従業員</w:t>
            </w:r>
            <w:r w:rsidR="001B2C29" w:rsidRPr="007E20F1">
              <w:rPr>
                <w:rFonts w:asciiTheme="majorEastAsia" w:eastAsiaTheme="majorEastAsia" w:hAnsiTheme="majorEastAsia" w:hint="eastAsia"/>
                <w:bCs/>
                <w:color w:val="000000"/>
                <w:sz w:val="18"/>
                <w:szCs w:val="18"/>
              </w:rPr>
              <w:t>の員数</w:t>
            </w:r>
            <w:r w:rsidR="008B664A">
              <w:rPr>
                <w:rFonts w:asciiTheme="majorEastAsia" w:eastAsiaTheme="majorEastAsia" w:hAnsiTheme="majorEastAsia" w:hint="eastAsia"/>
                <w:bCs/>
                <w:color w:val="000000"/>
                <w:sz w:val="18"/>
                <w:szCs w:val="18"/>
              </w:rPr>
              <w:t>（随時訪問サービスを行う訪問介護員等）</w:t>
            </w:r>
          </w:p>
        </w:tc>
        <w:tc>
          <w:tcPr>
            <w:tcW w:w="5953" w:type="dxa"/>
            <w:tcBorders>
              <w:top w:val="single" w:sz="4" w:space="0" w:color="auto"/>
              <w:bottom w:val="dotted" w:sz="4" w:space="0" w:color="auto"/>
            </w:tcBorders>
            <w:shd w:val="clear" w:color="auto" w:fill="auto"/>
          </w:tcPr>
          <w:p w14:paraId="129795FF" w14:textId="394DB53F" w:rsidR="008B664A" w:rsidRDefault="008B664A" w:rsidP="009B6D4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DA41B7">
              <w:rPr>
                <w:rFonts w:asciiTheme="majorEastAsia" w:eastAsiaTheme="majorEastAsia" w:hAnsiTheme="majorEastAsia" w:hint="eastAsia"/>
                <w:bCs/>
                <w:color w:val="000000" w:themeColor="text1"/>
                <w:sz w:val="18"/>
                <w:szCs w:val="18"/>
              </w:rPr>
              <w:t>提供時間帯を通じて</w:t>
            </w:r>
            <w:r w:rsidR="001B2C29" w:rsidRPr="00393C22">
              <w:rPr>
                <w:rFonts w:asciiTheme="majorEastAsia" w:eastAsiaTheme="majorEastAsia" w:hAnsiTheme="majorEastAsia" w:hint="eastAsia"/>
                <w:color w:val="000000" w:themeColor="text1"/>
                <w:sz w:val="18"/>
                <w:szCs w:val="18"/>
              </w:rPr>
              <w:t>、随時訪問サービスの提供に当たる訪問介護員等が１以上確保されるために必要な数以上配置していますか。</w:t>
            </w:r>
          </w:p>
        </w:tc>
        <w:tc>
          <w:tcPr>
            <w:tcW w:w="1276" w:type="dxa"/>
            <w:tcBorders>
              <w:top w:val="single" w:sz="4" w:space="0" w:color="auto"/>
              <w:bottom w:val="dotted" w:sz="4" w:space="0" w:color="auto"/>
            </w:tcBorders>
            <w:shd w:val="clear" w:color="auto" w:fill="FFF2CC" w:themeFill="accent4" w:themeFillTint="33"/>
          </w:tcPr>
          <w:p w14:paraId="5C620BB6" w14:textId="77777777" w:rsidR="008B664A" w:rsidRDefault="009571D8" w:rsidP="00DA41B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60735"/>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いる</w:t>
            </w:r>
            <w:r w:rsidR="008B664A" w:rsidRPr="00B103DF">
              <w:rPr>
                <w:rFonts w:asciiTheme="majorEastAsia" w:eastAsiaTheme="majorEastAsia" w:hAnsiTheme="majorEastAsia" w:hint="eastAsia"/>
                <w:bCs/>
                <w:color w:val="000000" w:themeColor="text1"/>
                <w:sz w:val="18"/>
                <w:szCs w:val="18"/>
              </w:rPr>
              <w:t xml:space="preserve">　</w:t>
            </w:r>
          </w:p>
          <w:p w14:paraId="3868282C" w14:textId="77777777" w:rsidR="008B664A" w:rsidRDefault="009571D8" w:rsidP="00DA41B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8862703"/>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ED9FEC6" w14:textId="4A28116C" w:rsidR="008B664A" w:rsidRPr="001E2E1B" w:rsidRDefault="008B664A" w:rsidP="00DA41B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FF1C36">
              <w:rPr>
                <w:rFonts w:asciiTheme="majorEastAsia" w:eastAsiaTheme="majorEastAsia" w:hAnsiTheme="majorEastAsia" w:hint="eastAsia"/>
                <w:bCs/>
                <w:color w:val="000000" w:themeColor="text1"/>
                <w:sz w:val="18"/>
                <w:szCs w:val="18"/>
              </w:rPr>
              <w:t>6条</w:t>
            </w:r>
            <w:r>
              <w:rPr>
                <w:rFonts w:asciiTheme="majorEastAsia" w:eastAsiaTheme="majorEastAsia" w:hAnsiTheme="majorEastAsia" w:hint="eastAsia"/>
                <w:bCs/>
                <w:color w:val="000000" w:themeColor="text1"/>
                <w:sz w:val="18"/>
                <w:szCs w:val="18"/>
              </w:rPr>
              <w:t>第1項</w:t>
            </w:r>
          </w:p>
          <w:p w14:paraId="5C0F9CCA" w14:textId="77777777" w:rsidR="008B664A" w:rsidRPr="003B61C0" w:rsidRDefault="008B664A" w:rsidP="00DA41B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第3号</w:t>
            </w:r>
          </w:p>
        </w:tc>
      </w:tr>
      <w:tr w:rsidR="00A572D2" w:rsidRPr="007E20F1" w14:paraId="77EABB7C" w14:textId="77777777" w:rsidTr="00A572D2">
        <w:trPr>
          <w:trHeight w:val="791"/>
        </w:trPr>
        <w:tc>
          <w:tcPr>
            <w:tcW w:w="1418" w:type="dxa"/>
            <w:vMerge/>
            <w:shd w:val="clear" w:color="auto" w:fill="auto"/>
          </w:tcPr>
          <w:p w14:paraId="5AE6A5BB" w14:textId="77777777" w:rsidR="00A572D2" w:rsidRDefault="00A572D2" w:rsidP="00A572D2">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5D70E6F3" w14:textId="46D64BD9" w:rsidR="00A572D2" w:rsidRDefault="00A572D2" w:rsidP="00A572D2">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color w:val="000000" w:themeColor="text1"/>
                <w:sz w:val="18"/>
                <w:szCs w:val="18"/>
              </w:rPr>
              <w:t>※　オペレーターが随時訪問サービスに従事している場合において、当該指定定期巡回・随時対応型訪問介護看護事業所の利用者に対する随時訪問サービスの提供に支障がないときは、随時訪問サービスを行う訪問介護員等を置かないことができます。</w:t>
            </w:r>
          </w:p>
        </w:tc>
        <w:tc>
          <w:tcPr>
            <w:tcW w:w="1276" w:type="dxa"/>
            <w:tcBorders>
              <w:top w:val="dotted" w:sz="4" w:space="0" w:color="auto"/>
              <w:bottom w:val="single" w:sz="4" w:space="0" w:color="auto"/>
            </w:tcBorders>
            <w:shd w:val="clear" w:color="auto" w:fill="auto"/>
          </w:tcPr>
          <w:p w14:paraId="4F58E752" w14:textId="77777777" w:rsidR="00A572D2" w:rsidRDefault="00A572D2" w:rsidP="00A572D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0AF15F9" w14:textId="2CA797D4" w:rsidR="00A572D2" w:rsidRPr="001E2E1B" w:rsidRDefault="00A572D2" w:rsidP="00A572D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8</w:t>
            </w:r>
            <w:r w:rsidRPr="00393C22">
              <w:rPr>
                <w:rFonts w:asciiTheme="majorEastAsia" w:eastAsiaTheme="majorEastAsia" w:hAnsiTheme="majorEastAsia" w:hint="eastAsia"/>
                <w:bCs/>
                <w:color w:val="000000" w:themeColor="text1"/>
                <w:sz w:val="18"/>
                <w:szCs w:val="18"/>
              </w:rPr>
              <w:t>項</w:t>
            </w:r>
          </w:p>
        </w:tc>
      </w:tr>
      <w:tr w:rsidR="008B664A" w:rsidRPr="007E20F1" w14:paraId="5F3928C7" w14:textId="77777777" w:rsidTr="00A572D2">
        <w:trPr>
          <w:trHeight w:val="54"/>
        </w:trPr>
        <w:tc>
          <w:tcPr>
            <w:tcW w:w="1418" w:type="dxa"/>
            <w:vMerge/>
            <w:tcBorders>
              <w:bottom w:val="nil"/>
            </w:tcBorders>
            <w:shd w:val="clear" w:color="auto" w:fill="auto"/>
          </w:tcPr>
          <w:p w14:paraId="1231A21B" w14:textId="77777777" w:rsidR="008B664A" w:rsidRDefault="008B664A" w:rsidP="008B664A">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1524AF51" w14:textId="77777777" w:rsidR="008B664A" w:rsidRDefault="008B664A" w:rsidP="008B664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　専ら当該随時訪問サービスの提供に当たる者としていますか。</w:t>
            </w:r>
          </w:p>
        </w:tc>
        <w:tc>
          <w:tcPr>
            <w:tcW w:w="1276" w:type="dxa"/>
            <w:tcBorders>
              <w:top w:val="single" w:sz="4" w:space="0" w:color="auto"/>
              <w:bottom w:val="dotted" w:sz="4" w:space="0" w:color="auto"/>
            </w:tcBorders>
            <w:shd w:val="clear" w:color="auto" w:fill="FFF2CC" w:themeFill="accent4" w:themeFillTint="33"/>
          </w:tcPr>
          <w:p w14:paraId="3B66712C" w14:textId="77777777" w:rsidR="008B664A" w:rsidRDefault="009571D8" w:rsidP="008B664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1446392"/>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いる</w:t>
            </w:r>
            <w:r w:rsidR="008B664A" w:rsidRPr="00B103DF">
              <w:rPr>
                <w:rFonts w:asciiTheme="majorEastAsia" w:eastAsiaTheme="majorEastAsia" w:hAnsiTheme="majorEastAsia" w:hint="eastAsia"/>
                <w:bCs/>
                <w:color w:val="000000" w:themeColor="text1"/>
                <w:sz w:val="18"/>
                <w:szCs w:val="18"/>
              </w:rPr>
              <w:t xml:space="preserve">　</w:t>
            </w:r>
          </w:p>
          <w:p w14:paraId="6410680B" w14:textId="77777777" w:rsidR="008B664A" w:rsidRDefault="009571D8" w:rsidP="008B664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6214344"/>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4745DA3" w14:textId="0DD14776" w:rsidR="008B664A" w:rsidRPr="003B61C0" w:rsidRDefault="008B664A" w:rsidP="008B664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FF1C36">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w:t>
            </w:r>
            <w:r w:rsidR="00FF1C36">
              <w:rPr>
                <w:rFonts w:asciiTheme="majorEastAsia" w:eastAsiaTheme="majorEastAsia" w:hAnsiTheme="majorEastAsia" w:hint="eastAsia"/>
                <w:bCs/>
                <w:color w:val="000000" w:themeColor="text1"/>
                <w:sz w:val="18"/>
                <w:szCs w:val="18"/>
              </w:rPr>
              <w:t>6</w:t>
            </w:r>
            <w:r>
              <w:rPr>
                <w:rFonts w:asciiTheme="majorEastAsia" w:eastAsiaTheme="majorEastAsia" w:hAnsiTheme="majorEastAsia" w:hint="eastAsia"/>
                <w:bCs/>
                <w:color w:val="000000" w:themeColor="text1"/>
                <w:sz w:val="18"/>
                <w:szCs w:val="18"/>
              </w:rPr>
              <w:t>項</w:t>
            </w:r>
          </w:p>
        </w:tc>
      </w:tr>
      <w:tr w:rsidR="00D04754" w:rsidRPr="007E20F1" w14:paraId="7D76AC95" w14:textId="77777777" w:rsidTr="00B86BC2">
        <w:trPr>
          <w:trHeight w:val="54"/>
        </w:trPr>
        <w:tc>
          <w:tcPr>
            <w:tcW w:w="1418" w:type="dxa"/>
            <w:tcBorders>
              <w:top w:val="nil"/>
              <w:bottom w:val="nil"/>
            </w:tcBorders>
            <w:shd w:val="clear" w:color="auto" w:fill="auto"/>
          </w:tcPr>
          <w:p w14:paraId="2EDE5015" w14:textId="77777777" w:rsidR="00D04754" w:rsidRDefault="00D04754" w:rsidP="00793F20">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21B2FDC9" w14:textId="794D064C" w:rsidR="00D04754" w:rsidRDefault="00D04754" w:rsidP="00D0475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FB03E7" w:rsidRPr="00FB03E7">
              <w:rPr>
                <w:rFonts w:asciiTheme="majorEastAsia" w:eastAsiaTheme="majorEastAsia" w:hAnsiTheme="majorEastAsia" w:hint="eastAsia"/>
                <w:bCs/>
                <w:color w:val="000000" w:themeColor="text1"/>
                <w:sz w:val="18"/>
                <w:szCs w:val="18"/>
              </w:rPr>
              <w:t>随時訪問サービスを行う訪問介護員等は当該職務に専従し、かつ、提供時間帯を通じて１以上配置している必要があ</w:t>
            </w:r>
            <w:r w:rsidR="00A572D2">
              <w:rPr>
                <w:rFonts w:asciiTheme="majorEastAsia" w:eastAsiaTheme="majorEastAsia" w:hAnsiTheme="majorEastAsia" w:hint="eastAsia"/>
                <w:bCs/>
                <w:color w:val="000000" w:themeColor="text1"/>
                <w:sz w:val="18"/>
                <w:szCs w:val="18"/>
              </w:rPr>
              <w:t>ります</w:t>
            </w:r>
            <w:r w:rsidR="00FB03E7" w:rsidRPr="00FB03E7">
              <w:rPr>
                <w:rFonts w:asciiTheme="majorEastAsia" w:eastAsiaTheme="majorEastAsia" w:hAnsiTheme="majorEastAsia" w:hint="eastAsia"/>
                <w:bCs/>
                <w:color w:val="000000" w:themeColor="text1"/>
                <w:sz w:val="18"/>
                <w:szCs w:val="18"/>
              </w:rPr>
              <w:t>が、定期巡回サービス及び同一敷地内の指定訪問介護事業所並びに指定夜間対応型訪問介護事業所の職務に従事することができることとしているほか、オペレーターが当該業務に従事することも差し支え</w:t>
            </w:r>
            <w:r w:rsidR="00A572D2">
              <w:rPr>
                <w:rFonts w:asciiTheme="majorEastAsia" w:eastAsiaTheme="majorEastAsia" w:hAnsiTheme="majorEastAsia" w:hint="eastAsia"/>
                <w:bCs/>
                <w:color w:val="000000" w:themeColor="text1"/>
                <w:sz w:val="18"/>
                <w:szCs w:val="18"/>
              </w:rPr>
              <w:t>ありません</w:t>
            </w:r>
            <w:r w:rsidR="00FB03E7" w:rsidRPr="00FB03E7">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6ABEDEC9" w14:textId="77777777" w:rsidR="00D04754" w:rsidRDefault="00D04754" w:rsidP="00793F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B3E78AA" w14:textId="77777777" w:rsidR="00FB03E7" w:rsidRPr="00393C22" w:rsidRDefault="00FB03E7" w:rsidP="00FB03E7">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38505918" w14:textId="524D6AC2" w:rsidR="00D04754" w:rsidRPr="001E2E1B" w:rsidRDefault="00FB03E7" w:rsidP="00FB03E7">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Pr>
                <w:rFonts w:asciiTheme="majorEastAsia" w:eastAsiaTheme="majorEastAsia" w:hAnsiTheme="majorEastAsia" w:hint="eastAsia"/>
                <w:bCs/>
                <w:color w:val="000000" w:themeColor="text1"/>
                <w:sz w:val="18"/>
                <w:szCs w:val="21"/>
              </w:rPr>
              <w:t>③イ</w:t>
            </w:r>
          </w:p>
        </w:tc>
      </w:tr>
      <w:tr w:rsidR="009B6D4F" w:rsidRPr="003B61C0" w14:paraId="735C4672" w14:textId="77777777" w:rsidTr="00A572D2">
        <w:trPr>
          <w:cantSplit/>
          <w:trHeight w:val="54"/>
        </w:trPr>
        <w:tc>
          <w:tcPr>
            <w:tcW w:w="1418" w:type="dxa"/>
            <w:tcBorders>
              <w:top w:val="nil"/>
              <w:bottom w:val="nil"/>
            </w:tcBorders>
          </w:tcPr>
          <w:p w14:paraId="4CC7B92E" w14:textId="77777777" w:rsidR="009B6D4F" w:rsidRPr="007E20F1" w:rsidRDefault="009B6D4F"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517E6AA" w14:textId="77777777" w:rsidR="009B6D4F" w:rsidRDefault="00E463A5" w:rsidP="009B6D4F">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009B6D4F">
              <w:rPr>
                <w:rFonts w:asciiTheme="majorEastAsia" w:eastAsiaTheme="majorEastAsia" w:hAnsiTheme="majorEastAsia" w:hint="eastAsia"/>
                <w:bCs/>
                <w:color w:val="000000" w:themeColor="text1"/>
                <w:sz w:val="18"/>
                <w:szCs w:val="18"/>
              </w:rPr>
              <w:t xml:space="preserve">　</w:t>
            </w:r>
            <w:r w:rsidR="009B6D4F" w:rsidRPr="00361355">
              <w:rPr>
                <w:rFonts w:asciiTheme="majorEastAsia" w:eastAsiaTheme="majorEastAsia" w:hAnsiTheme="majorEastAsia" w:hint="eastAsia"/>
                <w:bCs/>
                <w:color w:val="000000" w:themeColor="text1"/>
                <w:sz w:val="18"/>
                <w:szCs w:val="18"/>
              </w:rPr>
              <w:t>午後６時から午前８時までの時間帯</w:t>
            </w:r>
            <w:r w:rsidR="009B6D4F">
              <w:rPr>
                <w:rFonts w:asciiTheme="majorEastAsia" w:eastAsiaTheme="majorEastAsia" w:hAnsiTheme="majorEastAsia" w:hint="eastAsia"/>
                <w:bCs/>
                <w:color w:val="000000" w:themeColor="text1"/>
                <w:sz w:val="18"/>
                <w:szCs w:val="18"/>
              </w:rPr>
              <w:t>において、</w:t>
            </w:r>
            <w:r w:rsidR="009B6D4F">
              <w:rPr>
                <w:rFonts w:asciiTheme="majorEastAsia" w:eastAsiaTheme="majorEastAsia" w:hAnsiTheme="majorEastAsia" w:hint="eastAsia"/>
                <w:bCs/>
                <w:color w:val="000000"/>
                <w:sz w:val="18"/>
                <w:szCs w:val="18"/>
              </w:rPr>
              <w:t>随時訪問サービスを行う訪問介護員等</w:t>
            </w:r>
            <w:r w:rsidR="009B6D4F">
              <w:rPr>
                <w:rFonts w:asciiTheme="majorEastAsia" w:eastAsiaTheme="majorEastAsia" w:hAnsiTheme="majorEastAsia" w:hint="eastAsia"/>
                <w:bCs/>
                <w:color w:val="000000" w:themeColor="text1"/>
                <w:sz w:val="18"/>
                <w:szCs w:val="18"/>
              </w:rPr>
              <w:t>が</w:t>
            </w:r>
            <w:r w:rsidR="009B6D4F" w:rsidRPr="00361355">
              <w:rPr>
                <w:rFonts w:asciiTheme="majorEastAsia" w:eastAsiaTheme="majorEastAsia" w:hAnsiTheme="majorEastAsia" w:hint="eastAsia"/>
                <w:bCs/>
                <w:color w:val="000000" w:themeColor="text1"/>
                <w:sz w:val="18"/>
                <w:szCs w:val="18"/>
              </w:rPr>
              <w:t>事業所内で勤務</w:t>
            </w:r>
            <w:r w:rsidR="009B6D4F">
              <w:rPr>
                <w:rFonts w:asciiTheme="majorEastAsia" w:eastAsiaTheme="majorEastAsia" w:hAnsiTheme="majorEastAsia" w:hint="eastAsia"/>
                <w:bCs/>
                <w:color w:val="000000" w:themeColor="text1"/>
                <w:sz w:val="18"/>
                <w:szCs w:val="18"/>
              </w:rPr>
              <w:t>しない場合は</w:t>
            </w:r>
            <w:r w:rsidR="009B6D4F" w:rsidRPr="00361355">
              <w:rPr>
                <w:rFonts w:asciiTheme="majorEastAsia" w:eastAsiaTheme="majorEastAsia" w:hAnsiTheme="majorEastAsia" w:hint="eastAsia"/>
                <w:bCs/>
                <w:color w:val="000000" w:themeColor="text1"/>
                <w:sz w:val="18"/>
                <w:szCs w:val="18"/>
              </w:rPr>
              <w:t>、</w:t>
            </w:r>
            <w:r w:rsidR="009B6D4F" w:rsidRPr="009B6D4F">
              <w:rPr>
                <w:rFonts w:asciiTheme="majorEastAsia" w:eastAsiaTheme="majorEastAsia" w:hAnsiTheme="majorEastAsia" w:hint="eastAsia"/>
                <w:bCs/>
                <w:color w:val="000000" w:themeColor="text1"/>
                <w:sz w:val="18"/>
                <w:szCs w:val="18"/>
              </w:rPr>
              <w:t>利用者からの連絡を受けた後、事業所から利用者宅へ訪問するのと同程度の対応ができるなど、随時訪問サービスの提供に支障がない体制が整備されてい</w:t>
            </w:r>
            <w:r w:rsidR="009B6D4F">
              <w:rPr>
                <w:rFonts w:asciiTheme="majorEastAsia" w:eastAsiaTheme="majorEastAsia" w:hAnsiTheme="majorEastAsia" w:hint="eastAsia"/>
                <w:bCs/>
                <w:color w:val="000000" w:themeColor="text1"/>
                <w:sz w:val="18"/>
                <w:szCs w:val="18"/>
              </w:rPr>
              <w:t>ますか。</w:t>
            </w:r>
          </w:p>
        </w:tc>
        <w:tc>
          <w:tcPr>
            <w:tcW w:w="1276" w:type="dxa"/>
            <w:tcBorders>
              <w:top w:val="single" w:sz="4" w:space="0" w:color="auto"/>
              <w:bottom w:val="dotted" w:sz="4" w:space="0" w:color="auto"/>
            </w:tcBorders>
            <w:shd w:val="clear" w:color="auto" w:fill="FFF2CC" w:themeFill="accent4" w:themeFillTint="33"/>
          </w:tcPr>
          <w:p w14:paraId="0455BA64" w14:textId="77777777" w:rsidR="009B6D4F"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88626"/>
                <w14:checkbox>
                  <w14:checked w14:val="0"/>
                  <w14:checkedState w14:val="0052" w14:font="Wingdings 2"/>
                  <w14:uncheckedState w14:val="2610" w14:font="ＭＳ ゴシック"/>
                </w14:checkbox>
              </w:sdtPr>
              <w:sdtEndPr/>
              <w:sdtContent>
                <w:r w:rsidR="009B6D4F">
                  <w:rPr>
                    <w:rFonts w:hAnsi="ＭＳ ゴシック" w:hint="eastAsia"/>
                    <w:color w:val="000000" w:themeColor="text1"/>
                    <w:sz w:val="18"/>
                    <w:szCs w:val="18"/>
                  </w:rPr>
                  <w:t>☐</w:t>
                </w:r>
              </w:sdtContent>
            </w:sdt>
            <w:r w:rsidR="009B6D4F">
              <w:rPr>
                <w:rFonts w:asciiTheme="majorEastAsia" w:eastAsiaTheme="majorEastAsia" w:hAnsiTheme="majorEastAsia" w:hint="eastAsia"/>
                <w:color w:val="000000" w:themeColor="text1"/>
                <w:sz w:val="18"/>
                <w:szCs w:val="18"/>
              </w:rPr>
              <w:t xml:space="preserve">　</w:t>
            </w:r>
            <w:r w:rsidR="009B6D4F">
              <w:rPr>
                <w:rFonts w:asciiTheme="majorEastAsia" w:eastAsiaTheme="majorEastAsia" w:hAnsiTheme="majorEastAsia" w:hint="eastAsia"/>
                <w:bCs/>
                <w:color w:val="000000" w:themeColor="text1"/>
                <w:sz w:val="18"/>
                <w:szCs w:val="18"/>
              </w:rPr>
              <w:t>いる</w:t>
            </w:r>
            <w:r w:rsidR="009B6D4F" w:rsidRPr="00B103DF">
              <w:rPr>
                <w:rFonts w:asciiTheme="majorEastAsia" w:eastAsiaTheme="majorEastAsia" w:hAnsiTheme="majorEastAsia" w:hint="eastAsia"/>
                <w:bCs/>
                <w:color w:val="000000" w:themeColor="text1"/>
                <w:sz w:val="18"/>
                <w:szCs w:val="18"/>
              </w:rPr>
              <w:t xml:space="preserve">　</w:t>
            </w:r>
          </w:p>
          <w:p w14:paraId="3E36FFEC" w14:textId="77777777" w:rsidR="009B6D4F"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5707394"/>
                <w14:checkbox>
                  <w14:checked w14:val="0"/>
                  <w14:checkedState w14:val="0052" w14:font="Wingdings 2"/>
                  <w14:uncheckedState w14:val="2610" w14:font="ＭＳ ゴシック"/>
                </w14:checkbox>
              </w:sdtPr>
              <w:sdtEndPr/>
              <w:sdtContent>
                <w:r w:rsidR="009B6D4F">
                  <w:rPr>
                    <w:rFonts w:hAnsi="ＭＳ ゴシック" w:hint="eastAsia"/>
                    <w:color w:val="000000" w:themeColor="text1"/>
                    <w:sz w:val="18"/>
                    <w:szCs w:val="18"/>
                  </w:rPr>
                  <w:t>☐</w:t>
                </w:r>
              </w:sdtContent>
            </w:sdt>
            <w:r w:rsidR="009B6D4F">
              <w:rPr>
                <w:rFonts w:asciiTheme="majorEastAsia" w:eastAsiaTheme="majorEastAsia" w:hAnsiTheme="majorEastAsia" w:hint="eastAsia"/>
                <w:color w:val="000000" w:themeColor="text1"/>
                <w:sz w:val="18"/>
                <w:szCs w:val="18"/>
              </w:rPr>
              <w:t xml:space="preserve">　</w:t>
            </w:r>
            <w:r w:rsidR="009B6D4F">
              <w:rPr>
                <w:rFonts w:asciiTheme="majorEastAsia" w:eastAsiaTheme="majorEastAsia" w:hAnsiTheme="majorEastAsia" w:hint="eastAsia"/>
                <w:bCs/>
                <w:color w:val="000000" w:themeColor="text1"/>
                <w:sz w:val="18"/>
                <w:szCs w:val="18"/>
              </w:rPr>
              <w:t>いない</w:t>
            </w:r>
          </w:p>
          <w:p w14:paraId="67DC427A" w14:textId="55C9A786" w:rsidR="005B0216" w:rsidRPr="005B0216" w:rsidRDefault="009571D8"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6008784"/>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2D13EFEB" w14:textId="77777777" w:rsidR="00A572D2" w:rsidRPr="00393C22" w:rsidRDefault="00A572D2" w:rsidP="00A572D2">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7D8506A1" w14:textId="70E7DAD7" w:rsidR="009B6D4F" w:rsidRPr="003B61C0" w:rsidRDefault="00A572D2" w:rsidP="00A572D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Pr>
                <w:rFonts w:asciiTheme="majorEastAsia" w:eastAsiaTheme="majorEastAsia" w:hAnsiTheme="majorEastAsia" w:hint="eastAsia"/>
                <w:bCs/>
                <w:color w:val="000000" w:themeColor="text1"/>
                <w:sz w:val="18"/>
                <w:szCs w:val="21"/>
              </w:rPr>
              <w:t>③イ</w:t>
            </w:r>
          </w:p>
        </w:tc>
      </w:tr>
      <w:tr w:rsidR="00A572D2" w:rsidRPr="003B61C0" w14:paraId="5FA75F54" w14:textId="77777777" w:rsidTr="00A572D2">
        <w:trPr>
          <w:cantSplit/>
          <w:trHeight w:val="54"/>
        </w:trPr>
        <w:tc>
          <w:tcPr>
            <w:tcW w:w="1418" w:type="dxa"/>
            <w:tcBorders>
              <w:top w:val="nil"/>
              <w:bottom w:val="nil"/>
            </w:tcBorders>
          </w:tcPr>
          <w:p w14:paraId="4D1A297F" w14:textId="77777777" w:rsidR="00A572D2" w:rsidRPr="007E20F1" w:rsidRDefault="00A572D2" w:rsidP="00A572D2">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7FB6BB82" w14:textId="430149FC" w:rsidR="00A572D2" w:rsidRDefault="00A572D2" w:rsidP="00A572D2">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FB03E7">
              <w:rPr>
                <w:rFonts w:asciiTheme="majorEastAsia" w:eastAsiaTheme="majorEastAsia" w:hAnsiTheme="majorEastAsia" w:hint="eastAsia"/>
                <w:bCs/>
                <w:color w:val="000000" w:themeColor="text1"/>
                <w:sz w:val="18"/>
                <w:szCs w:val="18"/>
              </w:rPr>
              <w:t>サテライト拠点を有する指定定期巡回・随時対応型訪問介護看護事業所においては、本体となる事務所及びサテライト拠点のいずれかにおいて、事業所として必要とされる随時訪問サービスを行う訪問介護員等が配置されていれば基準を満たすもので</w:t>
            </w:r>
            <w:r>
              <w:rPr>
                <w:rFonts w:asciiTheme="majorEastAsia" w:eastAsiaTheme="majorEastAsia" w:hAnsiTheme="majorEastAsia" w:hint="eastAsia"/>
                <w:bCs/>
                <w:color w:val="000000" w:themeColor="text1"/>
                <w:sz w:val="18"/>
                <w:szCs w:val="18"/>
              </w:rPr>
              <w:t>す</w:t>
            </w:r>
            <w:r w:rsidRPr="00FB03E7">
              <w:rPr>
                <w:rFonts w:asciiTheme="majorEastAsia" w:eastAsiaTheme="majorEastAsia" w:hAnsiTheme="majorEastAsia" w:hint="eastAsia"/>
                <w:bCs/>
                <w:color w:val="000000" w:themeColor="text1"/>
                <w:sz w:val="18"/>
                <w:szCs w:val="18"/>
              </w:rPr>
              <w:t>。なお、サービス利用の状況や利用者数及び業務量を考慮し適切な員数の人員を確保するものと</w:t>
            </w:r>
            <w:r>
              <w:rPr>
                <w:rFonts w:asciiTheme="majorEastAsia" w:eastAsiaTheme="majorEastAsia" w:hAnsiTheme="majorEastAsia" w:hint="eastAsia"/>
                <w:bCs/>
                <w:color w:val="000000" w:themeColor="text1"/>
                <w:sz w:val="18"/>
                <w:szCs w:val="18"/>
              </w:rPr>
              <w:t>します</w:t>
            </w:r>
            <w:r w:rsidRPr="00FB03E7">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20446A48" w14:textId="77777777" w:rsidR="00A572D2" w:rsidRDefault="00A572D2" w:rsidP="00A572D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94AE504" w14:textId="77777777" w:rsidR="00A572D2" w:rsidRPr="00393C22" w:rsidRDefault="00A572D2" w:rsidP="00A572D2">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7BAE0FF7" w14:textId="3940972E" w:rsidR="00A572D2" w:rsidRPr="003B61C0" w:rsidRDefault="00A572D2" w:rsidP="00A572D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Pr>
                <w:rFonts w:asciiTheme="majorEastAsia" w:eastAsiaTheme="majorEastAsia" w:hAnsiTheme="majorEastAsia" w:hint="eastAsia"/>
                <w:bCs/>
                <w:color w:val="000000" w:themeColor="text1"/>
                <w:sz w:val="18"/>
                <w:szCs w:val="21"/>
              </w:rPr>
              <w:t>③イ</w:t>
            </w:r>
          </w:p>
        </w:tc>
      </w:tr>
      <w:tr w:rsidR="00DC7653" w:rsidRPr="007E20F1" w14:paraId="7996C3BF" w14:textId="77777777" w:rsidTr="00D93938">
        <w:trPr>
          <w:trHeight w:val="54"/>
        </w:trPr>
        <w:tc>
          <w:tcPr>
            <w:tcW w:w="1418" w:type="dxa"/>
            <w:tcBorders>
              <w:top w:val="nil"/>
              <w:bottom w:val="nil"/>
            </w:tcBorders>
            <w:shd w:val="clear" w:color="auto" w:fill="auto"/>
          </w:tcPr>
          <w:p w14:paraId="46BFF254" w14:textId="77777777" w:rsidR="00DC7653" w:rsidRDefault="00DC7653" w:rsidP="00DC765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4CC0520A" w14:textId="03B7AC2F" w:rsidR="00DC7653" w:rsidRDefault="00A572D2" w:rsidP="00DC7653">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00DC7653">
              <w:rPr>
                <w:rFonts w:asciiTheme="majorEastAsia" w:eastAsiaTheme="majorEastAsia" w:hAnsiTheme="majorEastAsia" w:hint="eastAsia"/>
                <w:bCs/>
                <w:color w:val="000000" w:themeColor="text1"/>
                <w:sz w:val="18"/>
                <w:szCs w:val="18"/>
              </w:rPr>
              <w:t xml:space="preserve">　</w:t>
            </w:r>
            <w:r w:rsidR="00DC7653" w:rsidRPr="00DC7653">
              <w:rPr>
                <w:rFonts w:asciiTheme="majorEastAsia" w:eastAsiaTheme="majorEastAsia" w:hAnsiTheme="majorEastAsia" w:hint="eastAsia"/>
                <w:bCs/>
                <w:color w:val="000000" w:themeColor="text1"/>
                <w:sz w:val="18"/>
                <w:szCs w:val="18"/>
              </w:rPr>
              <w:t>看護師等の資格を有している者について</w:t>
            </w:r>
            <w:r w:rsidR="00DC7653">
              <w:rPr>
                <w:rFonts w:asciiTheme="majorEastAsia" w:eastAsiaTheme="majorEastAsia" w:hAnsiTheme="majorEastAsia" w:hint="eastAsia"/>
                <w:bCs/>
                <w:color w:val="000000" w:themeColor="text1"/>
                <w:sz w:val="18"/>
                <w:szCs w:val="18"/>
              </w:rPr>
              <w:t>、</w:t>
            </w:r>
            <w:r w:rsidR="00DC7653" w:rsidRPr="00DC7653">
              <w:rPr>
                <w:rFonts w:asciiTheme="majorEastAsia" w:eastAsiaTheme="majorEastAsia" w:hAnsiTheme="majorEastAsia" w:hint="eastAsia"/>
                <w:bCs/>
                <w:color w:val="000000" w:themeColor="text1"/>
                <w:sz w:val="18"/>
                <w:szCs w:val="18"/>
              </w:rPr>
              <w:t>定期巡</w:t>
            </w:r>
            <w:r w:rsidR="00DC7653">
              <w:rPr>
                <w:rFonts w:asciiTheme="majorEastAsia" w:eastAsiaTheme="majorEastAsia" w:hAnsiTheme="majorEastAsia" w:hint="eastAsia"/>
                <w:bCs/>
                <w:color w:val="000000" w:themeColor="text1"/>
                <w:sz w:val="18"/>
                <w:szCs w:val="18"/>
              </w:rPr>
              <w:t>回サービス又は随時訪問サービスを行う訪問介護員等として</w:t>
            </w:r>
            <w:r w:rsidR="00DC7653" w:rsidRPr="00DC7653">
              <w:rPr>
                <w:rFonts w:asciiTheme="majorEastAsia" w:eastAsiaTheme="majorEastAsia" w:hAnsiTheme="majorEastAsia" w:hint="eastAsia"/>
                <w:bCs/>
                <w:color w:val="000000" w:themeColor="text1"/>
                <w:sz w:val="18"/>
                <w:szCs w:val="18"/>
              </w:rPr>
              <w:t>雇用する場合は、</w:t>
            </w:r>
            <w:r w:rsidR="00DC7653">
              <w:rPr>
                <w:rFonts w:asciiTheme="majorEastAsia" w:eastAsiaTheme="majorEastAsia" w:hAnsiTheme="majorEastAsia" w:hint="eastAsia"/>
                <w:bCs/>
                <w:color w:val="000000" w:themeColor="text1"/>
                <w:sz w:val="18"/>
                <w:szCs w:val="18"/>
              </w:rPr>
              <w:t>たんの吸引等を行っていませんか。</w:t>
            </w:r>
          </w:p>
        </w:tc>
        <w:tc>
          <w:tcPr>
            <w:tcW w:w="1276" w:type="dxa"/>
            <w:tcBorders>
              <w:top w:val="single" w:sz="4" w:space="0" w:color="auto"/>
              <w:bottom w:val="dotted" w:sz="4" w:space="0" w:color="auto"/>
            </w:tcBorders>
            <w:shd w:val="clear" w:color="auto" w:fill="FFF2CC" w:themeFill="accent4" w:themeFillTint="33"/>
          </w:tcPr>
          <w:p w14:paraId="7BEDC375" w14:textId="77777777" w:rsidR="00DC7653" w:rsidRDefault="009571D8"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8096551"/>
                <w14:checkbox>
                  <w14:checked w14:val="0"/>
                  <w14:checkedState w14:val="0052" w14:font="Wingdings 2"/>
                  <w14:uncheckedState w14:val="2610" w14:font="ＭＳ ゴシック"/>
                </w14:checkbox>
              </w:sdtPr>
              <w:sdtEndPr/>
              <w:sdtContent>
                <w:r w:rsidR="00DC7653">
                  <w:rPr>
                    <w:rFonts w:hAnsi="ＭＳ ゴシック" w:hint="eastAsia"/>
                    <w:color w:val="000000" w:themeColor="text1"/>
                    <w:sz w:val="18"/>
                    <w:szCs w:val="18"/>
                  </w:rPr>
                  <w:t>☐</w:t>
                </w:r>
              </w:sdtContent>
            </w:sdt>
            <w:r w:rsidR="00DC7653">
              <w:rPr>
                <w:rFonts w:asciiTheme="majorEastAsia" w:eastAsiaTheme="majorEastAsia" w:hAnsiTheme="majorEastAsia" w:hint="eastAsia"/>
                <w:color w:val="000000" w:themeColor="text1"/>
                <w:sz w:val="18"/>
                <w:szCs w:val="18"/>
              </w:rPr>
              <w:t xml:space="preserve">　</w:t>
            </w:r>
            <w:r w:rsidR="00DC7653">
              <w:rPr>
                <w:rFonts w:asciiTheme="majorEastAsia" w:eastAsiaTheme="majorEastAsia" w:hAnsiTheme="majorEastAsia" w:hint="eastAsia"/>
                <w:bCs/>
                <w:color w:val="000000" w:themeColor="text1"/>
                <w:sz w:val="18"/>
                <w:szCs w:val="18"/>
              </w:rPr>
              <w:t>いる</w:t>
            </w:r>
            <w:r w:rsidR="00DC7653" w:rsidRPr="00B103DF">
              <w:rPr>
                <w:rFonts w:asciiTheme="majorEastAsia" w:eastAsiaTheme="majorEastAsia" w:hAnsiTheme="majorEastAsia" w:hint="eastAsia"/>
                <w:bCs/>
                <w:color w:val="000000" w:themeColor="text1"/>
                <w:sz w:val="18"/>
                <w:szCs w:val="18"/>
              </w:rPr>
              <w:t xml:space="preserve">　</w:t>
            </w:r>
          </w:p>
          <w:p w14:paraId="067FA2AB" w14:textId="77777777" w:rsidR="00DC7653" w:rsidRDefault="009571D8"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9651064"/>
                <w14:checkbox>
                  <w14:checked w14:val="0"/>
                  <w14:checkedState w14:val="0052" w14:font="Wingdings 2"/>
                  <w14:uncheckedState w14:val="2610" w14:font="ＭＳ ゴシック"/>
                </w14:checkbox>
              </w:sdtPr>
              <w:sdtEndPr/>
              <w:sdtContent>
                <w:r w:rsidR="00DC7653">
                  <w:rPr>
                    <w:rFonts w:hAnsi="ＭＳ ゴシック" w:hint="eastAsia"/>
                    <w:color w:val="000000" w:themeColor="text1"/>
                    <w:sz w:val="18"/>
                    <w:szCs w:val="18"/>
                  </w:rPr>
                  <w:t>☐</w:t>
                </w:r>
              </w:sdtContent>
            </w:sdt>
            <w:r w:rsidR="00DC7653">
              <w:rPr>
                <w:rFonts w:asciiTheme="majorEastAsia" w:eastAsiaTheme="majorEastAsia" w:hAnsiTheme="majorEastAsia" w:hint="eastAsia"/>
                <w:color w:val="000000" w:themeColor="text1"/>
                <w:sz w:val="18"/>
                <w:szCs w:val="18"/>
              </w:rPr>
              <w:t xml:space="preserve">　</w:t>
            </w:r>
            <w:r w:rsidR="00DC7653">
              <w:rPr>
                <w:rFonts w:asciiTheme="majorEastAsia" w:eastAsiaTheme="majorEastAsia" w:hAnsiTheme="majorEastAsia" w:hint="eastAsia"/>
                <w:bCs/>
                <w:color w:val="000000" w:themeColor="text1"/>
                <w:sz w:val="18"/>
                <w:szCs w:val="18"/>
              </w:rPr>
              <w:t>いない</w:t>
            </w:r>
          </w:p>
          <w:p w14:paraId="6B7050DE" w14:textId="5D2EE15D" w:rsidR="005B0216" w:rsidRPr="005B0216" w:rsidRDefault="009571D8"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9468989"/>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5AEA78FD" w14:textId="77777777" w:rsidR="00A572D2" w:rsidRPr="00393C22" w:rsidRDefault="00A572D2" w:rsidP="00A572D2">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E504C95" w14:textId="2C35CCC2" w:rsidR="00DC7653" w:rsidRPr="003B61C0" w:rsidRDefault="00A572D2" w:rsidP="00A572D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Pr>
                <w:rFonts w:asciiTheme="majorEastAsia" w:eastAsiaTheme="majorEastAsia" w:hAnsiTheme="majorEastAsia" w:hint="eastAsia"/>
                <w:bCs/>
                <w:color w:val="000000" w:themeColor="text1"/>
                <w:sz w:val="18"/>
                <w:szCs w:val="21"/>
              </w:rPr>
              <w:t>③ロ</w:t>
            </w:r>
          </w:p>
        </w:tc>
      </w:tr>
      <w:tr w:rsidR="007205C4" w:rsidRPr="007E20F1" w14:paraId="3C64CC04" w14:textId="77777777" w:rsidTr="00B86BC2">
        <w:trPr>
          <w:trHeight w:val="54"/>
        </w:trPr>
        <w:tc>
          <w:tcPr>
            <w:tcW w:w="1418" w:type="dxa"/>
            <w:tcBorders>
              <w:top w:val="nil"/>
              <w:bottom w:val="single" w:sz="4" w:space="0" w:color="auto"/>
            </w:tcBorders>
            <w:shd w:val="clear" w:color="auto" w:fill="auto"/>
          </w:tcPr>
          <w:p w14:paraId="27E06B80" w14:textId="77777777" w:rsidR="007205C4" w:rsidRDefault="007205C4" w:rsidP="00793F20">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6788E3BE" w14:textId="77777777" w:rsidR="007205C4" w:rsidRDefault="00DC7653" w:rsidP="00D0475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C7653">
              <w:rPr>
                <w:rFonts w:asciiTheme="majorEastAsia" w:eastAsiaTheme="majorEastAsia" w:hAnsiTheme="majorEastAsia" w:hint="eastAsia"/>
                <w:bCs/>
                <w:color w:val="000000" w:themeColor="text1"/>
                <w:sz w:val="18"/>
                <w:szCs w:val="18"/>
              </w:rPr>
              <w:t>たんの吸引等の業務を行うための</w:t>
            </w:r>
            <w:r>
              <w:rPr>
                <w:rFonts w:asciiTheme="majorEastAsia" w:eastAsiaTheme="majorEastAsia" w:hAnsiTheme="majorEastAsia" w:hint="eastAsia"/>
                <w:bCs/>
                <w:color w:val="000000" w:themeColor="text1"/>
                <w:sz w:val="18"/>
                <w:szCs w:val="18"/>
              </w:rPr>
              <w:t>登録を受けている事業所において実施されるたんの吸引等の業務を除きます。</w:t>
            </w:r>
          </w:p>
        </w:tc>
        <w:tc>
          <w:tcPr>
            <w:tcW w:w="1276" w:type="dxa"/>
            <w:tcBorders>
              <w:top w:val="dotted" w:sz="4" w:space="0" w:color="auto"/>
              <w:bottom w:val="single" w:sz="4" w:space="0" w:color="auto"/>
            </w:tcBorders>
            <w:shd w:val="clear" w:color="auto" w:fill="auto"/>
          </w:tcPr>
          <w:p w14:paraId="0995CC7D" w14:textId="77777777" w:rsidR="007205C4" w:rsidRDefault="007205C4" w:rsidP="00793F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3AA28BB" w14:textId="77777777" w:rsidR="00A572D2" w:rsidRPr="00393C22" w:rsidRDefault="00A572D2" w:rsidP="00A572D2">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72FBAE90" w14:textId="61E97ED9" w:rsidR="007205C4" w:rsidRPr="003B61C0" w:rsidRDefault="00A572D2" w:rsidP="00A572D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Pr>
                <w:rFonts w:asciiTheme="majorEastAsia" w:eastAsiaTheme="majorEastAsia" w:hAnsiTheme="majorEastAsia" w:hint="eastAsia"/>
                <w:bCs/>
                <w:color w:val="000000" w:themeColor="text1"/>
                <w:sz w:val="18"/>
                <w:szCs w:val="21"/>
              </w:rPr>
              <w:t>③ロ</w:t>
            </w:r>
          </w:p>
        </w:tc>
      </w:tr>
      <w:tr w:rsidR="008B605B" w:rsidRPr="007E20F1" w14:paraId="0AA2AAED" w14:textId="77777777" w:rsidTr="008B605B">
        <w:trPr>
          <w:trHeight w:val="54"/>
        </w:trPr>
        <w:tc>
          <w:tcPr>
            <w:tcW w:w="1418" w:type="dxa"/>
            <w:vMerge w:val="restart"/>
            <w:tcBorders>
              <w:top w:val="nil"/>
            </w:tcBorders>
            <w:shd w:val="clear" w:color="auto" w:fill="auto"/>
          </w:tcPr>
          <w:p w14:paraId="405851DF" w14:textId="6E23917A" w:rsidR="008B605B" w:rsidRDefault="008B605B" w:rsidP="00A572D2">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w:t>
            </w:r>
            <w:r w:rsidRPr="007E20F1">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sz w:val="18"/>
                <w:szCs w:val="18"/>
              </w:rPr>
              <w:t>従業員</w:t>
            </w:r>
            <w:r w:rsidRPr="007E20F1">
              <w:rPr>
                <w:rFonts w:asciiTheme="majorEastAsia" w:eastAsiaTheme="majorEastAsia" w:hAnsiTheme="majorEastAsia" w:hint="eastAsia"/>
                <w:bCs/>
                <w:color w:val="000000"/>
                <w:sz w:val="18"/>
                <w:szCs w:val="18"/>
              </w:rPr>
              <w:t>の員数</w:t>
            </w:r>
            <w:r>
              <w:rPr>
                <w:rFonts w:asciiTheme="majorEastAsia" w:eastAsiaTheme="majorEastAsia" w:hAnsiTheme="majorEastAsia" w:hint="eastAsia"/>
                <w:bCs/>
                <w:color w:val="000000"/>
                <w:sz w:val="18"/>
                <w:szCs w:val="18"/>
              </w:rPr>
              <w:t>（訪問看護サービスを行う看護師等）</w:t>
            </w:r>
            <w:r w:rsidR="006119B4">
              <w:rPr>
                <w:rFonts w:asciiTheme="majorEastAsia" w:eastAsiaTheme="majorEastAsia" w:hAnsiTheme="majorEastAsia" w:hint="eastAsia"/>
                <w:bCs/>
                <w:color w:val="000000"/>
                <w:sz w:val="18"/>
                <w:szCs w:val="18"/>
              </w:rPr>
              <w:t>（一体型のみ）</w:t>
            </w:r>
          </w:p>
        </w:tc>
        <w:tc>
          <w:tcPr>
            <w:tcW w:w="5953" w:type="dxa"/>
            <w:tcBorders>
              <w:top w:val="dotted" w:sz="4" w:space="0" w:color="auto"/>
              <w:bottom w:val="dotted" w:sz="4" w:space="0" w:color="auto"/>
            </w:tcBorders>
            <w:shd w:val="clear" w:color="auto" w:fill="auto"/>
          </w:tcPr>
          <w:p w14:paraId="1749AE2F" w14:textId="3288973E" w:rsidR="008B605B" w:rsidRDefault="008B605B" w:rsidP="00A572D2">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①　訪問看護サービスを行う看護職員（</w:t>
            </w:r>
            <w:r w:rsidRPr="00A572D2">
              <w:rPr>
                <w:rFonts w:asciiTheme="majorEastAsia" w:eastAsiaTheme="majorEastAsia" w:hAnsiTheme="majorEastAsia" w:hint="eastAsia"/>
                <w:bCs/>
                <w:color w:val="000000" w:themeColor="text1"/>
                <w:sz w:val="18"/>
                <w:szCs w:val="18"/>
              </w:rPr>
              <w:t>保健師、看護師又は准看護師</w:t>
            </w:r>
            <w:r>
              <w:rPr>
                <w:rFonts w:asciiTheme="majorEastAsia" w:eastAsiaTheme="majorEastAsia" w:hAnsiTheme="majorEastAsia" w:hint="eastAsia"/>
                <w:bCs/>
                <w:color w:val="000000" w:themeColor="text1"/>
                <w:sz w:val="18"/>
                <w:szCs w:val="18"/>
              </w:rPr>
              <w:t>）を、常勤換算方法で２．５以上配置していますか。</w:t>
            </w:r>
          </w:p>
        </w:tc>
        <w:tc>
          <w:tcPr>
            <w:tcW w:w="1276" w:type="dxa"/>
            <w:tcBorders>
              <w:top w:val="dotted" w:sz="4" w:space="0" w:color="auto"/>
              <w:bottom w:val="dotted" w:sz="4" w:space="0" w:color="auto"/>
            </w:tcBorders>
            <w:shd w:val="clear" w:color="auto" w:fill="FFF2CC" w:themeFill="accent4" w:themeFillTint="33"/>
          </w:tcPr>
          <w:p w14:paraId="5E7286FC" w14:textId="77777777" w:rsidR="008B605B" w:rsidRDefault="009571D8" w:rsidP="00A572D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2461133"/>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いる</w:t>
            </w:r>
            <w:r w:rsidR="008B605B" w:rsidRPr="00B103DF">
              <w:rPr>
                <w:rFonts w:asciiTheme="majorEastAsia" w:eastAsiaTheme="majorEastAsia" w:hAnsiTheme="majorEastAsia" w:hint="eastAsia"/>
                <w:bCs/>
                <w:color w:val="000000" w:themeColor="text1"/>
                <w:sz w:val="18"/>
                <w:szCs w:val="18"/>
              </w:rPr>
              <w:t xml:space="preserve">　</w:t>
            </w:r>
          </w:p>
          <w:p w14:paraId="57601273" w14:textId="77777777" w:rsidR="008B605B" w:rsidRDefault="009571D8" w:rsidP="00A572D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2634734"/>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いない</w:t>
            </w:r>
          </w:p>
          <w:p w14:paraId="00ABF035" w14:textId="0097554D" w:rsidR="008B605B" w:rsidRDefault="009571D8" w:rsidP="00A572D2">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9155534"/>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7384078" w14:textId="77777777" w:rsidR="008B605B" w:rsidRDefault="008B605B" w:rsidP="00A572D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項</w:t>
            </w:r>
          </w:p>
          <w:p w14:paraId="5F2ADE65" w14:textId="3C670504" w:rsidR="008B605B" w:rsidRPr="00393C22" w:rsidRDefault="008B605B" w:rsidP="00A572D2">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18"/>
              </w:rPr>
              <w:t>第4号</w:t>
            </w:r>
          </w:p>
        </w:tc>
      </w:tr>
      <w:tr w:rsidR="008B605B" w:rsidRPr="007E20F1" w14:paraId="07337482" w14:textId="77777777" w:rsidTr="008B605B">
        <w:trPr>
          <w:trHeight w:val="54"/>
        </w:trPr>
        <w:tc>
          <w:tcPr>
            <w:tcW w:w="1418" w:type="dxa"/>
            <w:vMerge/>
            <w:tcBorders>
              <w:bottom w:val="nil"/>
            </w:tcBorders>
            <w:shd w:val="clear" w:color="auto" w:fill="auto"/>
          </w:tcPr>
          <w:p w14:paraId="692498DE"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3C096865" w14:textId="6E5AAD7B" w:rsidR="008B605B" w:rsidRDefault="008B605B" w:rsidP="008B605B">
            <w:pPr>
              <w:spacing w:line="240" w:lineRule="exact"/>
              <w:ind w:left="158"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看護職員の員数については常勤換算方法で２．５人以上としていますが、これについては職員の支援体制等を考慮した最小限の員数として定められたものであり、サービス利用の状況や利用者数及び業務量を考慮し適切な員数の人員を確保してください。</w:t>
            </w:r>
          </w:p>
        </w:tc>
        <w:tc>
          <w:tcPr>
            <w:tcW w:w="1276" w:type="dxa"/>
            <w:tcBorders>
              <w:top w:val="dotted" w:sz="4" w:space="0" w:color="auto"/>
              <w:bottom w:val="dotted" w:sz="4" w:space="0" w:color="auto"/>
            </w:tcBorders>
            <w:shd w:val="clear" w:color="auto" w:fill="auto"/>
          </w:tcPr>
          <w:p w14:paraId="4FF6CC2C" w14:textId="77777777" w:rsidR="008B605B" w:rsidRDefault="008B605B" w:rsidP="008B605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7BE4351" w14:textId="77777777"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A0399E3" w14:textId="4929492D" w:rsidR="008B605B" w:rsidRPr="00393C22"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2(1)④イ</w:t>
            </w:r>
          </w:p>
        </w:tc>
      </w:tr>
      <w:tr w:rsidR="008B605B" w:rsidRPr="007E20F1" w14:paraId="56E3FB54" w14:textId="77777777" w:rsidTr="00A645FD">
        <w:trPr>
          <w:cantSplit/>
          <w:trHeight w:val="54"/>
        </w:trPr>
        <w:tc>
          <w:tcPr>
            <w:tcW w:w="1418" w:type="dxa"/>
            <w:tcBorders>
              <w:top w:val="nil"/>
              <w:bottom w:val="nil"/>
            </w:tcBorders>
            <w:shd w:val="clear" w:color="auto" w:fill="auto"/>
          </w:tcPr>
          <w:p w14:paraId="2110057F"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5D38D579" w14:textId="77777777" w:rsidR="008B605B" w:rsidRDefault="008B605B" w:rsidP="008B605B">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勤務日及び勤務時間が不定期な看護職員についての勤務延時間数の算定については、次のとおりの取扱いとします。</w:t>
            </w:r>
          </w:p>
          <w:tbl>
            <w:tblPr>
              <w:tblStyle w:val="a3"/>
              <w:tblW w:w="5574" w:type="dxa"/>
              <w:tblInd w:w="158" w:type="dxa"/>
              <w:tblLayout w:type="fixed"/>
              <w:tblLook w:val="04A0" w:firstRow="1" w:lastRow="0" w:firstColumn="1" w:lastColumn="0" w:noHBand="0" w:noVBand="1"/>
            </w:tblPr>
            <w:tblGrid>
              <w:gridCol w:w="437"/>
              <w:gridCol w:w="5137"/>
            </w:tblGrid>
            <w:tr w:rsidR="008B605B" w:rsidRPr="007E20F1" w14:paraId="1212701C" w14:textId="77777777" w:rsidTr="008B2AD7">
              <w:trPr>
                <w:trHeight w:val="260"/>
              </w:trPr>
              <w:tc>
                <w:tcPr>
                  <w:tcW w:w="437" w:type="dxa"/>
                  <w:tcBorders>
                    <w:bottom w:val="single" w:sz="4" w:space="0" w:color="auto"/>
                  </w:tcBorders>
                  <w:shd w:val="clear" w:color="auto" w:fill="D0CECE" w:themeFill="background2" w:themeFillShade="E6"/>
                </w:tcPr>
                <w:p w14:paraId="68625AB2" w14:textId="77777777" w:rsidR="008B605B" w:rsidRPr="008611E3" w:rsidRDefault="008B605B" w:rsidP="008B605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shd w:val="clear" w:color="auto" w:fill="auto"/>
                </w:tcPr>
                <w:p w14:paraId="203E5368" w14:textId="77777777" w:rsidR="008B605B" w:rsidRPr="008611E3" w:rsidRDefault="008B605B" w:rsidP="008B605B">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勤務日及び勤務時間が不定期な看護職員によるサービス提供の実績がある事業所における、勤務日及び勤務時間が不定期な看護職員１人当たりの勤務時間数は、当該事業所の勤務日及び勤務時間が不定期な看護職員の前年度の週当たりの平均稼働時間（サービス提供時間及び移動時間をいう。）とすること。</w:t>
                  </w:r>
                </w:p>
              </w:tc>
            </w:tr>
            <w:tr w:rsidR="008B605B" w:rsidRPr="007E20F1" w14:paraId="300A5C7C" w14:textId="77777777" w:rsidTr="008B2AD7">
              <w:trPr>
                <w:trHeight w:val="270"/>
              </w:trPr>
              <w:tc>
                <w:tcPr>
                  <w:tcW w:w="437" w:type="dxa"/>
                  <w:tcBorders>
                    <w:top w:val="single" w:sz="4" w:space="0" w:color="auto"/>
                  </w:tcBorders>
                  <w:shd w:val="clear" w:color="auto" w:fill="D0CECE" w:themeFill="background2" w:themeFillShade="E6"/>
                </w:tcPr>
                <w:p w14:paraId="6863A5E8" w14:textId="77777777" w:rsidR="008B605B" w:rsidRPr="008611E3" w:rsidRDefault="008B605B" w:rsidP="008B605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shd w:val="clear" w:color="auto" w:fill="auto"/>
                </w:tcPr>
                <w:p w14:paraId="51E096E9" w14:textId="77777777" w:rsidR="008B605B" w:rsidRPr="008611E3"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color w:val="000000" w:themeColor="text1"/>
                      <w:sz w:val="18"/>
                      <w:szCs w:val="18"/>
                    </w:rPr>
                    <w:t>勤務日及び勤務時間が不定期な看護職員によるサービス提供の実績がない事業所又は極めて短期の実績しかない等のためアの方法によって勤務延時間数の算定を行うことが適当でないと認められる事業所については、当該勤務日及び勤務時間が不定期な看護職員が確実に勤務できるものとして勤務表に明記されている時間のみを勤務延時間数に算入すること。なお、この場合においても、勤務表上の勤務延時間数は、サービス提供の実態に即したものでなければならないため、勤務表上の勤務時間と実態が乖離していると認められる場合には、勤務表上の勤務時間の適正化の指導の対象となるものであること。</w:t>
                  </w:r>
                </w:p>
              </w:tc>
            </w:tr>
          </w:tbl>
          <w:p w14:paraId="7EAFA782" w14:textId="77777777" w:rsidR="008B605B" w:rsidRPr="00393C22" w:rsidRDefault="008B605B" w:rsidP="008B605B">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auto"/>
          </w:tcPr>
          <w:p w14:paraId="33BA2648" w14:textId="77777777" w:rsidR="008B605B" w:rsidRDefault="008B605B" w:rsidP="008B605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88AD3D8" w14:textId="77777777"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075B5BF8" w14:textId="20EDD44C"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2(1)④ロ</w:t>
            </w:r>
          </w:p>
        </w:tc>
      </w:tr>
      <w:tr w:rsidR="008B605B" w:rsidRPr="007E20F1" w14:paraId="3499BEC8" w14:textId="77777777" w:rsidTr="008B605B">
        <w:trPr>
          <w:trHeight w:val="54"/>
        </w:trPr>
        <w:tc>
          <w:tcPr>
            <w:tcW w:w="1418" w:type="dxa"/>
            <w:tcBorders>
              <w:top w:val="nil"/>
              <w:bottom w:val="nil"/>
            </w:tcBorders>
            <w:shd w:val="clear" w:color="auto" w:fill="auto"/>
          </w:tcPr>
          <w:p w14:paraId="5BF5C691"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7ECFA295" w14:textId="5EF61E61" w:rsidR="008B605B" w:rsidRPr="00393C22" w:rsidRDefault="008B605B" w:rsidP="008B605B">
            <w:pPr>
              <w:spacing w:line="240" w:lineRule="exact"/>
              <w:ind w:left="158"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サテライト拠点があるときは、常勤換算を行う際の看護職員の勤務延時間数に、当該サテライト拠点における勤務延時間数も含めるものとします。</w:t>
            </w:r>
          </w:p>
        </w:tc>
        <w:tc>
          <w:tcPr>
            <w:tcW w:w="1276" w:type="dxa"/>
            <w:tcBorders>
              <w:top w:val="dotted" w:sz="4" w:space="0" w:color="auto"/>
              <w:bottom w:val="dotted" w:sz="4" w:space="0" w:color="auto"/>
            </w:tcBorders>
            <w:shd w:val="clear" w:color="auto" w:fill="auto"/>
          </w:tcPr>
          <w:p w14:paraId="7E9D1C45" w14:textId="77777777" w:rsidR="008B605B" w:rsidRDefault="008B605B" w:rsidP="008B605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2F866FA" w14:textId="77777777"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6C5283DE" w14:textId="2E934256"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2(1)④ハ</w:t>
            </w:r>
          </w:p>
        </w:tc>
      </w:tr>
      <w:tr w:rsidR="008B605B" w:rsidRPr="007E20F1" w14:paraId="119B48DC" w14:textId="77777777" w:rsidTr="008B605B">
        <w:trPr>
          <w:trHeight w:val="54"/>
        </w:trPr>
        <w:tc>
          <w:tcPr>
            <w:tcW w:w="1418" w:type="dxa"/>
            <w:tcBorders>
              <w:top w:val="nil"/>
              <w:bottom w:val="nil"/>
            </w:tcBorders>
            <w:shd w:val="clear" w:color="auto" w:fill="auto"/>
          </w:tcPr>
          <w:p w14:paraId="78548ADF"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5E6084D2" w14:textId="157C14D0" w:rsidR="008B605B" w:rsidRPr="00393C22" w:rsidRDefault="008B605B" w:rsidP="008B605B">
            <w:pPr>
              <w:spacing w:line="240" w:lineRule="exact"/>
              <w:ind w:left="158"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看護職員が、オペレーターとして従事するとき及び定期巡回・随時対応型訪問介護看護計画作成等において必要なアセスメントのための訪問を行うときの勤務時間については、常勤換算を行う際の訪問看護サービスの看護職員の勤務時間として算入して差し支えありません。ただし、看護師等の資格を有している者が訪問介護員等として定期巡回サービス及び随時訪問サービスを行うときの勤務時間については、当該常勤換算を行う際に算入することはできないものです（当該勤務時間と訪問看護サービスを行う勤務時間を合算した時間数が、常勤の職員が勤務すべき勤務時間数となる場合は、当該看護職員を常勤職員として取扱います。）。</w:t>
            </w:r>
          </w:p>
        </w:tc>
        <w:tc>
          <w:tcPr>
            <w:tcW w:w="1276" w:type="dxa"/>
            <w:tcBorders>
              <w:top w:val="dotted" w:sz="4" w:space="0" w:color="auto"/>
              <w:bottom w:val="dotted" w:sz="4" w:space="0" w:color="auto"/>
            </w:tcBorders>
            <w:shd w:val="clear" w:color="auto" w:fill="auto"/>
          </w:tcPr>
          <w:p w14:paraId="37D45736" w14:textId="77777777" w:rsidR="008B605B" w:rsidRDefault="008B605B" w:rsidP="008B605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54373159" w14:textId="77777777"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6822942C" w14:textId="646D0F9A"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2(1)④ニ</w:t>
            </w:r>
          </w:p>
        </w:tc>
      </w:tr>
      <w:tr w:rsidR="008B605B" w:rsidRPr="007E20F1" w14:paraId="610E0A6F" w14:textId="77777777" w:rsidTr="008B605B">
        <w:trPr>
          <w:trHeight w:val="54"/>
        </w:trPr>
        <w:tc>
          <w:tcPr>
            <w:tcW w:w="1418" w:type="dxa"/>
            <w:tcBorders>
              <w:top w:val="nil"/>
              <w:bottom w:val="nil"/>
            </w:tcBorders>
            <w:shd w:val="clear" w:color="auto" w:fill="auto"/>
          </w:tcPr>
          <w:p w14:paraId="05FAFCA7"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8BB4925" w14:textId="207D202B" w:rsidR="008B605B" w:rsidRPr="00393C22" w:rsidRDefault="008B605B" w:rsidP="008B605B">
            <w:pPr>
              <w:spacing w:line="240" w:lineRule="exact"/>
              <w:ind w:left="158"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指定定期巡回・随時対応型訪問介護看護事業者が指定訪問看護事業者の指定を併せて受け、かつ、指定定期巡回・随時対応型訪問介護看護の事業と指定訪問看護の事業が同じ事業所で一体的に運営されている場合は、常勤換算方法で２．５以上配置されていることで、双方の基準を満たします。なお、これに加えて指定複合型サービス事業者の指定を併せて受け、一体的に運営する場合は、さらに常勤換算方法で２．５以上の看護職員の配置が必要であることに留意してください。</w:t>
            </w:r>
          </w:p>
        </w:tc>
        <w:tc>
          <w:tcPr>
            <w:tcW w:w="1276" w:type="dxa"/>
            <w:tcBorders>
              <w:top w:val="dotted" w:sz="4" w:space="0" w:color="auto"/>
              <w:bottom w:val="single" w:sz="4" w:space="0" w:color="auto"/>
            </w:tcBorders>
            <w:shd w:val="clear" w:color="auto" w:fill="auto"/>
          </w:tcPr>
          <w:p w14:paraId="13F1C5F1" w14:textId="77777777" w:rsidR="008B605B" w:rsidRDefault="008B605B" w:rsidP="008B605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B47C5FE" w14:textId="77777777"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3D437C8D" w14:textId="0B83A035"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2(1)④ホ</w:t>
            </w:r>
          </w:p>
        </w:tc>
      </w:tr>
      <w:tr w:rsidR="008B605B" w:rsidRPr="007E20F1" w14:paraId="70C080DF" w14:textId="77777777" w:rsidTr="008B605B">
        <w:trPr>
          <w:trHeight w:val="54"/>
        </w:trPr>
        <w:tc>
          <w:tcPr>
            <w:tcW w:w="1418" w:type="dxa"/>
            <w:tcBorders>
              <w:top w:val="nil"/>
              <w:bottom w:val="nil"/>
            </w:tcBorders>
            <w:shd w:val="clear" w:color="auto" w:fill="auto"/>
          </w:tcPr>
          <w:p w14:paraId="7630B106"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45041F9A" w14:textId="1E73F506" w:rsidR="008B605B" w:rsidRDefault="008B605B" w:rsidP="008B605B">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8B605B">
              <w:rPr>
                <w:rFonts w:asciiTheme="majorEastAsia" w:eastAsiaTheme="majorEastAsia" w:hAnsiTheme="majorEastAsia" w:hint="eastAsia"/>
                <w:bCs/>
                <w:color w:val="000000" w:themeColor="text1"/>
                <w:sz w:val="18"/>
                <w:szCs w:val="18"/>
              </w:rPr>
              <w:t>理学療法士、作業療法士又は言語聴覚士</w:t>
            </w:r>
            <w:r w:rsidR="00A645FD">
              <w:rPr>
                <w:rFonts w:asciiTheme="majorEastAsia" w:eastAsiaTheme="majorEastAsia" w:hAnsiTheme="majorEastAsia" w:hint="eastAsia"/>
                <w:bCs/>
                <w:color w:val="000000" w:themeColor="text1"/>
                <w:sz w:val="18"/>
                <w:szCs w:val="18"/>
              </w:rPr>
              <w:t>を</w:t>
            </w:r>
            <w:r>
              <w:rPr>
                <w:rFonts w:asciiTheme="majorEastAsia" w:eastAsiaTheme="majorEastAsia" w:hAnsiTheme="majorEastAsia" w:hint="eastAsia"/>
                <w:bCs/>
                <w:color w:val="000000" w:themeColor="text1"/>
                <w:sz w:val="18"/>
                <w:szCs w:val="18"/>
              </w:rPr>
              <w:t>、</w:t>
            </w:r>
            <w:r w:rsidRPr="008B605B">
              <w:rPr>
                <w:rFonts w:asciiTheme="majorEastAsia" w:eastAsiaTheme="majorEastAsia" w:hAnsiTheme="majorEastAsia" w:hint="eastAsia"/>
                <w:bCs/>
                <w:color w:val="000000" w:themeColor="text1"/>
                <w:sz w:val="18"/>
                <w:szCs w:val="18"/>
              </w:rPr>
              <w:t>指定定期巡回・随時対応型訪問介護看護事業所の実情に応じた適当数</w:t>
            </w:r>
            <w:r>
              <w:rPr>
                <w:rFonts w:asciiTheme="majorEastAsia" w:eastAsiaTheme="majorEastAsia" w:hAnsiTheme="majorEastAsia" w:hint="eastAsia"/>
                <w:bCs/>
                <w:color w:val="000000" w:themeColor="text1"/>
                <w:sz w:val="18"/>
                <w:szCs w:val="18"/>
              </w:rPr>
              <w:t>配置していますか。</w:t>
            </w:r>
          </w:p>
        </w:tc>
        <w:tc>
          <w:tcPr>
            <w:tcW w:w="1276" w:type="dxa"/>
            <w:tcBorders>
              <w:top w:val="dotted" w:sz="4" w:space="0" w:color="auto"/>
              <w:bottom w:val="dotted" w:sz="4" w:space="0" w:color="auto"/>
            </w:tcBorders>
            <w:shd w:val="clear" w:color="auto" w:fill="FFF2CC" w:themeFill="accent4" w:themeFillTint="33"/>
          </w:tcPr>
          <w:p w14:paraId="582522FA" w14:textId="77777777" w:rsidR="008B605B" w:rsidRDefault="009571D8" w:rsidP="008B605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6350249"/>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いる</w:t>
            </w:r>
            <w:r w:rsidR="008B605B" w:rsidRPr="00B103DF">
              <w:rPr>
                <w:rFonts w:asciiTheme="majorEastAsia" w:eastAsiaTheme="majorEastAsia" w:hAnsiTheme="majorEastAsia" w:hint="eastAsia"/>
                <w:bCs/>
                <w:color w:val="000000" w:themeColor="text1"/>
                <w:sz w:val="18"/>
                <w:szCs w:val="18"/>
              </w:rPr>
              <w:t xml:space="preserve">　</w:t>
            </w:r>
          </w:p>
          <w:p w14:paraId="23BBAB7C" w14:textId="77777777" w:rsidR="008B605B" w:rsidRDefault="009571D8" w:rsidP="008B605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905945"/>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いない</w:t>
            </w:r>
          </w:p>
          <w:p w14:paraId="4A3D2A7D" w14:textId="71AE85A4" w:rsidR="008B605B" w:rsidRDefault="009571D8" w:rsidP="008B605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1451369"/>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4F49DD5D" w14:textId="77777777" w:rsidR="008B605B"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項</w:t>
            </w:r>
          </w:p>
          <w:p w14:paraId="2793EB8E" w14:textId="5FBE0B21" w:rsidR="008B605B" w:rsidRPr="00393C22"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第4号</w:t>
            </w:r>
          </w:p>
        </w:tc>
      </w:tr>
      <w:tr w:rsidR="008B605B" w:rsidRPr="007E20F1" w14:paraId="4D4FE460" w14:textId="77777777" w:rsidTr="003561E5">
        <w:trPr>
          <w:trHeight w:val="54"/>
        </w:trPr>
        <w:tc>
          <w:tcPr>
            <w:tcW w:w="1418" w:type="dxa"/>
            <w:tcBorders>
              <w:top w:val="nil"/>
              <w:bottom w:val="nil"/>
            </w:tcBorders>
            <w:shd w:val="clear" w:color="auto" w:fill="auto"/>
          </w:tcPr>
          <w:p w14:paraId="1953D39C"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FE9C171" w14:textId="4B9E5E2B" w:rsidR="008B605B" w:rsidRDefault="008B605B" w:rsidP="008B605B">
            <w:pPr>
              <w:spacing w:line="240" w:lineRule="exact"/>
              <w:ind w:left="158"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理学療法士、作業療法士、言語聴覚士については、実情に応じた適当数を配置してください（配置しないことも可能です。）。</w:t>
            </w:r>
          </w:p>
        </w:tc>
        <w:tc>
          <w:tcPr>
            <w:tcW w:w="1276" w:type="dxa"/>
            <w:tcBorders>
              <w:top w:val="dotted" w:sz="4" w:space="0" w:color="auto"/>
              <w:bottom w:val="single" w:sz="4" w:space="0" w:color="auto"/>
            </w:tcBorders>
            <w:shd w:val="clear" w:color="auto" w:fill="auto"/>
          </w:tcPr>
          <w:p w14:paraId="05AEE79E" w14:textId="77777777" w:rsidR="008B605B" w:rsidRDefault="008B605B" w:rsidP="008B605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58F6B05" w14:textId="77777777" w:rsidR="008B605B" w:rsidRPr="00393C22" w:rsidRDefault="008B605B" w:rsidP="008B605B">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21F84A87" w14:textId="3A0958A9" w:rsidR="008B605B" w:rsidRPr="00393C22"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2(1)④チ</w:t>
            </w:r>
          </w:p>
        </w:tc>
      </w:tr>
      <w:tr w:rsidR="008B605B" w:rsidRPr="007E20F1" w14:paraId="014C2C9C" w14:textId="77777777" w:rsidTr="008B605B">
        <w:trPr>
          <w:trHeight w:val="54"/>
        </w:trPr>
        <w:tc>
          <w:tcPr>
            <w:tcW w:w="1418" w:type="dxa"/>
            <w:tcBorders>
              <w:top w:val="nil"/>
              <w:bottom w:val="nil"/>
            </w:tcBorders>
            <w:shd w:val="clear" w:color="auto" w:fill="auto"/>
          </w:tcPr>
          <w:p w14:paraId="0924FC41"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6AEDFA04" w14:textId="71274ADB" w:rsidR="008B605B" w:rsidRDefault="008B605B" w:rsidP="008B605B">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③</w:t>
            </w: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看護職員のうち</w:t>
            </w:r>
            <w:r>
              <w:rPr>
                <w:rFonts w:asciiTheme="majorEastAsia" w:eastAsiaTheme="majorEastAsia" w:hAnsiTheme="majorEastAsia" w:hint="eastAsia"/>
                <w:color w:val="000000" w:themeColor="text1"/>
                <w:sz w:val="18"/>
                <w:szCs w:val="18"/>
              </w:rPr>
              <w:t>１人</w:t>
            </w:r>
            <w:r w:rsidRPr="00393C22">
              <w:rPr>
                <w:rFonts w:asciiTheme="majorEastAsia" w:eastAsiaTheme="majorEastAsia" w:hAnsiTheme="majorEastAsia" w:hint="eastAsia"/>
                <w:color w:val="000000" w:themeColor="text1"/>
                <w:sz w:val="18"/>
                <w:szCs w:val="18"/>
              </w:rPr>
              <w:t>以上は、常勤の保健師又は看護師を配置していますか。</w:t>
            </w:r>
          </w:p>
        </w:tc>
        <w:tc>
          <w:tcPr>
            <w:tcW w:w="1276" w:type="dxa"/>
            <w:tcBorders>
              <w:top w:val="single" w:sz="4" w:space="0" w:color="auto"/>
              <w:bottom w:val="dotted" w:sz="4" w:space="0" w:color="auto"/>
            </w:tcBorders>
            <w:shd w:val="clear" w:color="auto" w:fill="FFF2CC" w:themeFill="accent4" w:themeFillTint="33"/>
          </w:tcPr>
          <w:p w14:paraId="12E18E18" w14:textId="77777777" w:rsidR="008B605B" w:rsidRDefault="009571D8" w:rsidP="008B605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8631918"/>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いる</w:t>
            </w:r>
            <w:r w:rsidR="008B605B" w:rsidRPr="00B103DF">
              <w:rPr>
                <w:rFonts w:asciiTheme="majorEastAsia" w:eastAsiaTheme="majorEastAsia" w:hAnsiTheme="majorEastAsia" w:hint="eastAsia"/>
                <w:bCs/>
                <w:color w:val="000000" w:themeColor="text1"/>
                <w:sz w:val="18"/>
                <w:szCs w:val="18"/>
              </w:rPr>
              <w:t xml:space="preserve">　</w:t>
            </w:r>
          </w:p>
          <w:p w14:paraId="7214DD65" w14:textId="77777777" w:rsidR="008B605B" w:rsidRDefault="009571D8" w:rsidP="008B605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2125381"/>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いない</w:t>
            </w:r>
          </w:p>
          <w:p w14:paraId="469D5254" w14:textId="257E721D" w:rsidR="008B605B" w:rsidRDefault="009571D8" w:rsidP="008B605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31507819"/>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C6C497E" w14:textId="7EEC9747" w:rsidR="008B605B" w:rsidRPr="00393C22"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9</w:t>
            </w:r>
            <w:r w:rsidRPr="00393C22">
              <w:rPr>
                <w:rFonts w:asciiTheme="majorEastAsia" w:eastAsiaTheme="majorEastAsia" w:hAnsiTheme="majorEastAsia" w:hint="eastAsia"/>
                <w:bCs/>
                <w:color w:val="000000" w:themeColor="text1"/>
                <w:sz w:val="18"/>
                <w:szCs w:val="18"/>
              </w:rPr>
              <w:t>項</w:t>
            </w:r>
          </w:p>
        </w:tc>
      </w:tr>
      <w:tr w:rsidR="008B605B" w:rsidRPr="007E20F1" w14:paraId="38326F25" w14:textId="77777777" w:rsidTr="008B605B">
        <w:trPr>
          <w:trHeight w:val="54"/>
        </w:trPr>
        <w:tc>
          <w:tcPr>
            <w:tcW w:w="1418" w:type="dxa"/>
            <w:tcBorders>
              <w:top w:val="nil"/>
              <w:bottom w:val="nil"/>
            </w:tcBorders>
            <w:shd w:val="clear" w:color="auto" w:fill="auto"/>
          </w:tcPr>
          <w:p w14:paraId="5EECC8E6" w14:textId="77777777" w:rsidR="008B605B" w:rsidRDefault="008B605B" w:rsidP="008B605B">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3CE3FE0A" w14:textId="10BF7CE5" w:rsidR="008B605B" w:rsidRDefault="008B605B" w:rsidP="008B605B">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393C22">
              <w:rPr>
                <w:rFonts w:asciiTheme="majorEastAsia" w:eastAsiaTheme="majorEastAsia" w:hAnsiTheme="majorEastAsia" w:hint="eastAsia"/>
                <w:color w:val="000000" w:themeColor="text1"/>
                <w:sz w:val="18"/>
                <w:szCs w:val="18"/>
              </w:rPr>
              <w:t>看護職員のうち１人以上は、提供時間帯を通じて、指定定期巡回・随時対応型訪問介護看護事業者との連絡体制</w:t>
            </w:r>
            <w:r w:rsidR="00AB01B6">
              <w:rPr>
                <w:rFonts w:asciiTheme="majorEastAsia" w:eastAsiaTheme="majorEastAsia" w:hAnsiTheme="majorEastAsia" w:hint="eastAsia"/>
                <w:color w:val="000000" w:themeColor="text1"/>
                <w:sz w:val="18"/>
                <w:szCs w:val="18"/>
              </w:rPr>
              <w:t>が</w:t>
            </w:r>
            <w:r w:rsidRPr="00393C22">
              <w:rPr>
                <w:rFonts w:asciiTheme="majorEastAsia" w:eastAsiaTheme="majorEastAsia" w:hAnsiTheme="majorEastAsia" w:hint="eastAsia"/>
                <w:color w:val="000000" w:themeColor="text1"/>
                <w:sz w:val="18"/>
                <w:szCs w:val="18"/>
              </w:rPr>
              <w:t>確保</w:t>
            </w:r>
            <w:r w:rsidR="00AB01B6">
              <w:rPr>
                <w:rFonts w:asciiTheme="majorEastAsia" w:eastAsiaTheme="majorEastAsia" w:hAnsiTheme="majorEastAsia" w:hint="eastAsia"/>
                <w:color w:val="000000" w:themeColor="text1"/>
                <w:sz w:val="18"/>
                <w:szCs w:val="18"/>
              </w:rPr>
              <w:t>されて</w:t>
            </w:r>
            <w:r w:rsidRPr="00393C22">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539C339F" w14:textId="77777777" w:rsidR="008B605B" w:rsidRDefault="009571D8" w:rsidP="008B605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943883"/>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いる</w:t>
            </w:r>
            <w:r w:rsidR="008B605B" w:rsidRPr="00B103DF">
              <w:rPr>
                <w:rFonts w:asciiTheme="majorEastAsia" w:eastAsiaTheme="majorEastAsia" w:hAnsiTheme="majorEastAsia" w:hint="eastAsia"/>
                <w:bCs/>
                <w:color w:val="000000" w:themeColor="text1"/>
                <w:sz w:val="18"/>
                <w:szCs w:val="18"/>
              </w:rPr>
              <w:t xml:space="preserve">　</w:t>
            </w:r>
          </w:p>
          <w:p w14:paraId="2A7540AA" w14:textId="77777777" w:rsidR="008B605B" w:rsidRDefault="009571D8" w:rsidP="008B605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187949"/>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いない</w:t>
            </w:r>
          </w:p>
          <w:p w14:paraId="1195A159" w14:textId="6F3E94CB" w:rsidR="008B605B" w:rsidRDefault="009571D8" w:rsidP="008B605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43178845"/>
                <w14:checkbox>
                  <w14:checked w14:val="0"/>
                  <w14:checkedState w14:val="0052" w14:font="Wingdings 2"/>
                  <w14:uncheckedState w14:val="2610" w14:font="ＭＳ ゴシック"/>
                </w14:checkbox>
              </w:sdtPr>
              <w:sdtEndPr/>
              <w:sdtContent>
                <w:r w:rsidR="008B605B">
                  <w:rPr>
                    <w:rFonts w:hAnsi="ＭＳ ゴシック" w:hint="eastAsia"/>
                    <w:color w:val="000000" w:themeColor="text1"/>
                    <w:sz w:val="18"/>
                    <w:szCs w:val="18"/>
                  </w:rPr>
                  <w:t>☐</w:t>
                </w:r>
              </w:sdtContent>
            </w:sdt>
            <w:r w:rsidR="008B605B">
              <w:rPr>
                <w:rFonts w:asciiTheme="majorEastAsia" w:eastAsiaTheme="majorEastAsia" w:hAnsiTheme="majorEastAsia" w:hint="eastAsia"/>
                <w:color w:val="000000" w:themeColor="text1"/>
                <w:sz w:val="18"/>
                <w:szCs w:val="18"/>
              </w:rPr>
              <w:t xml:space="preserve">　</w:t>
            </w:r>
            <w:r w:rsidR="008B605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45B9366" w14:textId="0C3536B8" w:rsidR="008B605B" w:rsidRPr="00393C22" w:rsidRDefault="008B605B" w:rsidP="008B605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10</w:t>
            </w:r>
            <w:r w:rsidRPr="00393C22">
              <w:rPr>
                <w:rFonts w:asciiTheme="majorEastAsia" w:eastAsiaTheme="majorEastAsia" w:hAnsiTheme="majorEastAsia" w:hint="eastAsia"/>
                <w:bCs/>
                <w:color w:val="000000" w:themeColor="text1"/>
                <w:sz w:val="18"/>
                <w:szCs w:val="18"/>
              </w:rPr>
              <w:t>項</w:t>
            </w:r>
          </w:p>
        </w:tc>
      </w:tr>
      <w:tr w:rsidR="003561E5" w:rsidRPr="007E20F1" w14:paraId="2B5CF201" w14:textId="77777777" w:rsidTr="008B605B">
        <w:trPr>
          <w:trHeight w:val="54"/>
        </w:trPr>
        <w:tc>
          <w:tcPr>
            <w:tcW w:w="1418" w:type="dxa"/>
            <w:tcBorders>
              <w:top w:val="nil"/>
              <w:bottom w:val="single" w:sz="4" w:space="0" w:color="auto"/>
            </w:tcBorders>
            <w:shd w:val="clear" w:color="auto" w:fill="auto"/>
          </w:tcPr>
          <w:p w14:paraId="1241DCE6" w14:textId="77777777" w:rsidR="003561E5" w:rsidRDefault="003561E5" w:rsidP="003561E5">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3C4183C" w14:textId="1E495342" w:rsidR="003561E5" w:rsidRDefault="003561E5" w:rsidP="003561E5">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3561E5">
              <w:rPr>
                <w:rFonts w:asciiTheme="majorEastAsia" w:eastAsiaTheme="majorEastAsia" w:hAnsiTheme="majorEastAsia" w:hint="eastAsia"/>
                <w:bCs/>
                <w:color w:val="000000" w:themeColor="text1"/>
                <w:sz w:val="18"/>
                <w:szCs w:val="18"/>
              </w:rPr>
              <w:t>訪問看護サービスを行う看護職員は、オペレーターや随時訪問サービスを行う訪問介護員等のように、常時の配置を求めてはい</w:t>
            </w:r>
            <w:r>
              <w:rPr>
                <w:rFonts w:asciiTheme="majorEastAsia" w:eastAsiaTheme="majorEastAsia" w:hAnsiTheme="majorEastAsia" w:hint="eastAsia"/>
                <w:bCs/>
                <w:color w:val="000000" w:themeColor="text1"/>
                <w:sz w:val="18"/>
                <w:szCs w:val="18"/>
              </w:rPr>
              <w:t>ません</w:t>
            </w:r>
            <w:r w:rsidRPr="003561E5">
              <w:rPr>
                <w:rFonts w:asciiTheme="majorEastAsia" w:eastAsiaTheme="majorEastAsia" w:hAnsiTheme="majorEastAsia" w:hint="eastAsia"/>
                <w:bCs/>
                <w:color w:val="000000" w:themeColor="text1"/>
                <w:sz w:val="18"/>
                <w:szCs w:val="18"/>
              </w:rPr>
              <w:t>が、利用者の看護ニーズに適切に対応するため、常時、当該看護職員のうち１人以上の者との連絡体制を確保しなければな</w:t>
            </w:r>
            <w:r>
              <w:rPr>
                <w:rFonts w:asciiTheme="majorEastAsia" w:eastAsiaTheme="majorEastAsia" w:hAnsiTheme="majorEastAsia" w:hint="eastAsia"/>
                <w:bCs/>
                <w:color w:val="000000" w:themeColor="text1"/>
                <w:sz w:val="18"/>
                <w:szCs w:val="18"/>
              </w:rPr>
              <w:t>りません。</w:t>
            </w:r>
          </w:p>
        </w:tc>
        <w:tc>
          <w:tcPr>
            <w:tcW w:w="1276" w:type="dxa"/>
            <w:tcBorders>
              <w:top w:val="dotted" w:sz="4" w:space="0" w:color="auto"/>
              <w:bottom w:val="single" w:sz="4" w:space="0" w:color="auto"/>
            </w:tcBorders>
            <w:shd w:val="clear" w:color="auto" w:fill="auto"/>
          </w:tcPr>
          <w:p w14:paraId="14E25D83" w14:textId="77777777" w:rsidR="003561E5" w:rsidRDefault="003561E5" w:rsidP="003561E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3B860E4" w14:textId="77777777" w:rsidR="003561E5" w:rsidRPr="00393C22" w:rsidRDefault="003561E5" w:rsidP="003561E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4B2A2868" w14:textId="21503365" w:rsidR="003561E5" w:rsidRPr="00393C22" w:rsidRDefault="003561E5" w:rsidP="003561E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2(1)④</w:t>
            </w:r>
            <w:r>
              <w:rPr>
                <w:rFonts w:asciiTheme="majorEastAsia" w:eastAsiaTheme="majorEastAsia" w:hAnsiTheme="majorEastAsia" w:hint="eastAsia"/>
                <w:bCs/>
                <w:color w:val="000000" w:themeColor="text1"/>
                <w:sz w:val="18"/>
                <w:szCs w:val="21"/>
              </w:rPr>
              <w:t>ト</w:t>
            </w:r>
          </w:p>
        </w:tc>
      </w:tr>
      <w:tr w:rsidR="003561E5" w:rsidRPr="007E20F1" w14:paraId="5C64DDC0" w14:textId="77777777" w:rsidTr="003561E5">
        <w:trPr>
          <w:trHeight w:val="54"/>
        </w:trPr>
        <w:tc>
          <w:tcPr>
            <w:tcW w:w="1418" w:type="dxa"/>
            <w:tcBorders>
              <w:top w:val="nil"/>
              <w:bottom w:val="nil"/>
            </w:tcBorders>
            <w:shd w:val="clear" w:color="auto" w:fill="auto"/>
          </w:tcPr>
          <w:p w14:paraId="4A224B92" w14:textId="3A9BA166" w:rsidR="003561E5" w:rsidRDefault="003561E5" w:rsidP="003561E5">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w:t>
            </w:r>
            <w:r w:rsidRPr="007E20F1">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sz w:val="18"/>
                <w:szCs w:val="18"/>
              </w:rPr>
              <w:t>従業員</w:t>
            </w:r>
            <w:r w:rsidRPr="007E20F1">
              <w:rPr>
                <w:rFonts w:asciiTheme="majorEastAsia" w:eastAsiaTheme="majorEastAsia" w:hAnsiTheme="majorEastAsia" w:hint="eastAsia"/>
                <w:bCs/>
                <w:color w:val="000000"/>
                <w:sz w:val="18"/>
                <w:szCs w:val="18"/>
              </w:rPr>
              <w:t>の員数</w:t>
            </w:r>
            <w:r>
              <w:rPr>
                <w:rFonts w:asciiTheme="majorEastAsia" w:eastAsiaTheme="majorEastAsia" w:hAnsiTheme="majorEastAsia" w:hint="eastAsia"/>
                <w:bCs/>
                <w:color w:val="000000"/>
                <w:sz w:val="18"/>
                <w:szCs w:val="18"/>
              </w:rPr>
              <w:t>（計画作成責任者）</w:t>
            </w:r>
          </w:p>
        </w:tc>
        <w:tc>
          <w:tcPr>
            <w:tcW w:w="5953" w:type="dxa"/>
            <w:tcBorders>
              <w:top w:val="dotted" w:sz="4" w:space="0" w:color="auto"/>
              <w:bottom w:val="single" w:sz="4" w:space="0" w:color="auto"/>
            </w:tcBorders>
            <w:shd w:val="clear" w:color="auto" w:fill="auto"/>
          </w:tcPr>
          <w:p w14:paraId="20BA08F1" w14:textId="340163BF" w:rsidR="003561E5" w:rsidRDefault="003561E5" w:rsidP="003561E5">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①</w:t>
            </w:r>
            <w:r w:rsidRPr="00393C22">
              <w:rPr>
                <w:rFonts w:asciiTheme="majorEastAsia" w:eastAsiaTheme="majorEastAsia" w:hAnsiTheme="majorEastAsia" w:hint="eastAsia"/>
                <w:bCs/>
                <w:color w:val="000000" w:themeColor="text1"/>
                <w:sz w:val="18"/>
                <w:szCs w:val="18"/>
              </w:rPr>
              <w:t xml:space="preserve">　指定定期巡回・随時対応型訪問介護看護事業所ごとに、定期巡回・随時対応型訪問介護看護従業者であって看護師、介護福祉士等であるもののうち１人以上を、利用者に対する定期巡回・随時対応型訪問介護看護計画の作成に従事する者として配置していますか。</w:t>
            </w:r>
          </w:p>
        </w:tc>
        <w:tc>
          <w:tcPr>
            <w:tcW w:w="1276" w:type="dxa"/>
            <w:tcBorders>
              <w:top w:val="dotted" w:sz="4" w:space="0" w:color="auto"/>
              <w:bottom w:val="single" w:sz="4" w:space="0" w:color="auto"/>
            </w:tcBorders>
            <w:shd w:val="clear" w:color="auto" w:fill="FFF2CC" w:themeFill="accent4" w:themeFillTint="33"/>
          </w:tcPr>
          <w:p w14:paraId="53D28DED"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7390707"/>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いる</w:t>
            </w:r>
            <w:r w:rsidR="003561E5" w:rsidRPr="00B103DF">
              <w:rPr>
                <w:rFonts w:asciiTheme="majorEastAsia" w:eastAsiaTheme="majorEastAsia" w:hAnsiTheme="majorEastAsia" w:hint="eastAsia"/>
                <w:bCs/>
                <w:color w:val="000000" w:themeColor="text1"/>
                <w:sz w:val="18"/>
                <w:szCs w:val="18"/>
              </w:rPr>
              <w:t xml:space="preserve">　</w:t>
            </w:r>
          </w:p>
          <w:p w14:paraId="1BF5C46B" w14:textId="2013309E" w:rsidR="003561E5" w:rsidRPr="0087618F"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16829"/>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3E7CFF8F" w14:textId="7AB43AF3" w:rsidR="003561E5" w:rsidRPr="00393C22" w:rsidRDefault="003561E5" w:rsidP="003561E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11</w:t>
            </w:r>
            <w:r w:rsidRPr="00393C22">
              <w:rPr>
                <w:rFonts w:asciiTheme="majorEastAsia" w:eastAsiaTheme="majorEastAsia" w:hAnsiTheme="majorEastAsia" w:hint="eastAsia"/>
                <w:bCs/>
                <w:color w:val="000000" w:themeColor="text1"/>
                <w:sz w:val="18"/>
                <w:szCs w:val="18"/>
              </w:rPr>
              <w:t>項</w:t>
            </w:r>
          </w:p>
        </w:tc>
      </w:tr>
      <w:tr w:rsidR="003561E5" w:rsidRPr="007E20F1" w14:paraId="76CB446D" w14:textId="77777777" w:rsidTr="009951BD">
        <w:trPr>
          <w:cantSplit/>
          <w:trHeight w:val="54"/>
        </w:trPr>
        <w:tc>
          <w:tcPr>
            <w:tcW w:w="1418" w:type="dxa"/>
            <w:tcBorders>
              <w:top w:val="nil"/>
              <w:bottom w:val="nil"/>
            </w:tcBorders>
            <w:shd w:val="clear" w:color="auto" w:fill="auto"/>
          </w:tcPr>
          <w:p w14:paraId="0E13415B" w14:textId="77777777" w:rsidR="003561E5" w:rsidRDefault="003561E5" w:rsidP="003561E5">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5D21892D" w14:textId="77777777" w:rsidR="003561E5" w:rsidRDefault="003561E5" w:rsidP="003561E5">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393C22">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計画作成責任者は次のいずれかの資格を有していますか。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3561E5" w14:paraId="4A19057D"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5463E5"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8213562"/>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893092" w14:textId="1F9F3EE7"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看護師</w:t>
                  </w:r>
                </w:p>
              </w:tc>
            </w:tr>
            <w:tr w:rsidR="003561E5" w14:paraId="67DD84D0" w14:textId="77777777" w:rsidTr="008B2AD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F46BF2"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1599378"/>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7DDED19" w14:textId="3B3CE6E8"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介護福祉士</w:t>
                  </w:r>
                </w:p>
              </w:tc>
            </w:tr>
            <w:tr w:rsidR="003561E5" w14:paraId="04917B26"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3D0A43"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902124"/>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BF78FF" w14:textId="2A731498"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医師</w:t>
                  </w:r>
                </w:p>
              </w:tc>
            </w:tr>
            <w:tr w:rsidR="003561E5" w14:paraId="01D94B50" w14:textId="77777777" w:rsidTr="008B2AD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E103C"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5368299"/>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31A6CF" w14:textId="1BE9DB8B"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保健師</w:t>
                  </w:r>
                </w:p>
              </w:tc>
            </w:tr>
            <w:tr w:rsidR="003561E5" w14:paraId="448DFF99"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2AF623"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8769811"/>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331476C" w14:textId="7598328B"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准看護師</w:t>
                  </w:r>
                </w:p>
              </w:tc>
            </w:tr>
            <w:tr w:rsidR="003561E5" w14:paraId="09451FD4"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936794"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1548519"/>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FF947D2" w14:textId="6AD7F089"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社会福祉士</w:t>
                  </w:r>
                </w:p>
              </w:tc>
            </w:tr>
            <w:tr w:rsidR="003561E5" w14:paraId="0836DC8C" w14:textId="77777777" w:rsidTr="008B2AD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E2C801"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8060913"/>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1FACDA" w14:textId="7933A34A"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925677">
                    <w:rPr>
                      <w:rFonts w:asciiTheme="majorEastAsia" w:eastAsiaTheme="majorEastAsia" w:hAnsiTheme="majorEastAsia" w:hint="eastAsia"/>
                      <w:bCs/>
                      <w:color w:val="000000" w:themeColor="text1"/>
                      <w:sz w:val="18"/>
                      <w:szCs w:val="18"/>
                    </w:rPr>
                    <w:t>介護支援専門員</w:t>
                  </w:r>
                </w:p>
              </w:tc>
            </w:tr>
          </w:tbl>
          <w:p w14:paraId="13BEE766" w14:textId="68FB4534" w:rsidR="003561E5" w:rsidRPr="003561E5" w:rsidRDefault="003561E5" w:rsidP="003561E5">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6770066F"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149984"/>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いる</w:t>
            </w:r>
            <w:r w:rsidR="003561E5" w:rsidRPr="00B103DF">
              <w:rPr>
                <w:rFonts w:asciiTheme="majorEastAsia" w:eastAsiaTheme="majorEastAsia" w:hAnsiTheme="majorEastAsia" w:hint="eastAsia"/>
                <w:bCs/>
                <w:color w:val="000000" w:themeColor="text1"/>
                <w:sz w:val="18"/>
                <w:szCs w:val="18"/>
              </w:rPr>
              <w:t xml:space="preserve">　</w:t>
            </w:r>
          </w:p>
          <w:p w14:paraId="1DBFF565" w14:textId="2A474C98" w:rsidR="003561E5" w:rsidRPr="0087618F"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0033560"/>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1539B880" w14:textId="77777777" w:rsidR="003561E5" w:rsidRPr="00393C22" w:rsidRDefault="003561E5" w:rsidP="003561E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6835E627" w14:textId="6267C716" w:rsidR="003561E5" w:rsidRPr="00393C22" w:rsidRDefault="003561E5" w:rsidP="003561E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⑤</w:t>
            </w:r>
          </w:p>
        </w:tc>
      </w:tr>
      <w:tr w:rsidR="003561E5" w:rsidRPr="007E20F1" w14:paraId="5DF31D33" w14:textId="77777777" w:rsidTr="003561E5">
        <w:trPr>
          <w:trHeight w:val="54"/>
        </w:trPr>
        <w:tc>
          <w:tcPr>
            <w:tcW w:w="1418" w:type="dxa"/>
            <w:tcBorders>
              <w:top w:val="nil"/>
              <w:bottom w:val="single" w:sz="4" w:space="0" w:color="auto"/>
            </w:tcBorders>
            <w:shd w:val="clear" w:color="auto" w:fill="auto"/>
          </w:tcPr>
          <w:p w14:paraId="4D4327EB" w14:textId="77777777" w:rsidR="003561E5" w:rsidRDefault="003561E5" w:rsidP="003561E5">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245F3F36" w14:textId="2253EE67" w:rsidR="003561E5" w:rsidRDefault="003561E5" w:rsidP="003561E5">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3561E5">
              <w:rPr>
                <w:rFonts w:asciiTheme="majorEastAsia" w:eastAsiaTheme="majorEastAsia" w:hAnsiTheme="majorEastAsia" w:hint="eastAsia"/>
                <w:bCs/>
                <w:color w:val="000000" w:themeColor="text1"/>
                <w:sz w:val="18"/>
                <w:szCs w:val="18"/>
              </w:rPr>
              <w:t>利用者数及び業務量を考慮し適切な員数の人員を確保</w:t>
            </w:r>
            <w:r>
              <w:rPr>
                <w:rFonts w:asciiTheme="majorEastAsia" w:eastAsiaTheme="majorEastAsia" w:hAnsiTheme="majorEastAsia" w:hint="eastAsia"/>
                <w:bCs/>
                <w:color w:val="000000" w:themeColor="text1"/>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2B2E1968"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7676632"/>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いる</w:t>
            </w:r>
            <w:r w:rsidR="003561E5" w:rsidRPr="00B103DF">
              <w:rPr>
                <w:rFonts w:asciiTheme="majorEastAsia" w:eastAsiaTheme="majorEastAsia" w:hAnsiTheme="majorEastAsia" w:hint="eastAsia"/>
                <w:bCs/>
                <w:color w:val="000000" w:themeColor="text1"/>
                <w:sz w:val="18"/>
                <w:szCs w:val="18"/>
              </w:rPr>
              <w:t xml:space="preserve">　</w:t>
            </w:r>
          </w:p>
          <w:p w14:paraId="7508C71E" w14:textId="78B25331" w:rsidR="003561E5" w:rsidRPr="0087618F"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4898592"/>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2FD8D562" w14:textId="77777777" w:rsidR="003561E5" w:rsidRPr="00393C22" w:rsidRDefault="003561E5" w:rsidP="003561E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6CCBB531" w14:textId="2C7EEE57" w:rsidR="003561E5" w:rsidRPr="00393C22" w:rsidRDefault="003561E5" w:rsidP="003561E5">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2(1)</w:t>
            </w:r>
            <w:r w:rsidRPr="00393C22">
              <w:rPr>
                <w:rFonts w:asciiTheme="majorEastAsia" w:eastAsiaTheme="majorEastAsia" w:hAnsiTheme="majorEastAsia" w:hint="eastAsia"/>
                <w:bCs/>
                <w:color w:val="000000" w:themeColor="text1"/>
                <w:sz w:val="18"/>
                <w:szCs w:val="21"/>
              </w:rPr>
              <w:t>⑤</w:t>
            </w:r>
          </w:p>
        </w:tc>
      </w:tr>
      <w:tr w:rsidR="003561E5" w:rsidRPr="007E20F1" w14:paraId="59F23C62" w14:textId="77777777" w:rsidTr="003561E5">
        <w:trPr>
          <w:cantSplit/>
          <w:trHeight w:val="58"/>
        </w:trPr>
        <w:tc>
          <w:tcPr>
            <w:tcW w:w="1418" w:type="dxa"/>
            <w:tcBorders>
              <w:top w:val="single" w:sz="4" w:space="0" w:color="auto"/>
              <w:bottom w:val="nil"/>
            </w:tcBorders>
          </w:tcPr>
          <w:p w14:paraId="01F3791E" w14:textId="1ED5C2F8" w:rsidR="003561E5" w:rsidRPr="007E20F1" w:rsidRDefault="003561E5" w:rsidP="003561E5">
            <w:pPr>
              <w:widowControl/>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７</w:t>
            </w:r>
            <w:r w:rsidRPr="007E20F1">
              <w:rPr>
                <w:rFonts w:asciiTheme="majorEastAsia" w:eastAsiaTheme="majorEastAsia" w:hAnsiTheme="majorEastAsia" w:hint="eastAsia"/>
                <w:bCs/>
                <w:color w:val="000000" w:themeColor="text1"/>
                <w:sz w:val="18"/>
                <w:szCs w:val="18"/>
              </w:rPr>
              <w:t xml:space="preserve">　</w:t>
            </w:r>
            <w:r w:rsidRPr="007E20F1">
              <w:rPr>
                <w:rFonts w:asciiTheme="majorEastAsia" w:eastAsiaTheme="majorEastAsia" w:hAnsiTheme="majorEastAsia" w:hint="eastAsia"/>
                <w:bCs/>
                <w:color w:val="000000"/>
                <w:sz w:val="18"/>
                <w:szCs w:val="18"/>
              </w:rPr>
              <w:t>管理者</w:t>
            </w:r>
          </w:p>
        </w:tc>
        <w:tc>
          <w:tcPr>
            <w:tcW w:w="5953" w:type="dxa"/>
            <w:tcBorders>
              <w:top w:val="single" w:sz="4" w:space="0" w:color="auto"/>
              <w:bottom w:val="single" w:sz="4" w:space="0" w:color="auto"/>
            </w:tcBorders>
          </w:tcPr>
          <w:p w14:paraId="0D64FE21" w14:textId="36283335" w:rsidR="003561E5" w:rsidRPr="008B3AD9" w:rsidRDefault="003561E5" w:rsidP="003561E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themeColor="text1"/>
                <w:sz w:val="18"/>
                <w:szCs w:val="18"/>
              </w:rPr>
              <w:t xml:space="preserve">①　</w:t>
            </w:r>
            <w:r w:rsidRPr="00393C22">
              <w:rPr>
                <w:rFonts w:asciiTheme="majorEastAsia" w:eastAsiaTheme="majorEastAsia" w:hAnsiTheme="majorEastAsia" w:hint="eastAsia"/>
                <w:bCs/>
                <w:color w:val="000000" w:themeColor="text1"/>
                <w:sz w:val="18"/>
                <w:szCs w:val="18"/>
              </w:rPr>
              <w:t>指定定期巡回・随時対応型訪問介護看護事業所ごとに</w:t>
            </w:r>
            <w:r>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hint="eastAsia"/>
                <w:bCs/>
                <w:color w:val="000000" w:themeColor="text1"/>
                <w:sz w:val="18"/>
                <w:szCs w:val="18"/>
              </w:rPr>
              <w:t>専らその職務に従事する常勤の管理者を配置していますか</w:t>
            </w:r>
            <w:r>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0918408A"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5551115"/>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いる</w:t>
            </w:r>
            <w:r w:rsidR="003561E5" w:rsidRPr="00B103DF">
              <w:rPr>
                <w:rFonts w:asciiTheme="majorEastAsia" w:eastAsiaTheme="majorEastAsia" w:hAnsiTheme="majorEastAsia" w:hint="eastAsia"/>
                <w:bCs/>
                <w:color w:val="000000" w:themeColor="text1"/>
                <w:sz w:val="18"/>
                <w:szCs w:val="18"/>
              </w:rPr>
              <w:t xml:space="preserve">　</w:t>
            </w:r>
          </w:p>
          <w:p w14:paraId="272CEB01" w14:textId="4F7F5B2F" w:rsidR="003561E5" w:rsidRPr="00297603" w:rsidRDefault="009571D8" w:rsidP="0029760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4637793"/>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04BAFF9" w14:textId="77777777" w:rsidR="003561E5" w:rsidRPr="00393C22" w:rsidRDefault="003561E5" w:rsidP="003561E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w:t>
            </w:r>
            <w:r w:rsidRPr="00393C22">
              <w:rPr>
                <w:rFonts w:asciiTheme="majorEastAsia" w:eastAsiaTheme="majorEastAsia" w:hAnsiTheme="majorEastAsia"/>
                <w:bCs/>
                <w:color w:val="000000" w:themeColor="text1"/>
                <w:sz w:val="18"/>
                <w:szCs w:val="18"/>
              </w:rPr>
              <w:t>7</w:t>
            </w:r>
            <w:r w:rsidRPr="00393C22">
              <w:rPr>
                <w:rFonts w:asciiTheme="majorEastAsia" w:eastAsiaTheme="majorEastAsia" w:hAnsiTheme="majorEastAsia" w:hint="eastAsia"/>
                <w:bCs/>
                <w:color w:val="000000" w:themeColor="text1"/>
                <w:sz w:val="18"/>
                <w:szCs w:val="18"/>
              </w:rPr>
              <w:t>条</w:t>
            </w:r>
          </w:p>
          <w:p w14:paraId="1B8BB6D8" w14:textId="09A56E5A" w:rsidR="003561E5" w:rsidRPr="007E20F1" w:rsidRDefault="003561E5" w:rsidP="003561E5">
            <w:pPr>
              <w:spacing w:line="240" w:lineRule="exact"/>
              <w:rPr>
                <w:rFonts w:asciiTheme="majorEastAsia" w:eastAsiaTheme="majorEastAsia" w:hAnsiTheme="majorEastAsia"/>
                <w:bCs/>
                <w:color w:val="000000" w:themeColor="text1"/>
                <w:sz w:val="18"/>
                <w:szCs w:val="18"/>
              </w:rPr>
            </w:pPr>
          </w:p>
        </w:tc>
      </w:tr>
      <w:tr w:rsidR="003561E5" w:rsidRPr="007E20F1" w14:paraId="760675B6" w14:textId="77777777" w:rsidTr="00424A91">
        <w:trPr>
          <w:cantSplit/>
          <w:trHeight w:val="58"/>
        </w:trPr>
        <w:tc>
          <w:tcPr>
            <w:tcW w:w="1418" w:type="dxa"/>
            <w:tcBorders>
              <w:top w:val="nil"/>
              <w:bottom w:val="nil"/>
            </w:tcBorders>
          </w:tcPr>
          <w:p w14:paraId="3D035E9F" w14:textId="77777777" w:rsidR="003561E5" w:rsidRPr="007E20F1" w:rsidRDefault="003561E5" w:rsidP="003561E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8201663" w14:textId="77777777" w:rsidR="003561E5" w:rsidRDefault="003561E5" w:rsidP="003561E5">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②　兼務している場合は、次のいずれかに該当していますか。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3561E5" w:rsidRPr="001E2E1B" w14:paraId="5695F597"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079EBF"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12917"/>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961C381" w14:textId="10F0D41E"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当該指定定期巡回・随時対応型訪問介護看護事業所のオペレーター、定期巡回サービスを行う訪問介護員等、随時訪問サービスを行う訪問介護員等、訪問看護サービスを行う看護師等</w:t>
                  </w:r>
                  <w:r w:rsidRPr="00393C22">
                    <w:rPr>
                      <w:rFonts w:asciiTheme="majorEastAsia" w:eastAsiaTheme="majorEastAsia" w:hAnsiTheme="majorEastAsia" w:hint="eastAsia"/>
                      <w:color w:val="000000" w:themeColor="text1"/>
                      <w:sz w:val="18"/>
                      <w:szCs w:val="18"/>
                    </w:rPr>
                    <w:t>又は計画作成責任者</w:t>
                  </w:r>
                  <w:r w:rsidRPr="00393C22">
                    <w:rPr>
                      <w:rFonts w:asciiTheme="majorEastAsia" w:eastAsiaTheme="majorEastAsia" w:hAnsiTheme="majorEastAsia" w:hint="eastAsia"/>
                      <w:bCs/>
                      <w:color w:val="000000" w:themeColor="text1"/>
                      <w:sz w:val="18"/>
                      <w:szCs w:val="18"/>
                    </w:rPr>
                    <w:t>の職務に従事</w:t>
                  </w:r>
                  <w:r>
                    <w:rPr>
                      <w:rFonts w:asciiTheme="majorEastAsia" w:eastAsiaTheme="majorEastAsia" w:hAnsiTheme="majorEastAsia" w:hint="eastAsia"/>
                      <w:bCs/>
                      <w:color w:val="000000" w:themeColor="text1"/>
                      <w:sz w:val="18"/>
                      <w:szCs w:val="18"/>
                    </w:rPr>
                    <w:t>する場合</w:t>
                  </w:r>
                  <w:r w:rsidRPr="00047458">
                    <w:rPr>
                      <w:rFonts w:asciiTheme="majorEastAsia" w:eastAsiaTheme="majorEastAsia" w:hAnsiTheme="majorEastAsia" w:hint="eastAsia"/>
                      <w:bCs/>
                      <w:color w:val="000000" w:themeColor="text1"/>
                      <w:sz w:val="18"/>
                      <w:szCs w:val="18"/>
                    </w:rPr>
                    <w:t>であって、当該事業所の管理業務に支障がない</w:t>
                  </w:r>
                </w:p>
              </w:tc>
            </w:tr>
            <w:tr w:rsidR="003561E5" w:rsidRPr="001E2E1B" w14:paraId="19D49C86" w14:textId="77777777" w:rsidTr="008B2AD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FB97DE"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6902070"/>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FDFCB6" w14:textId="7235E2DD" w:rsidR="003561E5" w:rsidRPr="001E2E1B" w:rsidRDefault="003561E5" w:rsidP="003561E5">
                  <w:pPr>
                    <w:spacing w:line="240" w:lineRule="exact"/>
                    <w:rPr>
                      <w:rFonts w:asciiTheme="majorEastAsia" w:eastAsiaTheme="majorEastAsia" w:hAnsiTheme="majorEastAsia"/>
                      <w:bCs/>
                      <w:color w:val="000000" w:themeColor="text1"/>
                      <w:sz w:val="18"/>
                      <w:szCs w:val="18"/>
                    </w:rPr>
                  </w:pPr>
                  <w:r w:rsidRPr="003561E5">
                    <w:rPr>
                      <w:rFonts w:asciiTheme="majorEastAsia" w:eastAsiaTheme="majorEastAsia" w:hAnsiTheme="majorEastAsia" w:hint="eastAsia"/>
                      <w:bCs/>
                      <w:color w:val="000000" w:themeColor="text1"/>
                      <w:sz w:val="18"/>
                      <w:szCs w:val="18"/>
                    </w:rPr>
                    <w:t>当該指定定期巡回・随時対応型訪問介護看護事業者が指定訪問介護事業者、指定訪問看護事業者又は指定夜間対応型訪問介護事業者の指定を併せて受け、同一の事業所においてそれぞれの事業が一体的に運営されている場合の、当該指定訪問介護事業所、指定訪問看護事業所又は指定夜間対応型訪問介護事業所の職務に従事</w:t>
                  </w:r>
                  <w:r>
                    <w:rPr>
                      <w:rFonts w:asciiTheme="majorEastAsia" w:eastAsiaTheme="majorEastAsia" w:hAnsiTheme="majorEastAsia" w:hint="eastAsia"/>
                      <w:bCs/>
                      <w:color w:val="000000" w:themeColor="text1"/>
                      <w:sz w:val="18"/>
                      <w:szCs w:val="18"/>
                    </w:rPr>
                    <w:t>する場合</w:t>
                  </w:r>
                  <w:r w:rsidRPr="00047458">
                    <w:rPr>
                      <w:rFonts w:asciiTheme="majorEastAsia" w:eastAsiaTheme="majorEastAsia" w:hAnsiTheme="majorEastAsia" w:hint="eastAsia"/>
                      <w:bCs/>
                      <w:color w:val="000000" w:themeColor="text1"/>
                      <w:sz w:val="18"/>
                      <w:szCs w:val="18"/>
                    </w:rPr>
                    <w:t>であって、当該事業所の管理業務に支障がない</w:t>
                  </w:r>
                </w:p>
              </w:tc>
            </w:tr>
            <w:tr w:rsidR="003561E5" w:rsidRPr="001E2E1B" w14:paraId="0D32759E" w14:textId="77777777" w:rsidTr="008B2AD7">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858252" w14:textId="77777777" w:rsidR="003561E5" w:rsidRDefault="009571D8" w:rsidP="003561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593999"/>
                      <w14:checkbox>
                        <w14:checked w14:val="0"/>
                        <w14:checkedState w14:val="0052" w14:font="Wingdings 2"/>
                        <w14:uncheckedState w14:val="2610" w14:font="ＭＳ ゴシック"/>
                      </w14:checkbox>
                    </w:sdtPr>
                    <w:sdtEndPr/>
                    <w:sdtContent>
                      <w:r w:rsidR="003561E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8E53BC2" w14:textId="26D28FB2" w:rsidR="003561E5" w:rsidRPr="00047458" w:rsidRDefault="003561E5" w:rsidP="003561E5">
                  <w:pPr>
                    <w:spacing w:line="240" w:lineRule="exact"/>
                    <w:rPr>
                      <w:rFonts w:asciiTheme="majorEastAsia" w:eastAsiaTheme="majorEastAsia" w:hAnsiTheme="majorEastAsia"/>
                      <w:bCs/>
                      <w:color w:val="000000" w:themeColor="text1"/>
                      <w:sz w:val="18"/>
                      <w:szCs w:val="18"/>
                    </w:rPr>
                  </w:pPr>
                  <w:r w:rsidRPr="003561E5">
                    <w:rPr>
                      <w:rFonts w:asciiTheme="majorEastAsia" w:eastAsiaTheme="majorEastAsia" w:hAnsiTheme="majorEastAsia" w:hint="eastAsia"/>
                      <w:bCs/>
                      <w:color w:val="000000" w:themeColor="text1"/>
                      <w:sz w:val="18"/>
                      <w:szCs w:val="18"/>
                    </w:rPr>
                    <w:t>同一の事業者によって設置された他の事業所、施設等の管理者又は従業者としての職務に従事する場合であって、当該他の事業所、施設等の管理者又は従業者としての職務に従事する時間帯も、当該指定定期巡回・随時対応型訪問介護看護事業所の利用者へのサービス提供の場面等で生じる事象を適時かつ適切に把握でき、職員及び業務の一元的な管理・指揮命令に支障が生じないときに、当該他の事業所、施設等の管理者又は従事者としての職務に従事する場合</w:t>
                  </w:r>
                  <w:r w:rsidRPr="00BA2F61">
                    <w:rPr>
                      <w:rFonts w:asciiTheme="majorEastAsia" w:eastAsiaTheme="majorEastAsia" w:hAnsiTheme="majorEastAsia" w:hint="eastAsia"/>
                      <w:bCs/>
                      <w:color w:val="000000" w:themeColor="text1"/>
                      <w:sz w:val="18"/>
                      <w:szCs w:val="18"/>
                    </w:rPr>
                    <w:t>であって、</w:t>
                  </w:r>
                  <w:r w:rsidRPr="00047458">
                    <w:rPr>
                      <w:rFonts w:asciiTheme="majorEastAsia" w:eastAsiaTheme="majorEastAsia" w:hAnsiTheme="majorEastAsia" w:hint="eastAsia"/>
                      <w:bCs/>
                      <w:color w:val="000000" w:themeColor="text1"/>
                      <w:sz w:val="18"/>
                      <w:szCs w:val="18"/>
                    </w:rPr>
                    <w:t>当該事業所の管理業務に支障がない</w:t>
                  </w:r>
                </w:p>
              </w:tc>
            </w:tr>
          </w:tbl>
          <w:p w14:paraId="7F5E44E9" w14:textId="46A7381A" w:rsidR="003561E5" w:rsidRPr="00047458" w:rsidRDefault="003561E5" w:rsidP="003561E5">
            <w:pPr>
              <w:spacing w:line="240" w:lineRule="exact"/>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568B79F8"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508570"/>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いる</w:t>
            </w:r>
            <w:r w:rsidR="003561E5" w:rsidRPr="00B103DF">
              <w:rPr>
                <w:rFonts w:asciiTheme="majorEastAsia" w:eastAsiaTheme="majorEastAsia" w:hAnsiTheme="majorEastAsia" w:hint="eastAsia"/>
                <w:bCs/>
                <w:color w:val="000000" w:themeColor="text1"/>
                <w:sz w:val="18"/>
                <w:szCs w:val="18"/>
              </w:rPr>
              <w:t xml:space="preserve">　</w:t>
            </w:r>
          </w:p>
          <w:p w14:paraId="3FD2FB68"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1016684"/>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w:t>
            </w:r>
            <w:r w:rsidR="003561E5">
              <w:rPr>
                <w:rFonts w:asciiTheme="majorEastAsia" w:eastAsiaTheme="majorEastAsia" w:hAnsiTheme="majorEastAsia" w:hint="eastAsia"/>
                <w:bCs/>
                <w:color w:val="000000" w:themeColor="text1"/>
                <w:sz w:val="18"/>
                <w:szCs w:val="18"/>
              </w:rPr>
              <w:t>いない</w:t>
            </w:r>
          </w:p>
          <w:p w14:paraId="1C03963B" w14:textId="77777777" w:rsidR="003561E5" w:rsidRDefault="009571D8" w:rsidP="003561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5728719"/>
                <w14:checkbox>
                  <w14:checked w14:val="0"/>
                  <w14:checkedState w14:val="0052" w14:font="Wingdings 2"/>
                  <w14:uncheckedState w14:val="2610" w14:font="ＭＳ ゴシック"/>
                </w14:checkbox>
              </w:sdtPr>
              <w:sdtEndPr/>
              <w:sdtContent>
                <w:r w:rsidR="003561E5">
                  <w:rPr>
                    <w:rFonts w:hAnsi="ＭＳ ゴシック" w:hint="eastAsia"/>
                    <w:color w:val="000000" w:themeColor="text1"/>
                    <w:sz w:val="18"/>
                    <w:szCs w:val="18"/>
                  </w:rPr>
                  <w:t>☐</w:t>
                </w:r>
              </w:sdtContent>
            </w:sdt>
            <w:r w:rsidR="003561E5">
              <w:rPr>
                <w:rFonts w:asciiTheme="majorEastAsia" w:eastAsiaTheme="majorEastAsia" w:hAnsiTheme="majorEastAsia" w:hint="eastAsia"/>
                <w:color w:val="000000" w:themeColor="text1"/>
                <w:sz w:val="18"/>
                <w:szCs w:val="18"/>
              </w:rPr>
              <w:t xml:space="preserve">　該当なし</w:t>
            </w:r>
          </w:p>
          <w:p w14:paraId="74F1E768" w14:textId="77777777" w:rsidR="003561E5" w:rsidRDefault="003561E5" w:rsidP="003561E5">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dotted" w:sz="4" w:space="0" w:color="auto"/>
            </w:tcBorders>
          </w:tcPr>
          <w:p w14:paraId="142C329A" w14:textId="77777777" w:rsidR="00424A91" w:rsidRPr="00393C22" w:rsidRDefault="00424A91" w:rsidP="00424A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56A0E88E" w14:textId="7E9DE727" w:rsidR="003561E5" w:rsidRPr="001E2E1B" w:rsidRDefault="00424A9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2(2)</w:t>
            </w:r>
          </w:p>
        </w:tc>
      </w:tr>
      <w:tr w:rsidR="00424A91" w:rsidRPr="007E20F1" w14:paraId="1CA65945" w14:textId="77777777" w:rsidTr="00424A91">
        <w:trPr>
          <w:cantSplit/>
          <w:trHeight w:val="58"/>
        </w:trPr>
        <w:tc>
          <w:tcPr>
            <w:tcW w:w="1418" w:type="dxa"/>
            <w:tcBorders>
              <w:top w:val="nil"/>
              <w:bottom w:val="single" w:sz="4" w:space="0" w:color="auto"/>
            </w:tcBorders>
          </w:tcPr>
          <w:p w14:paraId="56C6453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F5A17AA" w14:textId="5DE0B3B3"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424A91">
              <w:rPr>
                <w:rFonts w:asciiTheme="majorEastAsia" w:eastAsiaTheme="majorEastAsia" w:hAnsiTheme="majorEastAsia" w:hint="eastAsia"/>
                <w:bCs/>
                <w:color w:val="000000"/>
                <w:sz w:val="18"/>
                <w:szCs w:val="18"/>
              </w:rPr>
              <w:t>例えば、管理すべき事業所数が過剰であると個別に判断される場合や、併設される入所施設において入所者に対しサービス提供を行う看護・介護職員と兼務する場合（施設における勤務時間が極めて限られている場合を除く。）、事故発生時等の緊急時において管理者自身が速やかに当該指定定期巡回・随時対応型訪問介護看護事業所又は利用者へのサービス提供の現場に駆け付けることができない体制となっている場合などは、管理業務に支障があると考えられ</w:t>
            </w:r>
            <w:r>
              <w:rPr>
                <w:rFonts w:asciiTheme="majorEastAsia" w:eastAsiaTheme="majorEastAsia" w:hAnsiTheme="majorEastAsia" w:hint="eastAsia"/>
                <w:bCs/>
                <w:color w:val="000000"/>
                <w:sz w:val="18"/>
                <w:szCs w:val="18"/>
              </w:rPr>
              <w:t>ます。</w:t>
            </w:r>
          </w:p>
        </w:tc>
        <w:tc>
          <w:tcPr>
            <w:tcW w:w="1276" w:type="dxa"/>
            <w:tcBorders>
              <w:top w:val="dotted" w:sz="4" w:space="0" w:color="auto"/>
              <w:bottom w:val="single" w:sz="4" w:space="0" w:color="auto"/>
            </w:tcBorders>
            <w:shd w:val="clear" w:color="auto" w:fill="auto"/>
          </w:tcPr>
          <w:p w14:paraId="0E4A8F94"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818422E" w14:textId="77777777" w:rsidR="00424A91" w:rsidRPr="00393C22" w:rsidRDefault="00424A91" w:rsidP="00424A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5D72EACB" w14:textId="65AFC7FC" w:rsidR="00424A91" w:rsidRPr="00393C22" w:rsidRDefault="00424A91" w:rsidP="00424A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2(2)</w:t>
            </w:r>
          </w:p>
        </w:tc>
      </w:tr>
      <w:tr w:rsidR="00424A91" w:rsidRPr="007E20F1" w14:paraId="2B21A2AD" w14:textId="77777777" w:rsidTr="00424A91">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70DEB70F" w14:textId="72DF4763" w:rsidR="00424A91" w:rsidRPr="007E20F1" w:rsidRDefault="00424A91" w:rsidP="00424A91">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Pr>
                <w:rFonts w:asciiTheme="majorEastAsia" w:eastAsiaTheme="majorEastAsia" w:hAnsiTheme="majorEastAsia" w:hint="eastAsia"/>
                <w:bCs/>
                <w:color w:val="000000" w:themeColor="text1"/>
                <w:szCs w:val="32"/>
              </w:rPr>
              <w:t>５</w:t>
            </w:r>
            <w:r w:rsidRPr="007E20F1">
              <w:rPr>
                <w:rFonts w:asciiTheme="majorEastAsia" w:eastAsiaTheme="majorEastAsia" w:hAnsiTheme="majorEastAsia" w:hint="eastAsia"/>
                <w:bCs/>
                <w:color w:val="000000" w:themeColor="text1"/>
                <w:szCs w:val="32"/>
              </w:rPr>
              <w:t xml:space="preserve">　設備に関する基準</w:t>
            </w:r>
          </w:p>
        </w:tc>
      </w:tr>
      <w:tr w:rsidR="00424A91" w:rsidRPr="007E20F1" w14:paraId="44FF1B0A" w14:textId="77777777" w:rsidTr="00C33D49">
        <w:trPr>
          <w:trHeight w:val="74"/>
        </w:trPr>
        <w:tc>
          <w:tcPr>
            <w:tcW w:w="1418" w:type="dxa"/>
            <w:tcBorders>
              <w:top w:val="nil"/>
              <w:bottom w:val="nil"/>
            </w:tcBorders>
          </w:tcPr>
          <w:p w14:paraId="446A93CD"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Pr="007E20F1">
              <w:rPr>
                <w:rFonts w:asciiTheme="majorEastAsia" w:eastAsiaTheme="majorEastAsia" w:hAnsiTheme="majorEastAsia" w:hint="eastAsia"/>
                <w:bCs/>
                <w:color w:val="000000"/>
                <w:sz w:val="18"/>
                <w:szCs w:val="18"/>
              </w:rPr>
              <w:t>設備及び備品等</w:t>
            </w:r>
          </w:p>
        </w:tc>
        <w:tc>
          <w:tcPr>
            <w:tcW w:w="5953" w:type="dxa"/>
            <w:tcBorders>
              <w:top w:val="nil"/>
              <w:bottom w:val="dotted" w:sz="4" w:space="0" w:color="auto"/>
            </w:tcBorders>
          </w:tcPr>
          <w:p w14:paraId="47B4E7DA"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事業の運営を行うために必要な広さを有する専用の区画を設けていますか。</w:t>
            </w:r>
          </w:p>
        </w:tc>
        <w:tc>
          <w:tcPr>
            <w:tcW w:w="1276" w:type="dxa"/>
            <w:tcBorders>
              <w:top w:val="nil"/>
              <w:bottom w:val="dotted" w:sz="4" w:space="0" w:color="auto"/>
            </w:tcBorders>
            <w:shd w:val="clear" w:color="auto" w:fill="FFF2CC" w:themeFill="accent4" w:themeFillTint="33"/>
          </w:tcPr>
          <w:p w14:paraId="022F81DF"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5793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395FC29"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036850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5BF79AEB" w14:textId="53E60C26"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第1項</w:t>
            </w:r>
          </w:p>
        </w:tc>
      </w:tr>
      <w:tr w:rsidR="00424A91" w:rsidRPr="007E20F1" w14:paraId="322AE9A3" w14:textId="77777777" w:rsidTr="00B86BC2">
        <w:trPr>
          <w:cantSplit/>
          <w:trHeight w:val="74"/>
        </w:trPr>
        <w:tc>
          <w:tcPr>
            <w:tcW w:w="1418" w:type="dxa"/>
            <w:tcBorders>
              <w:top w:val="nil"/>
              <w:bottom w:val="nil"/>
            </w:tcBorders>
          </w:tcPr>
          <w:p w14:paraId="09BD172B"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2E7981" w14:textId="1C44F99E" w:rsidR="00424A91" w:rsidRPr="007E20F1" w:rsidRDefault="00424A91" w:rsidP="00424A91">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　</w:t>
            </w:r>
            <w:r w:rsidRPr="00AC0197">
              <w:rPr>
                <w:rFonts w:asciiTheme="majorEastAsia" w:eastAsiaTheme="majorEastAsia" w:hAnsiTheme="majorEastAsia" w:hint="eastAsia"/>
                <w:bCs/>
                <w:color w:val="000000"/>
                <w:sz w:val="18"/>
                <w:szCs w:val="18"/>
              </w:rPr>
              <w:t>事業所には、事業の運営を行うために必要な面積を有する専用の事務室を設けることが望ましい</w:t>
            </w:r>
            <w:r>
              <w:rPr>
                <w:rFonts w:asciiTheme="majorEastAsia" w:eastAsiaTheme="majorEastAsia" w:hAnsiTheme="majorEastAsia" w:hint="eastAsia"/>
                <w:bCs/>
                <w:color w:val="000000"/>
                <w:sz w:val="18"/>
                <w:szCs w:val="18"/>
              </w:rPr>
              <w:t>です</w:t>
            </w:r>
            <w:r w:rsidRPr="00AC0197">
              <w:rPr>
                <w:rFonts w:asciiTheme="majorEastAsia" w:eastAsiaTheme="majorEastAsia" w:hAnsiTheme="majorEastAsia" w:hint="eastAsia"/>
                <w:bCs/>
                <w:color w:val="000000"/>
                <w:sz w:val="18"/>
                <w:szCs w:val="18"/>
              </w:rPr>
              <w:t>が、間仕切りする等他の事業の用に供するものと明確</w:t>
            </w:r>
            <w:r>
              <w:rPr>
                <w:rFonts w:asciiTheme="majorEastAsia" w:eastAsiaTheme="majorEastAsia" w:hAnsiTheme="majorEastAsia" w:hint="eastAsia"/>
                <w:bCs/>
                <w:color w:val="000000"/>
                <w:sz w:val="18"/>
                <w:szCs w:val="18"/>
              </w:rPr>
              <w:t>に区分される場合は、他の事業と同一の事務室であっても差し支えありません</w:t>
            </w:r>
            <w:r w:rsidRPr="00AC0197">
              <w:rPr>
                <w:rFonts w:asciiTheme="majorEastAsia" w:eastAsiaTheme="majorEastAsia" w:hAnsiTheme="majorEastAsia" w:hint="eastAsia"/>
                <w:bCs/>
                <w:color w:val="000000"/>
                <w:sz w:val="18"/>
                <w:szCs w:val="18"/>
              </w:rPr>
              <w:t>。なお、この場合に、区分がされていなくても業務に支障がないときは、</w:t>
            </w:r>
            <w:r w:rsidRPr="00424A91">
              <w:rPr>
                <w:rFonts w:asciiTheme="majorEastAsia" w:eastAsiaTheme="majorEastAsia" w:hAnsiTheme="majorEastAsia" w:hint="eastAsia"/>
                <w:bCs/>
                <w:color w:val="000000"/>
                <w:sz w:val="18"/>
                <w:szCs w:val="18"/>
              </w:rPr>
              <w:t>指定定期巡回・随時対応型訪問介護看護</w:t>
            </w:r>
            <w:r w:rsidRPr="00AC0197">
              <w:rPr>
                <w:rFonts w:asciiTheme="majorEastAsia" w:eastAsiaTheme="majorEastAsia" w:hAnsiTheme="majorEastAsia" w:hint="eastAsia"/>
                <w:bCs/>
                <w:color w:val="000000"/>
                <w:sz w:val="18"/>
                <w:szCs w:val="18"/>
              </w:rPr>
              <w:t>の事業を行うための区画が明確に特定さ</w:t>
            </w:r>
            <w:r>
              <w:rPr>
                <w:rFonts w:asciiTheme="majorEastAsia" w:eastAsiaTheme="majorEastAsia" w:hAnsiTheme="majorEastAsia" w:hint="eastAsia"/>
                <w:bCs/>
                <w:color w:val="000000"/>
                <w:sz w:val="18"/>
                <w:szCs w:val="18"/>
              </w:rPr>
              <w:t>れていれば足りるものとします</w:t>
            </w:r>
            <w:r w:rsidRPr="00AC0197">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2FF81C23" w14:textId="77777777" w:rsidR="00424A91" w:rsidRPr="007E20F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B5A71BA" w14:textId="77777777" w:rsidR="00424A91" w:rsidRPr="00393C22" w:rsidRDefault="00424A91" w:rsidP="00424A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5788B23E" w14:textId="27C99568" w:rsidR="00424A91" w:rsidRPr="007E20F1" w:rsidRDefault="00424A91" w:rsidP="00424A91">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3(1)</w:t>
            </w:r>
          </w:p>
        </w:tc>
      </w:tr>
      <w:tr w:rsidR="00424A91" w:rsidRPr="007E20F1" w14:paraId="7AF16DC8" w14:textId="77777777" w:rsidTr="00C33D49">
        <w:trPr>
          <w:cantSplit/>
          <w:trHeight w:val="74"/>
        </w:trPr>
        <w:tc>
          <w:tcPr>
            <w:tcW w:w="1418" w:type="dxa"/>
            <w:tcBorders>
              <w:top w:val="nil"/>
              <w:bottom w:val="nil"/>
            </w:tcBorders>
          </w:tcPr>
          <w:p w14:paraId="3351E862"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4CCD18"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②　事務室又は区画については、利用申込の受付、相談等に対応するのに適切なスペースを確保していますか。</w:t>
            </w:r>
          </w:p>
        </w:tc>
        <w:tc>
          <w:tcPr>
            <w:tcW w:w="1276" w:type="dxa"/>
            <w:tcBorders>
              <w:top w:val="dotted" w:sz="4" w:space="0" w:color="auto"/>
              <w:bottom w:val="single" w:sz="4" w:space="0" w:color="auto"/>
            </w:tcBorders>
            <w:shd w:val="clear" w:color="auto" w:fill="FFF2CC" w:themeFill="accent4" w:themeFillTint="33"/>
          </w:tcPr>
          <w:p w14:paraId="6564F53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000015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D206DF0"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85439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524417B" w14:textId="77777777" w:rsidR="00424A91" w:rsidRPr="00393C22" w:rsidRDefault="00424A91" w:rsidP="00424A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2D7EF7B4" w14:textId="2C4451B5"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3(</w:t>
            </w:r>
            <w:r>
              <w:rPr>
                <w:rFonts w:asciiTheme="majorEastAsia" w:eastAsiaTheme="majorEastAsia" w:hAnsiTheme="majorEastAsia" w:hint="eastAsia"/>
                <w:bCs/>
                <w:color w:val="000000" w:themeColor="text1"/>
                <w:sz w:val="18"/>
                <w:szCs w:val="21"/>
              </w:rPr>
              <w:t>2</w:t>
            </w:r>
            <w:r w:rsidRPr="00393C22">
              <w:rPr>
                <w:rFonts w:asciiTheme="majorEastAsia" w:eastAsiaTheme="majorEastAsia" w:hAnsiTheme="majorEastAsia"/>
                <w:bCs/>
                <w:color w:val="000000" w:themeColor="text1"/>
                <w:sz w:val="18"/>
                <w:szCs w:val="21"/>
              </w:rPr>
              <w:t>)</w:t>
            </w:r>
          </w:p>
        </w:tc>
      </w:tr>
      <w:tr w:rsidR="00424A91" w:rsidRPr="007E20F1" w14:paraId="3228B07F" w14:textId="77777777" w:rsidTr="00C33D49">
        <w:trPr>
          <w:cantSplit/>
          <w:trHeight w:val="337"/>
        </w:trPr>
        <w:tc>
          <w:tcPr>
            <w:tcW w:w="1418" w:type="dxa"/>
            <w:tcBorders>
              <w:top w:val="nil"/>
              <w:bottom w:val="nil"/>
            </w:tcBorders>
          </w:tcPr>
          <w:p w14:paraId="1B0D971B"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36AAD9D" w14:textId="006E8CA4" w:rsidR="00424A91" w:rsidRPr="007E20F1" w:rsidRDefault="00424A91" w:rsidP="00424A91">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③　</w:t>
            </w:r>
            <w:r w:rsidRPr="00424A91">
              <w:rPr>
                <w:rFonts w:asciiTheme="majorEastAsia" w:eastAsiaTheme="majorEastAsia" w:hAnsiTheme="majorEastAsia" w:hint="eastAsia"/>
                <w:bCs/>
                <w:color w:val="000000"/>
                <w:sz w:val="18"/>
                <w:szCs w:val="18"/>
              </w:rPr>
              <w:t>指定定期巡回・随時対応型訪問介護看護</w:t>
            </w:r>
            <w:r w:rsidRPr="007E20F1">
              <w:rPr>
                <w:rFonts w:asciiTheme="majorEastAsia" w:eastAsiaTheme="majorEastAsia" w:hAnsiTheme="majorEastAsia" w:hint="eastAsia"/>
                <w:bCs/>
                <w:color w:val="000000"/>
                <w:sz w:val="18"/>
                <w:szCs w:val="18"/>
              </w:rPr>
              <w:t>の提供に必要な設備及び備品等を備えていますか。</w:t>
            </w:r>
          </w:p>
        </w:tc>
        <w:tc>
          <w:tcPr>
            <w:tcW w:w="1276" w:type="dxa"/>
            <w:tcBorders>
              <w:top w:val="dotted" w:sz="4" w:space="0" w:color="auto"/>
              <w:bottom w:val="dotted" w:sz="4" w:space="0" w:color="auto"/>
            </w:tcBorders>
            <w:shd w:val="clear" w:color="auto" w:fill="FFF2CC" w:themeFill="accent4" w:themeFillTint="33"/>
          </w:tcPr>
          <w:p w14:paraId="5E9352D3"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26427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4DD4CFB" w14:textId="77777777" w:rsidR="00424A91" w:rsidRPr="007E20F1" w:rsidRDefault="009571D8" w:rsidP="00424A91">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54618609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8DF1B57" w14:textId="62A2742A" w:rsidR="00424A91" w:rsidRPr="007E20F1" w:rsidRDefault="00424A91" w:rsidP="00424A91">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第1項</w:t>
            </w:r>
          </w:p>
        </w:tc>
      </w:tr>
      <w:tr w:rsidR="00424A91" w:rsidRPr="007E20F1" w14:paraId="0C74654C" w14:textId="77777777" w:rsidTr="00B86BC2">
        <w:trPr>
          <w:cantSplit/>
          <w:trHeight w:val="1394"/>
        </w:trPr>
        <w:tc>
          <w:tcPr>
            <w:tcW w:w="1418" w:type="dxa"/>
            <w:tcBorders>
              <w:top w:val="nil"/>
              <w:bottom w:val="nil"/>
            </w:tcBorders>
          </w:tcPr>
          <w:p w14:paraId="5E07D472"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6E1139" w14:textId="1249EB9E" w:rsidR="00424A91" w:rsidRPr="007E20F1" w:rsidRDefault="00424A91" w:rsidP="00424A91">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特に、手指を洗浄するための設備等感染症予防に必要な設備等に配慮してください。ただし、他の事業所、施設等と同一敷地内にある場合であって、</w:t>
            </w:r>
            <w:r w:rsidRPr="00424A91">
              <w:rPr>
                <w:rFonts w:asciiTheme="majorEastAsia" w:eastAsiaTheme="majorEastAsia" w:hAnsiTheme="majorEastAsia" w:hint="eastAsia"/>
                <w:bCs/>
                <w:color w:val="000000"/>
                <w:sz w:val="18"/>
                <w:szCs w:val="18"/>
              </w:rPr>
              <w:t>指定定期巡回・随時対応型訪問介護看護</w:t>
            </w:r>
            <w:r w:rsidRPr="007E20F1">
              <w:rPr>
                <w:rFonts w:asciiTheme="majorEastAsia" w:eastAsiaTheme="majorEastAsia" w:hAnsiTheme="majorEastAsia" w:hint="eastAsia"/>
                <w:bCs/>
                <w:color w:val="000000"/>
                <w:sz w:val="18"/>
                <w:szCs w:val="18"/>
              </w:rPr>
              <w:t>の事業又は当該他の事業所、施設等の運営に支障がない場合は、当該他の事業所、施設等に備え付けられた設備及び備品等を使用することができるものとします。なお、事務室・区画、又は設備及び備品等については、必ずしも事業者が所有している必要はなく、貸与を受けているものであっても差し支えありません。</w:t>
            </w:r>
          </w:p>
        </w:tc>
        <w:tc>
          <w:tcPr>
            <w:tcW w:w="1276" w:type="dxa"/>
            <w:tcBorders>
              <w:top w:val="dotted" w:sz="4" w:space="0" w:color="auto"/>
              <w:bottom w:val="single" w:sz="4" w:space="0" w:color="auto"/>
            </w:tcBorders>
          </w:tcPr>
          <w:p w14:paraId="3297A28E" w14:textId="77777777" w:rsidR="00424A91" w:rsidRPr="007E20F1" w:rsidRDefault="00424A91" w:rsidP="00424A91">
            <w:pPr>
              <w:spacing w:line="240" w:lineRule="exact"/>
              <w:rPr>
                <w:rFonts w:asciiTheme="majorEastAsia" w:eastAsiaTheme="majorEastAsia" w:hAnsiTheme="majorEastAsia"/>
                <w:bCs/>
                <w:color w:val="000000"/>
                <w:sz w:val="18"/>
                <w:szCs w:val="18"/>
              </w:rPr>
            </w:pPr>
          </w:p>
        </w:tc>
        <w:tc>
          <w:tcPr>
            <w:tcW w:w="1701" w:type="dxa"/>
            <w:tcBorders>
              <w:top w:val="dotted" w:sz="4" w:space="0" w:color="auto"/>
              <w:bottom w:val="single" w:sz="4" w:space="0" w:color="auto"/>
            </w:tcBorders>
          </w:tcPr>
          <w:p w14:paraId="7E43FC52" w14:textId="77777777" w:rsidR="00424A91" w:rsidRPr="003B61C0" w:rsidRDefault="00424A91" w:rsidP="00424A9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133D4B9" w14:textId="72D602CC" w:rsidR="00424A91" w:rsidRPr="007E20F1" w:rsidRDefault="00424A91" w:rsidP="00424A91">
            <w:pPr>
              <w:spacing w:line="240" w:lineRule="exact"/>
              <w:rPr>
                <w:rFonts w:asciiTheme="majorEastAsia" w:eastAsiaTheme="majorEastAsia" w:hAnsiTheme="majorEastAsia"/>
                <w:bCs/>
                <w:color w:val="000000"/>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一</w:t>
            </w:r>
            <w:r w:rsidRPr="003B61C0">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3(3</w:t>
            </w:r>
            <w:r w:rsidRPr="003B61C0">
              <w:rPr>
                <w:rFonts w:asciiTheme="majorEastAsia" w:eastAsiaTheme="majorEastAsia" w:hAnsiTheme="majorEastAsia" w:hint="eastAsia"/>
                <w:bCs/>
                <w:color w:val="000000" w:themeColor="text1"/>
                <w:sz w:val="18"/>
                <w:szCs w:val="18"/>
              </w:rPr>
              <w:t>)</w:t>
            </w:r>
          </w:p>
        </w:tc>
      </w:tr>
      <w:tr w:rsidR="00424A91" w:rsidRPr="007E20F1" w14:paraId="336A4F90" w14:textId="77777777" w:rsidTr="00BC0FB9">
        <w:trPr>
          <w:cantSplit/>
          <w:trHeight w:val="653"/>
        </w:trPr>
        <w:tc>
          <w:tcPr>
            <w:tcW w:w="1418" w:type="dxa"/>
            <w:tcBorders>
              <w:top w:val="nil"/>
              <w:bottom w:val="nil"/>
            </w:tcBorders>
          </w:tcPr>
          <w:p w14:paraId="685ECEE7"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83459E6" w14:textId="70029636"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④　</w:t>
            </w:r>
            <w:r w:rsidRPr="00424A91">
              <w:rPr>
                <w:rFonts w:asciiTheme="majorEastAsia" w:eastAsiaTheme="majorEastAsia" w:hAnsiTheme="majorEastAsia" w:hint="eastAsia"/>
                <w:bCs/>
                <w:color w:val="000000"/>
                <w:sz w:val="18"/>
                <w:szCs w:val="18"/>
              </w:rPr>
              <w:t>利用者が円滑に通報し、迅速な対応を受けることができるよう、指定定期巡回・随時対応型訪問介護看護事業所ごとに、次に掲げる機器等を備え、必要に応じてオペレーターに当該機器等を携帯させ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1E2E1B" w14:paraId="1A492817"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039A5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4179937"/>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743ACCE" w14:textId="1A70FC1F"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5B02EB">
                    <w:rPr>
                      <w:rFonts w:asciiTheme="majorEastAsia" w:eastAsiaTheme="majorEastAsia" w:hAnsiTheme="majorEastAsia" w:hint="eastAsia"/>
                      <w:bCs/>
                      <w:color w:val="000000" w:themeColor="text1"/>
                      <w:sz w:val="18"/>
                      <w:szCs w:val="18"/>
                    </w:rPr>
                    <w:t>利用者の心身の状況等の情報を蓄積することができる機器等</w:t>
                  </w:r>
                </w:p>
              </w:tc>
            </w:tr>
            <w:tr w:rsidR="00424A91" w:rsidRPr="001E2E1B" w14:paraId="6744C8EA"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93B84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903773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102413" w14:textId="7A55A53D"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5B02EB">
                    <w:rPr>
                      <w:rFonts w:asciiTheme="majorEastAsia" w:eastAsiaTheme="majorEastAsia" w:hAnsiTheme="majorEastAsia" w:hint="eastAsia"/>
                      <w:bCs/>
                      <w:color w:val="000000" w:themeColor="text1"/>
                      <w:sz w:val="18"/>
                      <w:szCs w:val="18"/>
                    </w:rPr>
                    <w:t>随時適切に利用者からの通報を受けることができる通信機器等</w:t>
                  </w:r>
                </w:p>
              </w:tc>
            </w:tr>
          </w:tbl>
          <w:p w14:paraId="2061B8CA" w14:textId="77777777" w:rsidR="00424A91" w:rsidRPr="00C33D49" w:rsidRDefault="00424A91" w:rsidP="00424A91">
            <w:pPr>
              <w:spacing w:afterLines="10" w:after="32" w:line="240" w:lineRule="exact"/>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shd w:val="clear" w:color="auto" w:fill="FFF2CC" w:themeFill="accent4" w:themeFillTint="33"/>
          </w:tcPr>
          <w:p w14:paraId="5FFAEB4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646171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8220BF1" w14:textId="77777777" w:rsidR="00424A91" w:rsidRPr="007E20F1" w:rsidRDefault="009571D8" w:rsidP="00424A91">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146604399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0D30F904" w14:textId="43BFD7C0" w:rsidR="00424A91" w:rsidRDefault="00424A91" w:rsidP="00424A91">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7E20F1">
              <w:rPr>
                <w:rFonts w:asciiTheme="majorEastAsia" w:eastAsiaTheme="majorEastAsia" w:hAnsiTheme="majorEastAsia" w:hint="eastAsia"/>
                <w:bCs/>
                <w:color w:val="000000"/>
                <w:sz w:val="18"/>
                <w:szCs w:val="18"/>
              </w:rPr>
              <w:t>項</w:t>
            </w:r>
          </w:p>
          <w:p w14:paraId="2ACDC77A" w14:textId="77777777" w:rsidR="00424A91" w:rsidRPr="007E20F1" w:rsidRDefault="00424A91" w:rsidP="00424A91">
            <w:pPr>
              <w:spacing w:line="240" w:lineRule="exact"/>
              <w:rPr>
                <w:rFonts w:asciiTheme="majorEastAsia" w:eastAsiaTheme="majorEastAsia" w:hAnsiTheme="majorEastAsia"/>
                <w:bCs/>
                <w:color w:val="000000"/>
                <w:sz w:val="18"/>
                <w:szCs w:val="18"/>
              </w:rPr>
            </w:pPr>
          </w:p>
        </w:tc>
      </w:tr>
      <w:tr w:rsidR="00424A91" w:rsidRPr="007E20F1" w14:paraId="2331843E" w14:textId="77777777" w:rsidTr="009D71A2">
        <w:trPr>
          <w:cantSplit/>
          <w:trHeight w:val="653"/>
        </w:trPr>
        <w:tc>
          <w:tcPr>
            <w:tcW w:w="1418" w:type="dxa"/>
            <w:tcBorders>
              <w:top w:val="nil"/>
              <w:bottom w:val="nil"/>
            </w:tcBorders>
          </w:tcPr>
          <w:p w14:paraId="107B22A7"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EED2440" w14:textId="44ABB6E5"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424A91">
              <w:rPr>
                <w:rFonts w:asciiTheme="majorEastAsia" w:eastAsiaTheme="majorEastAsia" w:hAnsiTheme="majorEastAsia" w:hint="eastAsia"/>
                <w:bCs/>
                <w:color w:val="000000"/>
                <w:sz w:val="18"/>
                <w:szCs w:val="18"/>
              </w:rPr>
              <w:t>利用者からの通報を受けるための機器については、必ずしも当該事業所に設置され固定されている必要はなく、地域を巡回するオペレーターが携帯することもでき</w:t>
            </w:r>
            <w:r>
              <w:rPr>
                <w:rFonts w:asciiTheme="majorEastAsia" w:eastAsiaTheme="majorEastAsia" w:hAnsiTheme="majorEastAsia" w:hint="eastAsia"/>
                <w:bCs/>
                <w:color w:val="000000"/>
                <w:sz w:val="18"/>
                <w:szCs w:val="18"/>
              </w:rPr>
              <w:t>ます</w:t>
            </w:r>
            <w:r w:rsidRPr="00424A91">
              <w:rPr>
                <w:rFonts w:asciiTheme="majorEastAsia" w:eastAsiaTheme="majorEastAsia" w:hAnsiTheme="majorEastAsia" w:hint="eastAsia"/>
                <w:bCs/>
                <w:color w:val="000000"/>
                <w:sz w:val="18"/>
                <w:szCs w:val="18"/>
              </w:rPr>
              <w:t>。また、利用者の心身の状況等の情報を蓄積し、利用者からの通報を受けた際に瞬時にそれらの情報が把握できるものでなければな</w:t>
            </w:r>
            <w:r>
              <w:rPr>
                <w:rFonts w:asciiTheme="majorEastAsia" w:eastAsiaTheme="majorEastAsia" w:hAnsiTheme="majorEastAsia" w:hint="eastAsia"/>
                <w:bCs/>
                <w:color w:val="000000"/>
                <w:sz w:val="18"/>
                <w:szCs w:val="18"/>
              </w:rPr>
              <w:t>りません</w:t>
            </w:r>
            <w:r w:rsidRPr="00424A91">
              <w:rPr>
                <w:rFonts w:asciiTheme="majorEastAsia" w:eastAsiaTheme="majorEastAsia" w:hAnsiTheme="majorEastAsia" w:hint="eastAsia"/>
                <w:bCs/>
                <w:color w:val="000000"/>
                <w:sz w:val="18"/>
                <w:szCs w:val="18"/>
              </w:rPr>
              <w:t>が、通報を受信する機器と、利用者の心身の情報を蓄積する機器は同一の機器でなくても差し支え</w:t>
            </w:r>
            <w:r>
              <w:rPr>
                <w:rFonts w:asciiTheme="majorEastAsia" w:eastAsiaTheme="majorEastAsia" w:hAnsiTheme="majorEastAsia" w:hint="eastAsia"/>
                <w:bCs/>
                <w:color w:val="000000"/>
                <w:sz w:val="18"/>
                <w:szCs w:val="18"/>
              </w:rPr>
              <w:t>ありません</w:t>
            </w:r>
            <w:r w:rsidRPr="00424A91">
              <w:rPr>
                <w:rFonts w:asciiTheme="majorEastAsia" w:eastAsiaTheme="majorEastAsia" w:hAnsiTheme="majorEastAsia" w:hint="eastAsia"/>
                <w:bCs/>
                <w:color w:val="000000"/>
                <w:sz w:val="18"/>
                <w:szCs w:val="18"/>
              </w:rPr>
              <w:t>。したがって、通報を受ける機器としては、携帯電話等であっても差し支え</w:t>
            </w:r>
            <w:r>
              <w:rPr>
                <w:rFonts w:asciiTheme="majorEastAsia" w:eastAsiaTheme="majorEastAsia" w:hAnsiTheme="majorEastAsia" w:hint="eastAsia"/>
                <w:bCs/>
                <w:color w:val="000000"/>
                <w:sz w:val="18"/>
                <w:szCs w:val="18"/>
              </w:rPr>
              <w:t>ありません</w:t>
            </w:r>
            <w:r w:rsidRPr="00424A91">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4A94A54F"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3969D6B" w14:textId="77777777" w:rsidR="00424A91" w:rsidRPr="003B61C0" w:rsidRDefault="00424A91" w:rsidP="00424A9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421E3EC" w14:textId="2CA3B109"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一</w:t>
            </w:r>
            <w:r w:rsidRPr="003B61C0">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3(4</w:t>
            </w:r>
            <w:r w:rsidRPr="003B61C0">
              <w:rPr>
                <w:rFonts w:asciiTheme="majorEastAsia" w:eastAsiaTheme="majorEastAsia" w:hAnsiTheme="majorEastAsia" w:hint="eastAsia"/>
                <w:bCs/>
                <w:color w:val="000000" w:themeColor="text1"/>
                <w:sz w:val="18"/>
                <w:szCs w:val="18"/>
              </w:rPr>
              <w:t>)</w:t>
            </w:r>
          </w:p>
        </w:tc>
      </w:tr>
      <w:tr w:rsidR="00424A91" w:rsidRPr="007E20F1" w14:paraId="071978A9" w14:textId="77777777" w:rsidTr="00B86BC2">
        <w:trPr>
          <w:cantSplit/>
          <w:trHeight w:val="653"/>
        </w:trPr>
        <w:tc>
          <w:tcPr>
            <w:tcW w:w="1418" w:type="dxa"/>
            <w:tcBorders>
              <w:top w:val="nil"/>
              <w:bottom w:val="nil"/>
            </w:tcBorders>
          </w:tcPr>
          <w:p w14:paraId="62600499"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9D5A72" w14:textId="2E8AC045"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20"/>
              </w:rPr>
              <w:t>※　利用者の心身の状況等の情報を蓄積する機器等については、事業所・事業者内のネットワークや情報セキュリティに十分に配慮した上で、インターネットを利用したクラウドコンピューティング等の技術を活用し、オペレーターが所有する端末から常時利用者の情報にアクセスできる体制が確保されていれば、必ずしも当該事業所において機器等を保有する必要はありません。また、常時利用者の情報にアクセスできる体制とは、こうした情報通信技術の活用のみに限らず、例えば、オペレーターが所有する紙媒体での利用者のケース記録等が、日々の申し送り等により随時更新され当該事業所において一元的に管理されていること等も含まれるものです。</w:t>
            </w:r>
          </w:p>
        </w:tc>
        <w:tc>
          <w:tcPr>
            <w:tcW w:w="1276" w:type="dxa"/>
            <w:tcBorders>
              <w:top w:val="dotted" w:sz="4" w:space="0" w:color="auto"/>
              <w:bottom w:val="single" w:sz="4" w:space="0" w:color="auto"/>
            </w:tcBorders>
          </w:tcPr>
          <w:p w14:paraId="67A37A5D"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D9DCF44" w14:textId="77777777" w:rsidR="00424A91" w:rsidRPr="00393C22" w:rsidRDefault="00424A91" w:rsidP="00424A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059A2F69" w14:textId="4A2532E7" w:rsidR="00424A91" w:rsidRPr="003B61C0" w:rsidRDefault="00424A9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3(5)</w:t>
            </w:r>
          </w:p>
        </w:tc>
      </w:tr>
      <w:tr w:rsidR="00424A91" w:rsidRPr="007E20F1" w14:paraId="34A96B1A" w14:textId="77777777" w:rsidTr="009D71A2">
        <w:trPr>
          <w:cantSplit/>
          <w:trHeight w:val="610"/>
        </w:trPr>
        <w:tc>
          <w:tcPr>
            <w:tcW w:w="1418" w:type="dxa"/>
            <w:tcBorders>
              <w:top w:val="nil"/>
              <w:bottom w:val="nil"/>
            </w:tcBorders>
          </w:tcPr>
          <w:p w14:paraId="3DAAF825"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2FE7111" w14:textId="77777777"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⑤　</w:t>
            </w:r>
            <w:r w:rsidRPr="005B02EB">
              <w:rPr>
                <w:rFonts w:asciiTheme="majorEastAsia" w:eastAsiaTheme="majorEastAsia" w:hAnsiTheme="majorEastAsia" w:hint="eastAsia"/>
                <w:bCs/>
                <w:color w:val="000000" w:themeColor="text1"/>
                <w:sz w:val="18"/>
                <w:szCs w:val="18"/>
              </w:rPr>
              <w:t>利用者の心身の状況等の情報を蓄積することができる機器等</w:t>
            </w:r>
            <w:r>
              <w:rPr>
                <w:rFonts w:asciiTheme="majorEastAsia" w:eastAsiaTheme="majorEastAsia" w:hAnsiTheme="majorEastAsia" w:hint="eastAsia"/>
                <w:bCs/>
                <w:color w:val="000000" w:themeColor="text1"/>
                <w:sz w:val="18"/>
                <w:szCs w:val="18"/>
              </w:rPr>
              <w:t>を備えない場合は、</w:t>
            </w:r>
            <w:r w:rsidRPr="005B02EB">
              <w:rPr>
                <w:rFonts w:asciiTheme="majorEastAsia" w:eastAsiaTheme="majorEastAsia" w:hAnsiTheme="majorEastAsia" w:hint="eastAsia"/>
                <w:bCs/>
                <w:color w:val="000000"/>
                <w:sz w:val="18"/>
                <w:szCs w:val="18"/>
              </w:rPr>
              <w:t>事業者が適切に利用者の心身の状況等の情報を蓄積するための体制を確保して</w:t>
            </w:r>
            <w:r>
              <w:rPr>
                <w:rFonts w:asciiTheme="majorEastAsia" w:eastAsiaTheme="majorEastAsia" w:hAnsiTheme="majorEastAsia" w:hint="eastAsia"/>
                <w:bCs/>
                <w:color w:val="000000"/>
                <w:sz w:val="18"/>
                <w:szCs w:val="18"/>
              </w:rPr>
              <w:t>おり</w:t>
            </w:r>
            <w:r w:rsidRPr="005B02EB">
              <w:rPr>
                <w:rFonts w:asciiTheme="majorEastAsia" w:eastAsiaTheme="majorEastAsia" w:hAnsiTheme="majorEastAsia" w:hint="eastAsia"/>
                <w:bCs/>
                <w:color w:val="000000"/>
                <w:sz w:val="18"/>
                <w:szCs w:val="18"/>
              </w:rPr>
              <w:t>、オペレー</w:t>
            </w:r>
            <w:r>
              <w:rPr>
                <w:rFonts w:asciiTheme="majorEastAsia" w:eastAsiaTheme="majorEastAsia" w:hAnsiTheme="majorEastAsia" w:hint="eastAsia"/>
                <w:bCs/>
                <w:color w:val="000000"/>
                <w:sz w:val="18"/>
                <w:szCs w:val="18"/>
              </w:rPr>
              <w:t>ターが当該情報を常時閲覧することができる場合としていますか。</w:t>
            </w:r>
          </w:p>
        </w:tc>
        <w:tc>
          <w:tcPr>
            <w:tcW w:w="1276" w:type="dxa"/>
            <w:tcBorders>
              <w:top w:val="dotted" w:sz="4" w:space="0" w:color="auto"/>
              <w:bottom w:val="single" w:sz="4" w:space="0" w:color="auto"/>
            </w:tcBorders>
            <w:shd w:val="clear" w:color="auto" w:fill="FFF2CC" w:themeFill="accent4" w:themeFillTint="33"/>
          </w:tcPr>
          <w:p w14:paraId="1C05A63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899384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CC8BB7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457884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1FC6DCF5" w14:textId="3A689690" w:rsidR="00424A91" w:rsidRPr="005B0216"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812445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B176D56" w14:textId="10503099" w:rsidR="00424A91" w:rsidRDefault="00424A91" w:rsidP="00424A91">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sidR="00BC0FB9">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7E20F1">
              <w:rPr>
                <w:rFonts w:asciiTheme="majorEastAsia" w:eastAsiaTheme="majorEastAsia" w:hAnsiTheme="majorEastAsia" w:hint="eastAsia"/>
                <w:bCs/>
                <w:color w:val="000000"/>
                <w:sz w:val="18"/>
                <w:szCs w:val="18"/>
              </w:rPr>
              <w:t>項</w:t>
            </w:r>
          </w:p>
          <w:p w14:paraId="3CCA36E9" w14:textId="77777777" w:rsidR="00424A91" w:rsidRPr="007E20F1" w:rsidRDefault="00424A91" w:rsidP="00424A91">
            <w:pPr>
              <w:spacing w:line="240" w:lineRule="exact"/>
              <w:rPr>
                <w:rFonts w:asciiTheme="majorEastAsia" w:eastAsiaTheme="majorEastAsia" w:hAnsiTheme="majorEastAsia"/>
                <w:bCs/>
                <w:color w:val="000000"/>
                <w:sz w:val="18"/>
                <w:szCs w:val="18"/>
              </w:rPr>
            </w:pPr>
          </w:p>
        </w:tc>
      </w:tr>
      <w:tr w:rsidR="00424A91" w:rsidRPr="007E20F1" w14:paraId="740D9ABC" w14:textId="77777777" w:rsidTr="009D71A2">
        <w:trPr>
          <w:cantSplit/>
          <w:trHeight w:val="327"/>
        </w:trPr>
        <w:tc>
          <w:tcPr>
            <w:tcW w:w="1418" w:type="dxa"/>
            <w:tcBorders>
              <w:top w:val="nil"/>
              <w:bottom w:val="nil"/>
            </w:tcBorders>
          </w:tcPr>
          <w:p w14:paraId="14A8E4F5"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E645662" w14:textId="01B8CDFF"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⑥　</w:t>
            </w:r>
            <w:r w:rsidRPr="002443C6">
              <w:rPr>
                <w:rFonts w:asciiTheme="majorEastAsia" w:eastAsiaTheme="majorEastAsia" w:hAnsiTheme="majorEastAsia" w:hint="eastAsia"/>
                <w:bCs/>
                <w:color w:val="000000"/>
                <w:sz w:val="18"/>
                <w:szCs w:val="18"/>
              </w:rPr>
              <w:t>利用者が援助を必要とする状態となったときに適切にオペレーターに通報できるよう、利用者に対し、通信のための端末機器を配布</w:t>
            </w:r>
            <w:r>
              <w:rPr>
                <w:rFonts w:asciiTheme="majorEastAsia" w:eastAsiaTheme="majorEastAsia" w:hAnsiTheme="majorEastAsia" w:hint="eastAsia"/>
                <w:bCs/>
                <w:color w:val="000000"/>
                <w:sz w:val="18"/>
                <w:szCs w:val="18"/>
              </w:rPr>
              <w:t>していますか。</w:t>
            </w:r>
          </w:p>
          <w:tbl>
            <w:tblPr>
              <w:tblStyle w:val="a3"/>
              <w:tblW w:w="5570" w:type="dxa"/>
              <w:tblInd w:w="158" w:type="dxa"/>
              <w:tblLayout w:type="fixed"/>
              <w:tblLook w:val="04A0" w:firstRow="1" w:lastRow="0" w:firstColumn="1" w:lastColumn="0" w:noHBand="0" w:noVBand="1"/>
            </w:tblPr>
            <w:tblGrid>
              <w:gridCol w:w="5570"/>
            </w:tblGrid>
            <w:tr w:rsidR="00424A91" w14:paraId="332D5D92" w14:textId="77777777" w:rsidTr="00F23CD3">
              <w:trPr>
                <w:trHeight w:val="222"/>
              </w:trPr>
              <w:tc>
                <w:tcPr>
                  <w:tcW w:w="5570" w:type="dxa"/>
                  <w:tcBorders>
                    <w:bottom w:val="single" w:sz="12" w:space="0" w:color="auto"/>
                  </w:tcBorders>
                  <w:shd w:val="clear" w:color="auto" w:fill="D0CECE" w:themeFill="background2" w:themeFillShade="E6"/>
                </w:tcPr>
                <w:p w14:paraId="5A52BD19" w14:textId="77777777" w:rsidR="00424A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通信のための端末機器を配布しない場合の利用者との通信方法</w:t>
                  </w:r>
                </w:p>
              </w:tc>
            </w:tr>
            <w:tr w:rsidR="00424A91" w14:paraId="5813802E" w14:textId="77777777" w:rsidTr="00F23CD3">
              <w:trPr>
                <w:trHeight w:val="222"/>
              </w:trPr>
              <w:tc>
                <w:tcPr>
                  <w:tcW w:w="557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6B7CAF" w14:textId="77777777" w:rsidR="00424A91" w:rsidRDefault="00424A91" w:rsidP="00424A91">
                  <w:pPr>
                    <w:spacing w:line="240" w:lineRule="exact"/>
                    <w:rPr>
                      <w:rFonts w:asciiTheme="majorEastAsia" w:eastAsiaTheme="majorEastAsia" w:hAnsiTheme="majorEastAsia"/>
                      <w:bCs/>
                      <w:color w:val="000000"/>
                      <w:sz w:val="18"/>
                      <w:szCs w:val="18"/>
                    </w:rPr>
                  </w:pPr>
                </w:p>
                <w:p w14:paraId="2C9B2CD4" w14:textId="77777777" w:rsidR="00424A91" w:rsidRDefault="00424A91" w:rsidP="00424A91">
                  <w:pPr>
                    <w:spacing w:line="240" w:lineRule="exact"/>
                    <w:rPr>
                      <w:rFonts w:asciiTheme="majorEastAsia" w:eastAsiaTheme="majorEastAsia" w:hAnsiTheme="majorEastAsia"/>
                      <w:bCs/>
                      <w:color w:val="000000"/>
                      <w:sz w:val="18"/>
                      <w:szCs w:val="18"/>
                    </w:rPr>
                  </w:pPr>
                </w:p>
              </w:tc>
            </w:tr>
          </w:tbl>
          <w:p w14:paraId="7F294344" w14:textId="77777777"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6D0690BF"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528459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FEBD1C5" w14:textId="77777777" w:rsidR="00424A91" w:rsidRPr="007E20F1" w:rsidRDefault="009571D8" w:rsidP="00424A91">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183271675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DB3914" w14:textId="21B751BB" w:rsidR="00424A91" w:rsidRDefault="00424A91" w:rsidP="00424A91">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sidR="00BC0FB9">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7E20F1">
              <w:rPr>
                <w:rFonts w:asciiTheme="majorEastAsia" w:eastAsiaTheme="majorEastAsia" w:hAnsiTheme="majorEastAsia" w:hint="eastAsia"/>
                <w:bCs/>
                <w:color w:val="000000"/>
                <w:sz w:val="18"/>
                <w:szCs w:val="18"/>
              </w:rPr>
              <w:t>項</w:t>
            </w:r>
          </w:p>
          <w:p w14:paraId="692964D1" w14:textId="77777777" w:rsidR="00424A91" w:rsidRPr="007E20F1" w:rsidRDefault="00424A91" w:rsidP="00424A91">
            <w:pPr>
              <w:spacing w:line="240" w:lineRule="exact"/>
              <w:rPr>
                <w:rFonts w:asciiTheme="majorEastAsia" w:eastAsiaTheme="majorEastAsia" w:hAnsiTheme="majorEastAsia"/>
                <w:bCs/>
                <w:color w:val="000000"/>
                <w:sz w:val="18"/>
                <w:szCs w:val="18"/>
              </w:rPr>
            </w:pPr>
          </w:p>
        </w:tc>
      </w:tr>
      <w:tr w:rsidR="00424A91" w:rsidRPr="007E20F1" w14:paraId="2C37A8BB" w14:textId="77777777" w:rsidTr="00B86BC2">
        <w:trPr>
          <w:cantSplit/>
          <w:trHeight w:val="327"/>
        </w:trPr>
        <w:tc>
          <w:tcPr>
            <w:tcW w:w="1418" w:type="dxa"/>
            <w:tcBorders>
              <w:top w:val="nil"/>
              <w:bottom w:val="nil"/>
            </w:tcBorders>
          </w:tcPr>
          <w:p w14:paraId="48F62551"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6027A8E" w14:textId="74BE881F"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BC0FB9" w:rsidRPr="00BC0FB9">
              <w:rPr>
                <w:rFonts w:asciiTheme="majorEastAsia" w:eastAsiaTheme="majorEastAsia" w:hAnsiTheme="majorEastAsia" w:hint="eastAsia"/>
                <w:bCs/>
                <w:color w:val="000000"/>
                <w:sz w:val="18"/>
                <w:szCs w:val="18"/>
              </w:rPr>
              <w:t>利用者に配布するケアコール端末は、利用者が援助を必要とする状態となったときにボタンを押すなどにより、簡単にオペレーターに通報できるものでなければな</w:t>
            </w:r>
            <w:r w:rsidR="00BC0FB9">
              <w:rPr>
                <w:rFonts w:asciiTheme="majorEastAsia" w:eastAsiaTheme="majorEastAsia" w:hAnsiTheme="majorEastAsia" w:hint="eastAsia"/>
                <w:bCs/>
                <w:color w:val="000000"/>
                <w:sz w:val="18"/>
                <w:szCs w:val="18"/>
              </w:rPr>
              <w:t>りません</w:t>
            </w:r>
            <w:r w:rsidR="00BC0FB9" w:rsidRPr="00BC0FB9">
              <w:rPr>
                <w:rFonts w:asciiTheme="majorEastAsia" w:eastAsiaTheme="majorEastAsia" w:hAnsiTheme="majorEastAsia" w:hint="eastAsia"/>
                <w:bCs/>
                <w:color w:val="000000"/>
                <w:sz w:val="18"/>
                <w:szCs w:val="18"/>
              </w:rPr>
              <w:t>。ただし、利用者の心身の状況によって、一般の家庭用電話や携帯電話でも随時の通報を適切に行うことが可能と認められる場合は、利用者に対し携帯電話等を配布すること又はケアコール端末を配布せず、利用者所有の家庭用電話や携帯電話により随時の通報を行わせることも差し支えないもので</w:t>
            </w:r>
            <w:r w:rsidR="00BC0FB9">
              <w:rPr>
                <w:rFonts w:asciiTheme="majorEastAsia" w:eastAsiaTheme="majorEastAsia" w:hAnsiTheme="majorEastAsia" w:hint="eastAsia"/>
                <w:bCs/>
                <w:color w:val="000000"/>
                <w:sz w:val="18"/>
                <w:szCs w:val="18"/>
              </w:rPr>
              <w:t>す</w:t>
            </w:r>
            <w:r w:rsidR="00BC0FB9" w:rsidRPr="00BC0FB9">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4824632A"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6FD2A56" w14:textId="77777777" w:rsidR="00424A91" w:rsidRPr="003B61C0" w:rsidRDefault="00424A91" w:rsidP="00424A9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94DE42F" w14:textId="43AF5662"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sidR="00BC0FB9">
              <w:rPr>
                <w:rFonts w:asciiTheme="majorEastAsia" w:eastAsiaTheme="majorEastAsia" w:hAnsiTheme="majorEastAsia" w:hint="eastAsia"/>
                <w:bCs/>
                <w:color w:val="000000" w:themeColor="text1"/>
                <w:sz w:val="18"/>
                <w:szCs w:val="18"/>
              </w:rPr>
              <w:t>一</w:t>
            </w:r>
            <w:r w:rsidRPr="003B61C0">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3(6</w:t>
            </w:r>
            <w:r w:rsidRPr="003B61C0">
              <w:rPr>
                <w:rFonts w:asciiTheme="majorEastAsia" w:eastAsiaTheme="majorEastAsia" w:hAnsiTheme="majorEastAsia" w:hint="eastAsia"/>
                <w:bCs/>
                <w:color w:val="000000" w:themeColor="text1"/>
                <w:sz w:val="18"/>
                <w:szCs w:val="18"/>
              </w:rPr>
              <w:t>)</w:t>
            </w:r>
          </w:p>
        </w:tc>
      </w:tr>
      <w:tr w:rsidR="00BC0FB9" w:rsidRPr="007E20F1" w14:paraId="76DE65EF" w14:textId="77777777" w:rsidTr="00B86BC2">
        <w:trPr>
          <w:cantSplit/>
          <w:trHeight w:val="327"/>
        </w:trPr>
        <w:tc>
          <w:tcPr>
            <w:tcW w:w="1418" w:type="dxa"/>
            <w:tcBorders>
              <w:top w:val="nil"/>
              <w:bottom w:val="nil"/>
            </w:tcBorders>
          </w:tcPr>
          <w:p w14:paraId="6E50D69D" w14:textId="77777777" w:rsidR="00BC0FB9" w:rsidRPr="007E20F1" w:rsidRDefault="00BC0FB9" w:rsidP="00BC0FB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E462638" w14:textId="77F37802" w:rsidR="00BC0FB9" w:rsidRDefault="00BC0FB9" w:rsidP="00BC0FB9">
            <w:pPr>
              <w:spacing w:line="240" w:lineRule="exact"/>
              <w:ind w:left="158" w:hangingChars="100" w:hanging="158"/>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20"/>
              </w:rPr>
              <w:t>※　利用者に配布するケアコール端末等については、オペレーターに対する発信機能のみならず、オペレーターからの通報を受信する機能を有するものや、テレビ電話等の利用者とオペレーターが画面上でお互いの状況を確認し合いながら対話できるもの等を活用し、利用者の在宅生活の安心感の向上に資するものであることが望ましいです。</w:t>
            </w:r>
          </w:p>
        </w:tc>
        <w:tc>
          <w:tcPr>
            <w:tcW w:w="1276" w:type="dxa"/>
            <w:tcBorders>
              <w:top w:val="dotted" w:sz="4" w:space="0" w:color="auto"/>
              <w:bottom w:val="dotted" w:sz="4" w:space="0" w:color="auto"/>
            </w:tcBorders>
          </w:tcPr>
          <w:p w14:paraId="5434FC72" w14:textId="77777777" w:rsidR="00BC0FB9" w:rsidRDefault="00BC0FB9" w:rsidP="00BC0FB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E814B08" w14:textId="77777777" w:rsidR="00BC0FB9" w:rsidRPr="00393C22" w:rsidRDefault="00BC0FB9" w:rsidP="00BC0FB9">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29C7F3BD" w14:textId="21286D3E" w:rsidR="00BC0FB9" w:rsidRPr="003B61C0" w:rsidRDefault="00BC0FB9" w:rsidP="00BC0FB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3(7)</w:t>
            </w:r>
          </w:p>
        </w:tc>
      </w:tr>
      <w:tr w:rsidR="00424A91" w:rsidRPr="007E20F1" w14:paraId="3F3EE26F"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00686031" w14:textId="054B196A" w:rsidR="00424A91" w:rsidRPr="007E20F1" w:rsidRDefault="00424A91" w:rsidP="00424A91">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Pr>
                <w:rFonts w:asciiTheme="majorEastAsia" w:eastAsiaTheme="majorEastAsia" w:hAnsiTheme="majorEastAsia" w:hint="eastAsia"/>
                <w:bCs/>
                <w:color w:val="000000" w:themeColor="text1"/>
                <w:szCs w:val="32"/>
              </w:rPr>
              <w:t>６</w:t>
            </w:r>
            <w:r w:rsidRPr="007E20F1">
              <w:rPr>
                <w:rFonts w:asciiTheme="majorEastAsia" w:eastAsiaTheme="majorEastAsia" w:hAnsiTheme="majorEastAsia" w:hint="eastAsia"/>
                <w:bCs/>
                <w:color w:val="000000" w:themeColor="text1"/>
                <w:szCs w:val="32"/>
              </w:rPr>
              <w:t xml:space="preserve">　運営に関する基準</w:t>
            </w:r>
          </w:p>
        </w:tc>
      </w:tr>
      <w:tr w:rsidR="00424A91" w:rsidRPr="007E20F1" w14:paraId="43FA9488" w14:textId="77777777" w:rsidTr="00D2455E">
        <w:trPr>
          <w:cantSplit/>
          <w:trHeight w:val="58"/>
        </w:trPr>
        <w:tc>
          <w:tcPr>
            <w:tcW w:w="1418" w:type="dxa"/>
            <w:tcBorders>
              <w:top w:val="nil"/>
              <w:bottom w:val="nil"/>
            </w:tcBorders>
          </w:tcPr>
          <w:p w14:paraId="6A81A3B9"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405112">
              <w:rPr>
                <w:rFonts w:asciiTheme="majorEastAsia" w:eastAsiaTheme="majorEastAsia" w:hAnsiTheme="majorEastAsia" w:hint="eastAsia"/>
                <w:bCs/>
                <w:color w:val="000000" w:themeColor="text1"/>
                <w:sz w:val="18"/>
                <w:szCs w:val="20"/>
              </w:rPr>
              <w:lastRenderedPageBreak/>
              <w:t>１　内容及び手続きの説明及び同意</w:t>
            </w:r>
          </w:p>
        </w:tc>
        <w:tc>
          <w:tcPr>
            <w:tcW w:w="5953" w:type="dxa"/>
            <w:tcBorders>
              <w:top w:val="nil"/>
              <w:bottom w:val="dotted" w:sz="4" w:space="0" w:color="auto"/>
            </w:tcBorders>
          </w:tcPr>
          <w:p w14:paraId="4D7EC2AF" w14:textId="27433AA2"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の提供の開始に際し、あらかじめ、利用申込者又はその家族に対し、次に掲げる重要事項を記した文書を交付して説明を行い、当該提供の開始について利用申込者の同意を得ていますか。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1D39E2B4"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F98A8"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9019C7"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424A91" w14:paraId="02095600"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BACD29"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95D7975" w14:textId="72F1F828" w:rsidR="00424A91" w:rsidRPr="001E2E1B" w:rsidRDefault="00CC4C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定期巡回・随時対応型訪問介護看護</w:t>
                  </w:r>
                  <w:r w:rsidR="00424A91">
                    <w:rPr>
                      <w:rFonts w:asciiTheme="majorEastAsia" w:eastAsiaTheme="majorEastAsia" w:hAnsiTheme="majorEastAsia" w:hint="eastAsia"/>
                      <w:bCs/>
                      <w:color w:val="000000" w:themeColor="text1"/>
                      <w:sz w:val="18"/>
                      <w:szCs w:val="20"/>
                    </w:rPr>
                    <w:t>従業者</w:t>
                  </w:r>
                  <w:r w:rsidR="00424A91" w:rsidRPr="007E20F1">
                    <w:rPr>
                      <w:rFonts w:asciiTheme="majorEastAsia" w:eastAsiaTheme="majorEastAsia" w:hAnsiTheme="majorEastAsia" w:hint="eastAsia"/>
                      <w:bCs/>
                      <w:color w:val="000000" w:themeColor="text1"/>
                      <w:sz w:val="18"/>
                      <w:szCs w:val="20"/>
                    </w:rPr>
                    <w:t>の勤務体制</w:t>
                  </w:r>
                </w:p>
              </w:tc>
            </w:tr>
            <w:tr w:rsidR="00424A91" w14:paraId="0EC323AD"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4DEF8"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5AA6EF"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424A91" w14:paraId="31C1253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3C594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399975"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424A91" w14:paraId="1531D39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BCED91"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F2BDED"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5E6CF64D" w14:textId="77777777" w:rsidR="00424A91" w:rsidRPr="0042144C" w:rsidRDefault="00424A91" w:rsidP="00424A91">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424A91" w14:paraId="2BA6C4B8"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8E5B9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5C5145"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60B23BC7"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0AC3D00"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7966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AACFE91" w14:textId="77777777" w:rsidR="00424A91" w:rsidRPr="007E20F1" w:rsidRDefault="009571D8" w:rsidP="00424A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214472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47E7AE1" w14:textId="6DD16BFF"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条例第9条第1項</w:t>
            </w:r>
          </w:p>
          <w:p w14:paraId="7149ED11" w14:textId="77777777" w:rsidR="00424A91" w:rsidRPr="003B61C0" w:rsidRDefault="00424A91" w:rsidP="00424A9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8482D31" w14:textId="79F24D40" w:rsidR="00424A91" w:rsidRPr="00D3702A"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一</w:t>
            </w:r>
            <w:r w:rsidRPr="00D3702A">
              <w:rPr>
                <w:rFonts w:asciiTheme="majorEastAsia" w:eastAsiaTheme="majorEastAsia" w:hAnsiTheme="majorEastAsia" w:hint="eastAsia"/>
                <w:bCs/>
                <w:color w:val="000000" w:themeColor="text1"/>
                <w:sz w:val="18"/>
                <w:szCs w:val="18"/>
              </w:rPr>
              <w:t>の4(2)</w:t>
            </w:r>
            <w:r>
              <w:rPr>
                <w:rFonts w:asciiTheme="majorEastAsia" w:eastAsiaTheme="majorEastAsia" w:hAnsiTheme="majorEastAsia" w:hint="eastAsia"/>
                <w:bCs/>
                <w:color w:val="000000" w:themeColor="text1"/>
                <w:sz w:val="18"/>
                <w:szCs w:val="18"/>
              </w:rPr>
              <w:t>①</w:t>
            </w:r>
          </w:p>
        </w:tc>
      </w:tr>
      <w:tr w:rsidR="00424A91" w:rsidRPr="007E20F1" w14:paraId="0EFC2A3B" w14:textId="77777777" w:rsidTr="00405112">
        <w:trPr>
          <w:cantSplit/>
          <w:trHeight w:val="397"/>
        </w:trPr>
        <w:tc>
          <w:tcPr>
            <w:tcW w:w="1418" w:type="dxa"/>
            <w:tcBorders>
              <w:top w:val="nil"/>
              <w:bottom w:val="nil"/>
            </w:tcBorders>
          </w:tcPr>
          <w:p w14:paraId="7F20F62D"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E911535" w14:textId="2CC3340C"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利用申込者がサービスを選択するために必要な重要事項について、わかりやすい説明書やパンフレット等の文書を交付して懇切丁寧に説明を行い、当該事業所から指定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の提供を受けることにつき同意を得なければならないこととしたものです。なお、当該同意については、書面によって確認することが</w:t>
            </w:r>
            <w:r>
              <w:rPr>
                <w:rFonts w:asciiTheme="majorEastAsia" w:eastAsiaTheme="majorEastAsia" w:hAnsiTheme="majorEastAsia" w:hint="eastAsia"/>
                <w:bCs/>
                <w:color w:val="000000" w:themeColor="text1"/>
                <w:sz w:val="18"/>
                <w:szCs w:val="20"/>
              </w:rPr>
              <w:t>適当</w:t>
            </w:r>
            <w:r w:rsidRPr="007E20F1">
              <w:rPr>
                <w:rFonts w:asciiTheme="majorEastAsia" w:eastAsiaTheme="majorEastAsia" w:hAnsiTheme="majorEastAsia" w:hint="eastAsia"/>
                <w:bCs/>
                <w:color w:val="000000" w:themeColor="text1"/>
                <w:sz w:val="18"/>
                <w:szCs w:val="20"/>
              </w:rPr>
              <w:t>です。</w:t>
            </w:r>
          </w:p>
        </w:tc>
        <w:tc>
          <w:tcPr>
            <w:tcW w:w="1276" w:type="dxa"/>
            <w:tcBorders>
              <w:top w:val="nil"/>
              <w:bottom w:val="dotted" w:sz="4" w:space="0" w:color="auto"/>
            </w:tcBorders>
          </w:tcPr>
          <w:p w14:paraId="0EE76BA6"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5B21358F"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12336DB" w14:textId="4F6DE7CC"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第3の一の4(2)①</w:t>
            </w:r>
          </w:p>
        </w:tc>
      </w:tr>
      <w:tr w:rsidR="00CC4C91" w:rsidRPr="007E20F1" w14:paraId="64BF84C7" w14:textId="77777777" w:rsidTr="00405112">
        <w:trPr>
          <w:cantSplit/>
          <w:trHeight w:val="397"/>
        </w:trPr>
        <w:tc>
          <w:tcPr>
            <w:tcW w:w="1418" w:type="dxa"/>
            <w:tcBorders>
              <w:top w:val="nil"/>
              <w:bottom w:val="nil"/>
            </w:tcBorders>
          </w:tcPr>
          <w:p w14:paraId="72515970" w14:textId="77777777" w:rsidR="00CC4C91" w:rsidRPr="007E20F1" w:rsidRDefault="00CC4C91" w:rsidP="00CC4C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E10C22" w14:textId="4858642A" w:rsidR="00CC4C91" w:rsidRPr="007E20F1" w:rsidRDefault="00CC4C91" w:rsidP="00CC4C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特に、連携型指定定期巡回・随時対応型訪問介護看護事業所における指定訪問看護事業所との連携の内容や、他の指定訪問介護事業所又は指定夜間対応型訪問介護事業所に事業の一部委託を行う場合の当該委託業務の内容、他の指定定期巡回・随時対応型訪問介護看護事業所と一体的に随時対応サービスを行う場合の事業所間の連携の内容等について十分な説明を行わなければなりません。</w:t>
            </w:r>
          </w:p>
        </w:tc>
        <w:tc>
          <w:tcPr>
            <w:tcW w:w="1276" w:type="dxa"/>
            <w:tcBorders>
              <w:top w:val="nil"/>
              <w:bottom w:val="dotted" w:sz="4" w:space="0" w:color="auto"/>
            </w:tcBorders>
          </w:tcPr>
          <w:p w14:paraId="159B444E" w14:textId="77777777" w:rsidR="00CC4C91" w:rsidRPr="007E20F1" w:rsidRDefault="00CC4C91" w:rsidP="00CC4C91">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020780BE" w14:textId="77777777" w:rsidR="00CC4C91" w:rsidRPr="00393C22" w:rsidRDefault="00CC4C91" w:rsidP="00CC4C91">
            <w:pPr>
              <w:spacing w:line="240" w:lineRule="exact"/>
              <w:rPr>
                <w:rFonts w:asciiTheme="majorEastAsia" w:eastAsiaTheme="majorEastAsia" w:hAnsiTheme="majorEastAsia"/>
                <w:bCs/>
                <w:color w:val="000000" w:themeColor="text1"/>
                <w:sz w:val="18"/>
                <w:szCs w:val="21"/>
              </w:rPr>
            </w:pPr>
            <w:r w:rsidRPr="00393C22">
              <w:rPr>
                <w:rFonts w:asciiTheme="majorEastAsia" w:eastAsiaTheme="majorEastAsia" w:hAnsiTheme="majorEastAsia" w:hint="eastAsia"/>
                <w:bCs/>
                <w:color w:val="000000" w:themeColor="text1"/>
                <w:sz w:val="18"/>
                <w:szCs w:val="21"/>
              </w:rPr>
              <w:t>平</w:t>
            </w:r>
            <w:r w:rsidRPr="00393C22">
              <w:rPr>
                <w:rFonts w:asciiTheme="majorEastAsia" w:eastAsiaTheme="majorEastAsia" w:hAnsiTheme="majorEastAsia"/>
                <w:bCs/>
                <w:color w:val="000000" w:themeColor="text1"/>
                <w:sz w:val="18"/>
                <w:szCs w:val="21"/>
              </w:rPr>
              <w:t>18-0331004</w:t>
            </w:r>
          </w:p>
          <w:p w14:paraId="0098108C" w14:textId="74E2B88F" w:rsidR="00CC4C91" w:rsidRPr="00D3702A" w:rsidRDefault="00CC4C91" w:rsidP="00CC4C91">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1"/>
              </w:rPr>
              <w:t>第</w:t>
            </w:r>
            <w:r w:rsidRPr="00393C22">
              <w:rPr>
                <w:rFonts w:asciiTheme="majorEastAsia" w:eastAsiaTheme="majorEastAsia" w:hAnsiTheme="majorEastAsia"/>
                <w:bCs/>
                <w:color w:val="000000" w:themeColor="text1"/>
                <w:sz w:val="18"/>
                <w:szCs w:val="21"/>
              </w:rPr>
              <w:t>3</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一</w:t>
            </w:r>
            <w:r w:rsidRPr="00393C22">
              <w:rPr>
                <w:rFonts w:asciiTheme="majorEastAsia" w:eastAsiaTheme="majorEastAsia" w:hAnsiTheme="majorEastAsia" w:hint="eastAsia"/>
                <w:bCs/>
                <w:color w:val="000000" w:themeColor="text1"/>
                <w:sz w:val="18"/>
                <w:szCs w:val="21"/>
              </w:rPr>
              <w:t>の</w:t>
            </w:r>
            <w:r w:rsidRPr="00393C22">
              <w:rPr>
                <w:rFonts w:asciiTheme="majorEastAsia" w:eastAsiaTheme="majorEastAsia" w:hAnsiTheme="majorEastAsia"/>
                <w:bCs/>
                <w:color w:val="000000" w:themeColor="text1"/>
                <w:sz w:val="18"/>
                <w:szCs w:val="21"/>
              </w:rPr>
              <w:t>4(</w:t>
            </w:r>
            <w:r w:rsidRPr="00393C22">
              <w:rPr>
                <w:rFonts w:asciiTheme="majorEastAsia" w:eastAsiaTheme="majorEastAsia" w:hAnsiTheme="majorEastAsia"/>
                <w:color w:val="000000" w:themeColor="text1"/>
                <w:sz w:val="18"/>
                <w:szCs w:val="21"/>
              </w:rPr>
              <w:t>2</w:t>
            </w:r>
            <w:r w:rsidRPr="00393C22">
              <w:rPr>
                <w:rFonts w:asciiTheme="majorEastAsia" w:eastAsiaTheme="majorEastAsia" w:hAnsiTheme="majorEastAsia"/>
                <w:bCs/>
                <w:color w:val="000000" w:themeColor="text1"/>
                <w:sz w:val="18"/>
                <w:szCs w:val="21"/>
              </w:rPr>
              <w:t>)</w:t>
            </w:r>
            <w:r w:rsidRPr="00393C22">
              <w:rPr>
                <w:rFonts w:asciiTheme="majorEastAsia" w:eastAsiaTheme="majorEastAsia" w:hAnsiTheme="majorEastAsia" w:hint="eastAsia"/>
                <w:bCs/>
                <w:color w:val="000000" w:themeColor="text1"/>
                <w:sz w:val="18"/>
                <w:szCs w:val="21"/>
              </w:rPr>
              <w:t>②</w:t>
            </w:r>
          </w:p>
        </w:tc>
      </w:tr>
      <w:tr w:rsidR="00424A91" w:rsidRPr="007E20F1" w14:paraId="42DC71D7" w14:textId="77777777" w:rsidTr="00405112">
        <w:trPr>
          <w:cantSplit/>
          <w:trHeight w:val="397"/>
        </w:trPr>
        <w:tc>
          <w:tcPr>
            <w:tcW w:w="1418" w:type="dxa"/>
            <w:tcBorders>
              <w:top w:val="nil"/>
              <w:bottom w:val="nil"/>
            </w:tcBorders>
          </w:tcPr>
          <w:p w14:paraId="79ACE36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2948439"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424A91" w:rsidRPr="007E20F1" w14:paraId="400A8F5C" w14:textId="77777777" w:rsidTr="00690233">
              <w:trPr>
                <w:trHeight w:val="260"/>
              </w:trPr>
              <w:tc>
                <w:tcPr>
                  <w:tcW w:w="437" w:type="dxa"/>
                  <w:tcBorders>
                    <w:bottom w:val="single" w:sz="4" w:space="0" w:color="auto"/>
                  </w:tcBorders>
                  <w:shd w:val="clear" w:color="auto" w:fill="D0CECE" w:themeFill="background2" w:themeFillShade="E6"/>
                </w:tcPr>
                <w:p w14:paraId="06A15DA5" w14:textId="77777777" w:rsidR="00424A91" w:rsidRPr="008611E3"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77923BBC" w14:textId="77777777" w:rsidR="00424A91" w:rsidRPr="008611E3" w:rsidRDefault="00424A91" w:rsidP="00424A91">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424A91" w:rsidRPr="007E20F1" w14:paraId="2F11C8A0" w14:textId="77777777" w:rsidTr="00690233">
              <w:trPr>
                <w:trHeight w:val="260"/>
              </w:trPr>
              <w:tc>
                <w:tcPr>
                  <w:tcW w:w="437" w:type="dxa"/>
                  <w:tcBorders>
                    <w:top w:val="single" w:sz="4" w:space="0" w:color="auto"/>
                    <w:left w:val="nil"/>
                    <w:bottom w:val="nil"/>
                    <w:right w:val="single" w:sz="4" w:space="0" w:color="auto"/>
                  </w:tcBorders>
                  <w:shd w:val="clear" w:color="auto" w:fill="auto"/>
                </w:tcPr>
                <w:p w14:paraId="702AA432"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EEA01F5"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6259EE24"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424A91" w:rsidRPr="007E20F1" w14:paraId="17B0D19A" w14:textId="77777777" w:rsidTr="00690233">
              <w:trPr>
                <w:trHeight w:val="260"/>
              </w:trPr>
              <w:tc>
                <w:tcPr>
                  <w:tcW w:w="437" w:type="dxa"/>
                  <w:tcBorders>
                    <w:top w:val="nil"/>
                    <w:left w:val="nil"/>
                    <w:bottom w:val="single" w:sz="4" w:space="0" w:color="auto"/>
                    <w:right w:val="single" w:sz="4" w:space="0" w:color="auto"/>
                  </w:tcBorders>
                  <w:shd w:val="clear" w:color="auto" w:fill="auto"/>
                </w:tcPr>
                <w:p w14:paraId="584A6B07"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39F8E1A1"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1BF4C185" w14:textId="77777777" w:rsidR="00424A91" w:rsidRPr="008611E3" w:rsidRDefault="00424A91" w:rsidP="00424A91">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424A91" w:rsidRPr="007E20F1" w14:paraId="62D33075" w14:textId="77777777" w:rsidTr="00690233">
              <w:trPr>
                <w:trHeight w:val="270"/>
              </w:trPr>
              <w:tc>
                <w:tcPr>
                  <w:tcW w:w="437" w:type="dxa"/>
                  <w:tcBorders>
                    <w:top w:val="single" w:sz="4" w:space="0" w:color="auto"/>
                  </w:tcBorders>
                  <w:shd w:val="clear" w:color="auto" w:fill="D0CECE" w:themeFill="background2" w:themeFillShade="E6"/>
                </w:tcPr>
                <w:p w14:paraId="7565C2F4" w14:textId="77777777" w:rsidR="00424A91" w:rsidRPr="008611E3"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BF50BD1" w14:textId="77777777" w:rsidR="00424A91" w:rsidRPr="008611E3" w:rsidRDefault="00424A9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789C2989"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9F269D4"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3D2A3A4" w14:textId="52B2B540" w:rsidR="00424A91" w:rsidRPr="00CC4C91" w:rsidRDefault="00CC4C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00424A91" w:rsidRPr="001E2E1B">
              <w:rPr>
                <w:rFonts w:asciiTheme="majorEastAsia" w:eastAsiaTheme="majorEastAsia" w:hAnsiTheme="majorEastAsia" w:hint="eastAsia"/>
                <w:bCs/>
                <w:color w:val="000000" w:themeColor="text1"/>
                <w:sz w:val="18"/>
                <w:szCs w:val="18"/>
              </w:rPr>
              <w:t>第9条</w:t>
            </w:r>
            <w:r w:rsidR="00424A91">
              <w:rPr>
                <w:rFonts w:asciiTheme="majorEastAsia" w:eastAsiaTheme="majorEastAsia" w:hAnsiTheme="majorEastAsia" w:hint="eastAsia"/>
                <w:bCs/>
                <w:color w:val="000000" w:themeColor="text1"/>
                <w:sz w:val="18"/>
                <w:szCs w:val="18"/>
              </w:rPr>
              <w:t>第2項</w:t>
            </w:r>
          </w:p>
        </w:tc>
      </w:tr>
      <w:tr w:rsidR="00424A91" w:rsidRPr="007E20F1" w14:paraId="7CC70004" w14:textId="77777777" w:rsidTr="00405112">
        <w:trPr>
          <w:cantSplit/>
          <w:trHeight w:val="397"/>
        </w:trPr>
        <w:tc>
          <w:tcPr>
            <w:tcW w:w="1418" w:type="dxa"/>
            <w:tcBorders>
              <w:top w:val="nil"/>
              <w:bottom w:val="nil"/>
            </w:tcBorders>
          </w:tcPr>
          <w:p w14:paraId="52765637"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0D65E70" w14:textId="49A76EC3"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5AF1BC16"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6C98A30" w14:textId="29ED7FDD" w:rsidR="00424A91" w:rsidRPr="00D3702A" w:rsidRDefault="00424A91" w:rsidP="00CC4C9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条例第9条</w:t>
            </w:r>
            <w:r>
              <w:rPr>
                <w:rFonts w:asciiTheme="majorEastAsia" w:eastAsiaTheme="majorEastAsia" w:hAnsiTheme="majorEastAsia" w:hint="eastAsia"/>
                <w:bCs/>
                <w:color w:val="000000" w:themeColor="text1"/>
                <w:sz w:val="18"/>
                <w:szCs w:val="18"/>
              </w:rPr>
              <w:t>第3項</w:t>
            </w:r>
          </w:p>
        </w:tc>
      </w:tr>
      <w:tr w:rsidR="00424A91" w:rsidRPr="007E20F1" w14:paraId="0D9DA7A3" w14:textId="77777777" w:rsidTr="00405112">
        <w:trPr>
          <w:cantSplit/>
          <w:trHeight w:val="397"/>
        </w:trPr>
        <w:tc>
          <w:tcPr>
            <w:tcW w:w="1418" w:type="dxa"/>
            <w:tcBorders>
              <w:top w:val="nil"/>
              <w:bottom w:val="nil"/>
            </w:tcBorders>
          </w:tcPr>
          <w:p w14:paraId="72E24A8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EDE434"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24A91" w:rsidRPr="001E2E1B" w14:paraId="166B2CF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58879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8559613" w14:textId="263D6B8B"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Pr="00405112">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393C22">
                    <w:rPr>
                      <w:rFonts w:asciiTheme="majorEastAsia" w:eastAsiaTheme="majorEastAsia" w:hAnsiTheme="majorEastAsia" w:hint="eastAsia"/>
                      <w:bCs/>
                      <w:color w:val="000000" w:themeColor="text1"/>
                      <w:sz w:val="18"/>
                      <w:szCs w:val="20"/>
                    </w:rPr>
                    <w:t>事業者が使用するもの</w:t>
                  </w:r>
                </w:p>
              </w:tc>
            </w:tr>
            <w:tr w:rsidR="00424A91" w:rsidRPr="001E2E1B" w14:paraId="740BF52B"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AA012A"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CFB6986"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6E52B400"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09C97B5E" w14:textId="77777777" w:rsidR="00424A91" w:rsidRPr="00E34755" w:rsidRDefault="009571D8" w:rsidP="00424A9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r w:rsidR="00424A91">
              <w:rPr>
                <w:rFonts w:asciiTheme="majorEastAsia" w:eastAsiaTheme="majorEastAsia" w:hAnsiTheme="majorEastAsia" w:hint="eastAsia"/>
                <w:bCs/>
                <w:color w:val="000000" w:themeColor="text1"/>
                <w:sz w:val="18"/>
                <w:szCs w:val="18"/>
              </w:rPr>
              <w:t xml:space="preserve">　</w:t>
            </w:r>
            <w:r w:rsidR="00424A91" w:rsidRPr="00E34755">
              <w:rPr>
                <w:rFonts w:asciiTheme="majorEastAsia" w:eastAsiaTheme="majorEastAsia" w:hAnsiTheme="majorEastAsia" w:hint="eastAsia"/>
                <w:bCs/>
                <w:color w:val="000000" w:themeColor="text1"/>
                <w:sz w:val="18"/>
                <w:szCs w:val="18"/>
              </w:rPr>
              <w:t>いる</w:t>
            </w:r>
          </w:p>
          <w:p w14:paraId="118E8BA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r w:rsidR="00424A91">
              <w:rPr>
                <w:rFonts w:asciiTheme="majorEastAsia" w:eastAsiaTheme="majorEastAsia" w:hAnsiTheme="majorEastAsia" w:hint="eastAsia"/>
                <w:bCs/>
                <w:color w:val="000000" w:themeColor="text1"/>
                <w:sz w:val="18"/>
                <w:szCs w:val="18"/>
              </w:rPr>
              <w:t xml:space="preserve">　</w:t>
            </w:r>
            <w:r w:rsidR="00424A91" w:rsidRPr="00E34755">
              <w:rPr>
                <w:rFonts w:asciiTheme="majorEastAsia" w:eastAsiaTheme="majorEastAsia" w:hAnsiTheme="majorEastAsia" w:hint="eastAsia"/>
                <w:bCs/>
                <w:color w:val="000000" w:themeColor="text1"/>
                <w:sz w:val="18"/>
                <w:szCs w:val="18"/>
              </w:rPr>
              <w:t>いない</w:t>
            </w:r>
          </w:p>
          <w:p w14:paraId="75D0476D" w14:textId="249082F3"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r w:rsidR="00424A91">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5251224C" w14:textId="2CA95355" w:rsidR="00424A91" w:rsidRPr="00D3702A" w:rsidRDefault="00424A91" w:rsidP="00CC4C9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条例第9条</w:t>
            </w:r>
            <w:r>
              <w:rPr>
                <w:rFonts w:asciiTheme="majorEastAsia" w:eastAsiaTheme="majorEastAsia" w:hAnsiTheme="majorEastAsia" w:hint="eastAsia"/>
                <w:bCs/>
                <w:color w:val="000000" w:themeColor="text1"/>
                <w:sz w:val="18"/>
                <w:szCs w:val="18"/>
              </w:rPr>
              <w:t>第5項</w:t>
            </w:r>
          </w:p>
        </w:tc>
      </w:tr>
      <w:tr w:rsidR="00424A91" w:rsidRPr="007E20F1" w14:paraId="0B2F2312" w14:textId="77777777" w:rsidTr="00405112">
        <w:trPr>
          <w:cantSplit/>
          <w:trHeight w:val="397"/>
        </w:trPr>
        <w:tc>
          <w:tcPr>
            <w:tcW w:w="1418" w:type="dxa"/>
            <w:tcBorders>
              <w:top w:val="nil"/>
              <w:bottom w:val="single" w:sz="4" w:space="0" w:color="auto"/>
            </w:tcBorders>
          </w:tcPr>
          <w:p w14:paraId="17DC328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8BC5D3" w14:textId="3FC2D90C"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0E312CDC"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F92BB7B" w14:textId="794F830A" w:rsidR="00424A91" w:rsidRPr="00D3702A" w:rsidRDefault="00424A91" w:rsidP="00CC4C9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条例第9条</w:t>
            </w:r>
            <w:r>
              <w:rPr>
                <w:rFonts w:asciiTheme="majorEastAsia" w:eastAsiaTheme="majorEastAsia" w:hAnsiTheme="majorEastAsia" w:hint="eastAsia"/>
                <w:bCs/>
                <w:color w:val="000000" w:themeColor="text1"/>
                <w:sz w:val="18"/>
                <w:szCs w:val="18"/>
              </w:rPr>
              <w:t>第6項</w:t>
            </w:r>
          </w:p>
        </w:tc>
      </w:tr>
      <w:tr w:rsidR="00424A91" w:rsidRPr="007E20F1" w14:paraId="77F18D0B" w14:textId="77777777" w:rsidTr="00565DCC">
        <w:trPr>
          <w:trHeight w:val="178"/>
        </w:trPr>
        <w:tc>
          <w:tcPr>
            <w:tcW w:w="1418" w:type="dxa"/>
            <w:tcBorders>
              <w:bottom w:val="nil"/>
            </w:tcBorders>
          </w:tcPr>
          <w:p w14:paraId="7AECD586"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　提供拒否の禁止</w:t>
            </w:r>
          </w:p>
        </w:tc>
        <w:tc>
          <w:tcPr>
            <w:tcW w:w="5953" w:type="dxa"/>
            <w:tcBorders>
              <w:top w:val="dotted" w:sz="4" w:space="0" w:color="auto"/>
              <w:bottom w:val="dotted" w:sz="4" w:space="0" w:color="auto"/>
            </w:tcBorders>
          </w:tcPr>
          <w:p w14:paraId="6AC86971" w14:textId="2748661A"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正当な理由なく指定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25820652"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042987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8392B6B"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1174128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1443611F" w14:textId="203B3148" w:rsidR="00424A91" w:rsidRPr="00CC4C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条例第10条</w:t>
            </w:r>
          </w:p>
        </w:tc>
      </w:tr>
      <w:tr w:rsidR="00424A91" w:rsidRPr="007E20F1" w14:paraId="6F28F3A4" w14:textId="77777777" w:rsidTr="00565DCC">
        <w:trPr>
          <w:trHeight w:val="544"/>
        </w:trPr>
        <w:tc>
          <w:tcPr>
            <w:tcW w:w="1418" w:type="dxa"/>
            <w:tcBorders>
              <w:top w:val="nil"/>
              <w:bottom w:val="single" w:sz="4" w:space="0" w:color="auto"/>
            </w:tcBorders>
          </w:tcPr>
          <w:p w14:paraId="08BCD456"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5B0D65C"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248DC6ED" w14:textId="77777777" w:rsidTr="00690233">
              <w:trPr>
                <w:trHeight w:val="260"/>
              </w:trPr>
              <w:tc>
                <w:tcPr>
                  <w:tcW w:w="438" w:type="dxa"/>
                  <w:shd w:val="clear" w:color="auto" w:fill="D0CECE" w:themeFill="background2" w:themeFillShade="E6"/>
                </w:tcPr>
                <w:p w14:paraId="6C1C3893"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1B33F3D"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424A91" w:rsidRPr="007E20F1" w14:paraId="5BFD9A1C" w14:textId="77777777" w:rsidTr="00690233">
              <w:trPr>
                <w:trHeight w:val="270"/>
              </w:trPr>
              <w:tc>
                <w:tcPr>
                  <w:tcW w:w="438" w:type="dxa"/>
                  <w:shd w:val="clear" w:color="auto" w:fill="D0CECE" w:themeFill="background2" w:themeFillShade="E6"/>
                </w:tcPr>
                <w:p w14:paraId="6E153BAD"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3F9F43EC"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424A91" w:rsidRPr="007E20F1" w14:paraId="1C951BB3" w14:textId="77777777" w:rsidTr="00690233">
              <w:trPr>
                <w:trHeight w:val="270"/>
              </w:trPr>
              <w:tc>
                <w:tcPr>
                  <w:tcW w:w="438" w:type="dxa"/>
                  <w:shd w:val="clear" w:color="auto" w:fill="D0CECE" w:themeFill="background2" w:themeFillShade="E6"/>
                </w:tcPr>
                <w:p w14:paraId="2B0E1B29"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734B874" w14:textId="4C5D985D" w:rsidR="00424A91" w:rsidRPr="00393C22"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を提供することが困難な場合</w:t>
                  </w:r>
                </w:p>
              </w:tc>
            </w:tr>
          </w:tbl>
          <w:p w14:paraId="4F2AAC1A" w14:textId="12BA0725"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33193883" w14:textId="77777777" w:rsidR="00424A91" w:rsidRPr="007E20F1" w:rsidRDefault="00424A91" w:rsidP="00CC4C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445F622"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5B1FD486" w14:textId="23E40F6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3</w:t>
            </w:r>
            <w:r w:rsidRPr="00D3702A">
              <w:rPr>
                <w:rFonts w:asciiTheme="majorEastAsia" w:eastAsiaTheme="majorEastAsia" w:hAnsiTheme="majorEastAsia" w:hint="eastAsia"/>
                <w:color w:val="000000" w:themeColor="text1"/>
                <w:sz w:val="18"/>
                <w:szCs w:val="18"/>
              </w:rPr>
              <w:t>)</w:t>
            </w:r>
          </w:p>
        </w:tc>
      </w:tr>
      <w:tr w:rsidR="00424A91" w:rsidRPr="007E20F1" w14:paraId="58F48211" w14:textId="77777777" w:rsidTr="00565DCC">
        <w:trPr>
          <w:trHeight w:val="847"/>
        </w:trPr>
        <w:tc>
          <w:tcPr>
            <w:tcW w:w="1418" w:type="dxa"/>
            <w:tcBorders>
              <w:top w:val="single" w:sz="4" w:space="0" w:color="auto"/>
              <w:bottom w:val="single" w:sz="4" w:space="0" w:color="auto"/>
            </w:tcBorders>
          </w:tcPr>
          <w:p w14:paraId="1117C80D"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14:paraId="58625CBC" w14:textId="26F4FED8"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利用申込者に対し自ら適切な指定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を提供することが困難であると認めた場合は、当該利用申込者に係る</w:t>
            </w:r>
            <w:r w:rsidRPr="00F55E24">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への連絡、</w:t>
            </w:r>
            <w:r w:rsidRPr="00D43159">
              <w:rPr>
                <w:rFonts w:asciiTheme="majorEastAsia" w:eastAsiaTheme="majorEastAsia" w:hAnsiTheme="majorEastAsia" w:hint="eastAsia"/>
                <w:bCs/>
                <w:color w:val="000000" w:themeColor="text1"/>
                <w:sz w:val="18"/>
                <w:szCs w:val="20"/>
              </w:rPr>
              <w:t>適当な</w:t>
            </w:r>
            <w:r w:rsidRPr="007E20F1">
              <w:rPr>
                <w:rFonts w:asciiTheme="majorEastAsia" w:eastAsiaTheme="majorEastAsia" w:hAnsiTheme="majorEastAsia" w:hint="eastAsia"/>
                <w:bCs/>
                <w:color w:val="000000" w:themeColor="text1"/>
                <w:sz w:val="18"/>
                <w:szCs w:val="20"/>
              </w:rPr>
              <w:t>他の指定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508C731C"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10224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728D8B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243085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50E61EF"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730009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3CFE0EC" w14:textId="125A19CE" w:rsidR="00424A91" w:rsidRPr="00CC4C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条例第11条</w:t>
            </w:r>
          </w:p>
        </w:tc>
      </w:tr>
      <w:tr w:rsidR="00424A91" w:rsidRPr="007E20F1" w14:paraId="7DF8D945" w14:textId="77777777" w:rsidTr="00405112">
        <w:trPr>
          <w:trHeight w:val="435"/>
        </w:trPr>
        <w:tc>
          <w:tcPr>
            <w:tcW w:w="1418" w:type="dxa"/>
            <w:tcBorders>
              <w:top w:val="single" w:sz="4" w:space="0" w:color="auto"/>
              <w:bottom w:val="nil"/>
            </w:tcBorders>
          </w:tcPr>
          <w:p w14:paraId="372EB931"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16835FAD" w14:textId="237BEAA4"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の提供を求められた場合は、</w:t>
            </w:r>
            <w:r w:rsidRPr="00F43B99">
              <w:rPr>
                <w:rFonts w:asciiTheme="majorEastAsia" w:eastAsiaTheme="majorEastAsia" w:hAnsiTheme="majorEastAsia" w:hint="eastAsia"/>
                <w:bCs/>
                <w:color w:val="000000" w:themeColor="text1"/>
                <w:sz w:val="18"/>
                <w:szCs w:val="20"/>
              </w:rPr>
              <w:t>その者の提示する被保険者証によって、被保険者資格、要介護認定の有無及び要介護認定の有効期間を</w:t>
            </w:r>
            <w:r w:rsidRPr="007E20F1">
              <w:rPr>
                <w:rFonts w:asciiTheme="majorEastAsia" w:eastAsiaTheme="majorEastAsia" w:hAnsiTheme="majorEastAsia" w:hint="eastAsia"/>
                <w:bCs/>
                <w:color w:val="000000" w:themeColor="text1"/>
                <w:sz w:val="18"/>
                <w:szCs w:val="20"/>
              </w:rPr>
              <w:t>確かめていますか。</w:t>
            </w:r>
          </w:p>
        </w:tc>
        <w:tc>
          <w:tcPr>
            <w:tcW w:w="1276" w:type="dxa"/>
            <w:tcBorders>
              <w:top w:val="single" w:sz="4" w:space="0" w:color="auto"/>
              <w:bottom w:val="single" w:sz="4" w:space="0" w:color="auto"/>
            </w:tcBorders>
            <w:shd w:val="clear" w:color="auto" w:fill="FFF2CC" w:themeFill="accent4" w:themeFillTint="33"/>
          </w:tcPr>
          <w:p w14:paraId="48FA1F4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65027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E8EBFCF"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077434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56139F3" w14:textId="4F85DB26" w:rsidR="00424A91" w:rsidRPr="00CC4C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条例第12条第1項</w:t>
            </w:r>
          </w:p>
        </w:tc>
      </w:tr>
      <w:tr w:rsidR="00424A91" w:rsidRPr="007E20F1" w14:paraId="0C9D0D75" w14:textId="77777777" w:rsidTr="00405112">
        <w:trPr>
          <w:trHeight w:val="276"/>
        </w:trPr>
        <w:tc>
          <w:tcPr>
            <w:tcW w:w="1418" w:type="dxa"/>
            <w:tcBorders>
              <w:top w:val="nil"/>
              <w:bottom w:val="single" w:sz="4" w:space="0" w:color="auto"/>
            </w:tcBorders>
          </w:tcPr>
          <w:p w14:paraId="4EB41C89"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EB77FF8" w14:textId="6E756CA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被保険者証に認定審査会意見が記載されているときは、当該認定審査会意見に配慮して、指定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single" w:sz="4" w:space="0" w:color="auto"/>
            </w:tcBorders>
            <w:shd w:val="clear" w:color="auto" w:fill="FFF2CC" w:themeFill="accent4" w:themeFillTint="33"/>
          </w:tcPr>
          <w:p w14:paraId="10B542E2"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279334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4D3A043"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769153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15B7DABF"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493408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94F91E6" w14:textId="1AFAA486" w:rsidR="00424A91" w:rsidRPr="00CC4C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条例第12条第2項</w:t>
            </w:r>
          </w:p>
        </w:tc>
      </w:tr>
      <w:tr w:rsidR="00424A91" w:rsidRPr="007E20F1" w14:paraId="7D12EBB9" w14:textId="77777777" w:rsidTr="00405112">
        <w:trPr>
          <w:cantSplit/>
          <w:trHeight w:val="54"/>
        </w:trPr>
        <w:tc>
          <w:tcPr>
            <w:tcW w:w="1418" w:type="dxa"/>
            <w:tcBorders>
              <w:top w:val="single" w:sz="4" w:space="0" w:color="auto"/>
              <w:bottom w:val="nil"/>
            </w:tcBorders>
          </w:tcPr>
          <w:p w14:paraId="001A005F" w14:textId="32690925"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５　</w:t>
            </w:r>
            <w:r w:rsidRPr="004736CD">
              <w:rPr>
                <w:rFonts w:asciiTheme="majorEastAsia" w:eastAsiaTheme="majorEastAsia" w:hAnsiTheme="majorEastAsia" w:hint="eastAsia"/>
                <w:bCs/>
                <w:color w:val="000000" w:themeColor="text1"/>
                <w:sz w:val="18"/>
                <w:szCs w:val="20"/>
              </w:rPr>
              <w:t>要介護認定の申請に係る援助</w:t>
            </w:r>
          </w:p>
        </w:tc>
        <w:tc>
          <w:tcPr>
            <w:tcW w:w="5953" w:type="dxa"/>
            <w:tcBorders>
              <w:top w:val="single" w:sz="4" w:space="0" w:color="auto"/>
              <w:bottom w:val="dotted" w:sz="4" w:space="0" w:color="auto"/>
            </w:tcBorders>
          </w:tcPr>
          <w:p w14:paraId="008CFF34" w14:textId="186C1DD1"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の提供の開始に際し、</w:t>
            </w:r>
            <w:r w:rsidRPr="004736CD">
              <w:rPr>
                <w:rFonts w:asciiTheme="majorEastAsia" w:eastAsiaTheme="majorEastAsia" w:hAnsiTheme="majorEastAsia" w:hint="eastAsia"/>
                <w:bCs/>
                <w:color w:val="000000"/>
                <w:sz w:val="18"/>
                <w:szCs w:val="20"/>
              </w:rPr>
              <w:t>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w:t>
            </w:r>
            <w:r w:rsidRPr="007E20F1">
              <w:rPr>
                <w:rFonts w:asciiTheme="majorEastAsia" w:eastAsiaTheme="majorEastAsia" w:hAnsiTheme="majorEastAsia" w:hint="eastAsia"/>
                <w:bCs/>
                <w:color w:val="000000" w:themeColor="text1"/>
                <w:sz w:val="18"/>
                <w:szCs w:val="20"/>
              </w:rPr>
              <w:t>行っていますか。</w:t>
            </w:r>
          </w:p>
        </w:tc>
        <w:tc>
          <w:tcPr>
            <w:tcW w:w="1276" w:type="dxa"/>
            <w:tcBorders>
              <w:top w:val="single" w:sz="4" w:space="0" w:color="auto"/>
              <w:bottom w:val="dotted" w:sz="4" w:space="0" w:color="auto"/>
            </w:tcBorders>
            <w:shd w:val="clear" w:color="auto" w:fill="FFF2CC" w:themeFill="accent4" w:themeFillTint="33"/>
          </w:tcPr>
          <w:p w14:paraId="3C27145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484443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243C9B2"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045850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D9D9565"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869845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1791476" w14:textId="1742AA28" w:rsidR="00424A91" w:rsidRPr="00CC4C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条例第13条第1項</w:t>
            </w:r>
          </w:p>
        </w:tc>
      </w:tr>
      <w:tr w:rsidR="00424A91" w:rsidRPr="007E20F1" w14:paraId="047B9F0C" w14:textId="77777777" w:rsidTr="00405112">
        <w:trPr>
          <w:cantSplit/>
          <w:trHeight w:val="54"/>
        </w:trPr>
        <w:tc>
          <w:tcPr>
            <w:tcW w:w="1418" w:type="dxa"/>
            <w:tcBorders>
              <w:top w:val="nil"/>
              <w:bottom w:val="nil"/>
            </w:tcBorders>
          </w:tcPr>
          <w:p w14:paraId="620C982B"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36A7BA" w14:textId="27A78E9D"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w:t>
            </w: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shd w:val="clear" w:color="auto" w:fill="auto"/>
          </w:tcPr>
          <w:p w14:paraId="03CD58F3"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2D3AE64"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77DA159A" w14:textId="337B01BB" w:rsidR="00424A91" w:rsidRDefault="00424A91" w:rsidP="00424A91">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424A91" w:rsidRPr="007E20F1" w14:paraId="27F5D196" w14:textId="77777777" w:rsidTr="00405112">
        <w:trPr>
          <w:cantSplit/>
          <w:trHeight w:val="782"/>
        </w:trPr>
        <w:tc>
          <w:tcPr>
            <w:tcW w:w="1418" w:type="dxa"/>
            <w:tcBorders>
              <w:top w:val="nil"/>
              <w:bottom w:val="single" w:sz="4" w:space="0" w:color="auto"/>
            </w:tcBorders>
          </w:tcPr>
          <w:p w14:paraId="59EA17E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4A326BA" w14:textId="70DF9899"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Pr="001573C4">
              <w:rPr>
                <w:rFonts w:asciiTheme="majorEastAsia" w:eastAsiaTheme="majorEastAsia" w:hAnsiTheme="majorEastAsia" w:hint="eastAsia"/>
                <w:bCs/>
                <w:color w:val="000000" w:themeColor="text1"/>
                <w:sz w:val="18"/>
                <w:szCs w:val="20"/>
              </w:rPr>
              <w:t>指定居宅介護支援が利用者に対して行われていない等の場合であって必要と認めるときは、要介護認定の更新の申請が、遅くとも当該利用者が受けている要介護認定の有効期間が終了する日の</w:t>
            </w:r>
            <w:r>
              <w:rPr>
                <w:rFonts w:asciiTheme="majorEastAsia" w:eastAsiaTheme="majorEastAsia" w:hAnsiTheme="majorEastAsia" w:hint="eastAsia"/>
                <w:bCs/>
                <w:color w:val="000000" w:themeColor="text1"/>
                <w:sz w:val="18"/>
                <w:szCs w:val="20"/>
              </w:rPr>
              <w:t>３０</w:t>
            </w:r>
            <w:r w:rsidRPr="001573C4">
              <w:rPr>
                <w:rFonts w:asciiTheme="majorEastAsia" w:eastAsiaTheme="majorEastAsia" w:hAnsiTheme="majorEastAsia" w:hint="eastAsia"/>
                <w:bCs/>
                <w:color w:val="000000" w:themeColor="text1"/>
                <w:sz w:val="18"/>
                <w:szCs w:val="20"/>
              </w:rPr>
              <w:t>日前までに行われるよう、必要な援助を</w:t>
            </w:r>
            <w:r w:rsidRPr="007E20F1">
              <w:rPr>
                <w:rFonts w:asciiTheme="majorEastAsia" w:eastAsiaTheme="majorEastAsia" w:hAnsiTheme="majorEastAsia" w:hint="eastAsia"/>
                <w:bCs/>
                <w:color w:val="000000" w:themeColor="text1"/>
                <w:sz w:val="18"/>
                <w:szCs w:val="20"/>
              </w:rPr>
              <w:t>行っていますか。</w:t>
            </w:r>
          </w:p>
        </w:tc>
        <w:tc>
          <w:tcPr>
            <w:tcW w:w="1276" w:type="dxa"/>
            <w:tcBorders>
              <w:top w:val="single" w:sz="4" w:space="0" w:color="auto"/>
              <w:bottom w:val="single" w:sz="4" w:space="0" w:color="auto"/>
            </w:tcBorders>
            <w:shd w:val="clear" w:color="auto" w:fill="FFF2CC" w:themeFill="accent4" w:themeFillTint="33"/>
          </w:tcPr>
          <w:p w14:paraId="0211571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612641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E468C3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627057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237E97D8"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024759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93ECF2" w14:textId="7AFE2DF7" w:rsidR="00424A91" w:rsidRPr="00CC4C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条例第13条第2項</w:t>
            </w:r>
          </w:p>
        </w:tc>
      </w:tr>
      <w:tr w:rsidR="00424A91" w:rsidRPr="007E20F1" w14:paraId="488BFE26" w14:textId="77777777" w:rsidTr="00405112">
        <w:trPr>
          <w:trHeight w:val="713"/>
        </w:trPr>
        <w:tc>
          <w:tcPr>
            <w:tcW w:w="1418" w:type="dxa"/>
            <w:tcBorders>
              <w:top w:val="single" w:sz="4" w:space="0" w:color="auto"/>
              <w:bottom w:val="single" w:sz="4" w:space="0" w:color="auto"/>
            </w:tcBorders>
          </w:tcPr>
          <w:p w14:paraId="1C7640E2"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7FA3EC53" w14:textId="67F5D9CC"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の提供に当たっては、</w:t>
            </w:r>
            <w:r w:rsidR="00895D83" w:rsidRPr="00393C22">
              <w:rPr>
                <w:rFonts w:asciiTheme="majorEastAsia" w:eastAsiaTheme="majorEastAsia" w:hAnsiTheme="majorEastAsia" w:hint="eastAsia"/>
                <w:bCs/>
                <w:color w:val="000000" w:themeColor="text1"/>
                <w:sz w:val="18"/>
                <w:szCs w:val="20"/>
              </w:rPr>
              <w:t>計画作成責任者による利用者の面接によるほか、</w:t>
            </w:r>
            <w:r w:rsidRPr="007E20F1">
              <w:rPr>
                <w:rFonts w:asciiTheme="majorEastAsia" w:eastAsiaTheme="majorEastAsia" w:hAnsiTheme="majorEastAsia" w:hint="eastAsia"/>
                <w:bCs/>
                <w:color w:val="000000" w:themeColor="text1"/>
                <w:sz w:val="18"/>
                <w:szCs w:val="20"/>
              </w:rPr>
              <w:t>利用者に係る</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が開催するサービス担当者会議等を通じて、次の項目等の把握に努めていますか。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182C0AE6"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C1B87A"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4DCEF8CF"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424A91" w:rsidRPr="007E20F1" w14:paraId="2745E4A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AACA08"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6F1582C0"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424A91" w:rsidRPr="007E20F1" w14:paraId="6E623B72"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62B476"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48B1F71F"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424A91" w:rsidRPr="007E20F1" w14:paraId="124851C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F86CA"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2232CF52"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474E6881"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60BFD00"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10783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4F59E33"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267020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DC2E304" w14:textId="6C36ADB6" w:rsidR="00424A91" w:rsidRPr="00895D83"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条例第14条</w:t>
            </w:r>
          </w:p>
        </w:tc>
      </w:tr>
      <w:tr w:rsidR="00424A91" w:rsidRPr="007E20F1" w14:paraId="554BC293" w14:textId="77777777" w:rsidTr="00405112">
        <w:trPr>
          <w:trHeight w:val="316"/>
        </w:trPr>
        <w:tc>
          <w:tcPr>
            <w:tcW w:w="1418" w:type="dxa"/>
            <w:vMerge w:val="restart"/>
            <w:tcBorders>
              <w:top w:val="single" w:sz="4" w:space="0" w:color="auto"/>
            </w:tcBorders>
          </w:tcPr>
          <w:p w14:paraId="3DA1CEA6" w14:textId="680B7C9B"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７　</w:t>
            </w:r>
            <w:r w:rsidRPr="005A643C">
              <w:rPr>
                <w:rFonts w:asciiTheme="majorEastAsia" w:eastAsiaTheme="majorEastAsia" w:hAnsiTheme="majorEastAsia" w:hint="eastAsia"/>
                <w:bCs/>
                <w:color w:val="000000" w:themeColor="text1"/>
                <w:sz w:val="18"/>
                <w:szCs w:val="20"/>
              </w:rPr>
              <w:t>指定居宅介護支援事業者等との連携</w:t>
            </w:r>
          </w:p>
        </w:tc>
        <w:tc>
          <w:tcPr>
            <w:tcW w:w="5953" w:type="dxa"/>
            <w:tcBorders>
              <w:top w:val="single" w:sz="4" w:space="0" w:color="auto"/>
              <w:bottom w:val="single" w:sz="4" w:space="0" w:color="auto"/>
            </w:tcBorders>
          </w:tcPr>
          <w:p w14:paraId="03817DCA" w14:textId="7C3D3C13"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を提供するに当たっては、</w:t>
            </w:r>
            <w:r w:rsidRPr="0000076C">
              <w:rPr>
                <w:rFonts w:asciiTheme="majorEastAsia" w:eastAsiaTheme="majorEastAsia" w:hAnsiTheme="majorEastAsia" w:hint="eastAsia"/>
                <w:bCs/>
                <w:color w:val="000000" w:themeColor="text1"/>
                <w:sz w:val="18"/>
                <w:szCs w:val="20"/>
              </w:rPr>
              <w:t>指定居宅介護支援事業者その他保健医療サービス又は福祉サービスを提供する者との密接な連携に</w:t>
            </w:r>
            <w:r w:rsidRPr="007E20F1">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single" w:sz="4" w:space="0" w:color="auto"/>
            </w:tcBorders>
            <w:shd w:val="clear" w:color="auto" w:fill="FFF2CC" w:themeFill="accent4" w:themeFillTint="33"/>
          </w:tcPr>
          <w:p w14:paraId="19C36CC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87410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931B3B5"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474287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2C832A6" w14:textId="146A6F56" w:rsidR="00424A91" w:rsidRPr="007E20F1" w:rsidRDefault="00424A91" w:rsidP="00895D83">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hint="eastAsia"/>
                <w:bCs/>
                <w:color w:val="000000"/>
                <w:sz w:val="18"/>
                <w:szCs w:val="18"/>
              </w:rPr>
              <w:t>条例第15条第1項</w:t>
            </w:r>
          </w:p>
        </w:tc>
      </w:tr>
      <w:tr w:rsidR="00424A91" w:rsidRPr="007E20F1" w14:paraId="3B6560F2" w14:textId="77777777" w:rsidTr="00405112">
        <w:trPr>
          <w:trHeight w:val="677"/>
        </w:trPr>
        <w:tc>
          <w:tcPr>
            <w:tcW w:w="1418" w:type="dxa"/>
            <w:vMerge/>
            <w:tcBorders>
              <w:bottom w:val="single" w:sz="4" w:space="0" w:color="auto"/>
            </w:tcBorders>
            <w:vAlign w:val="center"/>
          </w:tcPr>
          <w:p w14:paraId="56746B0D"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3BC6E9" w14:textId="4C5811F0"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の提供の終了に際しては、</w:t>
            </w:r>
            <w:r w:rsidRPr="005D541D">
              <w:rPr>
                <w:rFonts w:asciiTheme="majorEastAsia" w:eastAsiaTheme="majorEastAsia" w:hAnsiTheme="majorEastAsia" w:hint="eastAsia"/>
                <w:bCs/>
                <w:color w:val="000000"/>
                <w:sz w:val="18"/>
                <w:szCs w:val="20"/>
              </w:rPr>
              <w:t>利用者又はその家族に対して適切な指導を行うとともに、当該利用者に係る指定居宅介護支援事業者に対する情報の提供及び保健医療サービス又は福祉サービスを提供する者との密接な連携に</w:t>
            </w:r>
            <w:r w:rsidRPr="007E20F1">
              <w:rPr>
                <w:rFonts w:asciiTheme="majorEastAsia" w:eastAsiaTheme="majorEastAsia" w:hAnsiTheme="majorEastAsia" w:hint="eastAsia"/>
                <w:bCs/>
                <w:color w:val="000000"/>
                <w:sz w:val="18"/>
                <w:szCs w:val="20"/>
              </w:rPr>
              <w:t>努めていますか。</w:t>
            </w:r>
          </w:p>
        </w:tc>
        <w:tc>
          <w:tcPr>
            <w:tcW w:w="1276" w:type="dxa"/>
            <w:tcBorders>
              <w:top w:val="single" w:sz="4" w:space="0" w:color="auto"/>
              <w:bottom w:val="single" w:sz="4" w:space="0" w:color="auto"/>
            </w:tcBorders>
            <w:shd w:val="clear" w:color="auto" w:fill="FFF2CC" w:themeFill="accent4" w:themeFillTint="33"/>
          </w:tcPr>
          <w:p w14:paraId="4F4AB5C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09250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02C8B08"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82360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7DE6F6C" w14:textId="5D3F83D4" w:rsidR="00424A91" w:rsidRPr="007E20F1" w:rsidRDefault="00424A91" w:rsidP="00895D8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条例第15条第2項</w:t>
            </w:r>
          </w:p>
        </w:tc>
      </w:tr>
      <w:tr w:rsidR="00424A91" w:rsidRPr="007E20F1" w14:paraId="0F7D508C" w14:textId="77777777" w:rsidTr="00D54451">
        <w:trPr>
          <w:cantSplit/>
          <w:trHeight w:val="58"/>
        </w:trPr>
        <w:tc>
          <w:tcPr>
            <w:tcW w:w="1418" w:type="dxa"/>
            <w:tcBorders>
              <w:top w:val="single" w:sz="4" w:space="0" w:color="auto"/>
              <w:bottom w:val="nil"/>
            </w:tcBorders>
          </w:tcPr>
          <w:p w14:paraId="3B44FC8E" w14:textId="1E8F0BF2"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８　</w:t>
            </w:r>
            <w:r w:rsidRPr="005338AE">
              <w:rPr>
                <w:rFonts w:asciiTheme="majorEastAsia" w:eastAsiaTheme="majorEastAsia" w:hAnsiTheme="majorEastAsia" w:hint="eastAsia"/>
                <w:bCs/>
                <w:color w:val="000000" w:themeColor="text1"/>
                <w:sz w:val="18"/>
                <w:szCs w:val="20"/>
              </w:rPr>
              <w:t>法定代理受領サービスの提供を受けるための援助</w:t>
            </w:r>
          </w:p>
        </w:tc>
        <w:tc>
          <w:tcPr>
            <w:tcW w:w="5953" w:type="dxa"/>
            <w:tcBorders>
              <w:top w:val="single" w:sz="4" w:space="0" w:color="auto"/>
              <w:bottom w:val="nil"/>
            </w:tcBorders>
          </w:tcPr>
          <w:p w14:paraId="538CF9DF" w14:textId="60C0F847" w:rsidR="00424A91" w:rsidRDefault="00424A91" w:rsidP="00424A91">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の提供の開始に際し、</w:t>
            </w:r>
            <w:r w:rsidRPr="00821886">
              <w:rPr>
                <w:rFonts w:asciiTheme="majorEastAsia" w:eastAsiaTheme="majorEastAsia" w:hAnsiTheme="majorEastAsia" w:hint="eastAsia"/>
                <w:bCs/>
                <w:color w:val="000000" w:themeColor="text1"/>
                <w:sz w:val="18"/>
                <w:szCs w:val="20"/>
              </w:rPr>
              <w:t>利用申込者が法定代理受領サービスとしての指定</w:t>
            </w:r>
            <w:r w:rsidR="00CC4C91">
              <w:rPr>
                <w:rFonts w:asciiTheme="majorEastAsia" w:eastAsiaTheme="majorEastAsia" w:hAnsiTheme="majorEastAsia" w:hint="eastAsia"/>
                <w:bCs/>
                <w:color w:val="000000" w:themeColor="text1"/>
                <w:sz w:val="18"/>
                <w:szCs w:val="20"/>
              </w:rPr>
              <w:t>定期巡回・随時対応型訪問介護看護</w:t>
            </w:r>
            <w:r w:rsidRPr="00821886">
              <w:rPr>
                <w:rFonts w:asciiTheme="majorEastAsia" w:eastAsiaTheme="majorEastAsia" w:hAnsiTheme="majorEastAsia" w:hint="eastAsia"/>
                <w:bCs/>
                <w:color w:val="000000" w:themeColor="text1"/>
                <w:sz w:val="18"/>
                <w:szCs w:val="20"/>
              </w:rPr>
              <w:t>に該当しないときは、当該利用申込者又はその家族に対し、次のことを行っていますか。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487A5612"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5ABFFE"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029076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4E846743" w14:textId="6A5125EC"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サービス計画の作成を</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に依頼する旨を市</w:t>
                  </w:r>
                  <w:r>
                    <w:rPr>
                      <w:rFonts w:asciiTheme="majorEastAsia" w:eastAsiaTheme="majorEastAsia" w:hAnsiTheme="majorEastAsia" w:hint="eastAsia"/>
                      <w:bCs/>
                      <w:color w:val="000000" w:themeColor="text1"/>
                      <w:sz w:val="18"/>
                      <w:szCs w:val="20"/>
                    </w:rPr>
                    <w:t>に対して</w:t>
                  </w:r>
                  <w:r w:rsidRPr="007E20F1">
                    <w:rPr>
                      <w:rFonts w:asciiTheme="majorEastAsia" w:eastAsiaTheme="majorEastAsia" w:hAnsiTheme="majorEastAsia" w:hint="eastAsia"/>
                      <w:bCs/>
                      <w:color w:val="000000" w:themeColor="text1"/>
                      <w:sz w:val="18"/>
                      <w:szCs w:val="20"/>
                    </w:rPr>
                    <w:t>届け出ること等により</w:t>
                  </w:r>
                  <w:r>
                    <w:rPr>
                      <w:rFonts w:asciiTheme="majorEastAsia" w:eastAsiaTheme="majorEastAsia" w:hAnsiTheme="majorEastAsia" w:hint="eastAsia"/>
                      <w:bCs/>
                      <w:color w:val="000000" w:themeColor="text1"/>
                      <w:sz w:val="18"/>
                      <w:szCs w:val="20"/>
                    </w:rPr>
                    <w:t>、</w:t>
                  </w:r>
                  <w:r w:rsidRPr="004D3268">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の提供を法定代理受領サービスとして</w:t>
                  </w:r>
                  <w:r w:rsidRPr="007E20F1">
                    <w:rPr>
                      <w:rFonts w:asciiTheme="majorEastAsia" w:eastAsiaTheme="majorEastAsia" w:hAnsiTheme="majorEastAsia" w:hint="eastAsia"/>
                      <w:bCs/>
                      <w:color w:val="000000" w:themeColor="text1"/>
                      <w:sz w:val="18"/>
                      <w:szCs w:val="20"/>
                    </w:rPr>
                    <w:t>受けることができる旨の説明</w:t>
                  </w:r>
                </w:p>
              </w:tc>
            </w:tr>
            <w:tr w:rsidR="00424A91" w:rsidRPr="007E20F1" w14:paraId="68C38A27"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44DD7D"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24F1BBEF" w14:textId="0983D7AC"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38278B">
                    <w:rPr>
                      <w:rFonts w:asciiTheme="majorEastAsia" w:eastAsiaTheme="majorEastAsia" w:hAnsiTheme="majorEastAsia" w:hint="eastAsia"/>
                      <w:bCs/>
                      <w:color w:val="000000" w:themeColor="text1"/>
                      <w:sz w:val="18"/>
                      <w:szCs w:val="20"/>
                    </w:rPr>
                    <w:t>指定居宅介護支援事業者に関する情報</w:t>
                  </w:r>
                  <w:r>
                    <w:rPr>
                      <w:rFonts w:asciiTheme="majorEastAsia" w:eastAsiaTheme="majorEastAsia" w:hAnsiTheme="majorEastAsia" w:hint="eastAsia"/>
                      <w:bCs/>
                      <w:color w:val="000000" w:themeColor="text1"/>
                      <w:sz w:val="18"/>
                      <w:szCs w:val="20"/>
                    </w:rPr>
                    <w:t>の</w:t>
                  </w:r>
                  <w:r w:rsidRPr="0038278B">
                    <w:rPr>
                      <w:rFonts w:asciiTheme="majorEastAsia" w:eastAsiaTheme="majorEastAsia" w:hAnsiTheme="majorEastAsia" w:hint="eastAsia"/>
                      <w:bCs/>
                      <w:color w:val="000000" w:themeColor="text1"/>
                      <w:sz w:val="18"/>
                      <w:szCs w:val="20"/>
                    </w:rPr>
                    <w:t>提供</w:t>
                  </w:r>
                </w:p>
              </w:tc>
            </w:tr>
            <w:tr w:rsidR="00424A91" w:rsidRPr="007E20F1" w14:paraId="267531F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97DB34"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4CC115FC" w14:textId="77777777" w:rsidR="00424A91" w:rsidRPr="0038278B" w:rsidRDefault="00424A91" w:rsidP="00424A91">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その他の法定代理受領サービスを行うために必要な援助</w:t>
                  </w:r>
                </w:p>
              </w:tc>
            </w:tr>
          </w:tbl>
          <w:p w14:paraId="48DB9003"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2A30930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218497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485D03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467591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C915879"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555502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2EFBDDEB" w14:textId="6B70F434" w:rsidR="00424A91" w:rsidRPr="00C9019E"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条例第16条</w:t>
            </w:r>
          </w:p>
        </w:tc>
      </w:tr>
      <w:tr w:rsidR="00C9019E" w:rsidRPr="007E20F1" w14:paraId="68F5E398" w14:textId="77777777" w:rsidTr="00300A2D">
        <w:trPr>
          <w:trHeight w:val="230"/>
        </w:trPr>
        <w:tc>
          <w:tcPr>
            <w:tcW w:w="1418" w:type="dxa"/>
            <w:tcBorders>
              <w:top w:val="single" w:sz="4" w:space="0" w:color="auto"/>
              <w:bottom w:val="nil"/>
            </w:tcBorders>
          </w:tcPr>
          <w:p w14:paraId="5587CBF9" w14:textId="23F659FB" w:rsidR="00C9019E" w:rsidRPr="007E20F1" w:rsidRDefault="00C9019E"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９　</w:t>
            </w:r>
            <w:r w:rsidRPr="0011636B">
              <w:rPr>
                <w:rFonts w:asciiTheme="majorEastAsia" w:eastAsiaTheme="majorEastAsia" w:hAnsiTheme="majorEastAsia" w:hint="eastAsia"/>
                <w:bCs/>
                <w:color w:val="000000" w:themeColor="text1"/>
                <w:sz w:val="18"/>
                <w:szCs w:val="20"/>
              </w:rPr>
              <w:t>居宅サービス計画に沿ったサービスの提供</w:t>
            </w:r>
          </w:p>
        </w:tc>
        <w:tc>
          <w:tcPr>
            <w:tcW w:w="5953" w:type="dxa"/>
            <w:tcBorders>
              <w:top w:val="single" w:sz="4" w:space="0" w:color="auto"/>
              <w:bottom w:val="dotted" w:sz="4" w:space="0" w:color="auto"/>
            </w:tcBorders>
          </w:tcPr>
          <w:p w14:paraId="55A8E360" w14:textId="2192B8AC" w:rsidR="00C9019E" w:rsidRPr="007E20F1" w:rsidRDefault="00C9019E" w:rsidP="00424A91">
            <w:pPr>
              <w:widowControl/>
              <w:spacing w:line="240" w:lineRule="exact"/>
              <w:ind w:firstLineChars="100" w:firstLine="158"/>
              <w:rPr>
                <w:rFonts w:asciiTheme="majorEastAsia" w:eastAsiaTheme="majorEastAsia" w:hAnsiTheme="majorEastAsia"/>
                <w:bCs/>
                <w:color w:val="000000" w:themeColor="text1"/>
                <w:sz w:val="18"/>
                <w:szCs w:val="20"/>
              </w:rPr>
            </w:pPr>
            <w:r w:rsidRPr="0011636B">
              <w:rPr>
                <w:rFonts w:asciiTheme="majorEastAsia" w:eastAsiaTheme="majorEastAsia" w:hAnsiTheme="majorEastAsia" w:hint="eastAsia"/>
                <w:bCs/>
                <w:color w:val="000000"/>
                <w:sz w:val="18"/>
                <w:szCs w:val="20"/>
              </w:rPr>
              <w:t>居宅サービス計画</w:t>
            </w:r>
            <w:r w:rsidRPr="007E20F1">
              <w:rPr>
                <w:rFonts w:asciiTheme="majorEastAsia" w:eastAsiaTheme="majorEastAsia" w:hAnsiTheme="majorEastAsia" w:hint="eastAsia"/>
                <w:bCs/>
                <w:color w:val="000000"/>
                <w:sz w:val="18"/>
                <w:szCs w:val="20"/>
              </w:rPr>
              <w:t>が作成されている場合は、当該</w:t>
            </w:r>
            <w:r w:rsidRPr="0011636B">
              <w:rPr>
                <w:rFonts w:asciiTheme="majorEastAsia" w:eastAsiaTheme="majorEastAsia" w:hAnsiTheme="majorEastAsia" w:hint="eastAsia"/>
                <w:bCs/>
                <w:color w:val="000000"/>
                <w:sz w:val="18"/>
                <w:szCs w:val="20"/>
              </w:rPr>
              <w:t>居宅サービス計画</w:t>
            </w:r>
            <w:r w:rsidRPr="007E20F1">
              <w:rPr>
                <w:rFonts w:asciiTheme="majorEastAsia" w:eastAsiaTheme="majorEastAsia" w:hAnsiTheme="majorEastAsia" w:hint="eastAsia"/>
                <w:bCs/>
                <w:color w:val="000000"/>
                <w:sz w:val="18"/>
                <w:szCs w:val="20"/>
              </w:rPr>
              <w:t>に沿った指定</w:t>
            </w:r>
            <w:r>
              <w:rPr>
                <w:rFonts w:asciiTheme="majorEastAsia" w:eastAsiaTheme="majorEastAsia" w:hAnsiTheme="majorEastAsia" w:hint="eastAsia"/>
                <w:bCs/>
                <w:color w:val="000000"/>
                <w:sz w:val="18"/>
                <w:szCs w:val="20"/>
              </w:rPr>
              <w:t>定期巡回・随時対応型訪問介護看護</w:t>
            </w:r>
            <w:r w:rsidRPr="007E20F1">
              <w:rPr>
                <w:rFonts w:asciiTheme="majorEastAsia" w:eastAsiaTheme="majorEastAsia" w:hAnsiTheme="majorEastAsia" w:hint="eastAsia"/>
                <w:bCs/>
                <w:color w:val="000000"/>
                <w:sz w:val="18"/>
                <w:szCs w:val="20"/>
              </w:rPr>
              <w:t>を提供していますか。</w:t>
            </w:r>
          </w:p>
        </w:tc>
        <w:tc>
          <w:tcPr>
            <w:tcW w:w="1276" w:type="dxa"/>
            <w:tcBorders>
              <w:top w:val="single" w:sz="4" w:space="0" w:color="auto"/>
              <w:bottom w:val="dotted" w:sz="4" w:space="0" w:color="auto"/>
            </w:tcBorders>
            <w:shd w:val="clear" w:color="auto" w:fill="FFF2CC" w:themeFill="accent4" w:themeFillTint="33"/>
          </w:tcPr>
          <w:p w14:paraId="4B27C47F" w14:textId="77777777" w:rsidR="00C9019E"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867822"/>
                <w14:checkbox>
                  <w14:checked w14:val="0"/>
                  <w14:checkedState w14:val="0052" w14:font="Wingdings 2"/>
                  <w14:uncheckedState w14:val="2610" w14:font="ＭＳ ゴシック"/>
                </w14:checkbox>
              </w:sdtPr>
              <w:sdtEndPr/>
              <w:sdtContent>
                <w:r w:rsidR="00C9019E">
                  <w:rPr>
                    <w:rFonts w:hAnsi="ＭＳ ゴシック" w:hint="eastAsia"/>
                    <w:color w:val="000000" w:themeColor="text1"/>
                    <w:sz w:val="18"/>
                    <w:szCs w:val="18"/>
                  </w:rPr>
                  <w:t>☐</w:t>
                </w:r>
              </w:sdtContent>
            </w:sdt>
            <w:r w:rsidR="00C9019E">
              <w:rPr>
                <w:rFonts w:asciiTheme="majorEastAsia" w:eastAsiaTheme="majorEastAsia" w:hAnsiTheme="majorEastAsia" w:hint="eastAsia"/>
                <w:color w:val="000000" w:themeColor="text1"/>
                <w:sz w:val="18"/>
                <w:szCs w:val="18"/>
              </w:rPr>
              <w:t xml:space="preserve">　</w:t>
            </w:r>
            <w:r w:rsidR="00C9019E">
              <w:rPr>
                <w:rFonts w:asciiTheme="majorEastAsia" w:eastAsiaTheme="majorEastAsia" w:hAnsiTheme="majorEastAsia" w:hint="eastAsia"/>
                <w:bCs/>
                <w:color w:val="000000" w:themeColor="text1"/>
                <w:sz w:val="18"/>
                <w:szCs w:val="18"/>
              </w:rPr>
              <w:t>いる</w:t>
            </w:r>
            <w:r w:rsidR="00C9019E" w:rsidRPr="00B103DF">
              <w:rPr>
                <w:rFonts w:asciiTheme="majorEastAsia" w:eastAsiaTheme="majorEastAsia" w:hAnsiTheme="majorEastAsia" w:hint="eastAsia"/>
                <w:bCs/>
                <w:color w:val="000000" w:themeColor="text1"/>
                <w:sz w:val="18"/>
                <w:szCs w:val="18"/>
              </w:rPr>
              <w:t xml:space="preserve">　</w:t>
            </w:r>
          </w:p>
          <w:p w14:paraId="4FAA282F" w14:textId="77777777" w:rsidR="00C9019E"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0098527"/>
                <w14:checkbox>
                  <w14:checked w14:val="0"/>
                  <w14:checkedState w14:val="0052" w14:font="Wingdings 2"/>
                  <w14:uncheckedState w14:val="2610" w14:font="ＭＳ ゴシック"/>
                </w14:checkbox>
              </w:sdtPr>
              <w:sdtEndPr/>
              <w:sdtContent>
                <w:r w:rsidR="00C9019E">
                  <w:rPr>
                    <w:rFonts w:hAnsi="ＭＳ ゴシック" w:hint="eastAsia"/>
                    <w:color w:val="000000" w:themeColor="text1"/>
                    <w:sz w:val="18"/>
                    <w:szCs w:val="18"/>
                  </w:rPr>
                  <w:t>☐</w:t>
                </w:r>
              </w:sdtContent>
            </w:sdt>
            <w:r w:rsidR="00C9019E">
              <w:rPr>
                <w:rFonts w:asciiTheme="majorEastAsia" w:eastAsiaTheme="majorEastAsia" w:hAnsiTheme="majorEastAsia" w:hint="eastAsia"/>
                <w:color w:val="000000" w:themeColor="text1"/>
                <w:sz w:val="18"/>
                <w:szCs w:val="18"/>
              </w:rPr>
              <w:t xml:space="preserve">　</w:t>
            </w:r>
            <w:r w:rsidR="00C9019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DD46A11" w14:textId="7D08CF12" w:rsidR="00C9019E" w:rsidRPr="007E20F1" w:rsidRDefault="00C9019E" w:rsidP="00C9019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条例第17条</w:t>
            </w:r>
          </w:p>
        </w:tc>
      </w:tr>
      <w:tr w:rsidR="00C9019E" w:rsidRPr="007E20F1" w14:paraId="7EAC0A52" w14:textId="77777777" w:rsidTr="00300A2D">
        <w:trPr>
          <w:trHeight w:val="850"/>
        </w:trPr>
        <w:tc>
          <w:tcPr>
            <w:tcW w:w="1418" w:type="dxa"/>
            <w:tcBorders>
              <w:top w:val="nil"/>
              <w:bottom w:val="single" w:sz="4" w:space="0" w:color="auto"/>
            </w:tcBorders>
          </w:tcPr>
          <w:p w14:paraId="2AB3969B" w14:textId="77777777" w:rsidR="00C9019E" w:rsidRPr="007E20F1" w:rsidRDefault="00C9019E" w:rsidP="00C9019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6A57BF8" w14:textId="5F68C6E5" w:rsidR="00C9019E" w:rsidRPr="0011636B" w:rsidRDefault="00C9019E" w:rsidP="00C9019E">
            <w:pPr>
              <w:widowControl/>
              <w:spacing w:line="240" w:lineRule="exact"/>
              <w:ind w:left="158" w:hangingChars="100" w:hanging="158"/>
              <w:rPr>
                <w:rFonts w:asciiTheme="majorEastAsia" w:eastAsiaTheme="majorEastAsia" w:hAnsiTheme="majorEastAsia"/>
                <w:bCs/>
                <w:color w:val="000000"/>
                <w:sz w:val="18"/>
                <w:szCs w:val="20"/>
              </w:rPr>
            </w:pPr>
            <w:r w:rsidRPr="00393C22">
              <w:rPr>
                <w:rFonts w:asciiTheme="majorEastAsia" w:eastAsiaTheme="majorEastAsia" w:hAnsiTheme="majorEastAsia" w:hint="eastAsia"/>
                <w:bCs/>
                <w:color w:val="000000" w:themeColor="text1"/>
                <w:sz w:val="18"/>
                <w:szCs w:val="20"/>
              </w:rPr>
              <w:t>※　指定定期巡回・随時対応型訪問介護看護は、定期巡回サービス、随時対応サービス、随時訪問サービス及び訪問看護サービスを利用者の心身の状況に応じて、柔軟に提供するものであり、随時の訪問を行う場合や、定期巡回サービスの訪問時間帯又は内容等の変更を行った場合は、当該利用者を担当する介護支援専門員に対し適宜報告を行う等、適切な連携を図るものとします。</w:t>
            </w:r>
          </w:p>
        </w:tc>
        <w:tc>
          <w:tcPr>
            <w:tcW w:w="1276" w:type="dxa"/>
            <w:tcBorders>
              <w:top w:val="dotted" w:sz="4" w:space="0" w:color="auto"/>
              <w:bottom w:val="single" w:sz="4" w:space="0" w:color="auto"/>
            </w:tcBorders>
            <w:shd w:val="clear" w:color="auto" w:fill="auto"/>
          </w:tcPr>
          <w:p w14:paraId="5591B3C2" w14:textId="77777777" w:rsidR="00C9019E" w:rsidRDefault="00C9019E" w:rsidP="00C9019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1A31FC6" w14:textId="77777777" w:rsidR="00C9019E" w:rsidRPr="00393C22" w:rsidRDefault="00C9019E" w:rsidP="00C9019E">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51A9EB13" w14:textId="25EB65B1" w:rsidR="00C9019E" w:rsidRDefault="00C9019E" w:rsidP="00C9019E">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(9)</w:t>
            </w:r>
          </w:p>
        </w:tc>
      </w:tr>
      <w:tr w:rsidR="00C9019E" w:rsidRPr="007E20F1" w14:paraId="14A5A787" w14:textId="77777777" w:rsidTr="0087343D">
        <w:trPr>
          <w:trHeight w:val="329"/>
        </w:trPr>
        <w:tc>
          <w:tcPr>
            <w:tcW w:w="1418" w:type="dxa"/>
            <w:vMerge w:val="restart"/>
            <w:tcBorders>
              <w:top w:val="single" w:sz="4" w:space="0" w:color="auto"/>
            </w:tcBorders>
          </w:tcPr>
          <w:p w14:paraId="3C291AC1" w14:textId="2D0B7292" w:rsidR="00C9019E" w:rsidRPr="007E20F1" w:rsidRDefault="00C9019E"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１０　</w:t>
            </w:r>
            <w:r w:rsidRPr="0011636B">
              <w:rPr>
                <w:rFonts w:asciiTheme="majorEastAsia" w:eastAsiaTheme="majorEastAsia" w:hAnsiTheme="majorEastAsia" w:hint="eastAsia"/>
                <w:bCs/>
                <w:color w:val="000000" w:themeColor="text1"/>
                <w:sz w:val="18"/>
                <w:szCs w:val="20"/>
              </w:rPr>
              <w:t>居宅サービス計画等の変更の援助</w:t>
            </w:r>
          </w:p>
        </w:tc>
        <w:tc>
          <w:tcPr>
            <w:tcW w:w="5953" w:type="dxa"/>
            <w:tcBorders>
              <w:top w:val="single" w:sz="4" w:space="0" w:color="auto"/>
              <w:bottom w:val="dotted" w:sz="4" w:space="0" w:color="auto"/>
            </w:tcBorders>
          </w:tcPr>
          <w:p w14:paraId="0FF44478" w14:textId="4F7F0D43" w:rsidR="00C9019E" w:rsidRPr="007E20F1" w:rsidRDefault="00C9019E" w:rsidP="00424A91">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利用者が</w:t>
            </w:r>
            <w:r w:rsidRPr="005D7295">
              <w:rPr>
                <w:rFonts w:asciiTheme="majorEastAsia" w:eastAsiaTheme="majorEastAsia" w:hAnsiTheme="majorEastAsia" w:hint="eastAsia"/>
                <w:bCs/>
                <w:color w:val="000000"/>
                <w:sz w:val="18"/>
                <w:szCs w:val="20"/>
              </w:rPr>
              <w:t>居宅サービス計画</w:t>
            </w:r>
            <w:r w:rsidRPr="007E20F1">
              <w:rPr>
                <w:rFonts w:asciiTheme="majorEastAsia" w:eastAsiaTheme="majorEastAsia" w:hAnsiTheme="majorEastAsia" w:hint="eastAsia"/>
                <w:bCs/>
                <w:color w:val="000000"/>
                <w:sz w:val="18"/>
                <w:szCs w:val="20"/>
              </w:rPr>
              <w:t>の変更を希望する場合は、当該利用者に係る</w:t>
            </w:r>
            <w:r w:rsidRPr="005D7295">
              <w:rPr>
                <w:rFonts w:asciiTheme="majorEastAsia" w:eastAsiaTheme="majorEastAsia" w:hAnsiTheme="majorEastAsia" w:hint="eastAsia"/>
                <w:bCs/>
                <w:color w:val="000000"/>
                <w:sz w:val="18"/>
                <w:szCs w:val="20"/>
              </w:rPr>
              <w:t>指定居宅介護支援事業者</w:t>
            </w:r>
            <w:r w:rsidRPr="007E20F1">
              <w:rPr>
                <w:rFonts w:asciiTheme="majorEastAsia" w:eastAsiaTheme="majorEastAsia" w:hAnsiTheme="majorEastAsia" w:hint="eastAsia"/>
                <w:bCs/>
                <w:color w:val="000000"/>
                <w:sz w:val="18"/>
                <w:szCs w:val="20"/>
              </w:rPr>
              <w:t>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28F367B7" w14:textId="77777777" w:rsidR="00C9019E"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978162"/>
                <w14:checkbox>
                  <w14:checked w14:val="0"/>
                  <w14:checkedState w14:val="0052" w14:font="Wingdings 2"/>
                  <w14:uncheckedState w14:val="2610" w14:font="ＭＳ ゴシック"/>
                </w14:checkbox>
              </w:sdtPr>
              <w:sdtEndPr/>
              <w:sdtContent>
                <w:r w:rsidR="00C9019E">
                  <w:rPr>
                    <w:rFonts w:hAnsi="ＭＳ ゴシック" w:hint="eastAsia"/>
                    <w:color w:val="000000" w:themeColor="text1"/>
                    <w:sz w:val="18"/>
                    <w:szCs w:val="18"/>
                  </w:rPr>
                  <w:t>☐</w:t>
                </w:r>
              </w:sdtContent>
            </w:sdt>
            <w:r w:rsidR="00C9019E">
              <w:rPr>
                <w:rFonts w:asciiTheme="majorEastAsia" w:eastAsiaTheme="majorEastAsia" w:hAnsiTheme="majorEastAsia" w:hint="eastAsia"/>
                <w:color w:val="000000" w:themeColor="text1"/>
                <w:sz w:val="18"/>
                <w:szCs w:val="18"/>
              </w:rPr>
              <w:t xml:space="preserve">　</w:t>
            </w:r>
            <w:r w:rsidR="00C9019E">
              <w:rPr>
                <w:rFonts w:asciiTheme="majorEastAsia" w:eastAsiaTheme="majorEastAsia" w:hAnsiTheme="majorEastAsia" w:hint="eastAsia"/>
                <w:bCs/>
                <w:color w:val="000000" w:themeColor="text1"/>
                <w:sz w:val="18"/>
                <w:szCs w:val="18"/>
              </w:rPr>
              <w:t>いる</w:t>
            </w:r>
            <w:r w:rsidR="00C9019E" w:rsidRPr="00B103DF">
              <w:rPr>
                <w:rFonts w:asciiTheme="majorEastAsia" w:eastAsiaTheme="majorEastAsia" w:hAnsiTheme="majorEastAsia" w:hint="eastAsia"/>
                <w:bCs/>
                <w:color w:val="000000" w:themeColor="text1"/>
                <w:sz w:val="18"/>
                <w:szCs w:val="18"/>
              </w:rPr>
              <w:t xml:space="preserve">　</w:t>
            </w:r>
          </w:p>
          <w:p w14:paraId="1CDEB332" w14:textId="77777777" w:rsidR="00C9019E"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425654"/>
                <w14:checkbox>
                  <w14:checked w14:val="0"/>
                  <w14:checkedState w14:val="0052" w14:font="Wingdings 2"/>
                  <w14:uncheckedState w14:val="2610" w14:font="ＭＳ ゴシック"/>
                </w14:checkbox>
              </w:sdtPr>
              <w:sdtEndPr/>
              <w:sdtContent>
                <w:r w:rsidR="00C9019E">
                  <w:rPr>
                    <w:rFonts w:hAnsi="ＭＳ ゴシック" w:hint="eastAsia"/>
                    <w:color w:val="000000" w:themeColor="text1"/>
                    <w:sz w:val="18"/>
                    <w:szCs w:val="18"/>
                  </w:rPr>
                  <w:t>☐</w:t>
                </w:r>
              </w:sdtContent>
            </w:sdt>
            <w:r w:rsidR="00C9019E">
              <w:rPr>
                <w:rFonts w:asciiTheme="majorEastAsia" w:eastAsiaTheme="majorEastAsia" w:hAnsiTheme="majorEastAsia" w:hint="eastAsia"/>
                <w:color w:val="000000" w:themeColor="text1"/>
                <w:sz w:val="18"/>
                <w:szCs w:val="18"/>
              </w:rPr>
              <w:t xml:space="preserve">　</w:t>
            </w:r>
            <w:r w:rsidR="00C9019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68D453B" w14:textId="5CCE9676" w:rsidR="00C9019E" w:rsidRPr="007E20F1" w:rsidRDefault="00C9019E" w:rsidP="00C9019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条例第18条</w:t>
            </w:r>
          </w:p>
        </w:tc>
      </w:tr>
      <w:tr w:rsidR="00C9019E" w:rsidRPr="007E20F1" w14:paraId="579F63FE" w14:textId="77777777" w:rsidTr="0087343D">
        <w:trPr>
          <w:cantSplit/>
          <w:trHeight w:val="803"/>
        </w:trPr>
        <w:tc>
          <w:tcPr>
            <w:tcW w:w="1418" w:type="dxa"/>
            <w:vMerge/>
            <w:tcBorders>
              <w:bottom w:val="single" w:sz="4" w:space="0" w:color="auto"/>
            </w:tcBorders>
          </w:tcPr>
          <w:p w14:paraId="32189746" w14:textId="77777777" w:rsidR="00C9019E" w:rsidRPr="007E20F1" w:rsidRDefault="00C9019E" w:rsidP="00424A91">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7018DD" w14:textId="2434BBA7" w:rsidR="00C9019E" w:rsidRPr="007E20F1" w:rsidRDefault="00C9019E"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sz w:val="18"/>
                <w:szCs w:val="20"/>
              </w:rPr>
              <w:t>定期巡回・随時対応型訪問介護看護</w:t>
            </w:r>
            <w:r w:rsidRPr="001E2E1B">
              <w:rPr>
                <w:rFonts w:asciiTheme="majorEastAsia" w:eastAsiaTheme="majorEastAsia" w:hAnsiTheme="majorEastAsia" w:hint="eastAsia"/>
                <w:bCs/>
                <w:color w:val="000000" w:themeColor="text1"/>
                <w:sz w:val="18"/>
                <w:szCs w:val="20"/>
              </w:rPr>
              <w:t>事業者からの当該変更の必要性の説明に対し利用者が同意する場合を含みます。</w:t>
            </w:r>
          </w:p>
        </w:tc>
        <w:tc>
          <w:tcPr>
            <w:tcW w:w="1276" w:type="dxa"/>
            <w:tcBorders>
              <w:top w:val="dotted" w:sz="4" w:space="0" w:color="auto"/>
              <w:bottom w:val="single" w:sz="4" w:space="0" w:color="auto"/>
            </w:tcBorders>
          </w:tcPr>
          <w:p w14:paraId="0B76DE95" w14:textId="77777777" w:rsidR="00C9019E" w:rsidRPr="007E20F1" w:rsidRDefault="00C9019E"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47B22C" w14:textId="77777777" w:rsidR="00C9019E" w:rsidRPr="00D3702A" w:rsidRDefault="00C9019E"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61ECE1CD" w14:textId="3C9A154D" w:rsidR="00C9019E" w:rsidRPr="007E20F1" w:rsidRDefault="00C9019E"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10</w:t>
            </w:r>
            <w:r w:rsidRPr="00D3702A">
              <w:rPr>
                <w:rFonts w:asciiTheme="majorEastAsia" w:eastAsiaTheme="majorEastAsia" w:hAnsiTheme="majorEastAsia" w:hint="eastAsia"/>
                <w:color w:val="000000" w:themeColor="text1"/>
                <w:sz w:val="18"/>
                <w:szCs w:val="18"/>
              </w:rPr>
              <w:t>)</w:t>
            </w:r>
          </w:p>
        </w:tc>
      </w:tr>
      <w:tr w:rsidR="00424A91" w:rsidRPr="007E20F1" w14:paraId="51C1F1D6" w14:textId="77777777" w:rsidTr="00E8776B">
        <w:trPr>
          <w:trHeight w:val="452"/>
        </w:trPr>
        <w:tc>
          <w:tcPr>
            <w:tcW w:w="1418" w:type="dxa"/>
            <w:tcBorders>
              <w:top w:val="nil"/>
              <w:bottom w:val="nil"/>
            </w:tcBorders>
          </w:tcPr>
          <w:p w14:paraId="18CBDE0B" w14:textId="37970700"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E8776B">
              <w:rPr>
                <w:rFonts w:asciiTheme="majorEastAsia" w:eastAsiaTheme="majorEastAsia" w:hAnsiTheme="majorEastAsia" w:hint="eastAsia"/>
                <w:bCs/>
                <w:color w:val="000000" w:themeColor="text1"/>
                <w:sz w:val="18"/>
                <w:szCs w:val="20"/>
              </w:rPr>
              <w:t>１１　職務を証する書類の携行</w:t>
            </w:r>
          </w:p>
        </w:tc>
        <w:tc>
          <w:tcPr>
            <w:tcW w:w="5953" w:type="dxa"/>
            <w:tcBorders>
              <w:top w:val="dotted" w:sz="4" w:space="0" w:color="auto"/>
              <w:bottom w:val="dotted" w:sz="4" w:space="0" w:color="auto"/>
            </w:tcBorders>
          </w:tcPr>
          <w:p w14:paraId="60120C82" w14:textId="75ACF603" w:rsidR="00424A91" w:rsidRPr="007E20F1" w:rsidRDefault="00CC4C91" w:rsidP="00424A91">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定期巡回・随時対応型訪問介護看護</w:t>
            </w:r>
            <w:r w:rsidR="00424A91">
              <w:rPr>
                <w:rFonts w:asciiTheme="majorEastAsia" w:eastAsiaTheme="majorEastAsia" w:hAnsiTheme="majorEastAsia" w:hint="eastAsia"/>
                <w:bCs/>
                <w:color w:val="000000" w:themeColor="text1"/>
                <w:sz w:val="18"/>
                <w:szCs w:val="20"/>
              </w:rPr>
              <w:t>従業者</w:t>
            </w:r>
            <w:r w:rsidR="00424A91" w:rsidRPr="007E20F1">
              <w:rPr>
                <w:rFonts w:asciiTheme="majorEastAsia" w:eastAsiaTheme="majorEastAsia" w:hAnsiTheme="majorEastAsia" w:hint="eastAsia"/>
                <w:bCs/>
                <w:color w:val="000000" w:themeColor="text1"/>
                <w:sz w:val="18"/>
                <w:szCs w:val="20"/>
              </w:rPr>
              <w:t>に</w:t>
            </w:r>
            <w:r w:rsidR="00424A91" w:rsidRPr="00DB39D1">
              <w:rPr>
                <w:rFonts w:asciiTheme="majorEastAsia" w:eastAsiaTheme="majorEastAsia" w:hAnsiTheme="majorEastAsia" w:hint="eastAsia"/>
                <w:bCs/>
                <w:color w:val="000000" w:themeColor="text1"/>
                <w:sz w:val="18"/>
                <w:szCs w:val="20"/>
              </w:rPr>
              <w:t>職務</w:t>
            </w:r>
            <w:r w:rsidR="00424A91" w:rsidRPr="007E20F1">
              <w:rPr>
                <w:rFonts w:asciiTheme="majorEastAsia" w:eastAsiaTheme="majorEastAsia" w:hAnsiTheme="majorEastAsia" w:hint="eastAsia"/>
                <w:bCs/>
                <w:color w:val="000000" w:themeColor="text1"/>
                <w:sz w:val="18"/>
                <w:szCs w:val="20"/>
              </w:rPr>
              <w:t>を証する書類を携行させ、</w:t>
            </w:r>
            <w:r w:rsidR="00424A91" w:rsidRPr="00DB39D1">
              <w:rPr>
                <w:rFonts w:asciiTheme="majorEastAsia" w:eastAsiaTheme="majorEastAsia" w:hAnsiTheme="majorEastAsia" w:hint="eastAsia"/>
                <w:bCs/>
                <w:color w:val="000000" w:themeColor="text1"/>
                <w:sz w:val="18"/>
                <w:szCs w:val="20"/>
              </w:rPr>
              <w:t>面接時、</w:t>
            </w:r>
            <w:r w:rsidR="00424A91" w:rsidRPr="007E20F1">
              <w:rPr>
                <w:rFonts w:asciiTheme="majorEastAsia" w:eastAsiaTheme="majorEastAsia" w:hAnsiTheme="majorEastAsia" w:hint="eastAsia"/>
                <w:bCs/>
                <w:color w:val="000000" w:themeColor="text1"/>
                <w:sz w:val="18"/>
                <w:szCs w:val="20"/>
              </w:rPr>
              <w:t>初回訪問時及び利用者又はその家族から求められたときは、これを提示すべき旨を指導していますか。</w:t>
            </w:r>
          </w:p>
        </w:tc>
        <w:tc>
          <w:tcPr>
            <w:tcW w:w="1276" w:type="dxa"/>
            <w:tcBorders>
              <w:top w:val="dotted" w:sz="4" w:space="0" w:color="auto"/>
              <w:bottom w:val="dotted" w:sz="4" w:space="0" w:color="auto"/>
            </w:tcBorders>
            <w:shd w:val="clear" w:color="auto" w:fill="FFF2CC" w:themeFill="accent4" w:themeFillTint="33"/>
          </w:tcPr>
          <w:p w14:paraId="2F76C02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708415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9B570DA"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11997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0B7443F" w14:textId="558C6B6A" w:rsidR="00424A91" w:rsidRPr="007E20F1" w:rsidRDefault="00424A91" w:rsidP="00C9019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条例第19条</w:t>
            </w:r>
          </w:p>
        </w:tc>
      </w:tr>
      <w:tr w:rsidR="00424A91" w:rsidRPr="007E20F1" w14:paraId="1333B3C9" w14:textId="77777777" w:rsidTr="00B86BC2">
        <w:trPr>
          <w:trHeight w:val="433"/>
        </w:trPr>
        <w:tc>
          <w:tcPr>
            <w:tcW w:w="1418" w:type="dxa"/>
            <w:tcBorders>
              <w:top w:val="nil"/>
              <w:bottom w:val="single" w:sz="4" w:space="0" w:color="auto"/>
            </w:tcBorders>
          </w:tcPr>
          <w:p w14:paraId="18678D7D"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ABB9B8" w14:textId="6F7C49B8"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D15550">
              <w:rPr>
                <w:rFonts w:asciiTheme="majorEastAsia" w:eastAsiaTheme="majorEastAsia" w:hAnsiTheme="majorEastAsia" w:hint="eastAsia"/>
                <w:bCs/>
                <w:color w:val="000000"/>
                <w:sz w:val="18"/>
                <w:szCs w:val="18"/>
              </w:rPr>
              <w:t>利用者が安心して指定</w:t>
            </w:r>
            <w:r w:rsidR="00CC4C91">
              <w:rPr>
                <w:rFonts w:asciiTheme="majorEastAsia" w:eastAsiaTheme="majorEastAsia" w:hAnsiTheme="majorEastAsia" w:hint="eastAsia"/>
                <w:bCs/>
                <w:color w:val="000000"/>
                <w:sz w:val="18"/>
                <w:szCs w:val="18"/>
              </w:rPr>
              <w:t>定期巡回・随時対応型訪問介護看護</w:t>
            </w:r>
            <w:r>
              <w:rPr>
                <w:rFonts w:asciiTheme="majorEastAsia" w:eastAsiaTheme="majorEastAsia" w:hAnsiTheme="majorEastAsia" w:hint="eastAsia"/>
                <w:bCs/>
                <w:color w:val="000000"/>
                <w:sz w:val="18"/>
                <w:szCs w:val="18"/>
              </w:rPr>
              <w:t>の提供を受けられるよう、指定</w:t>
            </w:r>
            <w:r w:rsidR="00CC4C91">
              <w:rPr>
                <w:rFonts w:asciiTheme="majorEastAsia" w:eastAsiaTheme="majorEastAsia" w:hAnsiTheme="majorEastAsia" w:hint="eastAsia"/>
                <w:bCs/>
                <w:color w:val="000000"/>
                <w:sz w:val="18"/>
                <w:szCs w:val="18"/>
              </w:rPr>
              <w:t>定期巡回・随時対応型訪問介護看護</w:t>
            </w:r>
            <w:r>
              <w:rPr>
                <w:rFonts w:asciiTheme="majorEastAsia" w:eastAsiaTheme="majorEastAsia" w:hAnsiTheme="majorEastAsia" w:hint="eastAsia"/>
                <w:bCs/>
                <w:color w:val="000000"/>
                <w:sz w:val="18"/>
                <w:szCs w:val="18"/>
              </w:rPr>
              <w:t>事業者は、当該指定</w:t>
            </w:r>
            <w:r w:rsidR="00CC4C91">
              <w:rPr>
                <w:rFonts w:asciiTheme="majorEastAsia" w:eastAsiaTheme="majorEastAsia" w:hAnsiTheme="majorEastAsia" w:hint="eastAsia"/>
                <w:bCs/>
                <w:color w:val="000000"/>
                <w:sz w:val="18"/>
                <w:szCs w:val="18"/>
              </w:rPr>
              <w:t>定期巡回・随時対応型訪問介護看護</w:t>
            </w:r>
            <w:r w:rsidRPr="00D15550">
              <w:rPr>
                <w:rFonts w:asciiTheme="majorEastAsia" w:eastAsiaTheme="majorEastAsia" w:hAnsiTheme="majorEastAsia" w:hint="eastAsia"/>
                <w:bCs/>
                <w:color w:val="000000"/>
                <w:sz w:val="18"/>
                <w:szCs w:val="18"/>
              </w:rPr>
              <w:t>事業所の</w:t>
            </w:r>
            <w:r w:rsidR="00CC4C91">
              <w:rPr>
                <w:rFonts w:asciiTheme="majorEastAsia" w:eastAsiaTheme="majorEastAsia" w:hAnsiTheme="majorEastAsia" w:hint="eastAsia"/>
                <w:bCs/>
                <w:color w:val="000000"/>
                <w:sz w:val="18"/>
                <w:szCs w:val="18"/>
              </w:rPr>
              <w:t>定期巡回・随時対応型訪問介護看護</w:t>
            </w:r>
            <w:r>
              <w:rPr>
                <w:rFonts w:asciiTheme="majorEastAsia" w:eastAsiaTheme="majorEastAsia" w:hAnsiTheme="majorEastAsia" w:hint="eastAsia"/>
                <w:bCs/>
                <w:color w:val="000000"/>
                <w:sz w:val="18"/>
                <w:szCs w:val="18"/>
              </w:rPr>
              <w:t>従業者</w:t>
            </w:r>
            <w:r w:rsidRPr="00D15550">
              <w:rPr>
                <w:rFonts w:asciiTheme="majorEastAsia" w:eastAsiaTheme="majorEastAsia" w:hAnsiTheme="majorEastAsia" w:hint="eastAsia"/>
                <w:bCs/>
                <w:color w:val="000000"/>
                <w:sz w:val="18"/>
                <w:szCs w:val="18"/>
              </w:rPr>
              <w:t>に身分を明らかにする証書や名札等を携行させ、</w:t>
            </w:r>
            <w:r>
              <w:rPr>
                <w:rFonts w:asciiTheme="majorEastAsia" w:eastAsiaTheme="majorEastAsia" w:hAnsiTheme="majorEastAsia" w:hint="eastAsia"/>
                <w:bCs/>
                <w:color w:val="000000"/>
                <w:sz w:val="18"/>
                <w:szCs w:val="18"/>
              </w:rPr>
              <w:t>面接時、</w:t>
            </w:r>
            <w:r w:rsidRPr="00D15550">
              <w:rPr>
                <w:rFonts w:asciiTheme="majorEastAsia" w:eastAsiaTheme="majorEastAsia" w:hAnsiTheme="majorEastAsia" w:hint="eastAsia"/>
                <w:bCs/>
                <w:color w:val="000000"/>
                <w:sz w:val="18"/>
                <w:szCs w:val="18"/>
              </w:rPr>
              <w:t>初回訪問時及び利用者又はその家族から求められたときは</w:t>
            </w:r>
            <w:r>
              <w:rPr>
                <w:rFonts w:asciiTheme="majorEastAsia" w:eastAsiaTheme="majorEastAsia" w:hAnsiTheme="majorEastAsia" w:hint="eastAsia"/>
                <w:bCs/>
                <w:color w:val="000000"/>
                <w:sz w:val="18"/>
                <w:szCs w:val="18"/>
              </w:rPr>
              <w:t>、これを提示すべき旨を指導しなければならないこととしたものです。この証書等には、当該指定</w:t>
            </w:r>
            <w:r w:rsidR="00CC4C91">
              <w:rPr>
                <w:rFonts w:asciiTheme="majorEastAsia" w:eastAsiaTheme="majorEastAsia" w:hAnsiTheme="majorEastAsia" w:hint="eastAsia"/>
                <w:bCs/>
                <w:color w:val="000000"/>
                <w:sz w:val="18"/>
                <w:szCs w:val="18"/>
              </w:rPr>
              <w:t>定期巡回・随時対応型訪問介護看護</w:t>
            </w:r>
            <w:r w:rsidRPr="00D15550">
              <w:rPr>
                <w:rFonts w:asciiTheme="majorEastAsia" w:eastAsiaTheme="majorEastAsia" w:hAnsiTheme="majorEastAsia" w:hint="eastAsia"/>
                <w:bCs/>
                <w:color w:val="000000"/>
                <w:sz w:val="18"/>
                <w:szCs w:val="18"/>
              </w:rPr>
              <w:t>事業所の名称、当該</w:t>
            </w:r>
            <w:r w:rsidR="00CC4C91">
              <w:rPr>
                <w:rFonts w:asciiTheme="majorEastAsia" w:eastAsiaTheme="majorEastAsia" w:hAnsiTheme="majorEastAsia" w:hint="eastAsia"/>
                <w:bCs/>
                <w:color w:val="000000"/>
                <w:sz w:val="18"/>
                <w:szCs w:val="18"/>
              </w:rPr>
              <w:t>定期巡回・随時対応型訪問介護看護</w:t>
            </w:r>
            <w:r>
              <w:rPr>
                <w:rFonts w:asciiTheme="majorEastAsia" w:eastAsiaTheme="majorEastAsia" w:hAnsiTheme="majorEastAsia" w:hint="eastAsia"/>
                <w:bCs/>
                <w:color w:val="000000"/>
                <w:sz w:val="18"/>
                <w:szCs w:val="18"/>
              </w:rPr>
              <w:t>従業者</w:t>
            </w:r>
            <w:r w:rsidRPr="00D15550">
              <w:rPr>
                <w:rFonts w:asciiTheme="majorEastAsia" w:eastAsiaTheme="majorEastAsia" w:hAnsiTheme="majorEastAsia" w:hint="eastAsia"/>
                <w:bCs/>
                <w:color w:val="000000"/>
                <w:sz w:val="18"/>
                <w:szCs w:val="18"/>
              </w:rPr>
              <w:t>の氏名を記載するものとし、当該</w:t>
            </w:r>
            <w:r w:rsidR="00CC4C91">
              <w:rPr>
                <w:rFonts w:asciiTheme="majorEastAsia" w:eastAsiaTheme="majorEastAsia" w:hAnsiTheme="majorEastAsia" w:hint="eastAsia"/>
                <w:bCs/>
                <w:color w:val="000000"/>
                <w:sz w:val="18"/>
                <w:szCs w:val="18"/>
              </w:rPr>
              <w:t>定期巡回・随時対応型訪問介護看護</w:t>
            </w:r>
            <w:r>
              <w:rPr>
                <w:rFonts w:asciiTheme="majorEastAsia" w:eastAsiaTheme="majorEastAsia" w:hAnsiTheme="majorEastAsia" w:hint="eastAsia"/>
                <w:bCs/>
                <w:color w:val="000000"/>
                <w:sz w:val="18"/>
                <w:szCs w:val="18"/>
              </w:rPr>
              <w:t>従業者</w:t>
            </w:r>
            <w:r w:rsidRPr="00D15550">
              <w:rPr>
                <w:rFonts w:asciiTheme="majorEastAsia" w:eastAsiaTheme="majorEastAsia" w:hAnsiTheme="majorEastAsia" w:hint="eastAsia"/>
                <w:bCs/>
                <w:color w:val="000000"/>
                <w:sz w:val="18"/>
                <w:szCs w:val="18"/>
              </w:rPr>
              <w:t>の写真の貼付や職能の記載を行うことが望ましい</w:t>
            </w:r>
            <w:r>
              <w:rPr>
                <w:rFonts w:asciiTheme="majorEastAsia" w:eastAsiaTheme="majorEastAsia" w:hAnsiTheme="majorEastAsia" w:hint="eastAsia"/>
                <w:bCs/>
                <w:color w:val="000000"/>
                <w:sz w:val="18"/>
                <w:szCs w:val="18"/>
              </w:rPr>
              <w:t>です</w:t>
            </w:r>
            <w:r w:rsidRPr="00D15550">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7200A25B" w14:textId="77777777" w:rsidR="00424A91" w:rsidRPr="007E20F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4113CF1"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36FCDB7" w14:textId="175D8374" w:rsidR="00424A91" w:rsidRPr="007E20F1" w:rsidRDefault="00424A91" w:rsidP="00424A91">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11</w:t>
            </w:r>
            <w:r w:rsidRPr="00D3702A">
              <w:rPr>
                <w:rFonts w:asciiTheme="majorEastAsia" w:eastAsiaTheme="majorEastAsia" w:hAnsiTheme="majorEastAsia" w:hint="eastAsia"/>
                <w:color w:val="000000" w:themeColor="text1"/>
                <w:sz w:val="18"/>
                <w:szCs w:val="18"/>
              </w:rPr>
              <w:t>)</w:t>
            </w:r>
          </w:p>
        </w:tc>
      </w:tr>
      <w:tr w:rsidR="00424A91" w:rsidRPr="007E20F1" w14:paraId="01C2DA0F" w14:textId="77777777" w:rsidTr="00E8776B">
        <w:trPr>
          <w:trHeight w:val="1661"/>
        </w:trPr>
        <w:tc>
          <w:tcPr>
            <w:tcW w:w="1418" w:type="dxa"/>
            <w:tcBorders>
              <w:top w:val="single" w:sz="4" w:space="0" w:color="auto"/>
              <w:bottom w:val="nil"/>
            </w:tcBorders>
          </w:tcPr>
          <w:p w14:paraId="4184D261"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１２　サービスの提供の記録</w:t>
            </w:r>
          </w:p>
        </w:tc>
        <w:tc>
          <w:tcPr>
            <w:tcW w:w="5953" w:type="dxa"/>
            <w:tcBorders>
              <w:top w:val="single" w:sz="4" w:space="0" w:color="auto"/>
              <w:bottom w:val="dotted" w:sz="4" w:space="0" w:color="auto"/>
            </w:tcBorders>
          </w:tcPr>
          <w:p w14:paraId="4A6C2313" w14:textId="4009F6D4"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を提供した際には、</w:t>
            </w:r>
            <w:r>
              <w:rPr>
                <w:rFonts w:asciiTheme="majorEastAsia" w:eastAsiaTheme="majorEastAsia" w:hAnsiTheme="majorEastAsia" w:hint="eastAsia"/>
                <w:bCs/>
                <w:color w:val="000000" w:themeColor="text1"/>
                <w:sz w:val="18"/>
                <w:szCs w:val="20"/>
              </w:rPr>
              <w:t>次の項目を、</w:t>
            </w:r>
            <w:r w:rsidRPr="001E2E1B">
              <w:rPr>
                <w:rFonts w:asciiTheme="majorEastAsia" w:eastAsiaTheme="majorEastAsia" w:hAnsiTheme="majorEastAsia" w:hint="eastAsia"/>
                <w:bCs/>
                <w:color w:val="000000" w:themeColor="text1"/>
                <w:sz w:val="18"/>
                <w:szCs w:val="20"/>
              </w:rPr>
              <w:t>利用者の居宅サービス計画を記載した書面</w:t>
            </w:r>
            <w:r>
              <w:rPr>
                <w:rFonts w:asciiTheme="majorEastAsia" w:eastAsiaTheme="majorEastAsia" w:hAnsiTheme="majorEastAsia" w:hint="eastAsia"/>
                <w:bCs/>
                <w:color w:val="000000" w:themeColor="text1"/>
                <w:sz w:val="18"/>
                <w:szCs w:val="20"/>
              </w:rPr>
              <w:t>又は</w:t>
            </w:r>
            <w:r w:rsidRPr="00D240E8">
              <w:rPr>
                <w:rFonts w:asciiTheme="majorEastAsia" w:eastAsiaTheme="majorEastAsia" w:hAnsiTheme="majorEastAsia" w:hint="eastAsia"/>
                <w:bCs/>
                <w:color w:val="000000" w:themeColor="text1"/>
                <w:sz w:val="18"/>
                <w:szCs w:val="20"/>
              </w:rPr>
              <w:t>これに準ずる書面</w:t>
            </w:r>
            <w:r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30D57C6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C9BB77"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829A616" w14:textId="45A3569A"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の提供日</w:t>
                  </w:r>
                </w:p>
              </w:tc>
            </w:tr>
            <w:tr w:rsidR="00424A91" w:rsidRPr="007E20F1" w14:paraId="79619DD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113550"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436E7A5" w14:textId="3AC66852"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の内容</w:t>
                  </w:r>
                </w:p>
              </w:tc>
            </w:tr>
            <w:tr w:rsidR="00424A91" w:rsidRPr="007E20F1" w14:paraId="743EAD4E"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F27ACF"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15E2858"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利用者に代わって支払を受ける地域密着型介護サービス費の額</w:t>
                  </w:r>
                </w:p>
              </w:tc>
            </w:tr>
            <w:tr w:rsidR="00424A91" w:rsidRPr="007E20F1" w14:paraId="1956A6EF"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8B7469"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7FDA95A"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5A1930FE"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37973D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60434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55CCFD9"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29837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09B52C4" w14:textId="3E157E9E" w:rsidR="00424A91" w:rsidRPr="007E20F1" w:rsidRDefault="00424A91" w:rsidP="00DA77A2">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条例第20条第1項</w:t>
            </w:r>
          </w:p>
        </w:tc>
      </w:tr>
      <w:tr w:rsidR="00DA77A2" w:rsidRPr="007E20F1" w14:paraId="05C39BA8" w14:textId="77777777" w:rsidTr="00B86BC2">
        <w:trPr>
          <w:trHeight w:val="453"/>
        </w:trPr>
        <w:tc>
          <w:tcPr>
            <w:tcW w:w="1418" w:type="dxa"/>
            <w:tcBorders>
              <w:top w:val="nil"/>
              <w:bottom w:val="nil"/>
            </w:tcBorders>
          </w:tcPr>
          <w:p w14:paraId="2B343569" w14:textId="77777777" w:rsidR="00DA77A2" w:rsidRPr="007E20F1" w:rsidRDefault="00DA77A2" w:rsidP="00DA77A2">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F1CD53" w14:textId="0B190A35" w:rsidR="00DA77A2" w:rsidRPr="007E20F1" w:rsidRDefault="00DA77A2" w:rsidP="00DA77A2">
            <w:pPr>
              <w:widowControl/>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利用者及びサービス事業者が、その時点での区分支給限度基準額との関係やサービスの利用状況を把握できるようにするために、指定定期巡回・随時対応型訪問介護看護事業者は、指定定期巡回・随時対応型訪問介護看護を提供した際には、当該指定定期巡回・随時対応型訪問介護看護の提供日、サービス内容（例えば定期巡回サービス及び随時訪問サービスの別）、保険給付の額その他必要な事項を、利用者の居宅サービス計画の書面又はサービス利用票等に記載しなければならないことを規定したものです。</w:t>
            </w:r>
          </w:p>
        </w:tc>
        <w:tc>
          <w:tcPr>
            <w:tcW w:w="1276" w:type="dxa"/>
            <w:tcBorders>
              <w:top w:val="dotted" w:sz="4" w:space="0" w:color="auto"/>
              <w:bottom w:val="dotted" w:sz="4" w:space="0" w:color="auto"/>
            </w:tcBorders>
          </w:tcPr>
          <w:p w14:paraId="335E9AE8" w14:textId="77777777" w:rsidR="00DA77A2" w:rsidRPr="007E20F1" w:rsidRDefault="00DA77A2" w:rsidP="00DA77A2">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29115C5E" w14:textId="77777777" w:rsidR="00DA77A2" w:rsidRPr="00393C22" w:rsidRDefault="00DA77A2" w:rsidP="00DA77A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1A3BDE15" w14:textId="467B506F" w:rsidR="00DA77A2" w:rsidRPr="007E20F1" w:rsidRDefault="00DA77A2" w:rsidP="0011612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12</w:t>
            </w:r>
            <w:r w:rsidRPr="00393C22">
              <w:rPr>
                <w:rFonts w:asciiTheme="majorEastAsia" w:eastAsiaTheme="majorEastAsia" w:hAnsiTheme="majorEastAsia" w:hint="eastAsia"/>
                <w:bCs/>
                <w:color w:val="000000" w:themeColor="text1"/>
                <w:sz w:val="18"/>
                <w:szCs w:val="18"/>
              </w:rPr>
              <w:t>)①</w:t>
            </w:r>
          </w:p>
        </w:tc>
      </w:tr>
      <w:tr w:rsidR="00424A91" w:rsidRPr="007E20F1" w14:paraId="4E195CBB" w14:textId="77777777" w:rsidTr="00E8776B">
        <w:trPr>
          <w:trHeight w:val="337"/>
        </w:trPr>
        <w:tc>
          <w:tcPr>
            <w:tcW w:w="1418" w:type="dxa"/>
            <w:tcBorders>
              <w:top w:val="nil"/>
              <w:bottom w:val="nil"/>
            </w:tcBorders>
          </w:tcPr>
          <w:p w14:paraId="3C372F35" w14:textId="77777777" w:rsidR="00424A91" w:rsidRPr="007E20F1" w:rsidRDefault="00424A91" w:rsidP="00424A91">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C1AE06B" w14:textId="6641FA15"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を提供した際には、提供した具体的なサービスの内容等を記録するとともに、利用者からの申出があった場合には、文書の交付その他適切な方法により、</w:t>
            </w:r>
            <w:r>
              <w:rPr>
                <w:rFonts w:asciiTheme="majorEastAsia" w:eastAsiaTheme="majorEastAsia" w:hAnsiTheme="majorEastAsia" w:hint="eastAsia"/>
                <w:bCs/>
                <w:color w:val="000000" w:themeColor="text1"/>
                <w:sz w:val="18"/>
                <w:szCs w:val="20"/>
              </w:rPr>
              <w:t>その</w:t>
            </w:r>
            <w:r w:rsidRPr="007E20F1">
              <w:rPr>
                <w:rFonts w:asciiTheme="majorEastAsia" w:eastAsiaTheme="majorEastAsia" w:hAnsiTheme="majorEastAsia" w:hint="eastAsia"/>
                <w:bCs/>
                <w:color w:val="000000" w:themeColor="text1"/>
                <w:sz w:val="18"/>
                <w:szCs w:val="20"/>
              </w:rPr>
              <w:t>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1E202C62"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603685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3537854"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806949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43C085B" w14:textId="00314C32" w:rsidR="00424A91" w:rsidRPr="00D5329F" w:rsidRDefault="00424A91" w:rsidP="00DA77A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条例第20条第2項</w:t>
            </w:r>
          </w:p>
        </w:tc>
      </w:tr>
      <w:tr w:rsidR="00424A91" w:rsidRPr="007E20F1" w14:paraId="6B7BCDA7" w14:textId="77777777" w:rsidTr="00B86BC2">
        <w:trPr>
          <w:trHeight w:val="745"/>
        </w:trPr>
        <w:tc>
          <w:tcPr>
            <w:tcW w:w="1418" w:type="dxa"/>
            <w:tcBorders>
              <w:top w:val="nil"/>
              <w:bottom w:val="single" w:sz="4" w:space="0" w:color="auto"/>
            </w:tcBorders>
          </w:tcPr>
          <w:p w14:paraId="3E074B53" w14:textId="77777777" w:rsidR="00424A91" w:rsidRPr="007E20F1" w:rsidRDefault="00424A91" w:rsidP="00424A91">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8E17D61"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「その他適切な方法」とは、例えば、利用者の用意する手帳等に記載するなどの方法です。</w:t>
            </w:r>
          </w:p>
        </w:tc>
        <w:tc>
          <w:tcPr>
            <w:tcW w:w="1276" w:type="dxa"/>
            <w:tcBorders>
              <w:top w:val="dotted" w:sz="4" w:space="0" w:color="auto"/>
              <w:bottom w:val="single" w:sz="4" w:space="0" w:color="auto"/>
            </w:tcBorders>
          </w:tcPr>
          <w:p w14:paraId="3D93BDFE"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67F4260"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39F0F1DF" w14:textId="6DA1DD4A"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5D395C7B" w14:textId="77777777" w:rsidTr="00E8776B">
        <w:trPr>
          <w:trHeight w:val="900"/>
        </w:trPr>
        <w:tc>
          <w:tcPr>
            <w:tcW w:w="1418" w:type="dxa"/>
            <w:tcBorders>
              <w:top w:val="single" w:sz="4" w:space="0" w:color="auto"/>
              <w:bottom w:val="nil"/>
            </w:tcBorders>
          </w:tcPr>
          <w:p w14:paraId="078D711D"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１３　利用料等の受領</w:t>
            </w:r>
          </w:p>
          <w:p w14:paraId="5839194F"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18CD93F" w14:textId="788A4C82"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法定代理受領サービスに該当する指定</w:t>
            </w:r>
            <w:r w:rsidR="00CC4C91">
              <w:rPr>
                <w:rFonts w:asciiTheme="majorEastAsia" w:eastAsiaTheme="majorEastAsia" w:hAnsiTheme="majorEastAsia" w:hint="eastAsia"/>
                <w:bCs/>
                <w:color w:val="000000"/>
                <w:sz w:val="18"/>
                <w:szCs w:val="18"/>
              </w:rPr>
              <w:t>定期巡回・随時対応型訪問介護看護</w:t>
            </w:r>
            <w:r w:rsidRPr="007E20F1">
              <w:rPr>
                <w:rFonts w:asciiTheme="majorEastAsia" w:eastAsiaTheme="majorEastAsia" w:hAnsiTheme="majorEastAsia" w:hint="eastAsia"/>
                <w:bCs/>
                <w:color w:val="000000"/>
                <w:sz w:val="18"/>
                <w:szCs w:val="18"/>
              </w:rPr>
              <w:t>を提供した際には、</w:t>
            </w:r>
            <w:r>
              <w:rPr>
                <w:rFonts w:asciiTheme="majorEastAsia" w:eastAsiaTheme="majorEastAsia" w:hAnsiTheme="majorEastAsia" w:hint="eastAsia"/>
                <w:bCs/>
                <w:color w:val="000000"/>
                <w:sz w:val="18"/>
                <w:szCs w:val="18"/>
              </w:rPr>
              <w:t>その</w:t>
            </w:r>
            <w:r w:rsidRPr="007E20F1">
              <w:rPr>
                <w:rFonts w:asciiTheme="majorEastAsia" w:eastAsiaTheme="majorEastAsia" w:hAnsiTheme="majorEastAsia" w:hint="eastAsia"/>
                <w:bCs/>
                <w:color w:val="000000"/>
                <w:sz w:val="18"/>
                <w:szCs w:val="18"/>
              </w:rPr>
              <w:t>利用者から利用料の一部として、当該指定</w:t>
            </w:r>
            <w:r w:rsidR="00CC4C91">
              <w:rPr>
                <w:rFonts w:asciiTheme="majorEastAsia" w:eastAsiaTheme="majorEastAsia" w:hAnsiTheme="majorEastAsia" w:hint="eastAsia"/>
                <w:bCs/>
                <w:color w:val="000000"/>
                <w:sz w:val="18"/>
                <w:szCs w:val="18"/>
              </w:rPr>
              <w:t>定期巡回・随時対応型訪問介護看護</w:t>
            </w:r>
            <w:r w:rsidRPr="007E20F1">
              <w:rPr>
                <w:rFonts w:asciiTheme="majorEastAsia" w:eastAsiaTheme="majorEastAsia" w:hAnsiTheme="majorEastAsia" w:hint="eastAsia"/>
                <w:bCs/>
                <w:color w:val="000000"/>
                <w:sz w:val="18"/>
                <w:szCs w:val="18"/>
              </w:rPr>
              <w:t>に係る</w:t>
            </w:r>
            <w:r w:rsidRPr="000706D1">
              <w:rPr>
                <w:rFonts w:asciiTheme="majorEastAsia" w:eastAsiaTheme="majorEastAsia" w:hAnsiTheme="majorEastAsia" w:hint="eastAsia"/>
                <w:bCs/>
                <w:color w:val="000000"/>
                <w:sz w:val="18"/>
                <w:szCs w:val="18"/>
              </w:rPr>
              <w:t>地域密着型介護サービス費用基準額</w:t>
            </w:r>
            <w:r w:rsidRPr="007E20F1">
              <w:rPr>
                <w:rFonts w:asciiTheme="majorEastAsia" w:eastAsiaTheme="majorEastAsia" w:hAnsiTheme="majorEastAsia" w:hint="eastAsia"/>
                <w:bCs/>
                <w:color w:val="000000"/>
                <w:sz w:val="18"/>
                <w:szCs w:val="18"/>
              </w:rPr>
              <w:t>から当該事業者に支払われる</w:t>
            </w:r>
            <w:r w:rsidRPr="000706D1">
              <w:rPr>
                <w:rFonts w:asciiTheme="majorEastAsia" w:eastAsiaTheme="majorEastAsia" w:hAnsiTheme="majorEastAsia" w:hint="eastAsia"/>
                <w:bCs/>
                <w:color w:val="000000"/>
                <w:sz w:val="18"/>
                <w:szCs w:val="18"/>
              </w:rPr>
              <w:t>地域密着型介護サービス費</w:t>
            </w:r>
            <w:r w:rsidRPr="007E20F1">
              <w:rPr>
                <w:rFonts w:asciiTheme="majorEastAsia" w:eastAsiaTheme="majorEastAsia" w:hAnsiTheme="majorEastAsia" w:hint="eastAsia"/>
                <w:bCs/>
                <w:color w:val="000000"/>
                <w:sz w:val="18"/>
                <w:szCs w:val="18"/>
              </w:rPr>
              <w:t>の額を控除して得た額の支払を受けていますか。</w:t>
            </w:r>
          </w:p>
        </w:tc>
        <w:tc>
          <w:tcPr>
            <w:tcW w:w="1276" w:type="dxa"/>
            <w:tcBorders>
              <w:top w:val="single" w:sz="4" w:space="0" w:color="auto"/>
              <w:bottom w:val="dotted" w:sz="4" w:space="0" w:color="auto"/>
            </w:tcBorders>
            <w:shd w:val="clear" w:color="auto" w:fill="FFF2CC" w:themeFill="accent4" w:themeFillTint="33"/>
          </w:tcPr>
          <w:p w14:paraId="33770EC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161575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97F5177"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76286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4654CA0" w14:textId="2026A766" w:rsidR="00424A91" w:rsidRPr="000706D1" w:rsidRDefault="00424A91" w:rsidP="00DA77A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条例第21条第1項</w:t>
            </w:r>
          </w:p>
        </w:tc>
      </w:tr>
      <w:tr w:rsidR="00424A91" w:rsidRPr="007E20F1" w14:paraId="0E68CD08" w14:textId="77777777" w:rsidTr="00B86BC2">
        <w:trPr>
          <w:trHeight w:val="833"/>
        </w:trPr>
        <w:tc>
          <w:tcPr>
            <w:tcW w:w="1418" w:type="dxa"/>
            <w:tcBorders>
              <w:top w:val="nil"/>
              <w:bottom w:val="nil"/>
            </w:tcBorders>
          </w:tcPr>
          <w:p w14:paraId="7C9DCA0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C5C453C" w14:textId="39CC94EB"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事業者は、法定代理受領サービスとして提供される指定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についての利用者負担として、</w:t>
            </w:r>
            <w:r w:rsidRPr="00EB2EF9">
              <w:rPr>
                <w:rFonts w:asciiTheme="majorEastAsia" w:eastAsiaTheme="majorEastAsia" w:hAnsiTheme="majorEastAsia" w:hint="eastAsia"/>
                <w:bCs/>
                <w:color w:val="000000"/>
                <w:sz w:val="18"/>
                <w:szCs w:val="18"/>
              </w:rPr>
              <w:t>地域密着型介護サービス費用基準額</w:t>
            </w:r>
            <w:r w:rsidRPr="007E20F1">
              <w:rPr>
                <w:rFonts w:asciiTheme="majorEastAsia" w:eastAsiaTheme="majorEastAsia" w:hAnsiTheme="majorEastAsia" w:hint="eastAsia"/>
                <w:bCs/>
                <w:color w:val="000000" w:themeColor="text1"/>
                <w:sz w:val="18"/>
                <w:szCs w:val="20"/>
              </w:rPr>
              <w:t>の１割、２割又は３割（法の規定の適用により保険給付の率が９割、８割又は７割でない場合については、それに応じた割合）の支払を受けなければならないこと</w:t>
            </w:r>
            <w:r>
              <w:rPr>
                <w:rFonts w:asciiTheme="majorEastAsia" w:eastAsiaTheme="majorEastAsia" w:hAnsiTheme="majorEastAsia" w:hint="eastAsia"/>
                <w:bCs/>
                <w:color w:val="000000" w:themeColor="text1"/>
                <w:sz w:val="18"/>
                <w:szCs w:val="20"/>
              </w:rPr>
              <w:t>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AD8EEC9"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1DEA898"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72F3CF68" w14:textId="5E97B4E4" w:rsidR="00424A91" w:rsidRPr="007E20F1" w:rsidRDefault="00424A91" w:rsidP="00424A91">
            <w:pPr>
              <w:spacing w:line="240" w:lineRule="exact"/>
              <w:rPr>
                <w:rFonts w:asciiTheme="majorEastAsia" w:eastAsiaTheme="majorEastAsia" w:hAnsiTheme="majorEastAsia"/>
                <w:bCs/>
                <w:color w:val="000000" w:themeColor="text1"/>
                <w:sz w:val="16"/>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13</w:t>
            </w:r>
            <w:r w:rsidRPr="00D3702A">
              <w:rPr>
                <w:rFonts w:asciiTheme="majorEastAsia" w:eastAsiaTheme="majorEastAsia" w:hAnsiTheme="majorEastAsia" w:hint="eastAsia"/>
                <w:color w:val="000000" w:themeColor="text1"/>
                <w:sz w:val="18"/>
                <w:szCs w:val="18"/>
              </w:rPr>
              <w:t>)</w:t>
            </w:r>
            <w:r w:rsidR="0071696D">
              <w:rPr>
                <w:rFonts w:asciiTheme="majorEastAsia" w:eastAsiaTheme="majorEastAsia" w:hAnsiTheme="majorEastAsia" w:hint="eastAsia"/>
                <w:color w:val="000000" w:themeColor="text1"/>
                <w:sz w:val="18"/>
                <w:szCs w:val="18"/>
              </w:rPr>
              <w:t>①</w:t>
            </w:r>
          </w:p>
        </w:tc>
      </w:tr>
      <w:tr w:rsidR="00424A91" w:rsidRPr="007E20F1" w14:paraId="310E341A" w14:textId="77777777" w:rsidTr="00E8776B">
        <w:trPr>
          <w:trHeight w:val="609"/>
        </w:trPr>
        <w:tc>
          <w:tcPr>
            <w:tcW w:w="1418" w:type="dxa"/>
            <w:tcBorders>
              <w:top w:val="nil"/>
              <w:bottom w:val="nil"/>
            </w:tcBorders>
            <w:vAlign w:val="center"/>
          </w:tcPr>
          <w:p w14:paraId="658E764F"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55D9CB4" w14:textId="6C77A9BF"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法定代理受領サービスに該当しない</w:t>
            </w:r>
            <w:r w:rsidRPr="007E20F1">
              <w:rPr>
                <w:rFonts w:asciiTheme="majorEastAsia" w:eastAsiaTheme="majorEastAsia" w:hAnsiTheme="majorEastAsia" w:hint="eastAsia"/>
                <w:bCs/>
                <w:color w:val="000000" w:themeColor="text1"/>
                <w:sz w:val="18"/>
                <w:szCs w:val="18"/>
              </w:rPr>
              <w:t>指定</w:t>
            </w:r>
            <w:r w:rsidR="00CC4C91">
              <w:rPr>
                <w:rFonts w:asciiTheme="majorEastAsia" w:eastAsiaTheme="majorEastAsia" w:hAnsiTheme="majorEastAsia" w:hint="eastAsia"/>
                <w:bCs/>
                <w:color w:val="000000" w:themeColor="text1"/>
                <w:sz w:val="18"/>
                <w:szCs w:val="18"/>
              </w:rPr>
              <w:t>定期巡回・随時対応型訪問介護看護</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18"/>
              </w:rPr>
              <w:t>指定</w:t>
            </w:r>
            <w:r w:rsidR="00CC4C91">
              <w:rPr>
                <w:rFonts w:asciiTheme="majorEastAsia" w:eastAsiaTheme="majorEastAsia" w:hAnsiTheme="majorEastAsia" w:hint="eastAsia"/>
                <w:bCs/>
                <w:color w:val="000000" w:themeColor="text1"/>
                <w:sz w:val="18"/>
                <w:szCs w:val="18"/>
              </w:rPr>
              <w:t>定期巡回・随時対応型訪問介護看護</w:t>
            </w:r>
            <w:r w:rsidRPr="007E20F1">
              <w:rPr>
                <w:rFonts w:asciiTheme="majorEastAsia" w:eastAsiaTheme="majorEastAsia" w:hAnsiTheme="majorEastAsia" w:hint="eastAsia"/>
                <w:bCs/>
                <w:color w:val="000000" w:themeColor="text1"/>
                <w:sz w:val="18"/>
                <w:szCs w:val="20"/>
              </w:rPr>
              <w:t>に係る</w:t>
            </w:r>
            <w:r w:rsidRPr="009116FA">
              <w:rPr>
                <w:rFonts w:asciiTheme="majorEastAsia" w:eastAsiaTheme="majorEastAsia" w:hAnsiTheme="majorEastAsia" w:hint="eastAsia"/>
                <w:bCs/>
                <w:color w:val="000000" w:themeColor="text1"/>
                <w:sz w:val="18"/>
                <w:szCs w:val="20"/>
              </w:rPr>
              <w:t>地域密着型介護サービス費用基準額</w:t>
            </w:r>
            <w:r w:rsidRPr="007E20F1">
              <w:rPr>
                <w:rFonts w:asciiTheme="majorEastAsia" w:eastAsiaTheme="majorEastAsia" w:hAnsiTheme="majorEastAsia" w:hint="eastAsia"/>
                <w:bCs/>
                <w:color w:val="000000" w:themeColor="text1"/>
                <w:sz w:val="18"/>
                <w:szCs w:val="20"/>
              </w:rPr>
              <w:t>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13515D5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59808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9A1570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172666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3778690" w14:textId="0D934856"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B720A9F" w14:textId="5FDBAC8E" w:rsidR="00424A91" w:rsidRPr="003719A7" w:rsidRDefault="00424A91" w:rsidP="00384A6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条例第21条第2項</w:t>
            </w:r>
          </w:p>
        </w:tc>
      </w:tr>
      <w:tr w:rsidR="00424A91" w:rsidRPr="007E20F1" w14:paraId="11F6820D" w14:textId="77777777" w:rsidTr="00B86BC2">
        <w:trPr>
          <w:cantSplit/>
          <w:trHeight w:val="636"/>
        </w:trPr>
        <w:tc>
          <w:tcPr>
            <w:tcW w:w="1418" w:type="dxa"/>
            <w:tcBorders>
              <w:top w:val="nil"/>
              <w:bottom w:val="nil"/>
            </w:tcBorders>
            <w:vAlign w:val="center"/>
          </w:tcPr>
          <w:p w14:paraId="08F1A815" w14:textId="77777777" w:rsidR="00424A91" w:rsidRPr="007E20F1" w:rsidRDefault="00424A91" w:rsidP="00424A91">
            <w:pPr>
              <w:widowControl/>
              <w:spacing w:line="240" w:lineRule="exact"/>
              <w:ind w:left="436" w:hangingChars="200" w:hanging="436"/>
              <w:rPr>
                <w:rFonts w:asciiTheme="majorEastAsia" w:eastAsiaTheme="majorEastAsia" w:hAnsiTheme="majorEastAsia"/>
                <w:bCs/>
                <w:color w:val="000000" w:themeColor="text1"/>
                <w:sz w:val="18"/>
                <w:szCs w:val="20"/>
              </w:rPr>
            </w:pPr>
            <w:r>
              <w:br w:type="page"/>
            </w:r>
          </w:p>
        </w:tc>
        <w:tc>
          <w:tcPr>
            <w:tcW w:w="5953" w:type="dxa"/>
            <w:tcBorders>
              <w:top w:val="dotted" w:sz="4" w:space="0" w:color="auto"/>
              <w:bottom w:val="single" w:sz="4" w:space="0" w:color="auto"/>
            </w:tcBorders>
          </w:tcPr>
          <w:p w14:paraId="39C9F0EA" w14:textId="10572853"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利用者間の公平及び利用者の保護の観点から、法定代理受領サービスでない指定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に係る費用の額の間に、一方の管理経費の他方への転嫁等による不合理な差額を設けてはならないこととしたものです。なお、そもそも介護保険給付の対象となる指定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のサービスと明確に区分されるサービスについては、次のような方法により別の料金設定をして差し支えありません。</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3422D3EA" w14:textId="77777777" w:rsidTr="009311CC">
              <w:trPr>
                <w:trHeight w:val="260"/>
              </w:trPr>
              <w:tc>
                <w:tcPr>
                  <w:tcW w:w="438" w:type="dxa"/>
                  <w:shd w:val="clear" w:color="auto" w:fill="D0CECE" w:themeFill="background2" w:themeFillShade="E6"/>
                </w:tcPr>
                <w:p w14:paraId="132C1F32"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EB58101" w14:textId="36EFE8D0"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利用者に、当該事業が指定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p>
              </w:tc>
            </w:tr>
            <w:tr w:rsidR="00424A91" w:rsidRPr="007E20F1" w14:paraId="40915479" w14:textId="77777777" w:rsidTr="009311CC">
              <w:trPr>
                <w:trHeight w:val="260"/>
              </w:trPr>
              <w:tc>
                <w:tcPr>
                  <w:tcW w:w="438" w:type="dxa"/>
                  <w:shd w:val="clear" w:color="auto" w:fill="D0CECE" w:themeFill="background2" w:themeFillShade="E6"/>
                </w:tcPr>
                <w:p w14:paraId="3728759A"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26345443" w14:textId="587ADCBF"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当該事業の目的、運営方針、利用料等が、指定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事業所の運営規程とは別に定められていること。</w:t>
                  </w:r>
                </w:p>
              </w:tc>
            </w:tr>
            <w:tr w:rsidR="00424A91" w:rsidRPr="007E20F1" w14:paraId="54EBCF2C" w14:textId="77777777" w:rsidTr="009311CC">
              <w:trPr>
                <w:trHeight w:val="270"/>
              </w:trPr>
              <w:tc>
                <w:tcPr>
                  <w:tcW w:w="438" w:type="dxa"/>
                  <w:shd w:val="clear" w:color="auto" w:fill="D0CECE" w:themeFill="background2" w:themeFillShade="E6"/>
                </w:tcPr>
                <w:p w14:paraId="22628066"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37E485BF" w14:textId="76774044"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の事業の会計と区分していること。</w:t>
                  </w:r>
                </w:p>
              </w:tc>
            </w:tr>
          </w:tbl>
          <w:p w14:paraId="75779C34" w14:textId="77777777"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08B07333"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D330F2F"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6A386E90" w14:textId="5263207E"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13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0FDCFDB0" w14:textId="77777777" w:rsidTr="007D2ADB">
        <w:trPr>
          <w:cantSplit/>
          <w:trHeight w:val="58"/>
        </w:trPr>
        <w:tc>
          <w:tcPr>
            <w:tcW w:w="1418" w:type="dxa"/>
            <w:tcBorders>
              <w:top w:val="nil"/>
              <w:bottom w:val="nil"/>
            </w:tcBorders>
          </w:tcPr>
          <w:p w14:paraId="38E7EA3D"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41204DF" w14:textId="620D2333"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7E20F1">
              <w:rPr>
                <w:rFonts w:asciiTheme="majorEastAsia" w:eastAsiaTheme="majorEastAsia" w:hAnsiTheme="majorEastAsia" w:hint="eastAsia"/>
                <w:bCs/>
                <w:color w:val="000000" w:themeColor="text1"/>
                <w:sz w:val="18"/>
                <w:szCs w:val="20"/>
              </w:rPr>
              <w:t>①及び②の支払を受ける額のほか、</w:t>
            </w:r>
            <w:r w:rsidRPr="00F96F93">
              <w:rPr>
                <w:rFonts w:asciiTheme="majorEastAsia" w:eastAsiaTheme="majorEastAsia" w:hAnsiTheme="majorEastAsia" w:hint="eastAsia"/>
                <w:bCs/>
                <w:color w:val="000000" w:themeColor="text1"/>
                <w:sz w:val="18"/>
                <w:szCs w:val="20"/>
              </w:rPr>
              <w:t>利用者の選定により通常の事業の実施地域以外の</w:t>
            </w:r>
            <w:r>
              <w:rPr>
                <w:rFonts w:asciiTheme="majorEastAsia" w:eastAsiaTheme="majorEastAsia" w:hAnsiTheme="majorEastAsia" w:hint="eastAsia"/>
                <w:bCs/>
                <w:color w:val="000000" w:themeColor="text1"/>
                <w:sz w:val="18"/>
                <w:szCs w:val="20"/>
              </w:rPr>
              <w:t>地域の居宅において指定</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を行った場合に要した交通費の額</w:t>
            </w:r>
            <w:r w:rsidRPr="007E20F1">
              <w:rPr>
                <w:rFonts w:asciiTheme="majorEastAsia" w:eastAsiaTheme="majorEastAsia" w:hAnsiTheme="majorEastAsia" w:hint="eastAsia"/>
                <w:bCs/>
                <w:color w:val="000000" w:themeColor="text1"/>
                <w:sz w:val="18"/>
                <w:szCs w:val="20"/>
              </w:rPr>
              <w:t>の支払を利用者から受けてい</w:t>
            </w:r>
            <w:r w:rsidR="009D7E86">
              <w:rPr>
                <w:rFonts w:asciiTheme="majorEastAsia" w:eastAsiaTheme="majorEastAsia" w:hAnsiTheme="majorEastAsia" w:hint="eastAsia"/>
                <w:bCs/>
                <w:color w:val="000000" w:themeColor="text1"/>
                <w:sz w:val="18"/>
                <w:szCs w:val="20"/>
              </w:rPr>
              <w:t>ます</w:t>
            </w:r>
            <w:r w:rsidRPr="007E20F1">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dotted" w:sz="4" w:space="0" w:color="auto"/>
            </w:tcBorders>
            <w:shd w:val="clear" w:color="auto" w:fill="FFF2CC" w:themeFill="accent4" w:themeFillTint="33"/>
          </w:tcPr>
          <w:p w14:paraId="3251A944"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196826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1D76FC5"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703570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40E798C8" w14:textId="2247A9EC" w:rsidR="00424A91" w:rsidRPr="004E693C" w:rsidRDefault="00424A91" w:rsidP="00384A66">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条例第21条第3項</w:t>
            </w:r>
          </w:p>
        </w:tc>
      </w:tr>
      <w:tr w:rsidR="00424A91" w:rsidRPr="007E20F1" w14:paraId="587F9DBF" w14:textId="77777777" w:rsidTr="00B86BC2">
        <w:trPr>
          <w:trHeight w:val="124"/>
        </w:trPr>
        <w:tc>
          <w:tcPr>
            <w:tcW w:w="1418" w:type="dxa"/>
            <w:tcBorders>
              <w:top w:val="nil"/>
              <w:bottom w:val="nil"/>
            </w:tcBorders>
          </w:tcPr>
          <w:p w14:paraId="2BFD08EE"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4C4A96"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保険給付の対象となっているサービスと明確に区分されないあいまいな名目による費用の支払を受けることは認めないこととしたものです。</w:t>
            </w:r>
          </w:p>
        </w:tc>
        <w:tc>
          <w:tcPr>
            <w:tcW w:w="1276" w:type="dxa"/>
            <w:tcBorders>
              <w:top w:val="dotted" w:sz="4" w:space="0" w:color="auto"/>
              <w:bottom w:val="dotted" w:sz="4" w:space="0" w:color="auto"/>
            </w:tcBorders>
          </w:tcPr>
          <w:p w14:paraId="7AD611D6"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F339339"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4B40063" w14:textId="1AF22D6E"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13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424A91" w:rsidRPr="007E20F1" w14:paraId="1CE61808" w14:textId="77777777" w:rsidTr="00A1136A">
        <w:trPr>
          <w:trHeight w:val="375"/>
        </w:trPr>
        <w:tc>
          <w:tcPr>
            <w:tcW w:w="1418" w:type="dxa"/>
            <w:tcBorders>
              <w:top w:val="nil"/>
              <w:bottom w:val="nil"/>
            </w:tcBorders>
          </w:tcPr>
          <w:p w14:paraId="32D382AD"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48FBF7" w14:textId="11965D1C"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③の</w:t>
            </w:r>
            <w:r>
              <w:rPr>
                <w:rFonts w:asciiTheme="majorEastAsia" w:eastAsiaTheme="majorEastAsia" w:hAnsiTheme="majorEastAsia" w:hint="eastAsia"/>
                <w:bCs/>
                <w:color w:val="000000" w:themeColor="text1"/>
                <w:sz w:val="18"/>
                <w:szCs w:val="20"/>
              </w:rPr>
              <w:t>交通費の額に係る</w:t>
            </w:r>
            <w:r w:rsidRPr="007E20F1">
              <w:rPr>
                <w:rFonts w:asciiTheme="majorEastAsia" w:eastAsiaTheme="majorEastAsia" w:hAnsiTheme="majorEastAsia" w:hint="eastAsia"/>
                <w:bCs/>
                <w:color w:val="000000" w:themeColor="text1"/>
                <w:sz w:val="18"/>
                <w:szCs w:val="20"/>
              </w:rPr>
              <w:t>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45F719C2"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02294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0BD1C3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111737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3A3F807" w14:textId="67BE8517" w:rsidR="007B1A5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2661467"/>
                <w14:checkbox>
                  <w14:checked w14:val="0"/>
                  <w14:checkedState w14:val="0052" w14:font="Wingdings 2"/>
                  <w14:uncheckedState w14:val="2610" w14:font="ＭＳ ゴシック"/>
                </w14:checkbox>
              </w:sdtPr>
              <w:sdtEndPr/>
              <w:sdtContent>
                <w:r w:rsidR="007B1A51">
                  <w:rPr>
                    <w:rFonts w:hAnsi="ＭＳ ゴシック" w:hint="eastAsia"/>
                    <w:color w:val="000000" w:themeColor="text1"/>
                    <w:sz w:val="18"/>
                    <w:szCs w:val="18"/>
                  </w:rPr>
                  <w:t>☐</w:t>
                </w:r>
              </w:sdtContent>
            </w:sdt>
            <w:r w:rsidR="007B1A51">
              <w:rPr>
                <w:rFonts w:asciiTheme="majorEastAsia" w:eastAsiaTheme="majorEastAsia" w:hAnsiTheme="majorEastAsia" w:hint="eastAsia"/>
                <w:color w:val="000000" w:themeColor="text1"/>
                <w:sz w:val="18"/>
                <w:szCs w:val="18"/>
              </w:rPr>
              <w:t xml:space="preserve">　</w:t>
            </w:r>
            <w:r w:rsidR="007B1A5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46EE223" w14:textId="7597430A" w:rsidR="00424A91" w:rsidRPr="004E693C" w:rsidRDefault="00424A91" w:rsidP="00384A6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条例第21条第4項</w:t>
            </w:r>
          </w:p>
        </w:tc>
      </w:tr>
      <w:tr w:rsidR="00223B50" w:rsidRPr="007E20F1" w14:paraId="0719B7CE" w14:textId="77777777" w:rsidTr="00654B8D">
        <w:trPr>
          <w:trHeight w:val="375"/>
        </w:trPr>
        <w:tc>
          <w:tcPr>
            <w:tcW w:w="1418" w:type="dxa"/>
            <w:tcBorders>
              <w:top w:val="nil"/>
              <w:bottom w:val="nil"/>
            </w:tcBorders>
          </w:tcPr>
          <w:p w14:paraId="7A44B004" w14:textId="77777777" w:rsidR="00223B50" w:rsidRPr="007E20F1" w:rsidRDefault="00223B50" w:rsidP="00223B5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8218A68" w14:textId="0DB22CF8" w:rsidR="00223B50" w:rsidRDefault="00223B50" w:rsidP="00223B5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w:t>
            </w:r>
            <w:r w:rsidRPr="00223B50">
              <w:rPr>
                <w:rFonts w:asciiTheme="majorEastAsia" w:eastAsiaTheme="majorEastAsia" w:hAnsiTheme="majorEastAsia" w:hint="eastAsia"/>
                <w:bCs/>
                <w:color w:val="000000" w:themeColor="text1"/>
                <w:sz w:val="18"/>
                <w:szCs w:val="20"/>
              </w:rPr>
              <w:t>利用者へ配布するケアコール端末に係る設置料、リース料、保守料等の費用の徴収をしていませんか。</w:t>
            </w:r>
          </w:p>
        </w:tc>
        <w:tc>
          <w:tcPr>
            <w:tcW w:w="1276" w:type="dxa"/>
            <w:tcBorders>
              <w:top w:val="single" w:sz="4" w:space="0" w:color="auto"/>
              <w:bottom w:val="dotted" w:sz="4" w:space="0" w:color="auto"/>
            </w:tcBorders>
            <w:shd w:val="clear" w:color="auto" w:fill="FFF2CC" w:themeFill="accent4" w:themeFillTint="33"/>
          </w:tcPr>
          <w:p w14:paraId="0614594A" w14:textId="77777777" w:rsidR="00223B50" w:rsidRDefault="009571D8" w:rsidP="00223B5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1255549"/>
                <w14:checkbox>
                  <w14:checked w14:val="0"/>
                  <w14:checkedState w14:val="0052" w14:font="Wingdings 2"/>
                  <w14:uncheckedState w14:val="2610" w14:font="ＭＳ ゴシック"/>
                </w14:checkbox>
              </w:sdtPr>
              <w:sdtEndPr/>
              <w:sdtContent>
                <w:r w:rsidR="00223B50">
                  <w:rPr>
                    <w:rFonts w:hAnsi="ＭＳ ゴシック" w:hint="eastAsia"/>
                    <w:color w:val="000000" w:themeColor="text1"/>
                    <w:sz w:val="18"/>
                    <w:szCs w:val="18"/>
                  </w:rPr>
                  <w:t>☐</w:t>
                </w:r>
              </w:sdtContent>
            </w:sdt>
            <w:r w:rsidR="00223B50">
              <w:rPr>
                <w:rFonts w:asciiTheme="majorEastAsia" w:eastAsiaTheme="majorEastAsia" w:hAnsiTheme="majorEastAsia" w:hint="eastAsia"/>
                <w:color w:val="000000" w:themeColor="text1"/>
                <w:sz w:val="18"/>
                <w:szCs w:val="18"/>
              </w:rPr>
              <w:t xml:space="preserve">　</w:t>
            </w:r>
            <w:r w:rsidR="00223B50">
              <w:rPr>
                <w:rFonts w:asciiTheme="majorEastAsia" w:eastAsiaTheme="majorEastAsia" w:hAnsiTheme="majorEastAsia" w:hint="eastAsia"/>
                <w:bCs/>
                <w:color w:val="000000" w:themeColor="text1"/>
                <w:sz w:val="18"/>
                <w:szCs w:val="18"/>
              </w:rPr>
              <w:t>いる</w:t>
            </w:r>
            <w:r w:rsidR="00223B50" w:rsidRPr="00B103DF">
              <w:rPr>
                <w:rFonts w:asciiTheme="majorEastAsia" w:eastAsiaTheme="majorEastAsia" w:hAnsiTheme="majorEastAsia" w:hint="eastAsia"/>
                <w:bCs/>
                <w:color w:val="000000" w:themeColor="text1"/>
                <w:sz w:val="18"/>
                <w:szCs w:val="18"/>
              </w:rPr>
              <w:t xml:space="preserve">　</w:t>
            </w:r>
          </w:p>
          <w:p w14:paraId="79C7827B" w14:textId="55B23024" w:rsidR="00223B50" w:rsidRDefault="009571D8" w:rsidP="00223B5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2413286"/>
                <w14:checkbox>
                  <w14:checked w14:val="0"/>
                  <w14:checkedState w14:val="0052" w14:font="Wingdings 2"/>
                  <w14:uncheckedState w14:val="2610" w14:font="ＭＳ ゴシック"/>
                </w14:checkbox>
              </w:sdtPr>
              <w:sdtEndPr/>
              <w:sdtContent>
                <w:r w:rsidR="00223B50">
                  <w:rPr>
                    <w:rFonts w:hAnsi="ＭＳ ゴシック" w:hint="eastAsia"/>
                    <w:color w:val="000000" w:themeColor="text1"/>
                    <w:sz w:val="18"/>
                    <w:szCs w:val="18"/>
                  </w:rPr>
                  <w:t>☐</w:t>
                </w:r>
              </w:sdtContent>
            </w:sdt>
            <w:r w:rsidR="00223B50">
              <w:rPr>
                <w:rFonts w:asciiTheme="majorEastAsia" w:eastAsiaTheme="majorEastAsia" w:hAnsiTheme="majorEastAsia" w:hint="eastAsia"/>
                <w:color w:val="000000" w:themeColor="text1"/>
                <w:sz w:val="18"/>
                <w:szCs w:val="18"/>
              </w:rPr>
              <w:t xml:space="preserve">　</w:t>
            </w:r>
            <w:r w:rsidR="00223B5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6073CE4" w14:textId="77777777" w:rsidR="00223B50" w:rsidRPr="00393C22" w:rsidRDefault="00223B50" w:rsidP="00223B5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75E5AC8E" w14:textId="6C3504D0" w:rsidR="00223B50" w:rsidRDefault="00223B50" w:rsidP="00223B50">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13</w:t>
            </w:r>
            <w:r w:rsidRPr="00393C22">
              <w:rPr>
                <w:rFonts w:asciiTheme="majorEastAsia" w:eastAsiaTheme="majorEastAsia" w:hAnsiTheme="majorEastAsia" w:hint="eastAsia"/>
                <w:bCs/>
                <w:color w:val="000000" w:themeColor="text1"/>
                <w:sz w:val="18"/>
                <w:szCs w:val="18"/>
              </w:rPr>
              <w:t>)⑤</w:t>
            </w:r>
          </w:p>
        </w:tc>
      </w:tr>
      <w:tr w:rsidR="00654B8D" w:rsidRPr="007E20F1" w14:paraId="785BB756" w14:textId="77777777" w:rsidTr="00654B8D">
        <w:trPr>
          <w:trHeight w:val="375"/>
        </w:trPr>
        <w:tc>
          <w:tcPr>
            <w:tcW w:w="1418" w:type="dxa"/>
            <w:tcBorders>
              <w:top w:val="nil"/>
              <w:bottom w:val="nil"/>
            </w:tcBorders>
          </w:tcPr>
          <w:p w14:paraId="3E87515A" w14:textId="77777777" w:rsidR="00654B8D" w:rsidRPr="007E20F1" w:rsidRDefault="00654B8D" w:rsidP="00223B5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848D01F" w14:textId="5C4CB467" w:rsidR="00654B8D" w:rsidRDefault="00654B8D" w:rsidP="00223B5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利用者宅から事業所への通報に係る通信料（電話料金）については、利用者が負担すべきものです。</w:t>
            </w:r>
          </w:p>
        </w:tc>
        <w:tc>
          <w:tcPr>
            <w:tcW w:w="1276" w:type="dxa"/>
            <w:tcBorders>
              <w:top w:val="dotted" w:sz="4" w:space="0" w:color="auto"/>
              <w:bottom w:val="single" w:sz="4" w:space="0" w:color="auto"/>
            </w:tcBorders>
            <w:shd w:val="clear" w:color="auto" w:fill="auto"/>
          </w:tcPr>
          <w:p w14:paraId="4C651AB7" w14:textId="77777777" w:rsidR="00654B8D" w:rsidRDefault="00654B8D" w:rsidP="00223B5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377456F" w14:textId="77777777" w:rsidR="00654B8D" w:rsidRPr="00393C22" w:rsidRDefault="00654B8D" w:rsidP="00654B8D">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5DBEB612" w14:textId="71AF94BA" w:rsidR="00654B8D" w:rsidRPr="00393C22" w:rsidRDefault="00654B8D" w:rsidP="00654B8D">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13</w:t>
            </w:r>
            <w:r w:rsidRPr="00393C22">
              <w:rPr>
                <w:rFonts w:asciiTheme="majorEastAsia" w:eastAsiaTheme="majorEastAsia" w:hAnsiTheme="majorEastAsia" w:hint="eastAsia"/>
                <w:bCs/>
                <w:color w:val="000000" w:themeColor="text1"/>
                <w:sz w:val="18"/>
                <w:szCs w:val="18"/>
              </w:rPr>
              <w:t>)⑤</w:t>
            </w:r>
          </w:p>
        </w:tc>
      </w:tr>
      <w:tr w:rsidR="00424A91" w:rsidRPr="007E20F1" w14:paraId="1D028C39" w14:textId="77777777" w:rsidTr="00A1136A">
        <w:trPr>
          <w:trHeight w:val="58"/>
        </w:trPr>
        <w:tc>
          <w:tcPr>
            <w:tcW w:w="1418" w:type="dxa"/>
            <w:tcBorders>
              <w:top w:val="nil"/>
              <w:bottom w:val="nil"/>
            </w:tcBorders>
          </w:tcPr>
          <w:p w14:paraId="4234B10A"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78A711" w14:textId="4266A426" w:rsidR="00424A91" w:rsidRPr="007E20F1" w:rsidRDefault="00654B8D"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424A91" w:rsidRPr="007E20F1">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01AE409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7619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4F0E628"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0445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8BF5721" w14:textId="42FCFB2C"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法第42条の2第9項</w:t>
            </w:r>
          </w:p>
          <w:p w14:paraId="78BA4553" w14:textId="72CC3D51"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第41条第8項</w:t>
            </w:r>
            <w:r>
              <w:rPr>
                <w:rFonts w:asciiTheme="majorEastAsia" w:eastAsiaTheme="majorEastAsia" w:hAnsiTheme="majorEastAsia" w:hint="eastAsia"/>
                <w:bCs/>
                <w:color w:val="000000" w:themeColor="text1"/>
                <w:sz w:val="18"/>
                <w:szCs w:val="18"/>
              </w:rPr>
              <w:t>準用)</w:t>
            </w:r>
          </w:p>
        </w:tc>
      </w:tr>
      <w:tr w:rsidR="00424A91" w:rsidRPr="007E20F1" w14:paraId="7933709A" w14:textId="77777777" w:rsidTr="00BC6790">
        <w:trPr>
          <w:trHeight w:val="594"/>
        </w:trPr>
        <w:tc>
          <w:tcPr>
            <w:tcW w:w="1418" w:type="dxa"/>
            <w:tcBorders>
              <w:top w:val="nil"/>
              <w:bottom w:val="nil"/>
            </w:tcBorders>
          </w:tcPr>
          <w:p w14:paraId="05CA1EFB"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134678" w14:textId="35A163CB"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7365837E" w14:textId="4B723F87"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8726FB0" w14:textId="7433985A"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E17A33" w:rsidRPr="007E20F1" w14:paraId="740A5754" w14:textId="77777777" w:rsidTr="00E17A33">
        <w:trPr>
          <w:trHeight w:val="594"/>
        </w:trPr>
        <w:tc>
          <w:tcPr>
            <w:tcW w:w="1418" w:type="dxa"/>
            <w:tcBorders>
              <w:top w:val="nil"/>
              <w:bottom w:val="nil"/>
            </w:tcBorders>
          </w:tcPr>
          <w:p w14:paraId="7C1B4EE5" w14:textId="77777777" w:rsidR="00E17A33" w:rsidRPr="007E20F1" w:rsidRDefault="00E17A33" w:rsidP="00E17A33">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13DA71E" w14:textId="3FF6C4D0" w:rsidR="00E17A33" w:rsidRDefault="00E17A33" w:rsidP="00E17A3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sz w:val="18"/>
                <w:szCs w:val="20"/>
              </w:rPr>
              <w:t>居宅サービス</w:t>
            </w:r>
            <w:r w:rsidRPr="007E20F1">
              <w:rPr>
                <w:rFonts w:asciiTheme="majorEastAsia" w:eastAsiaTheme="majorEastAsia" w:hAnsiTheme="majorEastAsia" w:hint="eastAsia"/>
                <w:bCs/>
                <w:color w:val="000000" w:themeColor="text1"/>
                <w:sz w:val="18"/>
                <w:szCs w:val="20"/>
              </w:rPr>
              <w:t>計画に次に掲げる</w:t>
            </w:r>
            <w:r>
              <w:rPr>
                <w:rFonts w:asciiTheme="majorEastAsia" w:eastAsiaTheme="majorEastAsia" w:hAnsiTheme="majorEastAsia" w:hint="eastAsia"/>
                <w:bCs/>
                <w:color w:val="000000" w:themeColor="text1"/>
                <w:sz w:val="18"/>
                <w:szCs w:val="20"/>
              </w:rPr>
              <w:t>いずれかの</w:t>
            </w:r>
            <w:r w:rsidRPr="007E20F1">
              <w:rPr>
                <w:rFonts w:asciiTheme="majorEastAsia" w:eastAsiaTheme="majorEastAsia" w:hAnsiTheme="majorEastAsia" w:hint="eastAsia"/>
                <w:bCs/>
                <w:color w:val="000000" w:themeColor="text1"/>
                <w:sz w:val="18"/>
                <w:szCs w:val="20"/>
              </w:rPr>
              <w:t>医療系サービスが位置付けられ、</w:t>
            </w:r>
            <w:r w:rsidRPr="00A1136A">
              <w:rPr>
                <w:rFonts w:asciiTheme="majorEastAsia" w:eastAsiaTheme="majorEastAsia" w:hAnsiTheme="majorEastAsia" w:hint="eastAsia"/>
                <w:b/>
                <w:color w:val="000000" w:themeColor="text1"/>
                <w:sz w:val="18"/>
                <w:szCs w:val="20"/>
              </w:rPr>
              <w:t>指定</w:t>
            </w:r>
            <w:r>
              <w:rPr>
                <w:rFonts w:asciiTheme="majorEastAsia" w:eastAsiaTheme="majorEastAsia" w:hAnsiTheme="majorEastAsia" w:hint="eastAsia"/>
                <w:b/>
                <w:color w:val="000000" w:themeColor="text1"/>
                <w:sz w:val="18"/>
                <w:szCs w:val="20"/>
              </w:rPr>
              <w:t>定期巡回・随時対応型訪問介護看護</w:t>
            </w:r>
            <w:r w:rsidRPr="00A1136A">
              <w:rPr>
                <w:rFonts w:asciiTheme="majorEastAsia" w:eastAsiaTheme="majorEastAsia" w:hAnsiTheme="majorEastAsia" w:hint="eastAsia"/>
                <w:b/>
                <w:color w:val="000000" w:themeColor="text1"/>
                <w:sz w:val="18"/>
                <w:szCs w:val="20"/>
              </w:rPr>
              <w:t>が医療系サービスと併せて利用された利用者の領収証には</w:t>
            </w:r>
            <w:r w:rsidRPr="007E20F1">
              <w:rPr>
                <w:rFonts w:asciiTheme="majorEastAsia" w:eastAsiaTheme="majorEastAsia" w:hAnsiTheme="majorEastAsia" w:hint="eastAsia"/>
                <w:bCs/>
                <w:color w:val="000000" w:themeColor="text1"/>
                <w:sz w:val="18"/>
                <w:szCs w:val="20"/>
              </w:rPr>
              <w:t>、「医療費控除の対象となる額」を記載していますか。</w:t>
            </w:r>
          </w:p>
          <w:tbl>
            <w:tblPr>
              <w:tblStyle w:val="a3"/>
              <w:tblW w:w="5543" w:type="dxa"/>
              <w:tblInd w:w="158" w:type="dxa"/>
              <w:tblLayout w:type="fixed"/>
              <w:tblLook w:val="04A0" w:firstRow="1" w:lastRow="0" w:firstColumn="1" w:lastColumn="0" w:noHBand="0" w:noVBand="1"/>
            </w:tblPr>
            <w:tblGrid>
              <w:gridCol w:w="440"/>
              <w:gridCol w:w="5103"/>
            </w:tblGrid>
            <w:tr w:rsidR="00E17A33" w14:paraId="0D54B192" w14:textId="77777777" w:rsidTr="00202BF2">
              <w:trPr>
                <w:trHeight w:val="246"/>
              </w:trPr>
              <w:tc>
                <w:tcPr>
                  <w:tcW w:w="440" w:type="dxa"/>
                  <w:shd w:val="clear" w:color="auto" w:fill="D0CECE" w:themeFill="background2" w:themeFillShade="E6"/>
                </w:tcPr>
                <w:p w14:paraId="2540EADD" w14:textId="77777777" w:rsidR="00E17A3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467EE645" w14:textId="77777777" w:rsidR="00E17A33" w:rsidRDefault="00E17A33" w:rsidP="00E17A33">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E17A33" w:rsidRPr="004E5901" w14:paraId="3C22720A" w14:textId="77777777" w:rsidTr="00202BF2">
              <w:trPr>
                <w:trHeight w:val="246"/>
              </w:trPr>
              <w:tc>
                <w:tcPr>
                  <w:tcW w:w="440" w:type="dxa"/>
                  <w:shd w:val="clear" w:color="auto" w:fill="D0CECE" w:themeFill="background2" w:themeFillShade="E6"/>
                </w:tcPr>
                <w:p w14:paraId="052CF2FA" w14:textId="77777777" w:rsidR="00E17A3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2872187E" w14:textId="77777777" w:rsidR="00E17A33" w:rsidRDefault="00E17A33" w:rsidP="00E17A33">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訪問リハビリテーション</w:t>
                  </w:r>
                </w:p>
              </w:tc>
            </w:tr>
            <w:tr w:rsidR="00E17A33" w14:paraId="4E509168" w14:textId="77777777" w:rsidTr="00202BF2">
              <w:trPr>
                <w:trHeight w:val="255"/>
              </w:trPr>
              <w:tc>
                <w:tcPr>
                  <w:tcW w:w="440" w:type="dxa"/>
                  <w:shd w:val="clear" w:color="auto" w:fill="D0CECE" w:themeFill="background2" w:themeFillShade="E6"/>
                </w:tcPr>
                <w:p w14:paraId="107DC26D" w14:textId="77777777" w:rsidR="00E17A33" w:rsidRPr="00F35FB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43988C71" w14:textId="77777777" w:rsidR="00E17A33" w:rsidRDefault="00E17A33" w:rsidP="00E17A33">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居宅療養管理指導</w:t>
                  </w:r>
                </w:p>
              </w:tc>
            </w:tr>
            <w:tr w:rsidR="00E17A33" w14:paraId="1CFD1F56" w14:textId="77777777" w:rsidTr="00202BF2">
              <w:trPr>
                <w:trHeight w:val="255"/>
              </w:trPr>
              <w:tc>
                <w:tcPr>
                  <w:tcW w:w="440" w:type="dxa"/>
                  <w:shd w:val="clear" w:color="auto" w:fill="D0CECE" w:themeFill="background2" w:themeFillShade="E6"/>
                </w:tcPr>
                <w:p w14:paraId="03E73221" w14:textId="77777777" w:rsidR="00E17A3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577ACC51" w14:textId="77777777" w:rsidR="00E17A33" w:rsidRDefault="00E17A33" w:rsidP="00E17A33">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通所リハビリテーション</w:t>
                  </w:r>
                </w:p>
              </w:tc>
            </w:tr>
            <w:tr w:rsidR="00E17A33" w:rsidRPr="00F35FB3" w14:paraId="310D3A5B" w14:textId="77777777" w:rsidTr="00202BF2">
              <w:trPr>
                <w:trHeight w:val="255"/>
              </w:trPr>
              <w:tc>
                <w:tcPr>
                  <w:tcW w:w="440" w:type="dxa"/>
                  <w:shd w:val="clear" w:color="auto" w:fill="D0CECE" w:themeFill="background2" w:themeFillShade="E6"/>
                </w:tcPr>
                <w:p w14:paraId="35A7ECE7" w14:textId="77777777" w:rsidR="00E17A3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06381869" w14:textId="77777777" w:rsidR="00E17A33" w:rsidRPr="001E2E1B" w:rsidRDefault="00E17A33" w:rsidP="00E17A33">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短期入所療養介護</w:t>
                  </w:r>
                </w:p>
              </w:tc>
            </w:tr>
            <w:tr w:rsidR="00E17A33" w:rsidRPr="00F35FB3" w14:paraId="66F68C65" w14:textId="77777777" w:rsidTr="00202BF2">
              <w:trPr>
                <w:trHeight w:val="255"/>
              </w:trPr>
              <w:tc>
                <w:tcPr>
                  <w:tcW w:w="440" w:type="dxa"/>
                  <w:shd w:val="clear" w:color="auto" w:fill="D0CECE" w:themeFill="background2" w:themeFillShade="E6"/>
                </w:tcPr>
                <w:p w14:paraId="6384701A" w14:textId="77777777" w:rsidR="00E17A3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6ACD7461" w14:textId="77777777" w:rsidR="00E17A33" w:rsidRPr="00F35FB3" w:rsidRDefault="00E17A33" w:rsidP="00E17A33">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（一体型事業所で訪問看護を利用する場合に限る。）</w:t>
                  </w:r>
                </w:p>
              </w:tc>
            </w:tr>
            <w:tr w:rsidR="00E17A33" w:rsidRPr="00F35FB3" w14:paraId="7EB8912A" w14:textId="77777777" w:rsidTr="00202BF2">
              <w:trPr>
                <w:trHeight w:val="255"/>
              </w:trPr>
              <w:tc>
                <w:tcPr>
                  <w:tcW w:w="440" w:type="dxa"/>
                  <w:shd w:val="clear" w:color="auto" w:fill="D0CECE" w:themeFill="background2" w:themeFillShade="E6"/>
                </w:tcPr>
                <w:p w14:paraId="1B74F2E8" w14:textId="77777777" w:rsidR="00E17A33" w:rsidRDefault="00E17A33" w:rsidP="00E17A3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70977D8E" w14:textId="77777777" w:rsidR="00E17A33" w:rsidRPr="00F35FB3" w:rsidRDefault="00E17A33" w:rsidP="00E17A3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看護・小規模多機能型居宅介護（上記の居宅サービスを含む組合せにより提供されるもの（生活援助中心型の訪問介護の部分を除く。）に限る。）</w:t>
                  </w:r>
                </w:p>
              </w:tc>
            </w:tr>
          </w:tbl>
          <w:p w14:paraId="3EAEA931" w14:textId="77777777" w:rsidR="00E17A33" w:rsidRPr="00A511CC" w:rsidRDefault="00E17A33" w:rsidP="00E17A3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09A5FDB5" w14:textId="77777777" w:rsidR="00E17A33" w:rsidRDefault="009571D8" w:rsidP="00E17A3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834993"/>
                <w14:checkbox>
                  <w14:checked w14:val="0"/>
                  <w14:checkedState w14:val="0052" w14:font="Wingdings 2"/>
                  <w14:uncheckedState w14:val="2610" w14:font="ＭＳ ゴシック"/>
                </w14:checkbox>
              </w:sdtPr>
              <w:sdtEndPr/>
              <w:sdtContent>
                <w:r w:rsidR="00E17A33">
                  <w:rPr>
                    <w:rFonts w:hAnsi="ＭＳ ゴシック" w:hint="eastAsia"/>
                    <w:color w:val="000000" w:themeColor="text1"/>
                    <w:sz w:val="18"/>
                    <w:szCs w:val="18"/>
                  </w:rPr>
                  <w:t>☐</w:t>
                </w:r>
              </w:sdtContent>
            </w:sdt>
            <w:r w:rsidR="00E17A33">
              <w:rPr>
                <w:rFonts w:asciiTheme="majorEastAsia" w:eastAsiaTheme="majorEastAsia" w:hAnsiTheme="majorEastAsia" w:hint="eastAsia"/>
                <w:color w:val="000000" w:themeColor="text1"/>
                <w:sz w:val="18"/>
                <w:szCs w:val="18"/>
              </w:rPr>
              <w:t xml:space="preserve">　</w:t>
            </w:r>
            <w:r w:rsidR="00E17A33">
              <w:rPr>
                <w:rFonts w:asciiTheme="majorEastAsia" w:eastAsiaTheme="majorEastAsia" w:hAnsiTheme="majorEastAsia" w:hint="eastAsia"/>
                <w:bCs/>
                <w:color w:val="000000" w:themeColor="text1"/>
                <w:sz w:val="18"/>
                <w:szCs w:val="18"/>
              </w:rPr>
              <w:t>いる</w:t>
            </w:r>
            <w:r w:rsidR="00E17A33" w:rsidRPr="00B103DF">
              <w:rPr>
                <w:rFonts w:asciiTheme="majorEastAsia" w:eastAsiaTheme="majorEastAsia" w:hAnsiTheme="majorEastAsia" w:hint="eastAsia"/>
                <w:bCs/>
                <w:color w:val="000000" w:themeColor="text1"/>
                <w:sz w:val="18"/>
                <w:szCs w:val="18"/>
              </w:rPr>
              <w:t xml:space="preserve">　</w:t>
            </w:r>
          </w:p>
          <w:p w14:paraId="4002CF90" w14:textId="77777777" w:rsidR="00E17A33" w:rsidRDefault="009571D8" w:rsidP="00E17A3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4817183"/>
                <w14:checkbox>
                  <w14:checked w14:val="0"/>
                  <w14:checkedState w14:val="0052" w14:font="Wingdings 2"/>
                  <w14:uncheckedState w14:val="2610" w14:font="ＭＳ ゴシック"/>
                </w14:checkbox>
              </w:sdtPr>
              <w:sdtEndPr/>
              <w:sdtContent>
                <w:r w:rsidR="00E17A33">
                  <w:rPr>
                    <w:rFonts w:hAnsi="ＭＳ ゴシック" w:hint="eastAsia"/>
                    <w:color w:val="000000" w:themeColor="text1"/>
                    <w:sz w:val="18"/>
                    <w:szCs w:val="18"/>
                  </w:rPr>
                  <w:t>☐</w:t>
                </w:r>
              </w:sdtContent>
            </w:sdt>
            <w:r w:rsidR="00E17A33">
              <w:rPr>
                <w:rFonts w:asciiTheme="majorEastAsia" w:eastAsiaTheme="majorEastAsia" w:hAnsiTheme="majorEastAsia" w:hint="eastAsia"/>
                <w:color w:val="000000" w:themeColor="text1"/>
                <w:sz w:val="18"/>
                <w:szCs w:val="18"/>
              </w:rPr>
              <w:t xml:space="preserve">　</w:t>
            </w:r>
            <w:r w:rsidR="00E17A33">
              <w:rPr>
                <w:rFonts w:asciiTheme="majorEastAsia" w:eastAsiaTheme="majorEastAsia" w:hAnsiTheme="majorEastAsia" w:hint="eastAsia"/>
                <w:bCs/>
                <w:color w:val="000000" w:themeColor="text1"/>
                <w:sz w:val="18"/>
                <w:szCs w:val="18"/>
              </w:rPr>
              <w:t>いない</w:t>
            </w:r>
          </w:p>
          <w:p w14:paraId="4D9D9C55" w14:textId="46E193BD" w:rsidR="00E17A33" w:rsidRPr="007E20F1" w:rsidRDefault="009571D8" w:rsidP="00E17A3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7486415"/>
                <w14:checkbox>
                  <w14:checked w14:val="0"/>
                  <w14:checkedState w14:val="0052" w14:font="Wingdings 2"/>
                  <w14:uncheckedState w14:val="2610" w14:font="ＭＳ ゴシック"/>
                </w14:checkbox>
              </w:sdtPr>
              <w:sdtEndPr/>
              <w:sdtContent>
                <w:r w:rsidR="00E17A33">
                  <w:rPr>
                    <w:rFonts w:hAnsi="ＭＳ ゴシック" w:hint="eastAsia"/>
                    <w:color w:val="000000" w:themeColor="text1"/>
                    <w:sz w:val="18"/>
                    <w:szCs w:val="18"/>
                  </w:rPr>
                  <w:t>☐</w:t>
                </w:r>
              </w:sdtContent>
            </w:sdt>
            <w:r w:rsidR="00E17A33">
              <w:rPr>
                <w:rFonts w:asciiTheme="majorEastAsia" w:eastAsiaTheme="majorEastAsia" w:hAnsiTheme="majorEastAsia" w:hint="eastAsia"/>
                <w:color w:val="000000" w:themeColor="text1"/>
                <w:sz w:val="18"/>
                <w:szCs w:val="18"/>
              </w:rPr>
              <w:t xml:space="preserve">　</w:t>
            </w:r>
            <w:r w:rsidR="00E17A33">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3283596C" w14:textId="56ED9DFD" w:rsidR="00E17A33" w:rsidRPr="007E20F1" w:rsidRDefault="00E17A33" w:rsidP="00E17A3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p>
        </w:tc>
      </w:tr>
      <w:tr w:rsidR="00E17A33" w:rsidRPr="007E20F1" w14:paraId="086CCABA" w14:textId="77777777" w:rsidTr="00E17A33">
        <w:trPr>
          <w:trHeight w:val="594"/>
        </w:trPr>
        <w:tc>
          <w:tcPr>
            <w:tcW w:w="1418" w:type="dxa"/>
            <w:tcBorders>
              <w:top w:val="nil"/>
              <w:bottom w:val="single" w:sz="4" w:space="0" w:color="auto"/>
            </w:tcBorders>
          </w:tcPr>
          <w:p w14:paraId="65D96C55" w14:textId="77777777" w:rsidR="00E17A33" w:rsidRPr="007E20F1" w:rsidRDefault="00E17A33" w:rsidP="00E17A33">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1DF6C2" w14:textId="74D2D510" w:rsidR="00E17A33" w:rsidRPr="00A511CC" w:rsidRDefault="00E17A33" w:rsidP="00E17A33">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なお、居宅介護サービス事業者等には、居宅介護支援事業者等から「サービス利用票」と同一内容の「サービス提供票」が交付されることとなっています。</w:t>
            </w:r>
          </w:p>
        </w:tc>
        <w:tc>
          <w:tcPr>
            <w:tcW w:w="1276" w:type="dxa"/>
            <w:tcBorders>
              <w:top w:val="dotted" w:sz="4" w:space="0" w:color="auto"/>
              <w:bottom w:val="single" w:sz="4" w:space="0" w:color="auto"/>
            </w:tcBorders>
          </w:tcPr>
          <w:p w14:paraId="5590504F" w14:textId="77777777" w:rsidR="00E17A33" w:rsidRPr="007E20F1" w:rsidRDefault="00E17A33" w:rsidP="00E17A3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C65CCC1" w14:textId="5744C511" w:rsidR="00E17A33" w:rsidRPr="007E20F1" w:rsidRDefault="00E17A33" w:rsidP="00E17A33">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424A91" w:rsidRPr="007E20F1" w14:paraId="6A6833D9" w14:textId="77777777" w:rsidTr="00E17A33">
        <w:trPr>
          <w:trHeight w:val="1390"/>
        </w:trPr>
        <w:tc>
          <w:tcPr>
            <w:tcW w:w="1418" w:type="dxa"/>
            <w:tcBorders>
              <w:top w:val="single" w:sz="4" w:space="0" w:color="auto"/>
              <w:bottom w:val="single" w:sz="4" w:space="0" w:color="auto"/>
            </w:tcBorders>
          </w:tcPr>
          <w:p w14:paraId="60894DAE" w14:textId="3BE7371D"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１４</w:t>
            </w:r>
            <w:r w:rsidRPr="007E20F1">
              <w:rPr>
                <w:rFonts w:asciiTheme="majorEastAsia" w:eastAsiaTheme="majorEastAsia" w:hAnsiTheme="majorEastAsia" w:hint="eastAsia"/>
                <w:bCs/>
                <w:color w:val="000000" w:themeColor="text1"/>
                <w:sz w:val="18"/>
                <w:szCs w:val="20"/>
              </w:rPr>
              <w:t xml:space="preserve">　</w:t>
            </w:r>
            <w:r w:rsidRPr="008E0CB8">
              <w:rPr>
                <w:rFonts w:asciiTheme="majorEastAsia" w:eastAsiaTheme="majorEastAsia" w:hAnsiTheme="majorEastAsia" w:hint="eastAsia"/>
                <w:bCs/>
                <w:color w:val="000000" w:themeColor="text1"/>
                <w:sz w:val="18"/>
                <w:szCs w:val="20"/>
              </w:rPr>
              <w:t>保険給付の請求のための証明書の交付</w:t>
            </w:r>
          </w:p>
        </w:tc>
        <w:tc>
          <w:tcPr>
            <w:tcW w:w="5953" w:type="dxa"/>
            <w:tcBorders>
              <w:top w:val="single" w:sz="4" w:space="0" w:color="auto"/>
              <w:bottom w:val="single" w:sz="4" w:space="0" w:color="auto"/>
              <w:right w:val="single" w:sz="4" w:space="0" w:color="auto"/>
            </w:tcBorders>
          </w:tcPr>
          <w:p w14:paraId="380D0404" w14:textId="4BA40FED" w:rsidR="00424A91" w:rsidRDefault="00424A91" w:rsidP="00424A91">
            <w:pPr>
              <w:widowControl/>
              <w:spacing w:line="240" w:lineRule="exact"/>
              <w:ind w:firstLineChars="100" w:firstLine="158"/>
              <w:rPr>
                <w:rFonts w:asciiTheme="majorEastAsia" w:eastAsiaTheme="majorEastAsia" w:hAnsiTheme="majorEastAsia"/>
                <w:color w:val="000000" w:themeColor="text1"/>
                <w:sz w:val="18"/>
                <w:szCs w:val="21"/>
              </w:rPr>
            </w:pPr>
            <w:r w:rsidRPr="007E20F1">
              <w:rPr>
                <w:rFonts w:asciiTheme="majorEastAsia" w:eastAsiaTheme="majorEastAsia" w:hAnsiTheme="majorEastAsia" w:hint="eastAsia"/>
                <w:color w:val="000000" w:themeColor="text1"/>
                <w:sz w:val="18"/>
                <w:szCs w:val="21"/>
              </w:rPr>
              <w:t>法定代理受領サービスに該当しない指定</w:t>
            </w:r>
            <w:r w:rsidR="00CC4C91">
              <w:rPr>
                <w:rFonts w:asciiTheme="majorEastAsia" w:eastAsiaTheme="majorEastAsia" w:hAnsiTheme="majorEastAsia" w:hint="eastAsia"/>
                <w:color w:val="000000" w:themeColor="text1"/>
                <w:sz w:val="18"/>
                <w:szCs w:val="21"/>
              </w:rPr>
              <w:t>定期巡回・随時対応型訪問介護看護</w:t>
            </w:r>
            <w:r w:rsidRPr="007E20F1">
              <w:rPr>
                <w:rFonts w:asciiTheme="majorEastAsia" w:eastAsiaTheme="majorEastAsia" w:hAnsiTheme="majorEastAsia" w:hint="eastAsia"/>
                <w:color w:val="000000" w:themeColor="text1"/>
                <w:sz w:val="18"/>
                <w:szCs w:val="21"/>
              </w:rPr>
              <w:t>に係る利用料の支払を受けた場合は、次の事項を記載したサービス提供証明書を利用者に</w:t>
            </w:r>
            <w:r>
              <w:rPr>
                <w:rFonts w:asciiTheme="majorEastAsia" w:eastAsiaTheme="majorEastAsia" w:hAnsiTheme="majorEastAsia" w:hint="eastAsia"/>
                <w:color w:val="000000" w:themeColor="text1"/>
                <w:sz w:val="18"/>
                <w:szCs w:val="21"/>
              </w:rPr>
              <w:t>対して</w:t>
            </w:r>
            <w:r w:rsidRPr="007E20F1">
              <w:rPr>
                <w:rFonts w:asciiTheme="majorEastAsia" w:eastAsiaTheme="majorEastAsia" w:hAnsiTheme="majorEastAsia" w:hint="eastAsia"/>
                <w:color w:val="000000" w:themeColor="text1"/>
                <w:sz w:val="18"/>
                <w:szCs w:val="21"/>
              </w:rPr>
              <w:t>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4C426B0D"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5FD755"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05D4B578" w14:textId="605BD75D"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提供した指定</w:t>
                  </w:r>
                  <w:r w:rsidR="00CC4C91">
                    <w:rPr>
                      <w:rFonts w:asciiTheme="majorEastAsia" w:eastAsiaTheme="majorEastAsia" w:hAnsiTheme="majorEastAsia" w:hint="eastAsia"/>
                      <w:color w:val="000000" w:themeColor="text1"/>
                      <w:sz w:val="18"/>
                      <w:szCs w:val="21"/>
                    </w:rPr>
                    <w:t>定期巡回・随時対応型訪問介護看護</w:t>
                  </w:r>
                  <w:r w:rsidRPr="007E20F1">
                    <w:rPr>
                      <w:rFonts w:asciiTheme="majorEastAsia" w:eastAsiaTheme="majorEastAsia" w:hAnsiTheme="majorEastAsia" w:hint="eastAsia"/>
                      <w:color w:val="000000" w:themeColor="text1"/>
                      <w:sz w:val="18"/>
                      <w:szCs w:val="21"/>
                    </w:rPr>
                    <w:t>の内容</w:t>
                  </w:r>
                </w:p>
              </w:tc>
            </w:tr>
            <w:tr w:rsidR="00424A91" w:rsidRPr="007E20F1" w14:paraId="14E47E5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119CE1"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5DBC1E55" w14:textId="4D83D4AD"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提供した指定</w:t>
                  </w:r>
                  <w:r w:rsidR="00CC4C91">
                    <w:rPr>
                      <w:rFonts w:asciiTheme="majorEastAsia" w:eastAsiaTheme="majorEastAsia" w:hAnsiTheme="majorEastAsia" w:hint="eastAsia"/>
                      <w:color w:val="000000" w:themeColor="text1"/>
                      <w:sz w:val="18"/>
                      <w:szCs w:val="21"/>
                    </w:rPr>
                    <w:t>定期巡回・随時対応型訪問介護看護</w:t>
                  </w:r>
                  <w:r>
                    <w:rPr>
                      <w:rFonts w:asciiTheme="majorEastAsia" w:eastAsiaTheme="majorEastAsia" w:hAnsiTheme="majorEastAsia" w:hint="eastAsia"/>
                      <w:color w:val="000000" w:themeColor="text1"/>
                      <w:sz w:val="18"/>
                      <w:szCs w:val="21"/>
                    </w:rPr>
                    <w:t>の</w:t>
                  </w:r>
                  <w:r w:rsidRPr="007E20F1">
                    <w:rPr>
                      <w:rFonts w:asciiTheme="majorEastAsia" w:eastAsiaTheme="majorEastAsia" w:hAnsiTheme="majorEastAsia" w:hint="eastAsia"/>
                      <w:color w:val="000000" w:themeColor="text1"/>
                      <w:sz w:val="18"/>
                      <w:szCs w:val="21"/>
                    </w:rPr>
                    <w:t>費用の額</w:t>
                  </w:r>
                </w:p>
              </w:tc>
            </w:tr>
            <w:tr w:rsidR="00424A91" w:rsidRPr="007E20F1" w14:paraId="744A4FA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0ADAC"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0CA36AF1"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580E224C" w14:textId="77777777" w:rsidR="00424A91" w:rsidRPr="007E20F1" w:rsidRDefault="00424A91" w:rsidP="00424A91">
            <w:pPr>
              <w:widowControl/>
              <w:spacing w:line="240" w:lineRule="exact"/>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3146AD4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458719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2E23DF4"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67008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7F7162D0" w14:textId="1C6F9DBF"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794019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BE8BB5A" w14:textId="07B0FEE7" w:rsidR="00424A91" w:rsidRPr="00654B8D"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条例第22条</w:t>
            </w:r>
          </w:p>
        </w:tc>
      </w:tr>
      <w:tr w:rsidR="00424A91" w:rsidRPr="007E20F1" w14:paraId="1D8CFE2D" w14:textId="77777777" w:rsidTr="00654B8D">
        <w:trPr>
          <w:cantSplit/>
          <w:trHeight w:val="58"/>
        </w:trPr>
        <w:tc>
          <w:tcPr>
            <w:tcW w:w="1418" w:type="dxa"/>
            <w:tcBorders>
              <w:top w:val="single" w:sz="4" w:space="0" w:color="auto"/>
              <w:bottom w:val="nil"/>
            </w:tcBorders>
            <w:shd w:val="clear" w:color="auto" w:fill="auto"/>
          </w:tcPr>
          <w:p w14:paraId="3A9A08F7" w14:textId="1436A42B"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7E20F1">
              <w:rPr>
                <w:rFonts w:asciiTheme="majorEastAsia" w:eastAsiaTheme="majorEastAsia" w:hAnsiTheme="majorEastAsia" w:hint="eastAsia"/>
                <w:bCs/>
                <w:color w:val="000000" w:themeColor="text1"/>
                <w:sz w:val="18"/>
                <w:szCs w:val="20"/>
              </w:rPr>
              <w:t xml:space="preserve">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の基本取扱方針</w:t>
            </w:r>
          </w:p>
        </w:tc>
        <w:tc>
          <w:tcPr>
            <w:tcW w:w="5953" w:type="dxa"/>
            <w:tcBorders>
              <w:top w:val="single" w:sz="4" w:space="0" w:color="auto"/>
              <w:bottom w:val="single" w:sz="4" w:space="0" w:color="auto"/>
            </w:tcBorders>
            <w:shd w:val="clear" w:color="auto" w:fill="auto"/>
          </w:tcPr>
          <w:p w14:paraId="4256AC3E" w14:textId="42F4A80B" w:rsidR="00424A91" w:rsidRPr="007E20F1" w:rsidRDefault="00654B8D"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①　定期巡回サービス及び訪問看護サービスについては、利用者の要介護状態の軽減又は悪化の防止に資するよう、その目標を設定し、計画的に行うとともに、随時対応サービス及び随時訪問サービスについては、利用者からの随時の通報に適切に対応して行うものとし、利用者が安心してその居宅において生活を送ることができるようにしていますか。</w:t>
            </w:r>
          </w:p>
        </w:tc>
        <w:tc>
          <w:tcPr>
            <w:tcW w:w="1276" w:type="dxa"/>
            <w:tcBorders>
              <w:top w:val="single" w:sz="4" w:space="0" w:color="auto"/>
              <w:bottom w:val="single" w:sz="4" w:space="0" w:color="auto"/>
            </w:tcBorders>
            <w:shd w:val="clear" w:color="auto" w:fill="FFF2CC" w:themeFill="accent4" w:themeFillTint="33"/>
          </w:tcPr>
          <w:p w14:paraId="121AAF6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90995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4C8A777"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55514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40CD42EB" w14:textId="2B7C96A6" w:rsidR="00424A91" w:rsidRPr="007E20F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w:t>
            </w:r>
            <w:r w:rsidR="00654B8D">
              <w:rPr>
                <w:rFonts w:asciiTheme="majorEastAsia" w:eastAsiaTheme="majorEastAsia" w:hAnsiTheme="majorEastAsia" w:hint="eastAsia"/>
                <w:bCs/>
                <w:color w:val="000000"/>
                <w:sz w:val="18"/>
                <w:szCs w:val="18"/>
              </w:rPr>
              <w:t>23</w:t>
            </w:r>
            <w:r>
              <w:rPr>
                <w:rFonts w:asciiTheme="majorEastAsia" w:eastAsiaTheme="majorEastAsia" w:hAnsiTheme="majorEastAsia" w:hint="eastAsia"/>
                <w:bCs/>
                <w:color w:val="000000"/>
                <w:sz w:val="18"/>
                <w:szCs w:val="18"/>
              </w:rPr>
              <w:t>条第1項</w:t>
            </w:r>
          </w:p>
        </w:tc>
      </w:tr>
      <w:tr w:rsidR="00424A91" w:rsidRPr="007E20F1" w14:paraId="5F31EB55" w14:textId="77777777" w:rsidTr="00A1136A">
        <w:trPr>
          <w:cantSplit/>
          <w:trHeight w:val="132"/>
        </w:trPr>
        <w:tc>
          <w:tcPr>
            <w:tcW w:w="1418" w:type="dxa"/>
            <w:tcBorders>
              <w:top w:val="nil"/>
              <w:bottom w:val="nil"/>
            </w:tcBorders>
            <w:shd w:val="clear" w:color="auto" w:fill="auto"/>
          </w:tcPr>
          <w:p w14:paraId="44FFBECB"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2473F4D" w14:textId="5FA2E6E3" w:rsidR="00424A91" w:rsidRPr="007E20F1" w:rsidRDefault="00654B8D"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00424A91" w:rsidRPr="007E20F1">
              <w:rPr>
                <w:rFonts w:asciiTheme="majorEastAsia" w:eastAsiaTheme="majorEastAsia" w:hAnsiTheme="majorEastAsia" w:hint="eastAsia"/>
                <w:bCs/>
                <w:color w:val="000000" w:themeColor="text1"/>
                <w:sz w:val="18"/>
                <w:szCs w:val="20"/>
              </w:rPr>
              <w:t xml:space="preserve">　自らその提供する指定</w:t>
            </w:r>
            <w:r w:rsidR="00CC4C91">
              <w:rPr>
                <w:rFonts w:asciiTheme="majorEastAsia" w:eastAsiaTheme="majorEastAsia" w:hAnsiTheme="majorEastAsia" w:hint="eastAsia"/>
                <w:bCs/>
                <w:color w:val="000000" w:themeColor="text1"/>
                <w:sz w:val="18"/>
                <w:szCs w:val="20"/>
              </w:rPr>
              <w:t>定期巡回・随時対応型訪問介護看護</w:t>
            </w:r>
            <w:r w:rsidR="00424A91">
              <w:rPr>
                <w:rFonts w:asciiTheme="majorEastAsia" w:eastAsiaTheme="majorEastAsia" w:hAnsiTheme="majorEastAsia" w:hint="eastAsia"/>
                <w:bCs/>
                <w:color w:val="000000" w:themeColor="text1"/>
                <w:sz w:val="18"/>
                <w:szCs w:val="20"/>
              </w:rPr>
              <w:t>の質の評価を行い</w:t>
            </w:r>
            <w:r w:rsidR="00424A91" w:rsidRPr="007E20F1">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その結果を公表し、</w:t>
            </w:r>
            <w:r w:rsidR="00424A91" w:rsidRPr="007E20F1">
              <w:rPr>
                <w:rFonts w:asciiTheme="majorEastAsia" w:eastAsiaTheme="majorEastAsia" w:hAnsiTheme="majorEastAsia" w:hint="eastAsia"/>
                <w:bCs/>
                <w:color w:val="000000" w:themeColor="text1"/>
                <w:sz w:val="18"/>
                <w:szCs w:val="20"/>
              </w:rPr>
              <w:t>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424A91" w:rsidRPr="007E20F1" w14:paraId="106ACD95" w14:textId="77777777" w:rsidTr="00A1136A">
              <w:trPr>
                <w:trHeight w:val="251"/>
              </w:trPr>
              <w:tc>
                <w:tcPr>
                  <w:tcW w:w="5594" w:type="dxa"/>
                  <w:tcBorders>
                    <w:bottom w:val="single" w:sz="12" w:space="0" w:color="auto"/>
                  </w:tcBorders>
                  <w:shd w:val="clear" w:color="auto" w:fill="D0CECE" w:themeFill="background2" w:themeFillShade="E6"/>
                </w:tcPr>
                <w:p w14:paraId="22542060" w14:textId="77777777" w:rsidR="00424A91" w:rsidRPr="007E20F1" w:rsidRDefault="00424A91" w:rsidP="00424A91">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質の評価方法</w:t>
                  </w:r>
                </w:p>
              </w:tc>
            </w:tr>
            <w:tr w:rsidR="00424A91" w:rsidRPr="007E20F1" w14:paraId="09503A4B" w14:textId="77777777" w:rsidTr="00A1136A">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5D8446" w14:textId="77777777" w:rsidR="00424A91" w:rsidRPr="007E20F1" w:rsidRDefault="00424A91" w:rsidP="00424A91">
                  <w:pPr>
                    <w:spacing w:line="240" w:lineRule="exact"/>
                    <w:rPr>
                      <w:rFonts w:asciiTheme="majorEastAsia" w:eastAsiaTheme="majorEastAsia" w:hAnsiTheme="majorEastAsia"/>
                      <w:color w:val="000000" w:themeColor="text1"/>
                      <w:sz w:val="18"/>
                      <w:szCs w:val="20"/>
                    </w:rPr>
                  </w:pPr>
                </w:p>
                <w:p w14:paraId="5AA865A4" w14:textId="77777777" w:rsidR="00424A91" w:rsidRPr="007E20F1" w:rsidRDefault="00424A91" w:rsidP="00424A91">
                  <w:pPr>
                    <w:spacing w:line="240" w:lineRule="exact"/>
                    <w:rPr>
                      <w:rFonts w:asciiTheme="majorEastAsia" w:eastAsiaTheme="majorEastAsia" w:hAnsiTheme="majorEastAsia"/>
                      <w:color w:val="000000" w:themeColor="text1"/>
                      <w:sz w:val="18"/>
                      <w:szCs w:val="20"/>
                    </w:rPr>
                  </w:pPr>
                </w:p>
              </w:tc>
            </w:tr>
          </w:tbl>
          <w:p w14:paraId="65D9106F"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3584D3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352531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D96F71E"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371212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3932652" w14:textId="4E9C141D"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654B8D">
              <w:rPr>
                <w:rFonts w:asciiTheme="majorEastAsia" w:eastAsiaTheme="majorEastAsia" w:hAnsiTheme="majorEastAsia" w:hint="eastAsia"/>
                <w:bCs/>
                <w:color w:val="000000"/>
                <w:sz w:val="18"/>
                <w:szCs w:val="18"/>
              </w:rPr>
              <w:t>23</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第2項</w:t>
            </w:r>
          </w:p>
        </w:tc>
      </w:tr>
      <w:tr w:rsidR="00654B8D" w:rsidRPr="007E20F1" w14:paraId="7DDC63FE" w14:textId="77777777" w:rsidTr="00B86BC2">
        <w:trPr>
          <w:trHeight w:val="132"/>
        </w:trPr>
        <w:tc>
          <w:tcPr>
            <w:tcW w:w="1418" w:type="dxa"/>
            <w:tcBorders>
              <w:top w:val="nil"/>
              <w:bottom w:val="nil"/>
            </w:tcBorders>
            <w:shd w:val="clear" w:color="auto" w:fill="auto"/>
          </w:tcPr>
          <w:p w14:paraId="191E0A07" w14:textId="77777777" w:rsidR="00654B8D" w:rsidRPr="007E20F1" w:rsidRDefault="00654B8D" w:rsidP="00654B8D">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0736278" w14:textId="06285CB7" w:rsidR="00654B8D" w:rsidRPr="007E20F1" w:rsidRDefault="00654B8D" w:rsidP="00654B8D">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指定定期巡回・随時対応型訪問介護看護の提供については、目標達成の度合い及びその効果等や利用者及びその家族の満足度等について常に評価を行うとともに、定期巡回・随時対応型訪問介護看護計画の修正を行うなど、その改善を図らなければならないものです。</w:t>
            </w:r>
          </w:p>
        </w:tc>
        <w:tc>
          <w:tcPr>
            <w:tcW w:w="1276" w:type="dxa"/>
            <w:tcBorders>
              <w:top w:val="dotted" w:sz="4" w:space="0" w:color="auto"/>
              <w:bottom w:val="single" w:sz="4" w:space="0" w:color="auto"/>
            </w:tcBorders>
            <w:shd w:val="clear" w:color="auto" w:fill="auto"/>
          </w:tcPr>
          <w:p w14:paraId="55956AB6" w14:textId="77777777" w:rsidR="00654B8D" w:rsidRPr="007E20F1" w:rsidRDefault="00654B8D" w:rsidP="00654B8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0D60061" w14:textId="77777777" w:rsidR="00654B8D" w:rsidRPr="00393C22" w:rsidRDefault="00654B8D" w:rsidP="00654B8D">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06EAEEEB" w14:textId="4EFE753D" w:rsidR="00654B8D" w:rsidRPr="00765E91" w:rsidRDefault="00654B8D" w:rsidP="00654B8D">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15</w:t>
            </w:r>
            <w:r w:rsidRPr="00393C22">
              <w:rPr>
                <w:rFonts w:asciiTheme="majorEastAsia" w:eastAsiaTheme="majorEastAsia" w:hAnsiTheme="majorEastAsia" w:hint="eastAsia"/>
                <w:bCs/>
                <w:color w:val="000000" w:themeColor="text1"/>
                <w:sz w:val="18"/>
                <w:szCs w:val="18"/>
              </w:rPr>
              <w:t>)①</w:t>
            </w:r>
          </w:p>
        </w:tc>
      </w:tr>
      <w:tr w:rsidR="00424A91" w:rsidRPr="007E20F1" w14:paraId="4FCB2767" w14:textId="77777777" w:rsidTr="00797DA8">
        <w:trPr>
          <w:trHeight w:val="493"/>
        </w:trPr>
        <w:tc>
          <w:tcPr>
            <w:tcW w:w="1418" w:type="dxa"/>
            <w:vMerge w:val="restart"/>
            <w:tcBorders>
              <w:top w:val="single" w:sz="4" w:space="0" w:color="auto"/>
            </w:tcBorders>
            <w:shd w:val="clear" w:color="auto" w:fill="auto"/>
          </w:tcPr>
          <w:p w14:paraId="2C777FE0" w14:textId="3A66676E"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１６</w:t>
            </w:r>
            <w:r w:rsidRPr="007E20F1">
              <w:rPr>
                <w:rFonts w:asciiTheme="majorEastAsia" w:eastAsiaTheme="majorEastAsia" w:hAnsiTheme="majorEastAsia" w:hint="eastAsia"/>
                <w:bCs/>
                <w:color w:val="000000" w:themeColor="text1"/>
                <w:sz w:val="18"/>
                <w:szCs w:val="20"/>
              </w:rPr>
              <w:t xml:space="preserve">　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の具体的取扱方針</w:t>
            </w:r>
          </w:p>
        </w:tc>
        <w:tc>
          <w:tcPr>
            <w:tcW w:w="5953" w:type="dxa"/>
            <w:tcBorders>
              <w:top w:val="single" w:sz="4" w:space="0" w:color="auto"/>
              <w:bottom w:val="dotted" w:sz="4" w:space="0" w:color="auto"/>
            </w:tcBorders>
            <w:shd w:val="clear" w:color="auto" w:fill="auto"/>
          </w:tcPr>
          <w:p w14:paraId="7F71745C" w14:textId="1996302B"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6029D2">
              <w:rPr>
                <w:rFonts w:asciiTheme="majorEastAsia" w:eastAsiaTheme="majorEastAsia" w:hAnsiTheme="majorEastAsia" w:hint="eastAsia"/>
                <w:bCs/>
                <w:color w:val="000000" w:themeColor="text1"/>
                <w:sz w:val="18"/>
                <w:szCs w:val="20"/>
              </w:rPr>
              <w:t>定期巡回サービスの提供に当たっては、</w:t>
            </w:r>
            <w:r w:rsidR="00CC4C91">
              <w:rPr>
                <w:rFonts w:asciiTheme="majorEastAsia" w:eastAsiaTheme="majorEastAsia" w:hAnsiTheme="majorEastAsia" w:hint="eastAsia"/>
                <w:bCs/>
                <w:color w:val="000000" w:themeColor="text1"/>
                <w:sz w:val="18"/>
                <w:szCs w:val="20"/>
              </w:rPr>
              <w:t>定期巡回・随時対応型訪問介護看護</w:t>
            </w:r>
            <w:r w:rsidRPr="006029D2">
              <w:rPr>
                <w:rFonts w:asciiTheme="majorEastAsia" w:eastAsiaTheme="majorEastAsia" w:hAnsiTheme="majorEastAsia" w:hint="eastAsia"/>
                <w:bCs/>
                <w:color w:val="000000" w:themeColor="text1"/>
                <w:sz w:val="18"/>
                <w:szCs w:val="20"/>
              </w:rPr>
              <w:t>計画に基づき、利用者が安心してその居宅において生活を送るのに必要な援助</w:t>
            </w:r>
            <w:r w:rsidRPr="007E20F1">
              <w:rPr>
                <w:rFonts w:asciiTheme="majorEastAsia" w:eastAsiaTheme="majorEastAsia" w:hAnsiTheme="majorEastAsia" w:hint="eastAsia"/>
                <w:bCs/>
                <w:color w:val="000000" w:themeColor="text1"/>
                <w:sz w:val="18"/>
                <w:szCs w:val="20"/>
              </w:rPr>
              <w:t>を行っていますか。</w:t>
            </w:r>
          </w:p>
        </w:tc>
        <w:tc>
          <w:tcPr>
            <w:tcW w:w="1276" w:type="dxa"/>
            <w:tcBorders>
              <w:top w:val="single" w:sz="4" w:space="0" w:color="auto"/>
              <w:bottom w:val="dotted" w:sz="4" w:space="0" w:color="auto"/>
            </w:tcBorders>
            <w:shd w:val="clear" w:color="auto" w:fill="FFF2CC" w:themeFill="accent4" w:themeFillTint="33"/>
          </w:tcPr>
          <w:p w14:paraId="3E89F24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50643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D201CDA"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46290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625B62F" w14:textId="792C88FD"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654B8D">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第1号</w:t>
            </w:r>
          </w:p>
        </w:tc>
      </w:tr>
      <w:tr w:rsidR="00424A91" w:rsidRPr="007E20F1" w14:paraId="278BBF86" w14:textId="77777777" w:rsidTr="00797DA8">
        <w:trPr>
          <w:trHeight w:val="208"/>
        </w:trPr>
        <w:tc>
          <w:tcPr>
            <w:tcW w:w="1418" w:type="dxa"/>
            <w:vMerge/>
            <w:tcBorders>
              <w:bottom w:val="nil"/>
            </w:tcBorders>
            <w:shd w:val="clear" w:color="auto" w:fill="auto"/>
          </w:tcPr>
          <w:p w14:paraId="3FB37DB3" w14:textId="77777777" w:rsidR="00424A91" w:rsidRPr="007E20F1" w:rsidRDefault="00424A91" w:rsidP="00424A91">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3EFDD6A" w14:textId="07487C88"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Pr="00795C7A">
              <w:rPr>
                <w:rFonts w:asciiTheme="majorEastAsia" w:eastAsiaTheme="majorEastAsia" w:hAnsiTheme="majorEastAsia" w:hint="eastAsia"/>
                <w:bCs/>
                <w:color w:val="000000" w:themeColor="text1"/>
                <w:sz w:val="18"/>
                <w:szCs w:val="20"/>
              </w:rPr>
              <w:t>随時訪問サービスを適切に行うため、オペレーターは、</w:t>
            </w:r>
            <w:r w:rsidR="00654B8D" w:rsidRPr="00393C22">
              <w:rPr>
                <w:rFonts w:asciiTheme="majorEastAsia" w:eastAsiaTheme="majorEastAsia" w:hAnsiTheme="majorEastAsia" w:cs="ＭＳ明朝" w:hint="eastAsia"/>
                <w:bCs/>
                <w:color w:val="000000" w:themeColor="text1"/>
                <w:kern w:val="0"/>
                <w:sz w:val="18"/>
                <w:szCs w:val="18"/>
              </w:rPr>
              <w:t>計画作成責任者及び定期巡回サービスを行う訪問介護員等と密接に連携し、利用者の心身の状況、その置かれている環境等の的確な把握に努め、利用者又はその家族に対し、適切な相談及び助言を行っていますか。</w:t>
            </w:r>
          </w:p>
        </w:tc>
        <w:tc>
          <w:tcPr>
            <w:tcW w:w="1276" w:type="dxa"/>
            <w:tcBorders>
              <w:top w:val="single" w:sz="4" w:space="0" w:color="auto"/>
              <w:bottom w:val="dotted" w:sz="4" w:space="0" w:color="auto"/>
            </w:tcBorders>
            <w:shd w:val="clear" w:color="auto" w:fill="FFF2CC" w:themeFill="accent4" w:themeFillTint="33"/>
          </w:tcPr>
          <w:p w14:paraId="540E1CA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87614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C6DF0EF"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192509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13E212E" w14:textId="35F95042" w:rsidR="00424A91" w:rsidRPr="00E5236E"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654B8D">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第2号</w:t>
            </w:r>
          </w:p>
        </w:tc>
      </w:tr>
      <w:tr w:rsidR="00654B8D" w:rsidRPr="007E20F1" w14:paraId="5867B146" w14:textId="77777777" w:rsidTr="00B86BC2">
        <w:trPr>
          <w:trHeight w:val="208"/>
        </w:trPr>
        <w:tc>
          <w:tcPr>
            <w:tcW w:w="1418" w:type="dxa"/>
            <w:tcBorders>
              <w:top w:val="nil"/>
              <w:bottom w:val="nil"/>
            </w:tcBorders>
            <w:shd w:val="clear" w:color="auto" w:fill="auto"/>
          </w:tcPr>
          <w:p w14:paraId="373F3B0B" w14:textId="77777777" w:rsidR="00654B8D" w:rsidRPr="007E20F1" w:rsidRDefault="00654B8D" w:rsidP="00654B8D">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C8D3CA" w14:textId="6D9CB3F3" w:rsidR="00654B8D" w:rsidRPr="007E20F1" w:rsidRDefault="00654B8D" w:rsidP="00654B8D">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20"/>
              </w:rPr>
              <w:t>※　随時訪問サービスを適切に提供するため、定期巡回サービスの提供や看護職員の行うアセスメント等により、利用者の心身の状況等の把握に努めるとともに、利用者とのコミュニケーションを図り、利用者が通報を行い易い環境づくりに努めるべきものです。</w:t>
            </w:r>
          </w:p>
        </w:tc>
        <w:tc>
          <w:tcPr>
            <w:tcW w:w="1276" w:type="dxa"/>
            <w:tcBorders>
              <w:top w:val="dotted" w:sz="4" w:space="0" w:color="auto"/>
              <w:bottom w:val="single" w:sz="4" w:space="0" w:color="auto"/>
            </w:tcBorders>
            <w:shd w:val="clear" w:color="auto" w:fill="auto"/>
          </w:tcPr>
          <w:p w14:paraId="2671A81A" w14:textId="77777777" w:rsidR="00654B8D" w:rsidRPr="007E20F1" w:rsidRDefault="00654B8D" w:rsidP="00654B8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F998673" w14:textId="77777777" w:rsidR="00654B8D" w:rsidRPr="00393C22" w:rsidRDefault="00654B8D" w:rsidP="00654B8D">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5B75FC94" w14:textId="6B232F3E" w:rsidR="00654B8D" w:rsidRPr="00BF4474" w:rsidRDefault="00654B8D" w:rsidP="00654B8D">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15</w:t>
            </w:r>
            <w:r w:rsidRPr="00393C22">
              <w:rPr>
                <w:rFonts w:asciiTheme="majorEastAsia" w:eastAsiaTheme="majorEastAsia" w:hAnsiTheme="majorEastAsia" w:hint="eastAsia"/>
                <w:bCs/>
                <w:color w:val="000000" w:themeColor="text1"/>
                <w:sz w:val="18"/>
                <w:szCs w:val="18"/>
              </w:rPr>
              <w:t>)②</w:t>
            </w:r>
          </w:p>
        </w:tc>
      </w:tr>
      <w:tr w:rsidR="00424A91" w:rsidRPr="007E20F1" w14:paraId="512DE61C" w14:textId="77777777" w:rsidTr="00797DA8">
        <w:trPr>
          <w:trHeight w:val="269"/>
        </w:trPr>
        <w:tc>
          <w:tcPr>
            <w:tcW w:w="1418" w:type="dxa"/>
            <w:tcBorders>
              <w:top w:val="nil"/>
              <w:bottom w:val="nil"/>
            </w:tcBorders>
            <w:shd w:val="clear" w:color="auto" w:fill="auto"/>
          </w:tcPr>
          <w:p w14:paraId="1D08BFC5"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3B1AD46" w14:textId="14260BFE"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③　</w:t>
            </w:r>
            <w:r w:rsidRPr="00147C17">
              <w:rPr>
                <w:rFonts w:asciiTheme="majorEastAsia" w:eastAsiaTheme="majorEastAsia" w:hAnsiTheme="majorEastAsia" w:hint="eastAsia"/>
                <w:bCs/>
                <w:color w:val="000000" w:themeColor="text1"/>
                <w:sz w:val="18"/>
                <w:szCs w:val="20"/>
              </w:rPr>
              <w:t>随時訪問サービスの提供に当たっては、</w:t>
            </w:r>
            <w:r w:rsidR="00CC4C91">
              <w:rPr>
                <w:rFonts w:asciiTheme="majorEastAsia" w:eastAsiaTheme="majorEastAsia" w:hAnsiTheme="majorEastAsia" w:hint="eastAsia"/>
                <w:bCs/>
                <w:color w:val="000000" w:themeColor="text1"/>
                <w:sz w:val="18"/>
                <w:szCs w:val="20"/>
              </w:rPr>
              <w:t>定期巡回・随時対応型訪問介護看護</w:t>
            </w:r>
            <w:r w:rsidRPr="00147C17">
              <w:rPr>
                <w:rFonts w:asciiTheme="majorEastAsia" w:eastAsiaTheme="majorEastAsia" w:hAnsiTheme="majorEastAsia" w:hint="eastAsia"/>
                <w:bCs/>
                <w:color w:val="000000" w:themeColor="text1"/>
                <w:sz w:val="18"/>
                <w:szCs w:val="20"/>
              </w:rPr>
              <w:t>計画に基づき、利用者からの随時の連絡に迅速に対応し、必要な援助</w:t>
            </w:r>
            <w:r>
              <w:rPr>
                <w:rFonts w:asciiTheme="majorEastAsia" w:eastAsiaTheme="majorEastAsia" w:hAnsiTheme="majorEastAsia" w:hint="eastAsia"/>
                <w:bCs/>
                <w:color w:val="000000" w:themeColor="text1"/>
                <w:sz w:val="18"/>
                <w:szCs w:val="20"/>
              </w:rPr>
              <w:t>を行って</w:t>
            </w:r>
            <w:r w:rsidRPr="007E20F1">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025145E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78558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2F4535E"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03210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0D7EB68D" w14:textId="53726387" w:rsidR="00424A91" w:rsidRPr="00CE7313"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654B8D">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号</w:t>
            </w:r>
          </w:p>
        </w:tc>
      </w:tr>
      <w:tr w:rsidR="00424A91" w:rsidRPr="007E20F1" w14:paraId="6A3AB867" w14:textId="77777777" w:rsidTr="00C65E70">
        <w:trPr>
          <w:cantSplit/>
          <w:trHeight w:val="181"/>
        </w:trPr>
        <w:tc>
          <w:tcPr>
            <w:tcW w:w="1418" w:type="dxa"/>
            <w:tcBorders>
              <w:top w:val="nil"/>
              <w:bottom w:val="nil"/>
            </w:tcBorders>
            <w:shd w:val="clear" w:color="auto" w:fill="auto"/>
          </w:tcPr>
          <w:p w14:paraId="72D0EF0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546E1942" w14:textId="3CDDE5F6"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④　</w:t>
            </w:r>
            <w:r w:rsidR="00802A6D" w:rsidRPr="00802A6D">
              <w:rPr>
                <w:rFonts w:asciiTheme="majorEastAsia" w:eastAsiaTheme="majorEastAsia" w:hAnsiTheme="majorEastAsia" w:hint="eastAsia"/>
                <w:bCs/>
                <w:color w:val="000000"/>
                <w:sz w:val="18"/>
                <w:szCs w:val="18"/>
              </w:rPr>
              <w:t>訪問看護サービスの提供に当たっては、主治の医師との密接な連携及び定期巡回・随時対応型訪問介護看護計画に基づき、利用者の心身の機能の維持回復を図るよう妥当適切に行うものと</w:t>
            </w:r>
            <w:r w:rsidR="00802A6D">
              <w:rPr>
                <w:rFonts w:asciiTheme="majorEastAsia" w:eastAsiaTheme="majorEastAsia" w:hAnsiTheme="majorEastAsia" w:hint="eastAsia"/>
                <w:bCs/>
                <w:color w:val="000000"/>
                <w:sz w:val="18"/>
                <w:szCs w:val="18"/>
              </w:rPr>
              <w:t>して</w:t>
            </w:r>
            <w:r w:rsidRPr="0034785A">
              <w:rPr>
                <w:rFonts w:asciiTheme="majorEastAsia" w:eastAsiaTheme="majorEastAsia" w:hAnsiTheme="majorEastAsia" w:hint="eastAsia"/>
                <w:bCs/>
                <w:color w:val="000000"/>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1ECBEACC"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654059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FFB4437"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031794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5A82E291" w14:textId="5EF8DA5B" w:rsidR="00424A91" w:rsidRPr="007E20F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654B8D">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hint="eastAsia"/>
                <w:bCs/>
                <w:color w:val="000000" w:themeColor="text1"/>
                <w:sz w:val="18"/>
                <w:szCs w:val="18"/>
              </w:rPr>
              <w:t>号</w:t>
            </w:r>
          </w:p>
        </w:tc>
      </w:tr>
      <w:tr w:rsidR="00C65E70" w:rsidRPr="007E20F1" w14:paraId="37B7FDD5" w14:textId="77777777" w:rsidTr="00C65E70">
        <w:trPr>
          <w:cantSplit/>
          <w:trHeight w:val="181"/>
        </w:trPr>
        <w:tc>
          <w:tcPr>
            <w:tcW w:w="1418" w:type="dxa"/>
            <w:tcBorders>
              <w:top w:val="nil"/>
              <w:bottom w:val="nil"/>
            </w:tcBorders>
            <w:shd w:val="clear" w:color="auto" w:fill="auto"/>
          </w:tcPr>
          <w:p w14:paraId="5F07BB9B" w14:textId="77777777" w:rsidR="00C65E70" w:rsidRPr="007E20F1" w:rsidRDefault="00C65E70" w:rsidP="00C65E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6B515CE" w14:textId="7B866165" w:rsidR="00C65E70" w:rsidRPr="007E20F1" w:rsidRDefault="00C65E70" w:rsidP="00C65E7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cs="ＭＳ明朝" w:hint="eastAsia"/>
                <w:bCs/>
                <w:color w:val="000000" w:themeColor="text1"/>
                <w:kern w:val="0"/>
                <w:sz w:val="18"/>
                <w:szCs w:val="18"/>
              </w:rPr>
              <w:t>※　訪問看護サービスの提供に当たっては、利用者の心身の</w:t>
            </w:r>
            <w:r w:rsidR="00FA1F65">
              <w:rPr>
                <w:rFonts w:asciiTheme="majorEastAsia" w:eastAsiaTheme="majorEastAsia" w:hAnsiTheme="majorEastAsia" w:cs="ＭＳ明朝" w:hint="eastAsia"/>
                <w:bCs/>
                <w:color w:val="000000" w:themeColor="text1"/>
                <w:kern w:val="0"/>
                <w:sz w:val="18"/>
                <w:szCs w:val="18"/>
              </w:rPr>
              <w:t>状態</w:t>
            </w:r>
            <w:r w:rsidRPr="00393C22">
              <w:rPr>
                <w:rFonts w:asciiTheme="majorEastAsia" w:eastAsiaTheme="majorEastAsia" w:hAnsiTheme="majorEastAsia" w:cs="ＭＳ明朝" w:hint="eastAsia"/>
                <w:bCs/>
                <w:color w:val="000000" w:themeColor="text1"/>
                <w:kern w:val="0"/>
                <w:sz w:val="18"/>
                <w:szCs w:val="18"/>
              </w:rPr>
              <w:t>を踏まえて、妥当適切に行うとともにその生活の質の確保を図るよう、主治医との密接な連携のもとに定期巡回・随時対応型訪問介護看護計画に沿って行ってください。</w:t>
            </w:r>
          </w:p>
        </w:tc>
        <w:tc>
          <w:tcPr>
            <w:tcW w:w="1276" w:type="dxa"/>
            <w:tcBorders>
              <w:top w:val="dotted" w:sz="4" w:space="0" w:color="auto"/>
              <w:bottom w:val="single" w:sz="4" w:space="0" w:color="auto"/>
            </w:tcBorders>
            <w:shd w:val="clear" w:color="auto" w:fill="auto"/>
          </w:tcPr>
          <w:p w14:paraId="2C125A47" w14:textId="77777777" w:rsidR="00C65E70" w:rsidRDefault="00C65E70" w:rsidP="00C65E7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280404C" w14:textId="77777777" w:rsidR="00C65E70" w:rsidRPr="00393C22" w:rsidRDefault="00C65E70" w:rsidP="00C65E7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571E127C" w14:textId="24077945" w:rsidR="00C65E70" w:rsidRDefault="00C65E70" w:rsidP="00C65E70">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15</w:t>
            </w:r>
            <w:r w:rsidRPr="00393C22">
              <w:rPr>
                <w:rFonts w:asciiTheme="majorEastAsia" w:eastAsiaTheme="majorEastAsia" w:hAnsiTheme="majorEastAsia" w:hint="eastAsia"/>
                <w:bCs/>
                <w:color w:val="000000" w:themeColor="text1"/>
                <w:sz w:val="18"/>
                <w:szCs w:val="18"/>
              </w:rPr>
              <w:t>)③</w:t>
            </w:r>
          </w:p>
        </w:tc>
      </w:tr>
      <w:tr w:rsidR="00C65E70" w:rsidRPr="007E20F1" w14:paraId="4244F1DB" w14:textId="77777777" w:rsidTr="00C65E70">
        <w:trPr>
          <w:cantSplit/>
          <w:trHeight w:val="181"/>
        </w:trPr>
        <w:tc>
          <w:tcPr>
            <w:tcW w:w="1418" w:type="dxa"/>
            <w:tcBorders>
              <w:top w:val="nil"/>
              <w:bottom w:val="nil"/>
            </w:tcBorders>
            <w:shd w:val="clear" w:color="auto" w:fill="auto"/>
          </w:tcPr>
          <w:p w14:paraId="2C9321F9" w14:textId="77777777" w:rsidR="00C65E70" w:rsidRPr="007E20F1" w:rsidRDefault="00C65E70" w:rsidP="00C65E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38B1637" w14:textId="0070EAD4" w:rsidR="00C65E70" w:rsidRPr="00393C22" w:rsidRDefault="00C65E70" w:rsidP="00C65E70">
            <w:pPr>
              <w:spacing w:line="240" w:lineRule="exact"/>
              <w:ind w:left="158" w:hangingChars="100" w:hanging="158"/>
              <w:rPr>
                <w:rFonts w:asciiTheme="majorEastAsia" w:eastAsiaTheme="majorEastAsia" w:hAnsiTheme="majorEastAsia" w:cs="ＭＳ明朝"/>
                <w:bCs/>
                <w:color w:val="000000" w:themeColor="text1"/>
                <w:kern w:val="0"/>
                <w:sz w:val="18"/>
                <w:szCs w:val="18"/>
              </w:rPr>
            </w:pPr>
            <w:r w:rsidRPr="00393C22">
              <w:rPr>
                <w:rFonts w:asciiTheme="majorEastAsia" w:eastAsiaTheme="majorEastAsia" w:hAnsiTheme="majorEastAsia" w:hint="eastAsia"/>
                <w:bCs/>
                <w:color w:val="000000" w:themeColor="text1"/>
                <w:sz w:val="18"/>
                <w:szCs w:val="20"/>
              </w:rPr>
              <w:t>⑤　訪問看護サービスの提供に当たっては、常に利用者の病状、心身の状況及びその置かれている環境の的確な把握に努め、利用者又はその家族に対し、適切な指導等を行っていますか。</w:t>
            </w:r>
          </w:p>
        </w:tc>
        <w:tc>
          <w:tcPr>
            <w:tcW w:w="1276" w:type="dxa"/>
            <w:tcBorders>
              <w:top w:val="dotted" w:sz="4" w:space="0" w:color="auto"/>
              <w:bottom w:val="single" w:sz="4" w:space="0" w:color="auto"/>
            </w:tcBorders>
            <w:shd w:val="clear" w:color="auto" w:fill="FFF2CC" w:themeFill="accent4" w:themeFillTint="33"/>
          </w:tcPr>
          <w:p w14:paraId="0C8A0AC8" w14:textId="77777777" w:rsidR="00C65E70" w:rsidRDefault="009571D8" w:rsidP="00C65E7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5026691"/>
                <w14:checkbox>
                  <w14:checked w14:val="0"/>
                  <w14:checkedState w14:val="0052" w14:font="Wingdings 2"/>
                  <w14:uncheckedState w14:val="2610" w14:font="ＭＳ ゴシック"/>
                </w14:checkbox>
              </w:sdtPr>
              <w:sdtEndPr/>
              <w:sdtContent>
                <w:r w:rsidR="00C65E70">
                  <w:rPr>
                    <w:rFonts w:hAnsi="ＭＳ ゴシック" w:hint="eastAsia"/>
                    <w:color w:val="000000" w:themeColor="text1"/>
                    <w:sz w:val="18"/>
                    <w:szCs w:val="18"/>
                  </w:rPr>
                  <w:t>☐</w:t>
                </w:r>
              </w:sdtContent>
            </w:sdt>
            <w:r w:rsidR="00C65E70">
              <w:rPr>
                <w:rFonts w:asciiTheme="majorEastAsia" w:eastAsiaTheme="majorEastAsia" w:hAnsiTheme="majorEastAsia" w:hint="eastAsia"/>
                <w:color w:val="000000" w:themeColor="text1"/>
                <w:sz w:val="18"/>
                <w:szCs w:val="18"/>
              </w:rPr>
              <w:t xml:space="preserve">　</w:t>
            </w:r>
            <w:r w:rsidR="00C65E70">
              <w:rPr>
                <w:rFonts w:asciiTheme="majorEastAsia" w:eastAsiaTheme="majorEastAsia" w:hAnsiTheme="majorEastAsia" w:hint="eastAsia"/>
                <w:bCs/>
                <w:color w:val="000000" w:themeColor="text1"/>
                <w:sz w:val="18"/>
                <w:szCs w:val="18"/>
              </w:rPr>
              <w:t>いる</w:t>
            </w:r>
            <w:r w:rsidR="00C65E70" w:rsidRPr="00B103DF">
              <w:rPr>
                <w:rFonts w:asciiTheme="majorEastAsia" w:eastAsiaTheme="majorEastAsia" w:hAnsiTheme="majorEastAsia" w:hint="eastAsia"/>
                <w:bCs/>
                <w:color w:val="000000" w:themeColor="text1"/>
                <w:sz w:val="18"/>
                <w:szCs w:val="18"/>
              </w:rPr>
              <w:t xml:space="preserve">　</w:t>
            </w:r>
          </w:p>
          <w:p w14:paraId="29DFFDC5" w14:textId="26CC46F1" w:rsidR="00C65E70" w:rsidRDefault="009571D8" w:rsidP="00C65E7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3812019"/>
                <w14:checkbox>
                  <w14:checked w14:val="0"/>
                  <w14:checkedState w14:val="0052" w14:font="Wingdings 2"/>
                  <w14:uncheckedState w14:val="2610" w14:font="ＭＳ ゴシック"/>
                </w14:checkbox>
              </w:sdtPr>
              <w:sdtEndPr/>
              <w:sdtContent>
                <w:r w:rsidR="00C65E70">
                  <w:rPr>
                    <w:rFonts w:hAnsi="ＭＳ ゴシック" w:hint="eastAsia"/>
                    <w:color w:val="000000" w:themeColor="text1"/>
                    <w:sz w:val="18"/>
                    <w:szCs w:val="18"/>
                  </w:rPr>
                  <w:t>☐</w:t>
                </w:r>
              </w:sdtContent>
            </w:sdt>
            <w:r w:rsidR="00C65E70">
              <w:rPr>
                <w:rFonts w:asciiTheme="majorEastAsia" w:eastAsiaTheme="majorEastAsia" w:hAnsiTheme="majorEastAsia" w:hint="eastAsia"/>
                <w:color w:val="000000" w:themeColor="text1"/>
                <w:sz w:val="18"/>
                <w:szCs w:val="18"/>
              </w:rPr>
              <w:t xml:space="preserve">　</w:t>
            </w:r>
            <w:r w:rsidR="00C65E7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1117347A" w14:textId="6A34E8FD" w:rsidR="00C65E70" w:rsidRPr="00393C22" w:rsidRDefault="00C65E70" w:rsidP="00C65E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号</w:t>
            </w:r>
          </w:p>
        </w:tc>
      </w:tr>
      <w:tr w:rsidR="00C65E70" w:rsidRPr="007E20F1" w14:paraId="03285B09" w14:textId="77777777" w:rsidTr="00C65E70">
        <w:trPr>
          <w:cantSplit/>
          <w:trHeight w:val="181"/>
        </w:trPr>
        <w:tc>
          <w:tcPr>
            <w:tcW w:w="1418" w:type="dxa"/>
            <w:tcBorders>
              <w:top w:val="nil"/>
              <w:bottom w:val="nil"/>
            </w:tcBorders>
            <w:shd w:val="clear" w:color="auto" w:fill="auto"/>
          </w:tcPr>
          <w:p w14:paraId="7DE69D91" w14:textId="77777777" w:rsidR="00C65E70" w:rsidRPr="007E20F1" w:rsidRDefault="00C65E70" w:rsidP="00C65E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337BF76" w14:textId="1B060B80" w:rsidR="00C65E70" w:rsidRPr="00393C22" w:rsidRDefault="00C65E70" w:rsidP="00C65E7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⑥　特殊な看護等については、これを行っていませんか。</w:t>
            </w:r>
          </w:p>
        </w:tc>
        <w:tc>
          <w:tcPr>
            <w:tcW w:w="1276" w:type="dxa"/>
            <w:tcBorders>
              <w:top w:val="dotted" w:sz="4" w:space="0" w:color="auto"/>
              <w:bottom w:val="dotted" w:sz="4" w:space="0" w:color="auto"/>
            </w:tcBorders>
            <w:shd w:val="clear" w:color="auto" w:fill="FFF2CC" w:themeFill="accent4" w:themeFillTint="33"/>
          </w:tcPr>
          <w:p w14:paraId="2646D2E7" w14:textId="77777777" w:rsidR="00C65E70" w:rsidRDefault="009571D8" w:rsidP="00C65E7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2940483"/>
                <w14:checkbox>
                  <w14:checked w14:val="0"/>
                  <w14:checkedState w14:val="0052" w14:font="Wingdings 2"/>
                  <w14:uncheckedState w14:val="2610" w14:font="ＭＳ ゴシック"/>
                </w14:checkbox>
              </w:sdtPr>
              <w:sdtEndPr/>
              <w:sdtContent>
                <w:r w:rsidR="00C65E70">
                  <w:rPr>
                    <w:rFonts w:hAnsi="ＭＳ ゴシック" w:hint="eastAsia"/>
                    <w:color w:val="000000" w:themeColor="text1"/>
                    <w:sz w:val="18"/>
                    <w:szCs w:val="18"/>
                  </w:rPr>
                  <w:t>☐</w:t>
                </w:r>
              </w:sdtContent>
            </w:sdt>
            <w:r w:rsidR="00C65E70">
              <w:rPr>
                <w:rFonts w:asciiTheme="majorEastAsia" w:eastAsiaTheme="majorEastAsia" w:hAnsiTheme="majorEastAsia" w:hint="eastAsia"/>
                <w:color w:val="000000" w:themeColor="text1"/>
                <w:sz w:val="18"/>
                <w:szCs w:val="18"/>
              </w:rPr>
              <w:t xml:space="preserve">　</w:t>
            </w:r>
            <w:r w:rsidR="00C65E70">
              <w:rPr>
                <w:rFonts w:asciiTheme="majorEastAsia" w:eastAsiaTheme="majorEastAsia" w:hAnsiTheme="majorEastAsia" w:hint="eastAsia"/>
                <w:bCs/>
                <w:color w:val="000000" w:themeColor="text1"/>
                <w:sz w:val="18"/>
                <w:szCs w:val="18"/>
              </w:rPr>
              <w:t>いる</w:t>
            </w:r>
            <w:r w:rsidR="00C65E70" w:rsidRPr="00B103DF">
              <w:rPr>
                <w:rFonts w:asciiTheme="majorEastAsia" w:eastAsiaTheme="majorEastAsia" w:hAnsiTheme="majorEastAsia" w:hint="eastAsia"/>
                <w:bCs/>
                <w:color w:val="000000" w:themeColor="text1"/>
                <w:sz w:val="18"/>
                <w:szCs w:val="18"/>
              </w:rPr>
              <w:t xml:space="preserve">　</w:t>
            </w:r>
          </w:p>
          <w:p w14:paraId="05924292" w14:textId="77777777" w:rsidR="00C65E70" w:rsidRDefault="009571D8" w:rsidP="00C65E7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3373785"/>
                <w14:checkbox>
                  <w14:checked w14:val="0"/>
                  <w14:checkedState w14:val="0052" w14:font="Wingdings 2"/>
                  <w14:uncheckedState w14:val="2610" w14:font="ＭＳ ゴシック"/>
                </w14:checkbox>
              </w:sdtPr>
              <w:sdtEndPr/>
              <w:sdtContent>
                <w:r w:rsidR="00C65E70">
                  <w:rPr>
                    <w:rFonts w:hAnsi="ＭＳ ゴシック" w:hint="eastAsia"/>
                    <w:color w:val="000000" w:themeColor="text1"/>
                    <w:sz w:val="18"/>
                    <w:szCs w:val="18"/>
                  </w:rPr>
                  <w:t>☐</w:t>
                </w:r>
              </w:sdtContent>
            </w:sdt>
            <w:r w:rsidR="00C65E70">
              <w:rPr>
                <w:rFonts w:asciiTheme="majorEastAsia" w:eastAsiaTheme="majorEastAsia" w:hAnsiTheme="majorEastAsia" w:hint="eastAsia"/>
                <w:color w:val="000000" w:themeColor="text1"/>
                <w:sz w:val="18"/>
                <w:szCs w:val="18"/>
              </w:rPr>
              <w:t xml:space="preserve">　</w:t>
            </w:r>
            <w:r w:rsidR="00C65E70">
              <w:rPr>
                <w:rFonts w:asciiTheme="majorEastAsia" w:eastAsiaTheme="majorEastAsia" w:hAnsiTheme="majorEastAsia" w:hint="eastAsia"/>
                <w:bCs/>
                <w:color w:val="000000" w:themeColor="text1"/>
                <w:sz w:val="18"/>
                <w:szCs w:val="18"/>
              </w:rPr>
              <w:t>いない</w:t>
            </w:r>
          </w:p>
          <w:p w14:paraId="5CB8C80A" w14:textId="5774CBBF" w:rsidR="006119B4" w:rsidRDefault="009571D8" w:rsidP="00C65E7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1373609320"/>
                <w14:checkbox>
                  <w14:checked w14:val="0"/>
                  <w14:checkedState w14:val="0052" w14:font="Wingdings 2"/>
                  <w14:uncheckedState w14:val="2610" w14:font="ＭＳ ゴシック"/>
                </w14:checkbox>
              </w:sdtPr>
              <w:sdtEndPr/>
              <w:sdtContent>
                <w:r w:rsidR="006119B4">
                  <w:rPr>
                    <w:rFonts w:hAnsi="ＭＳ ゴシック" w:hint="eastAsia"/>
                    <w:bCs/>
                    <w:color w:val="000000" w:themeColor="text1"/>
                    <w:sz w:val="18"/>
                    <w:szCs w:val="18"/>
                  </w:rPr>
                  <w:t>☐</w:t>
                </w:r>
              </w:sdtContent>
            </w:sdt>
            <w:r w:rsidR="006119B4">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shd w:val="clear" w:color="auto" w:fill="auto"/>
          </w:tcPr>
          <w:p w14:paraId="37DF0DFC" w14:textId="0064AA8D" w:rsidR="00C65E70" w:rsidRDefault="00C65E70" w:rsidP="00C65E70">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条例第2</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6</w:t>
            </w:r>
            <w:r w:rsidRPr="00393C22">
              <w:rPr>
                <w:rFonts w:asciiTheme="majorEastAsia" w:eastAsiaTheme="majorEastAsia" w:hAnsiTheme="majorEastAsia" w:hint="eastAsia"/>
                <w:bCs/>
                <w:color w:val="000000" w:themeColor="text1"/>
                <w:sz w:val="18"/>
                <w:szCs w:val="18"/>
              </w:rPr>
              <w:t>号</w:t>
            </w:r>
          </w:p>
        </w:tc>
      </w:tr>
      <w:tr w:rsidR="00C65E70" w:rsidRPr="007E20F1" w14:paraId="205BD1BE" w14:textId="77777777" w:rsidTr="00C65E70">
        <w:trPr>
          <w:cantSplit/>
          <w:trHeight w:val="181"/>
        </w:trPr>
        <w:tc>
          <w:tcPr>
            <w:tcW w:w="1418" w:type="dxa"/>
            <w:tcBorders>
              <w:top w:val="nil"/>
              <w:bottom w:val="nil"/>
            </w:tcBorders>
            <w:shd w:val="clear" w:color="auto" w:fill="auto"/>
          </w:tcPr>
          <w:p w14:paraId="3BF02031" w14:textId="77777777" w:rsidR="00C65E70" w:rsidRPr="007E20F1" w:rsidRDefault="00C65E70" w:rsidP="00C65E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60FC50E" w14:textId="4072142E" w:rsidR="00C65E70" w:rsidRPr="00393C22" w:rsidRDefault="00C65E70" w:rsidP="00C65E70">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　訪問看護サービスの提供に当たっては、利用者の健康状態と経過、看護の目標や内容、具体的な方法その他療養上必要な事項について利用者及びその家族に理解しやすいよう指導又は説明を行うとともに、医学の立場を堅持し、広く一般に認められていない看護等については行ってはなりません。</w:t>
            </w:r>
          </w:p>
        </w:tc>
        <w:tc>
          <w:tcPr>
            <w:tcW w:w="1276" w:type="dxa"/>
            <w:tcBorders>
              <w:top w:val="dotted" w:sz="4" w:space="0" w:color="auto"/>
              <w:bottom w:val="single" w:sz="4" w:space="0" w:color="auto"/>
            </w:tcBorders>
            <w:shd w:val="clear" w:color="auto" w:fill="auto"/>
          </w:tcPr>
          <w:p w14:paraId="260767FB" w14:textId="77777777" w:rsidR="00C65E70" w:rsidRDefault="00C65E70" w:rsidP="00C65E7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37CFC8E" w14:textId="77777777" w:rsidR="00C65E70" w:rsidRPr="00393C22" w:rsidRDefault="00C65E70" w:rsidP="00C65E7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052CBD03" w14:textId="70001FDF" w:rsidR="00C65E70" w:rsidRPr="00393C22" w:rsidRDefault="00C65E70" w:rsidP="00C65E7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15</w:t>
            </w:r>
            <w:r w:rsidRPr="00393C22">
              <w:rPr>
                <w:rFonts w:asciiTheme="majorEastAsia" w:eastAsiaTheme="majorEastAsia" w:hAnsiTheme="majorEastAsia" w:hint="eastAsia"/>
                <w:bCs/>
                <w:color w:val="000000" w:themeColor="text1"/>
                <w:sz w:val="18"/>
                <w:szCs w:val="18"/>
              </w:rPr>
              <w:t>)④</w:t>
            </w:r>
          </w:p>
        </w:tc>
      </w:tr>
      <w:tr w:rsidR="00C65E70" w:rsidRPr="007E20F1" w14:paraId="0337D69C" w14:textId="77777777" w:rsidTr="00C65E70">
        <w:trPr>
          <w:cantSplit/>
          <w:trHeight w:val="181"/>
        </w:trPr>
        <w:tc>
          <w:tcPr>
            <w:tcW w:w="1418" w:type="dxa"/>
            <w:tcBorders>
              <w:top w:val="nil"/>
              <w:bottom w:val="nil"/>
            </w:tcBorders>
            <w:shd w:val="clear" w:color="auto" w:fill="auto"/>
          </w:tcPr>
          <w:p w14:paraId="34845CB1" w14:textId="77777777" w:rsidR="00C65E70" w:rsidRPr="007E20F1" w:rsidRDefault="00C65E70" w:rsidP="00C65E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4E4B3DD" w14:textId="522ED7B5" w:rsidR="00C65E70" w:rsidRPr="00393C22" w:rsidRDefault="00C65E70" w:rsidP="00C65E7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⑦　指定</w:t>
            </w:r>
            <w:r w:rsidRPr="00393C22">
              <w:rPr>
                <w:rFonts w:asciiTheme="majorEastAsia" w:eastAsiaTheme="majorEastAsia" w:hAnsiTheme="majorEastAsia" w:cs="ＭＳ明朝" w:hint="eastAsia"/>
                <w:bCs/>
                <w:color w:val="000000" w:themeColor="text1"/>
                <w:kern w:val="0"/>
                <w:sz w:val="18"/>
                <w:szCs w:val="18"/>
              </w:rPr>
              <w:t>定期巡回・随時対応型訪問介護看護</w:t>
            </w:r>
            <w:r w:rsidRPr="00393C22">
              <w:rPr>
                <w:rFonts w:asciiTheme="majorEastAsia" w:eastAsiaTheme="majorEastAsia" w:hAnsiTheme="majorEastAsia" w:hint="eastAsia"/>
                <w:color w:val="000000" w:themeColor="text1"/>
                <w:sz w:val="18"/>
                <w:szCs w:val="18"/>
              </w:rPr>
              <w:t>の提供に当たっては、懇切丁寧に行うことを旨とし、利用者又はその家族に対し、サービスの提供方法等について、理解しやすいように説明を行っていますか。</w:t>
            </w:r>
          </w:p>
        </w:tc>
        <w:tc>
          <w:tcPr>
            <w:tcW w:w="1276" w:type="dxa"/>
            <w:tcBorders>
              <w:top w:val="dotted" w:sz="4" w:space="0" w:color="auto"/>
              <w:bottom w:val="single" w:sz="4" w:space="0" w:color="auto"/>
            </w:tcBorders>
            <w:shd w:val="clear" w:color="auto" w:fill="FFF2CC" w:themeFill="accent4" w:themeFillTint="33"/>
          </w:tcPr>
          <w:p w14:paraId="0C68B2ED" w14:textId="77777777" w:rsidR="00C65E70" w:rsidRDefault="009571D8" w:rsidP="00C65E7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9964206"/>
                <w14:checkbox>
                  <w14:checked w14:val="0"/>
                  <w14:checkedState w14:val="0052" w14:font="Wingdings 2"/>
                  <w14:uncheckedState w14:val="2610" w14:font="ＭＳ ゴシック"/>
                </w14:checkbox>
              </w:sdtPr>
              <w:sdtEndPr/>
              <w:sdtContent>
                <w:r w:rsidR="00C65E70">
                  <w:rPr>
                    <w:rFonts w:hAnsi="ＭＳ ゴシック" w:hint="eastAsia"/>
                    <w:color w:val="000000" w:themeColor="text1"/>
                    <w:sz w:val="18"/>
                    <w:szCs w:val="18"/>
                  </w:rPr>
                  <w:t>☐</w:t>
                </w:r>
              </w:sdtContent>
            </w:sdt>
            <w:r w:rsidR="00C65E70">
              <w:rPr>
                <w:rFonts w:asciiTheme="majorEastAsia" w:eastAsiaTheme="majorEastAsia" w:hAnsiTheme="majorEastAsia" w:hint="eastAsia"/>
                <w:color w:val="000000" w:themeColor="text1"/>
                <w:sz w:val="18"/>
                <w:szCs w:val="18"/>
              </w:rPr>
              <w:t xml:space="preserve">　</w:t>
            </w:r>
            <w:r w:rsidR="00C65E70">
              <w:rPr>
                <w:rFonts w:asciiTheme="majorEastAsia" w:eastAsiaTheme="majorEastAsia" w:hAnsiTheme="majorEastAsia" w:hint="eastAsia"/>
                <w:bCs/>
                <w:color w:val="000000" w:themeColor="text1"/>
                <w:sz w:val="18"/>
                <w:szCs w:val="18"/>
              </w:rPr>
              <w:t>いる</w:t>
            </w:r>
            <w:r w:rsidR="00C65E70" w:rsidRPr="00B103DF">
              <w:rPr>
                <w:rFonts w:asciiTheme="majorEastAsia" w:eastAsiaTheme="majorEastAsia" w:hAnsiTheme="majorEastAsia" w:hint="eastAsia"/>
                <w:bCs/>
                <w:color w:val="000000" w:themeColor="text1"/>
                <w:sz w:val="18"/>
                <w:szCs w:val="18"/>
              </w:rPr>
              <w:t xml:space="preserve">　</w:t>
            </w:r>
          </w:p>
          <w:p w14:paraId="64D4FCA6" w14:textId="27A4EA0B" w:rsidR="00C65E70" w:rsidRDefault="009571D8" w:rsidP="00C65E7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1820585"/>
                <w14:checkbox>
                  <w14:checked w14:val="0"/>
                  <w14:checkedState w14:val="0052" w14:font="Wingdings 2"/>
                  <w14:uncheckedState w14:val="2610" w14:font="ＭＳ ゴシック"/>
                </w14:checkbox>
              </w:sdtPr>
              <w:sdtEndPr/>
              <w:sdtContent>
                <w:r w:rsidR="00C65E70">
                  <w:rPr>
                    <w:rFonts w:hAnsi="ＭＳ ゴシック" w:hint="eastAsia"/>
                    <w:color w:val="000000" w:themeColor="text1"/>
                    <w:sz w:val="18"/>
                    <w:szCs w:val="18"/>
                  </w:rPr>
                  <w:t>☐</w:t>
                </w:r>
              </w:sdtContent>
            </w:sdt>
            <w:r w:rsidR="00C65E70">
              <w:rPr>
                <w:rFonts w:asciiTheme="majorEastAsia" w:eastAsiaTheme="majorEastAsia" w:hAnsiTheme="majorEastAsia" w:hint="eastAsia"/>
                <w:color w:val="000000" w:themeColor="text1"/>
                <w:sz w:val="18"/>
                <w:szCs w:val="18"/>
              </w:rPr>
              <w:t xml:space="preserve">　</w:t>
            </w:r>
            <w:r w:rsidR="00C65E7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59ED6490" w14:textId="0979BC6A" w:rsidR="00C65E70" w:rsidRPr="00393C22" w:rsidRDefault="00C65E70" w:rsidP="00C65E7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7</w:t>
            </w:r>
            <w:r w:rsidRPr="00393C22">
              <w:rPr>
                <w:rFonts w:asciiTheme="majorEastAsia" w:eastAsiaTheme="majorEastAsia" w:hAnsiTheme="majorEastAsia" w:hint="eastAsia"/>
                <w:bCs/>
                <w:color w:val="000000" w:themeColor="text1"/>
                <w:sz w:val="18"/>
                <w:szCs w:val="18"/>
              </w:rPr>
              <w:t>号</w:t>
            </w:r>
          </w:p>
        </w:tc>
      </w:tr>
      <w:tr w:rsidR="00424A91" w:rsidRPr="007E20F1" w14:paraId="0630A1F4" w14:textId="77777777" w:rsidTr="00797DA8">
        <w:trPr>
          <w:cantSplit/>
          <w:trHeight w:val="244"/>
        </w:trPr>
        <w:tc>
          <w:tcPr>
            <w:tcW w:w="1418" w:type="dxa"/>
            <w:tcBorders>
              <w:top w:val="nil"/>
              <w:bottom w:val="nil"/>
            </w:tcBorders>
            <w:shd w:val="clear" w:color="auto" w:fill="auto"/>
          </w:tcPr>
          <w:p w14:paraId="7A06B3EF"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E31C9F0" w14:textId="583BB28A" w:rsidR="00424A91" w:rsidRPr="007E20F1" w:rsidRDefault="00C65E70"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00424A91" w:rsidRPr="007E20F1">
              <w:rPr>
                <w:rFonts w:asciiTheme="majorEastAsia" w:eastAsiaTheme="majorEastAsia" w:hAnsiTheme="majorEastAsia" w:hint="eastAsia"/>
                <w:bCs/>
                <w:color w:val="000000" w:themeColor="text1"/>
                <w:sz w:val="18"/>
                <w:szCs w:val="20"/>
              </w:rPr>
              <w:t xml:space="preserve">　指定</w:t>
            </w:r>
            <w:r w:rsidR="00CC4C91">
              <w:rPr>
                <w:rFonts w:asciiTheme="majorEastAsia" w:eastAsiaTheme="majorEastAsia" w:hAnsiTheme="majorEastAsia" w:hint="eastAsia"/>
                <w:bCs/>
                <w:color w:val="000000" w:themeColor="text1"/>
                <w:sz w:val="18"/>
                <w:szCs w:val="20"/>
              </w:rPr>
              <w:t>定期巡回・随時対応型訪問介護看護</w:t>
            </w:r>
            <w:r w:rsidR="00424A91" w:rsidRPr="007E20F1">
              <w:rPr>
                <w:rFonts w:asciiTheme="majorEastAsia" w:eastAsiaTheme="majorEastAsia" w:hAnsiTheme="majorEastAsia" w:hint="eastAsia"/>
                <w:bCs/>
                <w:color w:val="000000" w:themeColor="text1"/>
                <w:sz w:val="18"/>
                <w:szCs w:val="20"/>
              </w:rPr>
              <w:t>の提供に当たっては、当該利用者又は他の利用者等の生命又は身体を保護するため緊急やむを得ない場合を除き、</w:t>
            </w:r>
            <w:r w:rsidR="00424A91"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00424A91" w:rsidRPr="007E20F1">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071CEE9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42436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BFA71D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041926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51EF4F61"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56169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6C1DC62" w14:textId="651A41FC" w:rsidR="00424A91" w:rsidRPr="007E20F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C65E70">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sidR="00C65E70">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号</w:t>
            </w:r>
          </w:p>
        </w:tc>
      </w:tr>
      <w:tr w:rsidR="00424A91" w:rsidRPr="007E20F1" w14:paraId="5BE2A73B" w14:textId="77777777" w:rsidTr="00797DA8">
        <w:trPr>
          <w:trHeight w:val="212"/>
        </w:trPr>
        <w:tc>
          <w:tcPr>
            <w:tcW w:w="1418" w:type="dxa"/>
            <w:tcBorders>
              <w:top w:val="nil"/>
              <w:bottom w:val="nil"/>
            </w:tcBorders>
            <w:shd w:val="clear" w:color="auto" w:fill="auto"/>
          </w:tcPr>
          <w:p w14:paraId="12C1B4F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6D674F87" w14:textId="7DF40791" w:rsidR="00424A91" w:rsidRDefault="00C65E70" w:rsidP="00424A91">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⑨</w:t>
            </w:r>
            <w:r w:rsidR="00424A91" w:rsidRPr="007E20F1">
              <w:rPr>
                <w:rFonts w:asciiTheme="majorEastAsia" w:eastAsiaTheme="majorEastAsia" w:hAnsiTheme="majorEastAsia" w:hint="eastAsia"/>
                <w:bCs/>
                <w:color w:val="000000" w:themeColor="text1"/>
                <w:sz w:val="18"/>
                <w:szCs w:val="20"/>
              </w:rPr>
              <w:t xml:space="preserve">　身体的拘束等を行う場合には、次に掲げる事項を記録していますか。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7D87138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62CE67"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7C950FAB" w14:textId="77777777" w:rsidR="00424A91" w:rsidRPr="000F7358" w:rsidRDefault="00424A91" w:rsidP="00424A91">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424A91" w:rsidRPr="007E20F1" w14:paraId="08C7187C"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05C896"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72ECFD87" w14:textId="77777777" w:rsidR="00424A91" w:rsidRPr="000F7358" w:rsidRDefault="00424A91" w:rsidP="00424A91">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424A91" w:rsidRPr="007E20F1" w14:paraId="410ECCC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030B03"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64CA543E" w14:textId="77777777" w:rsidR="00424A91" w:rsidRPr="000F7358" w:rsidRDefault="00424A91" w:rsidP="00424A91">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08489D0D"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4BDB860"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895750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D57295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926974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73DA6E8F"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507983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BA8200E" w14:textId="173457D1" w:rsidR="00424A91" w:rsidRPr="007E20F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C65E70">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sidR="00C65E70">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号</w:t>
            </w:r>
          </w:p>
        </w:tc>
      </w:tr>
      <w:tr w:rsidR="00C65E70" w:rsidRPr="007E20F1" w14:paraId="386C5B40" w14:textId="77777777" w:rsidTr="00C65E70">
        <w:trPr>
          <w:cantSplit/>
          <w:trHeight w:val="347"/>
        </w:trPr>
        <w:tc>
          <w:tcPr>
            <w:tcW w:w="1418" w:type="dxa"/>
            <w:tcBorders>
              <w:top w:val="nil"/>
              <w:bottom w:val="nil"/>
            </w:tcBorders>
            <w:shd w:val="clear" w:color="auto" w:fill="auto"/>
          </w:tcPr>
          <w:p w14:paraId="21365CB9" w14:textId="77777777" w:rsidR="00C65E70" w:rsidRPr="007E20F1" w:rsidRDefault="00C65E70" w:rsidP="00C65E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D8FFA53" w14:textId="3CED6D84" w:rsidR="00C65E70" w:rsidRPr="007E20F1" w:rsidRDefault="00C65E70" w:rsidP="00C65E7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Pr>
                <w:rFonts w:asciiTheme="majorEastAsia" w:eastAsiaTheme="majorEastAsia" w:hAnsiTheme="majorEastAsia" w:hint="eastAsia"/>
                <w:bCs/>
                <w:color w:val="000000" w:themeColor="text1"/>
                <w:sz w:val="18"/>
                <w:szCs w:val="20"/>
              </w:rPr>
              <w:t>について</w:t>
            </w:r>
            <w:r w:rsidRPr="007E20F1">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shd w:val="clear" w:color="auto" w:fill="auto"/>
          </w:tcPr>
          <w:p w14:paraId="5783292D" w14:textId="77777777" w:rsidR="00C65E70" w:rsidRPr="007E20F1" w:rsidRDefault="00C65E70" w:rsidP="00C65E7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016FEA41" w14:textId="77777777" w:rsidR="00C65E70" w:rsidRPr="00393C22" w:rsidRDefault="00C65E70" w:rsidP="00C65E7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005ADA10" w14:textId="68C06BBD" w:rsidR="00C65E70" w:rsidRPr="007E20F1" w:rsidRDefault="00C65E70" w:rsidP="00C65E7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15</w:t>
            </w:r>
            <w:r w:rsidRPr="00393C22">
              <w:rPr>
                <w:rFonts w:asciiTheme="majorEastAsia" w:eastAsiaTheme="majorEastAsia" w:hAnsiTheme="majorEastAsia" w:hint="eastAsia"/>
                <w:bCs/>
                <w:color w:val="000000" w:themeColor="text1"/>
                <w:sz w:val="18"/>
                <w:szCs w:val="18"/>
              </w:rPr>
              <w:t>)⑤</w:t>
            </w:r>
          </w:p>
        </w:tc>
      </w:tr>
      <w:tr w:rsidR="00424A91" w:rsidRPr="007E20F1" w14:paraId="29178F57" w14:textId="77777777" w:rsidTr="00797DA8">
        <w:trPr>
          <w:trHeight w:val="84"/>
        </w:trPr>
        <w:tc>
          <w:tcPr>
            <w:tcW w:w="1418" w:type="dxa"/>
            <w:tcBorders>
              <w:top w:val="nil"/>
              <w:bottom w:val="nil"/>
            </w:tcBorders>
            <w:shd w:val="clear" w:color="auto" w:fill="auto"/>
          </w:tcPr>
          <w:p w14:paraId="2FF56C03"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53D7512" w14:textId="25B3AC0C" w:rsidR="00424A91" w:rsidRPr="007E20F1" w:rsidRDefault="00A82EEC"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00424A91" w:rsidRPr="007E20F1">
              <w:rPr>
                <w:rFonts w:asciiTheme="majorEastAsia" w:eastAsiaTheme="majorEastAsia" w:hAnsiTheme="majorEastAsia" w:hint="eastAsia"/>
                <w:bCs/>
                <w:color w:val="000000" w:themeColor="text1"/>
                <w:sz w:val="18"/>
                <w:szCs w:val="20"/>
              </w:rPr>
              <w:t xml:space="preserve">　指定</w:t>
            </w:r>
            <w:r w:rsidR="00CC4C91">
              <w:rPr>
                <w:rFonts w:asciiTheme="majorEastAsia" w:eastAsiaTheme="majorEastAsia" w:hAnsiTheme="majorEastAsia" w:hint="eastAsia"/>
                <w:bCs/>
                <w:color w:val="000000" w:themeColor="text1"/>
                <w:sz w:val="18"/>
                <w:szCs w:val="20"/>
              </w:rPr>
              <w:t>定期巡回・随時対応型訪問介護看護</w:t>
            </w:r>
            <w:r w:rsidR="00424A91" w:rsidRPr="007E20F1">
              <w:rPr>
                <w:rFonts w:asciiTheme="majorEastAsia" w:eastAsiaTheme="majorEastAsia" w:hAnsiTheme="majorEastAsia" w:hint="eastAsia"/>
                <w:bCs/>
                <w:color w:val="000000" w:themeColor="text1"/>
                <w:sz w:val="18"/>
                <w:szCs w:val="20"/>
              </w:rPr>
              <w:t>の提供に当たっては、</w:t>
            </w:r>
            <w:r w:rsidR="00C65E70" w:rsidRPr="00393C22">
              <w:rPr>
                <w:rFonts w:asciiTheme="majorEastAsia" w:eastAsiaTheme="majorEastAsia" w:hAnsiTheme="majorEastAsia" w:hint="eastAsia"/>
                <w:bCs/>
                <w:color w:val="000000" w:themeColor="text1"/>
                <w:sz w:val="18"/>
                <w:szCs w:val="20"/>
              </w:rPr>
              <w:t>介護技術及び医学の進歩に対応し、適切な介護技術及び看護技術をもってサービスの提供</w:t>
            </w:r>
            <w:r w:rsidR="00424A91" w:rsidRPr="007E20F1">
              <w:rPr>
                <w:rFonts w:asciiTheme="majorEastAsia" w:eastAsiaTheme="majorEastAsia" w:hAnsiTheme="majorEastAsia" w:hint="eastAsia"/>
                <w:bCs/>
                <w:color w:val="000000" w:themeColor="text1"/>
                <w:sz w:val="18"/>
                <w:szCs w:val="20"/>
              </w:rPr>
              <w:t>を行っていますか。</w:t>
            </w:r>
          </w:p>
        </w:tc>
        <w:tc>
          <w:tcPr>
            <w:tcW w:w="1276" w:type="dxa"/>
            <w:tcBorders>
              <w:top w:val="single" w:sz="4" w:space="0" w:color="auto"/>
              <w:bottom w:val="dotted" w:sz="4" w:space="0" w:color="auto"/>
            </w:tcBorders>
            <w:shd w:val="clear" w:color="auto" w:fill="FFF2CC" w:themeFill="accent4" w:themeFillTint="33"/>
          </w:tcPr>
          <w:p w14:paraId="51C1266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6703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9EB28C9"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0626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030541D" w14:textId="49329EE7" w:rsidR="00424A91" w:rsidRPr="007E20F1" w:rsidRDefault="00C65E70"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10</w:t>
            </w:r>
            <w:r w:rsidRPr="007E20F1">
              <w:rPr>
                <w:rFonts w:asciiTheme="majorEastAsia" w:eastAsiaTheme="majorEastAsia" w:hAnsiTheme="majorEastAsia" w:hint="eastAsia"/>
                <w:bCs/>
                <w:color w:val="000000" w:themeColor="text1"/>
                <w:sz w:val="18"/>
                <w:szCs w:val="18"/>
              </w:rPr>
              <w:t>号</w:t>
            </w:r>
          </w:p>
        </w:tc>
      </w:tr>
      <w:tr w:rsidR="00424A91" w:rsidRPr="007E20F1" w14:paraId="2D346662" w14:textId="77777777" w:rsidTr="00797DA8">
        <w:trPr>
          <w:trHeight w:val="84"/>
        </w:trPr>
        <w:tc>
          <w:tcPr>
            <w:tcW w:w="1418" w:type="dxa"/>
            <w:tcBorders>
              <w:top w:val="nil"/>
              <w:bottom w:val="nil"/>
            </w:tcBorders>
            <w:shd w:val="clear" w:color="auto" w:fill="auto"/>
          </w:tcPr>
          <w:p w14:paraId="1540E2E9"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54DB01A" w14:textId="59B0FE90" w:rsidR="00424A91" w:rsidRDefault="00A82EEC"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⑪</w:t>
            </w:r>
            <w:r w:rsidR="00424A91">
              <w:rPr>
                <w:rFonts w:asciiTheme="majorEastAsia" w:eastAsiaTheme="majorEastAsia" w:hAnsiTheme="majorEastAsia" w:hint="eastAsia"/>
                <w:bCs/>
                <w:color w:val="000000" w:themeColor="text1"/>
                <w:sz w:val="18"/>
                <w:szCs w:val="20"/>
              </w:rPr>
              <w:t xml:space="preserve">　</w:t>
            </w:r>
            <w:r w:rsidR="00424A91" w:rsidRPr="009E1439">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00424A91" w:rsidRPr="009E1439">
              <w:rPr>
                <w:rFonts w:asciiTheme="majorEastAsia" w:eastAsiaTheme="majorEastAsia" w:hAnsiTheme="majorEastAsia" w:hint="eastAsia"/>
                <w:bCs/>
                <w:color w:val="000000" w:themeColor="text1"/>
                <w:sz w:val="18"/>
                <w:szCs w:val="20"/>
              </w:rPr>
              <w:t>の提供に当たり利用者から合鍵を預かる場合には、その管理を厳重に行うとともに、管理方法、紛失した場合の対処方法その他必要な事項を記載した文書を利用者に交付</w:t>
            </w:r>
            <w:r w:rsidR="00424A91">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1A02163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513893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D1B0B4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446525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4069BCC6" w14:textId="718BA8B2"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6609997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337BBDFD" w14:textId="3EEEB2E7" w:rsidR="00424A91" w:rsidRPr="00D3702A" w:rsidRDefault="00A82EEC"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24</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号</w:t>
            </w:r>
          </w:p>
        </w:tc>
      </w:tr>
      <w:tr w:rsidR="00A82EEC" w:rsidRPr="007E20F1" w14:paraId="69CCD60E" w14:textId="77777777" w:rsidTr="00B86BC2">
        <w:trPr>
          <w:trHeight w:val="84"/>
        </w:trPr>
        <w:tc>
          <w:tcPr>
            <w:tcW w:w="1418" w:type="dxa"/>
            <w:tcBorders>
              <w:top w:val="nil"/>
              <w:bottom w:val="single" w:sz="4" w:space="0" w:color="auto"/>
            </w:tcBorders>
            <w:shd w:val="clear" w:color="auto" w:fill="auto"/>
          </w:tcPr>
          <w:p w14:paraId="6B7A941A" w14:textId="77777777" w:rsidR="00A82EEC" w:rsidRPr="007E20F1" w:rsidRDefault="00A82EEC" w:rsidP="00A82E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8909A49" w14:textId="26BD3B44" w:rsidR="00A82EEC"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E1439">
              <w:rPr>
                <w:rFonts w:asciiTheme="majorEastAsia" w:eastAsiaTheme="majorEastAsia" w:hAnsiTheme="majorEastAsia" w:hint="eastAsia"/>
                <w:bCs/>
                <w:color w:val="000000" w:themeColor="text1"/>
                <w:sz w:val="18"/>
                <w:szCs w:val="20"/>
              </w:rPr>
              <w:t>利用者から合鍵を預かる場合には、従業者であっても容易に持ち出すことができないよう厳重な管理を行い、利用者に安心感を与えるものと</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single" w:sz="4" w:space="0" w:color="auto"/>
            </w:tcBorders>
            <w:shd w:val="clear" w:color="auto" w:fill="auto"/>
          </w:tcPr>
          <w:p w14:paraId="3E7BD1A3" w14:textId="77777777" w:rsidR="00A82EEC" w:rsidRDefault="00A82EEC" w:rsidP="00A82EE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7F5F173"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2F26425E" w14:textId="7CB2C2CF" w:rsidR="00A82EEC" w:rsidRPr="007E20F1" w:rsidRDefault="00A82EEC" w:rsidP="00A82EEC">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15</w:t>
            </w:r>
            <w:r w:rsidRPr="00393C22">
              <w:rPr>
                <w:rFonts w:asciiTheme="majorEastAsia" w:eastAsiaTheme="majorEastAsia" w:hAnsiTheme="majorEastAsia" w:hint="eastAsia"/>
                <w:bCs/>
                <w:color w:val="000000" w:themeColor="text1"/>
                <w:sz w:val="18"/>
                <w:szCs w:val="18"/>
              </w:rPr>
              <w:t>)⑥</w:t>
            </w:r>
          </w:p>
        </w:tc>
      </w:tr>
      <w:tr w:rsidR="00A82EEC" w:rsidRPr="007E20F1" w14:paraId="3BA34ED1" w14:textId="77777777" w:rsidTr="00A82EEC">
        <w:trPr>
          <w:trHeight w:val="84"/>
        </w:trPr>
        <w:tc>
          <w:tcPr>
            <w:tcW w:w="1418" w:type="dxa"/>
            <w:tcBorders>
              <w:top w:val="nil"/>
              <w:bottom w:val="nil"/>
            </w:tcBorders>
            <w:shd w:val="clear" w:color="auto" w:fill="auto"/>
          </w:tcPr>
          <w:p w14:paraId="574EFE2F" w14:textId="6B21AE17" w:rsidR="00A82EEC" w:rsidRPr="007E20F1"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１７　主治の医師との関係</w:t>
            </w:r>
            <w:r w:rsidR="008C2F3E">
              <w:rPr>
                <w:rFonts w:asciiTheme="majorEastAsia" w:eastAsiaTheme="majorEastAsia" w:hAnsiTheme="majorEastAsia" w:hint="eastAsia"/>
                <w:bCs/>
                <w:color w:val="000000" w:themeColor="text1"/>
                <w:sz w:val="18"/>
                <w:szCs w:val="20"/>
              </w:rPr>
              <w:t>（一体型のみ）</w:t>
            </w:r>
          </w:p>
        </w:tc>
        <w:tc>
          <w:tcPr>
            <w:tcW w:w="5953" w:type="dxa"/>
            <w:tcBorders>
              <w:top w:val="dotted" w:sz="4" w:space="0" w:color="auto"/>
              <w:bottom w:val="dotted" w:sz="4" w:space="0" w:color="auto"/>
            </w:tcBorders>
            <w:shd w:val="clear" w:color="auto" w:fill="auto"/>
          </w:tcPr>
          <w:p w14:paraId="0C7A473D" w14:textId="79BDA9CE" w:rsidR="00A82EEC"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①　常勤看護師等</w:t>
            </w:r>
            <w:r w:rsidR="00D625A3">
              <w:rPr>
                <w:rFonts w:asciiTheme="majorEastAsia" w:eastAsiaTheme="majorEastAsia" w:hAnsiTheme="majorEastAsia" w:hint="eastAsia"/>
                <w:bCs/>
                <w:color w:val="000000" w:themeColor="text1"/>
                <w:sz w:val="18"/>
                <w:szCs w:val="20"/>
              </w:rPr>
              <w:t>（</w:t>
            </w:r>
            <w:r w:rsidR="00D625A3" w:rsidRPr="00D625A3">
              <w:rPr>
                <w:rFonts w:asciiTheme="majorEastAsia" w:eastAsiaTheme="majorEastAsia" w:hAnsiTheme="majorEastAsia" w:hint="eastAsia"/>
                <w:bCs/>
                <w:color w:val="000000" w:themeColor="text1"/>
                <w:sz w:val="18"/>
                <w:szCs w:val="20"/>
              </w:rPr>
              <w:t>常勤の保健師又は看護師</w:t>
            </w:r>
            <w:r w:rsidR="001B486D">
              <w:rPr>
                <w:rFonts w:asciiTheme="majorEastAsia" w:eastAsiaTheme="majorEastAsia" w:hAnsiTheme="majorEastAsia" w:hint="eastAsia"/>
                <w:bCs/>
                <w:color w:val="000000" w:themeColor="text1"/>
                <w:sz w:val="18"/>
                <w:szCs w:val="20"/>
              </w:rPr>
              <w:t>。以下同じ。</w:t>
            </w:r>
            <w:r w:rsidR="00D625A3">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は、主治の医師の指示に基づき適切な訪問看護サービスが行われるよう必要な管理をしていますか。</w:t>
            </w:r>
          </w:p>
        </w:tc>
        <w:tc>
          <w:tcPr>
            <w:tcW w:w="1276" w:type="dxa"/>
            <w:tcBorders>
              <w:top w:val="dotted" w:sz="4" w:space="0" w:color="auto"/>
              <w:bottom w:val="dotted" w:sz="4" w:space="0" w:color="auto"/>
            </w:tcBorders>
            <w:shd w:val="clear" w:color="auto" w:fill="FFF2CC" w:themeFill="accent4" w:themeFillTint="33"/>
          </w:tcPr>
          <w:p w14:paraId="4B7A22D8" w14:textId="77777777" w:rsidR="00A82EEC" w:rsidRDefault="009571D8" w:rsidP="00A82EE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271128"/>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いる</w:t>
            </w:r>
            <w:r w:rsidR="00A82EEC" w:rsidRPr="00B103DF">
              <w:rPr>
                <w:rFonts w:asciiTheme="majorEastAsia" w:eastAsiaTheme="majorEastAsia" w:hAnsiTheme="majorEastAsia" w:hint="eastAsia"/>
                <w:bCs/>
                <w:color w:val="000000" w:themeColor="text1"/>
                <w:sz w:val="18"/>
                <w:szCs w:val="18"/>
              </w:rPr>
              <w:t xml:space="preserve">　</w:t>
            </w:r>
          </w:p>
          <w:p w14:paraId="27978CFD" w14:textId="77777777" w:rsidR="00A82EEC" w:rsidRDefault="009571D8" w:rsidP="00A82EE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717542"/>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いない</w:t>
            </w:r>
          </w:p>
          <w:p w14:paraId="4A0BB3CB" w14:textId="7C089B8D" w:rsidR="00A82EEC" w:rsidRDefault="009571D8" w:rsidP="00A82EEC">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7273106"/>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3DFD5B46" w14:textId="1D8B5AEE"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w:t>
            </w:r>
            <w:r w:rsidRPr="00393C22">
              <w:rPr>
                <w:rFonts w:asciiTheme="majorEastAsia" w:eastAsiaTheme="majorEastAsia" w:hAnsiTheme="majorEastAsia"/>
                <w:bCs/>
                <w:color w:val="000000" w:themeColor="text1"/>
                <w:sz w:val="18"/>
                <w:szCs w:val="18"/>
              </w:rPr>
              <w:t>5</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1項</w:t>
            </w:r>
          </w:p>
        </w:tc>
      </w:tr>
      <w:tr w:rsidR="00A82EEC" w:rsidRPr="007E20F1" w14:paraId="6960A26B" w14:textId="77777777" w:rsidTr="00A82EEC">
        <w:trPr>
          <w:trHeight w:val="84"/>
        </w:trPr>
        <w:tc>
          <w:tcPr>
            <w:tcW w:w="1418" w:type="dxa"/>
            <w:tcBorders>
              <w:top w:val="nil"/>
              <w:bottom w:val="nil"/>
            </w:tcBorders>
            <w:shd w:val="clear" w:color="auto" w:fill="auto"/>
          </w:tcPr>
          <w:p w14:paraId="0572B1BE"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C19821E" w14:textId="76ADAB0C"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常勤看護師等は、指示書に基づき訪問看護サービスが行われるよう、主治医との連絡調整、訪問看護サービスの提供を行う看護師等の監督等必要な管理を行わなければなりません。なお、主治医とは、利用申込者の選定により加療している医師をいい、主治医以外の複数の医師から指示書の交付を受けることはできないものです。</w:t>
            </w:r>
          </w:p>
        </w:tc>
        <w:tc>
          <w:tcPr>
            <w:tcW w:w="1276" w:type="dxa"/>
            <w:tcBorders>
              <w:top w:val="dotted" w:sz="4" w:space="0" w:color="auto"/>
              <w:bottom w:val="single" w:sz="4" w:space="0" w:color="auto"/>
            </w:tcBorders>
            <w:shd w:val="clear" w:color="auto" w:fill="auto"/>
          </w:tcPr>
          <w:p w14:paraId="19A1864D"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7F87D6F4"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64AA03CC" w14:textId="60960D85"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16</w:t>
            </w:r>
            <w:r w:rsidRPr="00393C22">
              <w:rPr>
                <w:rFonts w:asciiTheme="majorEastAsia" w:eastAsiaTheme="majorEastAsia" w:hAnsiTheme="majorEastAsia" w:hint="eastAsia"/>
                <w:bCs/>
                <w:color w:val="000000" w:themeColor="text1"/>
                <w:sz w:val="18"/>
                <w:szCs w:val="18"/>
              </w:rPr>
              <w:t>)①</w:t>
            </w:r>
          </w:p>
        </w:tc>
      </w:tr>
      <w:tr w:rsidR="00A82EEC" w:rsidRPr="007E20F1" w14:paraId="3CE96526" w14:textId="77777777" w:rsidTr="00A82EEC">
        <w:trPr>
          <w:trHeight w:val="84"/>
        </w:trPr>
        <w:tc>
          <w:tcPr>
            <w:tcW w:w="1418" w:type="dxa"/>
            <w:tcBorders>
              <w:top w:val="nil"/>
              <w:bottom w:val="nil"/>
            </w:tcBorders>
            <w:shd w:val="clear" w:color="auto" w:fill="auto"/>
          </w:tcPr>
          <w:p w14:paraId="47CF68AD"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AEF82FF" w14:textId="1304D4D5"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②　訪問看護サービスの提供の開始に際し、主治の医師による指示を文書で受けていますか。</w:t>
            </w:r>
          </w:p>
        </w:tc>
        <w:tc>
          <w:tcPr>
            <w:tcW w:w="1276" w:type="dxa"/>
            <w:tcBorders>
              <w:top w:val="dotted" w:sz="4" w:space="0" w:color="auto"/>
              <w:bottom w:val="dotted" w:sz="4" w:space="0" w:color="auto"/>
            </w:tcBorders>
            <w:shd w:val="clear" w:color="auto" w:fill="FFF2CC" w:themeFill="accent4" w:themeFillTint="33"/>
          </w:tcPr>
          <w:p w14:paraId="6611C533" w14:textId="77777777" w:rsidR="00A82EEC" w:rsidRDefault="009571D8" w:rsidP="00A82EE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3592158"/>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いる</w:t>
            </w:r>
            <w:r w:rsidR="00A82EEC" w:rsidRPr="00B103DF">
              <w:rPr>
                <w:rFonts w:asciiTheme="majorEastAsia" w:eastAsiaTheme="majorEastAsia" w:hAnsiTheme="majorEastAsia" w:hint="eastAsia"/>
                <w:bCs/>
                <w:color w:val="000000" w:themeColor="text1"/>
                <w:sz w:val="18"/>
                <w:szCs w:val="18"/>
              </w:rPr>
              <w:t xml:space="preserve">　</w:t>
            </w:r>
          </w:p>
          <w:p w14:paraId="52C72B64" w14:textId="77777777" w:rsidR="00A82EEC" w:rsidRDefault="009571D8" w:rsidP="00A82EE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9193748"/>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いない</w:t>
            </w:r>
          </w:p>
          <w:p w14:paraId="51815BC9" w14:textId="3DD86A74" w:rsidR="00A82EEC" w:rsidRPr="00393C22" w:rsidRDefault="009571D8" w:rsidP="00A82E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9323885"/>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AAAFE44" w14:textId="379A18B4"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w:t>
            </w:r>
            <w:r w:rsidRPr="00393C22">
              <w:rPr>
                <w:rFonts w:asciiTheme="majorEastAsia" w:eastAsiaTheme="majorEastAsia" w:hAnsiTheme="majorEastAsia"/>
                <w:bCs/>
                <w:color w:val="000000" w:themeColor="text1"/>
                <w:sz w:val="18"/>
                <w:szCs w:val="18"/>
              </w:rPr>
              <w:t>5</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2項</w:t>
            </w:r>
          </w:p>
        </w:tc>
      </w:tr>
      <w:tr w:rsidR="00A82EEC" w:rsidRPr="007E20F1" w14:paraId="4A4BB6FB" w14:textId="77777777" w:rsidTr="00A82EEC">
        <w:trPr>
          <w:trHeight w:val="84"/>
        </w:trPr>
        <w:tc>
          <w:tcPr>
            <w:tcW w:w="1418" w:type="dxa"/>
            <w:tcBorders>
              <w:top w:val="nil"/>
              <w:bottom w:val="nil"/>
            </w:tcBorders>
            <w:shd w:val="clear" w:color="auto" w:fill="auto"/>
          </w:tcPr>
          <w:p w14:paraId="5F6FD242"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FE20664" w14:textId="5495F74B"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訪問看護サービスの利用対象者は、その主治医が訪問看護サービスの必要性を認めたものに限られるものであることを踏まえ、指定定期巡回・随時対応型訪問介護看護事業者は、訪問看護サービスの提供の開始に際しては、利用者の主治医が発行する訪問看護サービスに係る指示の文書（以下「指示書」という。）の交付を受けなければならないこととしたものです。</w:t>
            </w:r>
          </w:p>
        </w:tc>
        <w:tc>
          <w:tcPr>
            <w:tcW w:w="1276" w:type="dxa"/>
            <w:tcBorders>
              <w:top w:val="dotted" w:sz="4" w:space="0" w:color="auto"/>
              <w:bottom w:val="single" w:sz="4" w:space="0" w:color="auto"/>
            </w:tcBorders>
            <w:shd w:val="clear" w:color="auto" w:fill="auto"/>
          </w:tcPr>
          <w:p w14:paraId="7D1C110D"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183CDEE7"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38C7210D" w14:textId="3278B6CA"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16</w:t>
            </w:r>
            <w:r w:rsidRPr="00393C22">
              <w:rPr>
                <w:rFonts w:asciiTheme="majorEastAsia" w:eastAsiaTheme="majorEastAsia" w:hAnsiTheme="majorEastAsia" w:hint="eastAsia"/>
                <w:bCs/>
                <w:color w:val="000000" w:themeColor="text1"/>
                <w:sz w:val="18"/>
                <w:szCs w:val="18"/>
              </w:rPr>
              <w:t>)②</w:t>
            </w:r>
          </w:p>
        </w:tc>
      </w:tr>
      <w:tr w:rsidR="00A82EEC" w:rsidRPr="007E20F1" w14:paraId="4296B400" w14:textId="77777777" w:rsidTr="00A82EEC">
        <w:trPr>
          <w:trHeight w:val="84"/>
        </w:trPr>
        <w:tc>
          <w:tcPr>
            <w:tcW w:w="1418" w:type="dxa"/>
            <w:tcBorders>
              <w:top w:val="nil"/>
              <w:bottom w:val="nil"/>
            </w:tcBorders>
            <w:shd w:val="clear" w:color="auto" w:fill="auto"/>
          </w:tcPr>
          <w:p w14:paraId="2CE1772F"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0A6059D" w14:textId="09A5B608"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③　主治の医師に定期巡回・随時対応型訪問介護看護計画</w:t>
            </w:r>
            <w:r w:rsidRPr="00393C22">
              <w:rPr>
                <w:rFonts w:asciiTheme="majorEastAsia" w:eastAsiaTheme="majorEastAsia" w:hAnsiTheme="major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訪問看護サービスの利用者に係るものに限る。）及び訪問看護報告書を提出し、訪問看護サービスの提供に当たって主治の医師との密接な連携を図っていますか。</w:t>
            </w:r>
          </w:p>
        </w:tc>
        <w:tc>
          <w:tcPr>
            <w:tcW w:w="1276" w:type="dxa"/>
            <w:tcBorders>
              <w:top w:val="dotted" w:sz="4" w:space="0" w:color="auto"/>
              <w:bottom w:val="dotted" w:sz="4" w:space="0" w:color="auto"/>
            </w:tcBorders>
            <w:shd w:val="clear" w:color="auto" w:fill="FFF2CC" w:themeFill="accent4" w:themeFillTint="33"/>
          </w:tcPr>
          <w:p w14:paraId="119C87E9" w14:textId="77777777" w:rsidR="00A82EEC" w:rsidRDefault="009571D8" w:rsidP="00A82EE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3659998"/>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いる</w:t>
            </w:r>
            <w:r w:rsidR="00A82EEC" w:rsidRPr="00B103DF">
              <w:rPr>
                <w:rFonts w:asciiTheme="majorEastAsia" w:eastAsiaTheme="majorEastAsia" w:hAnsiTheme="majorEastAsia" w:hint="eastAsia"/>
                <w:bCs/>
                <w:color w:val="000000" w:themeColor="text1"/>
                <w:sz w:val="18"/>
                <w:szCs w:val="18"/>
              </w:rPr>
              <w:t xml:space="preserve">　</w:t>
            </w:r>
          </w:p>
          <w:p w14:paraId="77932C89" w14:textId="77777777" w:rsidR="00A82EEC" w:rsidRDefault="009571D8" w:rsidP="0034252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9744578"/>
                <w14:checkbox>
                  <w14:checked w14:val="0"/>
                  <w14:checkedState w14:val="0052" w14:font="Wingdings 2"/>
                  <w14:uncheckedState w14:val="2610" w14:font="ＭＳ ゴシック"/>
                </w14:checkbox>
              </w:sdtPr>
              <w:sdtEndPr/>
              <w:sdtContent>
                <w:r w:rsidR="00A82EEC">
                  <w:rPr>
                    <w:rFonts w:hAnsi="ＭＳ ゴシック" w:hint="eastAsia"/>
                    <w:color w:val="000000" w:themeColor="text1"/>
                    <w:sz w:val="18"/>
                    <w:szCs w:val="18"/>
                  </w:rPr>
                  <w:t>☐</w:t>
                </w:r>
              </w:sdtContent>
            </w:sdt>
            <w:r w:rsidR="00A82EEC">
              <w:rPr>
                <w:rFonts w:asciiTheme="majorEastAsia" w:eastAsiaTheme="majorEastAsia" w:hAnsiTheme="majorEastAsia" w:hint="eastAsia"/>
                <w:color w:val="000000" w:themeColor="text1"/>
                <w:sz w:val="18"/>
                <w:szCs w:val="18"/>
              </w:rPr>
              <w:t xml:space="preserve">　</w:t>
            </w:r>
            <w:r w:rsidR="00A82EEC">
              <w:rPr>
                <w:rFonts w:asciiTheme="majorEastAsia" w:eastAsiaTheme="majorEastAsia" w:hAnsiTheme="majorEastAsia" w:hint="eastAsia"/>
                <w:bCs/>
                <w:color w:val="000000" w:themeColor="text1"/>
                <w:sz w:val="18"/>
                <w:szCs w:val="18"/>
              </w:rPr>
              <w:t>いない</w:t>
            </w:r>
          </w:p>
          <w:p w14:paraId="5C323312" w14:textId="025CBFE7" w:rsidR="008C2F3E" w:rsidRPr="00393C22" w:rsidRDefault="009571D8" w:rsidP="0034252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483044"/>
                <w14:checkbox>
                  <w14:checked w14:val="0"/>
                  <w14:checkedState w14:val="0052" w14:font="Wingdings 2"/>
                  <w14:uncheckedState w14:val="2610" w14:font="ＭＳ ゴシック"/>
                </w14:checkbox>
              </w:sdtPr>
              <w:sdtEndPr/>
              <w:sdtContent>
                <w:r w:rsidR="008C2F3E">
                  <w:rPr>
                    <w:rFonts w:hAnsi="ＭＳ ゴシック" w:hint="eastAsia"/>
                    <w:color w:val="000000" w:themeColor="text1"/>
                    <w:sz w:val="18"/>
                    <w:szCs w:val="18"/>
                  </w:rPr>
                  <w:t>☐</w:t>
                </w:r>
              </w:sdtContent>
            </w:sdt>
            <w:r w:rsidR="008C2F3E">
              <w:rPr>
                <w:rFonts w:asciiTheme="majorEastAsia" w:eastAsiaTheme="majorEastAsia" w:hAnsiTheme="majorEastAsia" w:hint="eastAsia"/>
                <w:color w:val="000000" w:themeColor="text1"/>
                <w:sz w:val="18"/>
                <w:szCs w:val="18"/>
              </w:rPr>
              <w:t xml:space="preserve">　</w:t>
            </w:r>
            <w:r w:rsidR="008C2F3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0CDE2DFB" w14:textId="331BF36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w:t>
            </w:r>
            <w:r w:rsidRPr="00393C22">
              <w:rPr>
                <w:rFonts w:asciiTheme="majorEastAsia" w:eastAsiaTheme="majorEastAsia" w:hAnsiTheme="majorEastAsia"/>
                <w:bCs/>
                <w:color w:val="000000" w:themeColor="text1"/>
                <w:sz w:val="18"/>
                <w:szCs w:val="18"/>
              </w:rPr>
              <w:t>5</w:t>
            </w:r>
            <w:r w:rsidRPr="00393C22">
              <w:rPr>
                <w:rFonts w:asciiTheme="majorEastAsia" w:eastAsiaTheme="majorEastAsia" w:hAnsiTheme="majorEastAsia" w:hint="eastAsia"/>
                <w:bCs/>
                <w:color w:val="000000" w:themeColor="text1"/>
                <w:sz w:val="18"/>
                <w:szCs w:val="18"/>
              </w:rPr>
              <w:t>条第</w:t>
            </w:r>
            <w:r w:rsidRPr="00393C22">
              <w:rPr>
                <w:rFonts w:asciiTheme="majorEastAsia" w:eastAsiaTheme="majorEastAsia" w:hAnsiTheme="majorEastAsia"/>
                <w:bCs/>
                <w:color w:val="000000" w:themeColor="text1"/>
                <w:sz w:val="18"/>
                <w:szCs w:val="18"/>
              </w:rPr>
              <w:t>3項</w:t>
            </w:r>
          </w:p>
        </w:tc>
      </w:tr>
      <w:tr w:rsidR="00A82EEC" w:rsidRPr="007E20F1" w14:paraId="5F071036" w14:textId="77777777" w:rsidTr="00A82EEC">
        <w:trPr>
          <w:trHeight w:val="84"/>
        </w:trPr>
        <w:tc>
          <w:tcPr>
            <w:tcW w:w="1418" w:type="dxa"/>
            <w:tcBorders>
              <w:top w:val="nil"/>
              <w:bottom w:val="nil"/>
            </w:tcBorders>
            <w:shd w:val="clear" w:color="auto" w:fill="auto"/>
          </w:tcPr>
          <w:p w14:paraId="0101AA98"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7FA3FFE" w14:textId="24F9A9C7"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主治医と連携を図り、適切な訪問看護サービスを提供するため、定期巡回・随時対応型訪問介護看護計画（訪問看護サービスの利用者に係るものに限る。）及び訪問看護報告書を主治医に提出しなければなりません。</w:t>
            </w:r>
          </w:p>
        </w:tc>
        <w:tc>
          <w:tcPr>
            <w:tcW w:w="1276" w:type="dxa"/>
            <w:tcBorders>
              <w:top w:val="dotted" w:sz="4" w:space="0" w:color="auto"/>
              <w:bottom w:val="dotted" w:sz="4" w:space="0" w:color="auto"/>
            </w:tcBorders>
            <w:shd w:val="clear" w:color="auto" w:fill="auto"/>
          </w:tcPr>
          <w:p w14:paraId="1675C4A6"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shd w:val="clear" w:color="auto" w:fill="auto"/>
          </w:tcPr>
          <w:p w14:paraId="18F2F03E"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3F05DD49" w14:textId="52557D26"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16</w:t>
            </w:r>
            <w:r w:rsidRPr="00393C22">
              <w:rPr>
                <w:rFonts w:asciiTheme="majorEastAsia" w:eastAsiaTheme="majorEastAsia" w:hAnsiTheme="majorEastAsia" w:hint="eastAsia"/>
                <w:bCs/>
                <w:color w:val="000000" w:themeColor="text1"/>
                <w:sz w:val="18"/>
                <w:szCs w:val="18"/>
              </w:rPr>
              <w:t>)③</w:t>
            </w:r>
          </w:p>
        </w:tc>
      </w:tr>
      <w:tr w:rsidR="00A82EEC" w:rsidRPr="007E20F1" w14:paraId="08C2DC7D" w14:textId="77777777" w:rsidTr="00A82EEC">
        <w:trPr>
          <w:trHeight w:val="84"/>
        </w:trPr>
        <w:tc>
          <w:tcPr>
            <w:tcW w:w="1418" w:type="dxa"/>
            <w:tcBorders>
              <w:top w:val="nil"/>
              <w:bottom w:val="nil"/>
            </w:tcBorders>
            <w:shd w:val="clear" w:color="auto" w:fill="auto"/>
          </w:tcPr>
          <w:p w14:paraId="77E9135B"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39876EE" w14:textId="47779840"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訪問看護サービスの提供に当たっては、特に医療施設内の場合と異なり、看護師等が単独で行うことに十分留意するとともに慎重な状況判断等が要求されることを踏まえ、主治医との密接かつ適切な連携を図ってください。</w:t>
            </w:r>
          </w:p>
        </w:tc>
        <w:tc>
          <w:tcPr>
            <w:tcW w:w="1276" w:type="dxa"/>
            <w:tcBorders>
              <w:top w:val="dotted" w:sz="4" w:space="0" w:color="auto"/>
              <w:bottom w:val="dotted" w:sz="4" w:space="0" w:color="auto"/>
            </w:tcBorders>
            <w:shd w:val="clear" w:color="auto" w:fill="auto"/>
          </w:tcPr>
          <w:p w14:paraId="4B175F74"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shd w:val="clear" w:color="auto" w:fill="auto"/>
          </w:tcPr>
          <w:p w14:paraId="5218A677"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5AB5BA8F" w14:textId="34AF06A1"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16</w:t>
            </w:r>
            <w:r w:rsidRPr="00393C22">
              <w:rPr>
                <w:rFonts w:asciiTheme="majorEastAsia" w:eastAsiaTheme="majorEastAsia" w:hAnsiTheme="majorEastAsia" w:hint="eastAsia"/>
                <w:bCs/>
                <w:color w:val="000000" w:themeColor="text1"/>
                <w:sz w:val="18"/>
                <w:szCs w:val="18"/>
              </w:rPr>
              <w:t>)④</w:t>
            </w:r>
          </w:p>
        </w:tc>
      </w:tr>
      <w:tr w:rsidR="00A82EEC" w:rsidRPr="007E20F1" w14:paraId="3A1850B5" w14:textId="77777777" w:rsidTr="00A82EEC">
        <w:trPr>
          <w:trHeight w:val="84"/>
        </w:trPr>
        <w:tc>
          <w:tcPr>
            <w:tcW w:w="1418" w:type="dxa"/>
            <w:tcBorders>
              <w:top w:val="nil"/>
              <w:bottom w:val="single" w:sz="4" w:space="0" w:color="auto"/>
            </w:tcBorders>
            <w:shd w:val="clear" w:color="auto" w:fill="auto"/>
          </w:tcPr>
          <w:p w14:paraId="62394FCE" w14:textId="77777777" w:rsidR="00A82EEC" w:rsidRPr="00393C22" w:rsidRDefault="00A82EEC" w:rsidP="00A82EE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BB78A3F" w14:textId="334889F4"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保険医療機関が指定定期巡回・随時対応型訪問介護看護事業者である場合には、主治医の指示は診療録に記載されるもので差し支えありません。また、定期巡回・随時対応型訪問介護看護計画及び訪問看護報告書についても看護記録等の診療記録に記載されるもので差し支えありません。</w:t>
            </w:r>
          </w:p>
        </w:tc>
        <w:tc>
          <w:tcPr>
            <w:tcW w:w="1276" w:type="dxa"/>
            <w:tcBorders>
              <w:top w:val="dotted" w:sz="4" w:space="0" w:color="auto"/>
              <w:bottom w:val="single" w:sz="4" w:space="0" w:color="auto"/>
            </w:tcBorders>
            <w:shd w:val="clear" w:color="auto" w:fill="auto"/>
          </w:tcPr>
          <w:p w14:paraId="5B3F68C1"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00E12991"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2AA29419" w14:textId="399E1093"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一</w:t>
            </w:r>
            <w:r w:rsidRPr="00393C22">
              <w:rPr>
                <w:rFonts w:asciiTheme="majorEastAsia" w:eastAsiaTheme="majorEastAsia" w:hAnsiTheme="majorEastAsia" w:hint="eastAsia"/>
                <w:bCs/>
                <w:color w:val="000000" w:themeColor="text1"/>
                <w:sz w:val="18"/>
                <w:szCs w:val="18"/>
              </w:rPr>
              <w:t>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16</w:t>
            </w:r>
            <w:r w:rsidRPr="00393C22">
              <w:rPr>
                <w:rFonts w:asciiTheme="majorEastAsia" w:eastAsiaTheme="majorEastAsia" w:hAnsiTheme="majorEastAsia" w:hint="eastAsia"/>
                <w:bCs/>
                <w:color w:val="000000" w:themeColor="text1"/>
                <w:sz w:val="18"/>
                <w:szCs w:val="18"/>
              </w:rPr>
              <w:t>)⑤</w:t>
            </w:r>
          </w:p>
        </w:tc>
      </w:tr>
      <w:tr w:rsidR="00424A91" w:rsidRPr="007E20F1" w14:paraId="1CC4E6D1" w14:textId="77777777" w:rsidTr="00797DA8">
        <w:trPr>
          <w:trHeight w:val="84"/>
        </w:trPr>
        <w:tc>
          <w:tcPr>
            <w:tcW w:w="1418" w:type="dxa"/>
            <w:tcBorders>
              <w:top w:val="single" w:sz="4" w:space="0" w:color="auto"/>
              <w:bottom w:val="nil"/>
            </w:tcBorders>
            <w:shd w:val="clear" w:color="auto" w:fill="auto"/>
          </w:tcPr>
          <w:p w14:paraId="60EC1B3D" w14:textId="6D0F37B1"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A82EEC">
              <w:rPr>
                <w:rFonts w:asciiTheme="majorEastAsia" w:eastAsiaTheme="majorEastAsia" w:hAnsiTheme="majorEastAsia" w:hint="eastAsia"/>
                <w:bCs/>
                <w:color w:val="000000" w:themeColor="text1"/>
                <w:sz w:val="18"/>
                <w:szCs w:val="20"/>
              </w:rPr>
              <w:t>８</w:t>
            </w:r>
            <w:r w:rsidRPr="007E20F1">
              <w:rPr>
                <w:rFonts w:asciiTheme="majorEastAsia" w:eastAsiaTheme="majorEastAsia" w:hAnsiTheme="majorEastAsia" w:hint="eastAsia"/>
                <w:bCs/>
                <w:color w:val="000000" w:themeColor="text1"/>
                <w:sz w:val="18"/>
                <w:szCs w:val="20"/>
              </w:rPr>
              <w:t xml:space="preserve">　</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計画の作成</w:t>
            </w:r>
          </w:p>
        </w:tc>
        <w:tc>
          <w:tcPr>
            <w:tcW w:w="5953" w:type="dxa"/>
            <w:tcBorders>
              <w:top w:val="single" w:sz="4" w:space="0" w:color="auto"/>
              <w:bottom w:val="dotted" w:sz="4" w:space="0" w:color="auto"/>
            </w:tcBorders>
            <w:shd w:val="clear" w:color="auto" w:fill="auto"/>
          </w:tcPr>
          <w:p w14:paraId="0719AA46" w14:textId="7FD8EA80"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A82EEC" w:rsidRPr="00393C22">
              <w:rPr>
                <w:rFonts w:asciiTheme="majorEastAsia" w:eastAsiaTheme="majorEastAsia" w:hAnsiTheme="majorEastAsia" w:hint="eastAsia"/>
                <w:bCs/>
                <w:color w:val="000000" w:themeColor="text1"/>
                <w:sz w:val="18"/>
                <w:szCs w:val="20"/>
              </w:rPr>
              <w:t>計画作成責任者は、</w:t>
            </w:r>
            <w:r w:rsidRPr="003114CB">
              <w:rPr>
                <w:rFonts w:asciiTheme="majorEastAsia" w:eastAsiaTheme="majorEastAsia" w:hAnsiTheme="majorEastAsia" w:hint="eastAsia"/>
                <w:bCs/>
                <w:color w:val="000000" w:themeColor="text1"/>
                <w:sz w:val="18"/>
                <w:szCs w:val="20"/>
              </w:rPr>
              <w:t>利用者の日常生活全般の状況及び希望を踏まえて、</w:t>
            </w:r>
            <w:r>
              <w:rPr>
                <w:rFonts w:asciiTheme="majorEastAsia" w:eastAsiaTheme="majorEastAsia" w:hAnsiTheme="majorEastAsia" w:hint="eastAsia"/>
                <w:bCs/>
                <w:color w:val="000000" w:themeColor="text1"/>
                <w:sz w:val="18"/>
                <w:szCs w:val="20"/>
              </w:rPr>
              <w:t>次の項目</w:t>
            </w:r>
            <w:r w:rsidRPr="003114CB">
              <w:rPr>
                <w:rFonts w:asciiTheme="majorEastAsia" w:eastAsiaTheme="majorEastAsia" w:hAnsiTheme="majorEastAsia" w:hint="eastAsia"/>
                <w:bCs/>
                <w:color w:val="000000" w:themeColor="text1"/>
                <w:sz w:val="18"/>
                <w:szCs w:val="20"/>
              </w:rPr>
              <w:t>等を記載した</w:t>
            </w:r>
            <w:r w:rsidR="00CC4C91">
              <w:rPr>
                <w:rFonts w:asciiTheme="majorEastAsia" w:eastAsiaTheme="majorEastAsia" w:hAnsiTheme="majorEastAsia" w:hint="eastAsia"/>
                <w:bCs/>
                <w:color w:val="000000" w:themeColor="text1"/>
                <w:sz w:val="18"/>
                <w:szCs w:val="20"/>
              </w:rPr>
              <w:t>定期巡回・随時対応型訪問介護看護</w:t>
            </w:r>
            <w:r w:rsidRPr="003114CB">
              <w:rPr>
                <w:rFonts w:asciiTheme="majorEastAsia" w:eastAsiaTheme="majorEastAsia" w:hAnsiTheme="majorEastAsia" w:hint="eastAsia"/>
                <w:bCs/>
                <w:color w:val="000000" w:themeColor="text1"/>
                <w:sz w:val="18"/>
                <w:szCs w:val="20"/>
              </w:rPr>
              <w:t>計画を作成し</w:t>
            </w:r>
            <w:r>
              <w:rPr>
                <w:rFonts w:asciiTheme="majorEastAsia" w:eastAsiaTheme="majorEastAsia" w:hAnsiTheme="majorEastAsia" w:hint="eastAsia"/>
                <w:bCs/>
                <w:color w:val="000000" w:themeColor="text1"/>
                <w:sz w:val="18"/>
                <w:szCs w:val="20"/>
              </w:rPr>
              <w:t>ていますか</w:t>
            </w:r>
            <w:r w:rsidRPr="003114C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24A91" w:rsidRPr="000F7358" w14:paraId="60E9D47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83B8F2"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45054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3D5AD6A9" w14:textId="2F4FBB3D" w:rsidR="00424A91" w:rsidRPr="000F7358" w:rsidRDefault="00424A91" w:rsidP="00424A91">
                  <w:pPr>
                    <w:spacing w:line="240" w:lineRule="exact"/>
                    <w:rPr>
                      <w:rFonts w:asciiTheme="majorEastAsia" w:eastAsiaTheme="majorEastAsia" w:hAnsiTheme="majorEastAsia"/>
                      <w:bCs/>
                      <w:color w:val="000000" w:themeColor="text1"/>
                      <w:sz w:val="18"/>
                      <w:szCs w:val="18"/>
                    </w:rPr>
                  </w:pPr>
                  <w:r w:rsidRPr="003114CB">
                    <w:rPr>
                      <w:rFonts w:asciiTheme="majorEastAsia" w:eastAsiaTheme="majorEastAsia" w:hAnsiTheme="majorEastAsia" w:hint="eastAsia"/>
                      <w:bCs/>
                      <w:color w:val="000000" w:themeColor="text1"/>
                      <w:sz w:val="18"/>
                      <w:szCs w:val="20"/>
                    </w:rPr>
                    <w:t>定期巡回サービス及び随時訪問サービスの目標</w:t>
                  </w:r>
                </w:p>
              </w:tc>
            </w:tr>
            <w:tr w:rsidR="00424A91" w:rsidRPr="000F7358" w14:paraId="425A7622"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855CA"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164030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5A4FCC38" w14:textId="6B91FB71" w:rsidR="00424A91" w:rsidRPr="000F7358" w:rsidRDefault="00424A91" w:rsidP="00424A91">
                  <w:pPr>
                    <w:spacing w:line="240" w:lineRule="exact"/>
                    <w:rPr>
                      <w:rFonts w:asciiTheme="majorEastAsia" w:eastAsiaTheme="majorEastAsia" w:hAnsiTheme="majorEastAsia"/>
                      <w:color w:val="000000" w:themeColor="text1"/>
                      <w:sz w:val="18"/>
                      <w:szCs w:val="18"/>
                    </w:rPr>
                  </w:pPr>
                  <w:r w:rsidRPr="003114CB">
                    <w:rPr>
                      <w:rFonts w:asciiTheme="majorEastAsia" w:eastAsiaTheme="majorEastAsia" w:hAnsiTheme="majorEastAsia" w:hint="eastAsia"/>
                      <w:bCs/>
                      <w:color w:val="000000" w:themeColor="text1"/>
                      <w:sz w:val="18"/>
                      <w:szCs w:val="20"/>
                    </w:rPr>
                    <w:t>当該目標を達成するための具体的な定期巡回サービス及び随時訪問サービスの内容</w:t>
                  </w:r>
                </w:p>
              </w:tc>
            </w:tr>
          </w:tbl>
          <w:p w14:paraId="5CDDE86C" w14:textId="66B77476" w:rsidR="00424A91" w:rsidRPr="00537F87"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24BC11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119522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82A5B57" w14:textId="1D79738A"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257330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BFEE5DC" w14:textId="55463A89" w:rsidR="00424A91" w:rsidRPr="00D3702A"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A82EEC">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1項</w:t>
            </w:r>
          </w:p>
        </w:tc>
      </w:tr>
      <w:tr w:rsidR="00A82EEC" w:rsidRPr="007E20F1" w14:paraId="4EB184A4" w14:textId="77777777" w:rsidTr="00B86BC2">
        <w:trPr>
          <w:cantSplit/>
          <w:trHeight w:val="84"/>
        </w:trPr>
        <w:tc>
          <w:tcPr>
            <w:tcW w:w="1418" w:type="dxa"/>
            <w:tcBorders>
              <w:top w:val="nil"/>
              <w:bottom w:val="nil"/>
            </w:tcBorders>
            <w:shd w:val="clear" w:color="auto" w:fill="auto"/>
          </w:tcPr>
          <w:p w14:paraId="065A9CED" w14:textId="77777777" w:rsidR="00A82EEC" w:rsidRDefault="00A82EEC" w:rsidP="00A82E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D42DD5A" w14:textId="34FA3837" w:rsidR="00A82EEC"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定期巡回・随時対応型訪問介護看護計画の作成に当たっては、利用者の心身の状況を把握・分析し、指定定期巡回・随時対応型訪問介護看護の提供によって解決すべき問題状況を明らかにし（アセスメント）、これに基づき、援助の方向性や目標を明確にし、担当する従業者の氏名、提供するサービスの具体的内容、所要時間、日程等を明らかにするものとします。なお、定期巡回・随時対応型訪問介護看護計画の様式については、事業所ごとに定めるもので差し支えありません。</w:t>
            </w:r>
          </w:p>
        </w:tc>
        <w:tc>
          <w:tcPr>
            <w:tcW w:w="1276" w:type="dxa"/>
            <w:tcBorders>
              <w:top w:val="dotted" w:sz="4" w:space="0" w:color="auto"/>
              <w:bottom w:val="single" w:sz="4" w:space="0" w:color="auto"/>
            </w:tcBorders>
            <w:shd w:val="clear" w:color="auto" w:fill="auto"/>
          </w:tcPr>
          <w:p w14:paraId="6932BACE" w14:textId="77777777" w:rsidR="00A82EEC" w:rsidRDefault="00A82EEC" w:rsidP="00A82EE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FF6727D"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5A356D5E" w14:textId="1C92E3FA" w:rsidR="00A82EEC" w:rsidRPr="007E20F1" w:rsidRDefault="00A82EEC" w:rsidP="00A82EEC">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7)①</w:t>
            </w:r>
          </w:p>
        </w:tc>
      </w:tr>
      <w:tr w:rsidR="00424A91" w:rsidRPr="007E20F1" w14:paraId="49FBFD59" w14:textId="77777777" w:rsidTr="00BC6B98">
        <w:trPr>
          <w:cantSplit/>
          <w:trHeight w:val="84"/>
        </w:trPr>
        <w:tc>
          <w:tcPr>
            <w:tcW w:w="1418" w:type="dxa"/>
            <w:tcBorders>
              <w:top w:val="nil"/>
              <w:bottom w:val="nil"/>
            </w:tcBorders>
            <w:shd w:val="clear" w:color="auto" w:fill="auto"/>
          </w:tcPr>
          <w:p w14:paraId="3CBC3D0A" w14:textId="77777777" w:rsidR="00424A9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C7E876B" w14:textId="4F9CAF0B"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00CC4C91">
              <w:rPr>
                <w:rFonts w:asciiTheme="majorEastAsia" w:eastAsiaTheme="majorEastAsia" w:hAnsiTheme="majorEastAsia" w:hint="eastAsia"/>
                <w:bCs/>
                <w:color w:val="000000" w:themeColor="text1"/>
                <w:sz w:val="18"/>
                <w:szCs w:val="20"/>
              </w:rPr>
              <w:t>定期巡回・随時対応型訪問介護看護</w:t>
            </w:r>
            <w:r w:rsidRPr="003114CB">
              <w:rPr>
                <w:rFonts w:asciiTheme="majorEastAsia" w:eastAsiaTheme="majorEastAsia" w:hAnsiTheme="majorEastAsia" w:hint="eastAsia"/>
                <w:bCs/>
                <w:color w:val="000000" w:themeColor="text1"/>
                <w:sz w:val="18"/>
                <w:szCs w:val="20"/>
              </w:rPr>
              <w:t>計画は、既に居宅サービス計画が作成されている場合は、当該居宅サービス計画の内容に沿って作成</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025BD2D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063753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D1DE518" w14:textId="17B51937"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3181804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3EEA9FA9" w14:textId="22C0678A" w:rsidR="00424A91" w:rsidRPr="00D3702A"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A82EEC">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2項</w:t>
            </w:r>
          </w:p>
        </w:tc>
      </w:tr>
      <w:tr w:rsidR="00A82EEC" w:rsidRPr="007E20F1" w14:paraId="6E12F64D" w14:textId="77777777" w:rsidTr="00A82EEC">
        <w:trPr>
          <w:cantSplit/>
          <w:trHeight w:val="84"/>
        </w:trPr>
        <w:tc>
          <w:tcPr>
            <w:tcW w:w="1418" w:type="dxa"/>
            <w:tcBorders>
              <w:top w:val="nil"/>
              <w:bottom w:val="nil"/>
            </w:tcBorders>
            <w:shd w:val="clear" w:color="auto" w:fill="auto"/>
          </w:tcPr>
          <w:p w14:paraId="687C76C8" w14:textId="77777777" w:rsidR="00A82EEC" w:rsidRDefault="00A82EEC" w:rsidP="00A82E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9E5B67E" w14:textId="676A208A" w:rsidR="00A82EEC"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定期巡回・随時対応型訪問介護看護計画における指定定期巡回・随時対応型訪問介護看護を提供する日時等については、当該居宅サービス計画に定められた指定定期巡回・随時対応型訪問介護看護が提供される日時等にかかわらず、当該居宅サービス計画の内容並びに利用者の日常生活全般の状況及び希望を踏まえ、計画作成責任者が決定することができます。</w:t>
            </w:r>
          </w:p>
        </w:tc>
        <w:tc>
          <w:tcPr>
            <w:tcW w:w="1276" w:type="dxa"/>
            <w:tcBorders>
              <w:top w:val="dotted" w:sz="4" w:space="0" w:color="auto"/>
              <w:bottom w:val="dotted" w:sz="4" w:space="0" w:color="auto"/>
            </w:tcBorders>
            <w:shd w:val="clear" w:color="auto" w:fill="auto"/>
          </w:tcPr>
          <w:p w14:paraId="4C96BF76" w14:textId="77777777" w:rsidR="00A82EEC" w:rsidRDefault="00A82EEC" w:rsidP="00A82EE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E3BFAD7" w14:textId="43391961" w:rsidR="00A82EEC" w:rsidRPr="007E20F1" w:rsidRDefault="00A82EEC" w:rsidP="00A82EE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2項</w:t>
            </w:r>
          </w:p>
        </w:tc>
      </w:tr>
      <w:tr w:rsidR="00A82EEC" w:rsidRPr="007E20F1" w14:paraId="06826530" w14:textId="77777777" w:rsidTr="00B86BC2">
        <w:trPr>
          <w:cantSplit/>
          <w:trHeight w:val="84"/>
        </w:trPr>
        <w:tc>
          <w:tcPr>
            <w:tcW w:w="1418" w:type="dxa"/>
            <w:tcBorders>
              <w:top w:val="nil"/>
              <w:bottom w:val="nil"/>
            </w:tcBorders>
            <w:shd w:val="clear" w:color="auto" w:fill="auto"/>
          </w:tcPr>
          <w:p w14:paraId="1F18DB82" w14:textId="77777777" w:rsidR="00A82EEC" w:rsidRDefault="00A82EEC" w:rsidP="00A82E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7A9BF94" w14:textId="3B6A874F" w:rsidR="00A82EEC" w:rsidRPr="00393C22"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指定定期巡回・随時対応型訪問介護看護は、日々の定期巡回サービスの提供や看護職員によるアセスメントにより把握した利用者の心身の状況に応じた柔軟な対応が求められることから、居宅サービス計画に位置付けられたサービス提供の日時にかかわらず、居宅サービス計画の内容を踏まえた上で計画作成責任者が指定定期巡回・随時対応型訪問介護看護を提供する日時及びサービスの具体的内容を定めることができることとしたものです。この場合において、利用者を担当する介護支援専門員に対しては、適宜、定期巡回・随時対応型訪問介護看護計画を報告し、緊密な連携を図ってください。なお、定期巡回・随時対応型訪問介護看護計画の作成後に居宅サービス計画が作成された場合は、当該定期巡回・随時対応型訪問介護看護計画が居宅サービス計画に沿ったものであるか確認し、必要に応じて変更するものとします。</w:t>
            </w:r>
          </w:p>
        </w:tc>
        <w:tc>
          <w:tcPr>
            <w:tcW w:w="1276" w:type="dxa"/>
            <w:tcBorders>
              <w:top w:val="dotted" w:sz="4" w:space="0" w:color="auto"/>
              <w:bottom w:val="single" w:sz="4" w:space="0" w:color="auto"/>
            </w:tcBorders>
            <w:shd w:val="clear" w:color="auto" w:fill="auto"/>
          </w:tcPr>
          <w:p w14:paraId="662750D4" w14:textId="77777777" w:rsidR="00A82EEC" w:rsidRDefault="00A82EEC" w:rsidP="00A82EE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0D5A451"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0D54BA79" w14:textId="1F0D56E6" w:rsidR="00A82EEC" w:rsidRDefault="00A82EEC" w:rsidP="00A82EEC">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7)②</w:t>
            </w:r>
          </w:p>
        </w:tc>
      </w:tr>
      <w:tr w:rsidR="00424A91" w:rsidRPr="007E20F1" w14:paraId="0E8894E6" w14:textId="77777777" w:rsidTr="00BC6B98">
        <w:trPr>
          <w:cantSplit/>
          <w:trHeight w:val="84"/>
        </w:trPr>
        <w:tc>
          <w:tcPr>
            <w:tcW w:w="1418" w:type="dxa"/>
            <w:tcBorders>
              <w:top w:val="nil"/>
              <w:bottom w:val="nil"/>
            </w:tcBorders>
            <w:shd w:val="clear" w:color="auto" w:fill="auto"/>
          </w:tcPr>
          <w:p w14:paraId="70D90071" w14:textId="77777777" w:rsidR="00424A9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FF2ED74" w14:textId="0BC9CA5C" w:rsidR="00424A91" w:rsidRDefault="00A82EEC"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③　定期巡回・随時対応型訪問介護看護計画は、看護職員が利用者の居宅を定期的に訪問して行うアセスメント（利用者の心身の状況を勘案し、自立した日常生活を営むことができるように支援する上で解決すべき課題を把握することをいう。）の結果を踏まえ、作成していますか。</w:t>
            </w:r>
          </w:p>
        </w:tc>
        <w:tc>
          <w:tcPr>
            <w:tcW w:w="1276" w:type="dxa"/>
            <w:tcBorders>
              <w:top w:val="dotted" w:sz="4" w:space="0" w:color="auto"/>
              <w:bottom w:val="dotted" w:sz="4" w:space="0" w:color="auto"/>
            </w:tcBorders>
            <w:shd w:val="clear" w:color="auto" w:fill="FFF2CC" w:themeFill="accent4" w:themeFillTint="33"/>
          </w:tcPr>
          <w:p w14:paraId="5E124B6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10974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58C6577" w14:textId="7EE37393"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588285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661D5667" w14:textId="0774FD3C" w:rsidR="00424A91" w:rsidRPr="00D3702A"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A82EEC">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3項</w:t>
            </w:r>
          </w:p>
        </w:tc>
      </w:tr>
      <w:tr w:rsidR="00A82EEC" w:rsidRPr="007E20F1" w14:paraId="3A10A76C" w14:textId="77777777" w:rsidTr="00B86BC2">
        <w:trPr>
          <w:cantSplit/>
          <w:trHeight w:val="84"/>
        </w:trPr>
        <w:tc>
          <w:tcPr>
            <w:tcW w:w="1418" w:type="dxa"/>
            <w:tcBorders>
              <w:top w:val="nil"/>
              <w:bottom w:val="nil"/>
            </w:tcBorders>
            <w:shd w:val="clear" w:color="auto" w:fill="auto"/>
          </w:tcPr>
          <w:p w14:paraId="4B52C291" w14:textId="77777777" w:rsidR="00A82EEC" w:rsidRDefault="00A82EEC" w:rsidP="00A82E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0FF0FB7" w14:textId="397CEDE3" w:rsidR="00A82EEC" w:rsidRDefault="00A82EEC" w:rsidP="00A82E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指定定期巡回・随時対応型訪問介護看護は、介護と看護が一体的に提供されるべきものであることから、医師の指示に基づく訪問看護サービスの利用者はもとより、訪問看護サービスを利用しない者であっても、保健師、看護師又は准看護師による定期的なアセスメント及びモニタリングを行わなければならないこととしたものです。ここでいう「定期的に」とは、概ね１月に１回程度行われることが望ましいですが、当該アセスメント及びモニタリングを担当する保健師、看護師又は准看護師の意見や、日々の指定定期巡回・随時対応型訪問介護看護の提供により把握された利用者の心身の状況等を踏まえ、適切な頻度で実施するものとします。なお、訪問看護サービスの利用者に対する定期的なアセスメント及びモニタリングについては、日々の訪問看護サービス提供時に併せて行うことで足りるもの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なお、アセスメント及びモニタリングを担当する保健師、看護師又は准看護師については、定期巡回・随時対応型訪問介護看護従業者であることが望ましいですが、当該指定定期巡回・随時対応型訪問介護看護事業者が実施する他の事業に従事する保健師、看護師又は准看護師により行われることも差し支えありません。この場合において、当該保健師、看護師又は准看護師は、計画作成責任者から必要な情報を得た上で、指定定期巡回・随時対応型訪問介護看護の趣旨を踏まえたアセスメント及びモニタリングを行う必要があることから、在宅の者に対する介護又は看護サービスに従事した経験を有する等、要介護高齢者の在宅生活に関する十分な知見を有している者であって、当該指定定期巡回・随時対応型訪問介護看護事業所の所在地の日常生活圏域内で他の事業に従事している等、利用者の当該地域における生活の課題を十分に把握できる者でなければなりません。また、当該アセスメント及びモニタリングに従事した時間については当該他の事業における勤務時間とはみなされないことに留意してください。</w:t>
            </w:r>
          </w:p>
        </w:tc>
        <w:tc>
          <w:tcPr>
            <w:tcW w:w="1276" w:type="dxa"/>
            <w:tcBorders>
              <w:top w:val="dotted" w:sz="4" w:space="0" w:color="auto"/>
              <w:bottom w:val="single" w:sz="4" w:space="0" w:color="auto"/>
            </w:tcBorders>
            <w:shd w:val="clear" w:color="auto" w:fill="auto"/>
          </w:tcPr>
          <w:p w14:paraId="140AAD8F" w14:textId="77777777" w:rsidR="00A82EEC" w:rsidRDefault="00A82EEC" w:rsidP="00A82EE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EF89FC4" w14:textId="77777777" w:rsidR="00A82EEC" w:rsidRPr="00393C22" w:rsidRDefault="00A82EEC" w:rsidP="00A82EEC">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78B104C3" w14:textId="63160A6D" w:rsidR="00A82EEC" w:rsidRPr="007E20F1" w:rsidRDefault="00A82EEC" w:rsidP="00A82EEC">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7)③</w:t>
            </w:r>
          </w:p>
        </w:tc>
      </w:tr>
      <w:tr w:rsidR="00424A91" w:rsidRPr="007E20F1" w14:paraId="3E995D42" w14:textId="77777777" w:rsidTr="00CC672F">
        <w:trPr>
          <w:cantSplit/>
          <w:trHeight w:val="84"/>
        </w:trPr>
        <w:tc>
          <w:tcPr>
            <w:tcW w:w="1418" w:type="dxa"/>
            <w:tcBorders>
              <w:top w:val="nil"/>
              <w:bottom w:val="nil"/>
            </w:tcBorders>
            <w:shd w:val="clear" w:color="auto" w:fill="auto"/>
          </w:tcPr>
          <w:p w14:paraId="510DB527" w14:textId="77777777" w:rsidR="00424A9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15AF03C" w14:textId="315C5E87" w:rsidR="00CC672F" w:rsidRDefault="00424A91" w:rsidP="00CC672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00CC672F" w:rsidRPr="00393C22">
              <w:rPr>
                <w:rFonts w:asciiTheme="majorEastAsia" w:eastAsiaTheme="majorEastAsia" w:hAnsiTheme="majorEastAsia" w:hint="eastAsia"/>
                <w:bCs/>
                <w:color w:val="000000" w:themeColor="text1"/>
                <w:sz w:val="18"/>
                <w:szCs w:val="20"/>
              </w:rPr>
              <w:t>訪問看護サービスの利用者に係る定期巡回・随時対応型訪問介護看護計画については、①に規定する事項に加え、当該利用者の希望、心身の状況、主治の医師の指示等を踏まえて、</w:t>
            </w:r>
            <w:r w:rsidR="00CC672F">
              <w:rPr>
                <w:rFonts w:asciiTheme="majorEastAsia" w:eastAsiaTheme="majorEastAsia" w:hAnsiTheme="majorEastAsia" w:hint="eastAsia"/>
                <w:bCs/>
                <w:color w:val="000000" w:themeColor="text1"/>
                <w:sz w:val="18"/>
                <w:szCs w:val="20"/>
              </w:rPr>
              <w:t>次の項目</w:t>
            </w:r>
            <w:r w:rsidR="00CC672F" w:rsidRPr="00393C22">
              <w:rPr>
                <w:rFonts w:asciiTheme="majorEastAsia" w:eastAsiaTheme="majorEastAsia" w:hAnsiTheme="majorEastAsia" w:hint="eastAsia"/>
                <w:bCs/>
                <w:color w:val="000000" w:themeColor="text1"/>
                <w:sz w:val="18"/>
                <w:szCs w:val="20"/>
              </w:rPr>
              <w:t>等を記載していますか。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CC672F" w:rsidRPr="000F7358" w14:paraId="11C08DF4"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BF11E6" w14:textId="77777777" w:rsidR="00CC672F" w:rsidRPr="007E20F1" w:rsidRDefault="009571D8" w:rsidP="00CC67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852316"/>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p>
              </w:tc>
              <w:tc>
                <w:tcPr>
                  <w:tcW w:w="5136" w:type="dxa"/>
                  <w:tcBorders>
                    <w:left w:val="single" w:sz="12" w:space="0" w:color="auto"/>
                  </w:tcBorders>
                </w:tcPr>
                <w:p w14:paraId="551E982B" w14:textId="080B2D27" w:rsidR="00CC672F" w:rsidRPr="000F7358"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療養上の目標</w:t>
                  </w:r>
                </w:p>
              </w:tc>
            </w:tr>
            <w:tr w:rsidR="00CC672F" w:rsidRPr="000F7358" w14:paraId="45A1D94B" w14:textId="77777777" w:rsidTr="008B2AD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12856F" w14:textId="77777777" w:rsidR="00CC672F" w:rsidRPr="007E20F1" w:rsidRDefault="009571D8" w:rsidP="00CC67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6438331"/>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p>
              </w:tc>
              <w:tc>
                <w:tcPr>
                  <w:tcW w:w="5136" w:type="dxa"/>
                  <w:tcBorders>
                    <w:left w:val="single" w:sz="12" w:space="0" w:color="auto"/>
                  </w:tcBorders>
                </w:tcPr>
                <w:p w14:paraId="1895CB38" w14:textId="18A994A7" w:rsidR="00CC672F" w:rsidRPr="000F7358" w:rsidRDefault="00CC672F" w:rsidP="00CC672F">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当該目標を達成するための具体的なサービスの内容</w:t>
                  </w:r>
                </w:p>
              </w:tc>
            </w:tr>
          </w:tbl>
          <w:p w14:paraId="15EB6E11" w14:textId="6D19E3B1" w:rsidR="00424A91" w:rsidRPr="00CC672F"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45D3017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6631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42350F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308190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03EA2DF0" w14:textId="494FE078" w:rsidR="006119B4"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204789001"/>
                <w14:checkbox>
                  <w14:checked w14:val="0"/>
                  <w14:checkedState w14:val="0052" w14:font="Wingdings 2"/>
                  <w14:uncheckedState w14:val="2610" w14:font="ＭＳ ゴシック"/>
                </w14:checkbox>
              </w:sdtPr>
              <w:sdtEndPr/>
              <w:sdtContent>
                <w:r w:rsidR="006119B4">
                  <w:rPr>
                    <w:rFonts w:hAnsi="ＭＳ ゴシック" w:hint="eastAsia"/>
                    <w:bCs/>
                    <w:color w:val="000000" w:themeColor="text1"/>
                    <w:sz w:val="18"/>
                    <w:szCs w:val="18"/>
                  </w:rPr>
                  <w:t>☐</w:t>
                </w:r>
              </w:sdtContent>
            </w:sdt>
            <w:r w:rsidR="006119B4">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shd w:val="clear" w:color="auto" w:fill="auto"/>
          </w:tcPr>
          <w:p w14:paraId="49F106A9" w14:textId="2F484069" w:rsidR="00424A91" w:rsidRPr="00D3702A"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CC672F">
              <w:rPr>
                <w:rFonts w:asciiTheme="majorEastAsia" w:eastAsiaTheme="majorEastAsia" w:hAnsiTheme="majorEastAsia" w:hint="eastAsia"/>
                <w:bCs/>
                <w:color w:val="000000"/>
                <w:sz w:val="18"/>
                <w:szCs w:val="18"/>
              </w:rPr>
              <w:t>2</w:t>
            </w:r>
            <w:r w:rsidR="006119B4">
              <w:rPr>
                <w:rFonts w:asciiTheme="majorEastAsia" w:eastAsiaTheme="majorEastAsia" w:hAnsiTheme="majorEastAsia" w:hint="eastAsia"/>
                <w:bCs/>
                <w:color w:val="000000"/>
                <w:sz w:val="18"/>
                <w:szCs w:val="18"/>
              </w:rPr>
              <w:t>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4項</w:t>
            </w:r>
          </w:p>
        </w:tc>
      </w:tr>
      <w:tr w:rsidR="00CC672F" w:rsidRPr="007E20F1" w14:paraId="787B4776" w14:textId="77777777" w:rsidTr="00CC672F">
        <w:trPr>
          <w:cantSplit/>
          <w:trHeight w:val="84"/>
        </w:trPr>
        <w:tc>
          <w:tcPr>
            <w:tcW w:w="1418" w:type="dxa"/>
            <w:tcBorders>
              <w:top w:val="nil"/>
              <w:bottom w:val="nil"/>
            </w:tcBorders>
            <w:shd w:val="clear" w:color="auto" w:fill="auto"/>
          </w:tcPr>
          <w:p w14:paraId="73211EA0" w14:textId="77777777" w:rsidR="00CC672F"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8A0C8CC" w14:textId="3BEE2BEE" w:rsidR="00CC672F"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訪問看護サービスを利用しない利用者に記載すべき内容に加えて、利用者の希望、主治医の指示及び看護目標、具体的なサービス内容等を記載するものです。ただし</w:t>
            </w:r>
            <w:r w:rsidRPr="00393C22">
              <w:rPr>
                <w:rFonts w:asciiTheme="majorEastAsia" w:eastAsiaTheme="majorEastAsia" w:hAnsiTheme="major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当該内容等の記載に当たっては、看護に関する十分な知見を有することが求められることから、計画作成責任者が常勤看護師等でない場合は、常勤看護師等の助言、指導等の必要な管理のもと行わなければならないこととしたものです。</w:t>
            </w:r>
          </w:p>
        </w:tc>
        <w:tc>
          <w:tcPr>
            <w:tcW w:w="1276" w:type="dxa"/>
            <w:tcBorders>
              <w:top w:val="dotted" w:sz="4" w:space="0" w:color="auto"/>
              <w:bottom w:val="single" w:sz="4" w:space="0" w:color="auto"/>
            </w:tcBorders>
            <w:shd w:val="clear" w:color="auto" w:fill="auto"/>
          </w:tcPr>
          <w:p w14:paraId="2B4430DF" w14:textId="77777777" w:rsidR="00CC672F" w:rsidRDefault="00CC672F" w:rsidP="00CC672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B182852"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7213B107" w14:textId="28CFA9FB" w:rsidR="00CC672F" w:rsidRDefault="00CC672F" w:rsidP="00CC672F">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7)④</w:t>
            </w:r>
          </w:p>
        </w:tc>
      </w:tr>
      <w:tr w:rsidR="00424A91" w:rsidRPr="007E20F1" w14:paraId="55123E67" w14:textId="77777777" w:rsidTr="005929F8">
        <w:trPr>
          <w:cantSplit/>
          <w:trHeight w:val="84"/>
        </w:trPr>
        <w:tc>
          <w:tcPr>
            <w:tcW w:w="1418" w:type="dxa"/>
            <w:tcBorders>
              <w:top w:val="nil"/>
              <w:bottom w:val="nil"/>
            </w:tcBorders>
            <w:shd w:val="clear" w:color="auto" w:fill="auto"/>
          </w:tcPr>
          <w:p w14:paraId="0A62381A" w14:textId="77777777" w:rsidR="00424A9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50EF62A" w14:textId="5D3AECAE" w:rsidR="00424A91" w:rsidRDefault="00CC672F" w:rsidP="00424A9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⑤　</w:t>
            </w:r>
            <w:r w:rsidRPr="00393C22">
              <w:rPr>
                <w:rFonts w:asciiTheme="majorEastAsia" w:eastAsiaTheme="majorEastAsia" w:hAnsiTheme="majorEastAsia" w:hint="eastAsia"/>
                <w:bCs/>
                <w:color w:val="000000" w:themeColor="text1"/>
                <w:sz w:val="18"/>
                <w:szCs w:val="20"/>
              </w:rPr>
              <w:t>計画作成責任者が常勤看護師等でない場合には、常勤看護師等は、④の記載に際し、必要な指導及び管理を行うとともに、⑥に規定する利用者又はその家族に対する定期巡回・随時対応型訪問介護看護計画の説明を行う際には、計画作成責任者に対し、必要な協力を行っていますか。</w:t>
            </w:r>
          </w:p>
        </w:tc>
        <w:tc>
          <w:tcPr>
            <w:tcW w:w="1276" w:type="dxa"/>
            <w:tcBorders>
              <w:top w:val="dotted" w:sz="4" w:space="0" w:color="auto"/>
              <w:bottom w:val="dotted" w:sz="4" w:space="0" w:color="auto"/>
            </w:tcBorders>
            <w:shd w:val="clear" w:color="auto" w:fill="FFF2CC" w:themeFill="accent4" w:themeFillTint="33"/>
          </w:tcPr>
          <w:p w14:paraId="3DD2039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545428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7A4ADA0"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79158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5A06965A" w14:textId="492097F1" w:rsidR="006119B4"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1733030088"/>
                <w14:checkbox>
                  <w14:checked w14:val="0"/>
                  <w14:checkedState w14:val="0052" w14:font="Wingdings 2"/>
                  <w14:uncheckedState w14:val="2610" w14:font="ＭＳ ゴシック"/>
                </w14:checkbox>
              </w:sdtPr>
              <w:sdtEndPr/>
              <w:sdtContent>
                <w:r w:rsidR="006119B4">
                  <w:rPr>
                    <w:rFonts w:hAnsi="ＭＳ ゴシック" w:hint="eastAsia"/>
                    <w:bCs/>
                    <w:color w:val="000000" w:themeColor="text1"/>
                    <w:sz w:val="18"/>
                    <w:szCs w:val="18"/>
                  </w:rPr>
                  <w:t>☐</w:t>
                </w:r>
              </w:sdtContent>
            </w:sdt>
            <w:r w:rsidR="006119B4">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shd w:val="clear" w:color="auto" w:fill="auto"/>
          </w:tcPr>
          <w:p w14:paraId="49C2E684" w14:textId="6F171461" w:rsidR="00424A91" w:rsidRPr="007E20F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CC672F">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5項</w:t>
            </w:r>
          </w:p>
        </w:tc>
      </w:tr>
      <w:tr w:rsidR="00424A91" w:rsidRPr="007E20F1" w14:paraId="5F1A7621" w14:textId="77777777" w:rsidTr="00CC672F">
        <w:trPr>
          <w:trHeight w:val="58"/>
        </w:trPr>
        <w:tc>
          <w:tcPr>
            <w:tcW w:w="1418" w:type="dxa"/>
            <w:tcBorders>
              <w:top w:val="nil"/>
              <w:bottom w:val="nil"/>
            </w:tcBorders>
            <w:shd w:val="clear" w:color="auto" w:fill="auto"/>
          </w:tcPr>
          <w:p w14:paraId="72105537"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7A2069A" w14:textId="26DFF1C7" w:rsidR="00424A91" w:rsidRPr="007E20F1" w:rsidRDefault="00CC672F" w:rsidP="00424A91">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⑥　計画作成責任者は、定期巡回・随時対応型訪問介護看護計画の作成に当たっては、その内容について利用者又はその家族に対して説明し、利用者の同意を得ていますか。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1DE44A3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58836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A00EF95"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916960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70F416C5" w14:textId="4795EB7F"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Pr="007E20F1">
              <w:rPr>
                <w:rFonts w:asciiTheme="majorEastAsia" w:eastAsiaTheme="majorEastAsia" w:hAnsiTheme="majorEastAsia" w:hint="eastAsia"/>
                <w:bCs/>
                <w:color w:val="000000"/>
                <w:sz w:val="18"/>
                <w:szCs w:val="18"/>
              </w:rPr>
              <w:t>第</w:t>
            </w:r>
            <w:r w:rsidR="00CC672F">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6項</w:t>
            </w:r>
          </w:p>
        </w:tc>
      </w:tr>
      <w:tr w:rsidR="00CC672F" w:rsidRPr="007E20F1" w14:paraId="3076ED4B" w14:textId="77777777" w:rsidTr="00CC672F">
        <w:trPr>
          <w:trHeight w:val="58"/>
        </w:trPr>
        <w:tc>
          <w:tcPr>
            <w:tcW w:w="1418" w:type="dxa"/>
            <w:tcBorders>
              <w:top w:val="nil"/>
              <w:bottom w:val="nil"/>
            </w:tcBorders>
            <w:shd w:val="clear" w:color="auto" w:fill="auto"/>
          </w:tcPr>
          <w:p w14:paraId="685CD9A2"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D160C52" w14:textId="2F646036"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定期巡回・随時対応型訪問介護看護計画は、利用者の日常生活全般の状況及び希望並びに訪問看護サービスの利用に係る主治医の指示を踏まえて作成されなければならないものであり、サービス内容等への利用者の意向の反映の機会を保障するため、計画作成責任者は、定期巡回・随時対応型訪問介護看護計画の作成に当たっては、その内容等を十分に説明した上で利用者の同意を得なければならないこととしたものです。したがって、計画作成責任者は、定期巡回・随時対応型訪問介護看護計画の目標や内容等については、利用者又はその家族に、理解しやすい方法で説明を行うとともに、その実施状況や評価についても説明を行うものとします。なお、常勤看護師等ではない計画作成責任者は当該計画に記載された訪問看護サービスに係る内容等の説明に当たっては、利用者及び利用者の家族等が十分に訪問看護サービスの内容等を理解できるよう常勤看護師等による必要な協力を得た上で説明を行うものとします。</w:t>
            </w:r>
          </w:p>
        </w:tc>
        <w:tc>
          <w:tcPr>
            <w:tcW w:w="1276" w:type="dxa"/>
            <w:tcBorders>
              <w:top w:val="dotted" w:sz="4" w:space="0" w:color="auto"/>
              <w:bottom w:val="single" w:sz="4" w:space="0" w:color="auto"/>
            </w:tcBorders>
            <w:shd w:val="clear" w:color="auto" w:fill="auto"/>
          </w:tcPr>
          <w:p w14:paraId="61E371EA" w14:textId="77777777" w:rsidR="00CC672F" w:rsidRDefault="00CC672F" w:rsidP="00CC672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8CBCB50"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6D960CD3" w14:textId="7D4391C7" w:rsidR="00CC672F" w:rsidRDefault="00CC672F" w:rsidP="00CC672F">
            <w:pPr>
              <w:spacing w:line="240" w:lineRule="exact"/>
              <w:rPr>
                <w:rFonts w:asciiTheme="majorEastAsia" w:eastAsiaTheme="majorEastAsia" w:hAnsiTheme="majorEastAsia"/>
                <w:bCs/>
                <w:color w:val="00000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7)⑤</w:t>
            </w:r>
          </w:p>
        </w:tc>
      </w:tr>
      <w:tr w:rsidR="00CC672F" w:rsidRPr="007E20F1" w14:paraId="4B69D722" w14:textId="77777777" w:rsidTr="00CC672F">
        <w:trPr>
          <w:trHeight w:val="58"/>
        </w:trPr>
        <w:tc>
          <w:tcPr>
            <w:tcW w:w="1418" w:type="dxa"/>
            <w:tcBorders>
              <w:top w:val="nil"/>
              <w:bottom w:val="nil"/>
            </w:tcBorders>
            <w:shd w:val="clear" w:color="auto" w:fill="auto"/>
          </w:tcPr>
          <w:p w14:paraId="76595035"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B66EAAD" w14:textId="57082452"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⑦　計画作成責任者は、定期巡回・随時対応型訪問介護看護計画を作成した際には、当該定期巡回・随時対応型訪問介護看護計画を利用者に交付していますか。</w:t>
            </w:r>
          </w:p>
        </w:tc>
        <w:tc>
          <w:tcPr>
            <w:tcW w:w="1276" w:type="dxa"/>
            <w:tcBorders>
              <w:top w:val="dotted" w:sz="4" w:space="0" w:color="auto"/>
              <w:bottom w:val="dotted" w:sz="4" w:space="0" w:color="auto"/>
            </w:tcBorders>
            <w:shd w:val="clear" w:color="auto" w:fill="FFF2CC" w:themeFill="accent4" w:themeFillTint="33"/>
          </w:tcPr>
          <w:p w14:paraId="41F17835"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2335187"/>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いる</w:t>
            </w:r>
            <w:r w:rsidR="00CC672F" w:rsidRPr="00B103DF">
              <w:rPr>
                <w:rFonts w:asciiTheme="majorEastAsia" w:eastAsiaTheme="majorEastAsia" w:hAnsiTheme="majorEastAsia" w:hint="eastAsia"/>
                <w:bCs/>
                <w:color w:val="000000" w:themeColor="text1"/>
                <w:sz w:val="18"/>
                <w:szCs w:val="18"/>
              </w:rPr>
              <w:t xml:space="preserve">　</w:t>
            </w:r>
          </w:p>
          <w:p w14:paraId="1645DE92" w14:textId="679D5AA0" w:rsidR="00CC672F" w:rsidRDefault="009571D8" w:rsidP="00CC672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2756465"/>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117833D9" w14:textId="523634C5" w:rsidR="00CC672F" w:rsidRPr="00393C22" w:rsidRDefault="00CC672F" w:rsidP="00CC672F">
            <w:pPr>
              <w:spacing w:line="240" w:lineRule="exact"/>
              <w:ind w:left="180" w:hanging="180"/>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条例第26条第7項</w:t>
            </w:r>
          </w:p>
        </w:tc>
      </w:tr>
      <w:tr w:rsidR="00CC672F" w:rsidRPr="007E20F1" w14:paraId="2004A56F" w14:textId="77777777" w:rsidTr="00CC672F">
        <w:trPr>
          <w:trHeight w:val="58"/>
        </w:trPr>
        <w:tc>
          <w:tcPr>
            <w:tcW w:w="1418" w:type="dxa"/>
            <w:tcBorders>
              <w:top w:val="nil"/>
              <w:bottom w:val="nil"/>
            </w:tcBorders>
            <w:shd w:val="clear" w:color="auto" w:fill="auto"/>
          </w:tcPr>
          <w:p w14:paraId="5C793163"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0689814" w14:textId="222106E8"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指定定期巡回・随時対応型訪問介護看護事業所が保険医療機関である場合は、主治医への定期巡回・随時対応型訪問介護看護計画の提出は、診療記録への記載をもって代えることができることとされているため、定期巡回・随時対応型訪問介護看護計画の交付については「訪問看護計画書及び訪問看護報告書等の取扱いについて」（平成１２年３月３０日老企第５５号）に定める訪問看護計画書を参考に事業所ごとに定めるものを交付することで差し支えありません。</w:t>
            </w:r>
          </w:p>
        </w:tc>
        <w:tc>
          <w:tcPr>
            <w:tcW w:w="1276" w:type="dxa"/>
            <w:tcBorders>
              <w:top w:val="dotted" w:sz="4" w:space="0" w:color="auto"/>
              <w:bottom w:val="single" w:sz="4" w:space="0" w:color="auto"/>
            </w:tcBorders>
            <w:shd w:val="clear" w:color="auto" w:fill="auto"/>
          </w:tcPr>
          <w:p w14:paraId="379F0D6F" w14:textId="77777777" w:rsidR="00CC672F" w:rsidRDefault="00CC672F" w:rsidP="00CC672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812C693"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6BD330D1" w14:textId="3358DC81"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7)⑦</w:t>
            </w:r>
          </w:p>
        </w:tc>
      </w:tr>
      <w:tr w:rsidR="00CC672F" w:rsidRPr="007E20F1" w14:paraId="0AD01CBD" w14:textId="77777777" w:rsidTr="00CC672F">
        <w:trPr>
          <w:trHeight w:val="58"/>
        </w:trPr>
        <w:tc>
          <w:tcPr>
            <w:tcW w:w="1418" w:type="dxa"/>
            <w:tcBorders>
              <w:top w:val="nil"/>
              <w:bottom w:val="nil"/>
            </w:tcBorders>
            <w:shd w:val="clear" w:color="auto" w:fill="auto"/>
          </w:tcPr>
          <w:p w14:paraId="18AD498D"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AEB6A09" w14:textId="01D5407B"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⑧　計画作成責任者は、定期巡回・随時対応型訪問介護看護計画の作成後、当該定期巡回・随時対応型訪問介護看護計画の実施状況の把握を行い、必要に応じて当該定期巡回・随時対応型訪問介護看護計画の変更を行っていますか。</w:t>
            </w:r>
          </w:p>
        </w:tc>
        <w:tc>
          <w:tcPr>
            <w:tcW w:w="1276" w:type="dxa"/>
            <w:tcBorders>
              <w:top w:val="dotted" w:sz="4" w:space="0" w:color="auto"/>
              <w:bottom w:val="dotted" w:sz="4" w:space="0" w:color="auto"/>
            </w:tcBorders>
            <w:shd w:val="clear" w:color="auto" w:fill="FFF2CC" w:themeFill="accent4" w:themeFillTint="33"/>
          </w:tcPr>
          <w:p w14:paraId="5C02C9CB"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712006"/>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いる</w:t>
            </w:r>
            <w:r w:rsidR="00CC672F" w:rsidRPr="00B103DF">
              <w:rPr>
                <w:rFonts w:asciiTheme="majorEastAsia" w:eastAsiaTheme="majorEastAsia" w:hAnsiTheme="majorEastAsia" w:hint="eastAsia"/>
                <w:bCs/>
                <w:color w:val="000000" w:themeColor="text1"/>
                <w:sz w:val="18"/>
                <w:szCs w:val="18"/>
              </w:rPr>
              <w:t xml:space="preserve">　</w:t>
            </w:r>
          </w:p>
          <w:p w14:paraId="444FB482" w14:textId="72046422" w:rsidR="00CC672F" w:rsidRDefault="009571D8" w:rsidP="00CC672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01330018"/>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40CCC5E1" w14:textId="04935578"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条例第26条第8項</w:t>
            </w:r>
          </w:p>
        </w:tc>
      </w:tr>
      <w:tr w:rsidR="00CC672F" w:rsidRPr="007E20F1" w14:paraId="60D4368E" w14:textId="77777777" w:rsidTr="00CC672F">
        <w:trPr>
          <w:trHeight w:val="58"/>
        </w:trPr>
        <w:tc>
          <w:tcPr>
            <w:tcW w:w="1418" w:type="dxa"/>
            <w:tcBorders>
              <w:top w:val="nil"/>
              <w:bottom w:val="nil"/>
            </w:tcBorders>
            <w:shd w:val="clear" w:color="auto" w:fill="auto"/>
          </w:tcPr>
          <w:p w14:paraId="242A6FA0"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B09210C" w14:textId="7088A448"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計画作成責任者は、定期巡回・随時対応型訪問介護看護従業者の行うサービスが定期巡回・随時対応型訪問介護看護計画に沿って実施されているかについて把握するとともに、助言、指導等必要な管理を行ってください。</w:t>
            </w:r>
          </w:p>
        </w:tc>
        <w:tc>
          <w:tcPr>
            <w:tcW w:w="1276" w:type="dxa"/>
            <w:tcBorders>
              <w:top w:val="dotted" w:sz="4" w:space="0" w:color="auto"/>
              <w:bottom w:val="single" w:sz="4" w:space="0" w:color="auto"/>
            </w:tcBorders>
            <w:shd w:val="clear" w:color="auto" w:fill="auto"/>
          </w:tcPr>
          <w:p w14:paraId="78458D9E" w14:textId="77777777" w:rsidR="00CC672F" w:rsidRDefault="00CC672F" w:rsidP="00CC672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5134B54"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1F56D273" w14:textId="103DA205"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7)⑧</w:t>
            </w:r>
          </w:p>
        </w:tc>
      </w:tr>
      <w:tr w:rsidR="00CC672F" w:rsidRPr="007E20F1" w14:paraId="3AD52A6C" w14:textId="77777777" w:rsidTr="00CC672F">
        <w:trPr>
          <w:trHeight w:val="58"/>
        </w:trPr>
        <w:tc>
          <w:tcPr>
            <w:tcW w:w="1418" w:type="dxa"/>
            <w:tcBorders>
              <w:top w:val="nil"/>
              <w:bottom w:val="nil"/>
            </w:tcBorders>
            <w:shd w:val="clear" w:color="auto" w:fill="auto"/>
          </w:tcPr>
          <w:p w14:paraId="72A63E5E"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EB3875E" w14:textId="17A4C3B7"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⑨　定期巡回・随時対応型訪問介護看護計画の変更を行う際にも、①～⑦に準じて取り扱っていますか。</w:t>
            </w:r>
          </w:p>
        </w:tc>
        <w:tc>
          <w:tcPr>
            <w:tcW w:w="1276" w:type="dxa"/>
            <w:tcBorders>
              <w:top w:val="dotted" w:sz="4" w:space="0" w:color="auto"/>
              <w:bottom w:val="single" w:sz="4" w:space="0" w:color="auto"/>
            </w:tcBorders>
            <w:shd w:val="clear" w:color="auto" w:fill="FFF2CC" w:themeFill="accent4" w:themeFillTint="33"/>
          </w:tcPr>
          <w:p w14:paraId="4D9858E9"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7053296"/>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いる</w:t>
            </w:r>
            <w:r w:rsidR="00CC672F" w:rsidRPr="00B103DF">
              <w:rPr>
                <w:rFonts w:asciiTheme="majorEastAsia" w:eastAsiaTheme="majorEastAsia" w:hAnsiTheme="majorEastAsia" w:hint="eastAsia"/>
                <w:bCs/>
                <w:color w:val="000000" w:themeColor="text1"/>
                <w:sz w:val="18"/>
                <w:szCs w:val="18"/>
              </w:rPr>
              <w:t xml:space="preserve">　</w:t>
            </w:r>
          </w:p>
          <w:p w14:paraId="785D1EA6" w14:textId="6897D0B6" w:rsidR="00CC672F" w:rsidRDefault="009571D8" w:rsidP="00CC672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2907336"/>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276DD01A" w14:textId="23427F4A"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条例第26条第9項</w:t>
            </w:r>
          </w:p>
        </w:tc>
      </w:tr>
      <w:tr w:rsidR="00CC672F" w:rsidRPr="007E20F1" w14:paraId="38DEF2A9" w14:textId="77777777" w:rsidTr="00CC672F">
        <w:trPr>
          <w:trHeight w:val="58"/>
        </w:trPr>
        <w:tc>
          <w:tcPr>
            <w:tcW w:w="1418" w:type="dxa"/>
            <w:tcBorders>
              <w:top w:val="nil"/>
              <w:bottom w:val="nil"/>
            </w:tcBorders>
            <w:shd w:val="clear" w:color="auto" w:fill="auto"/>
          </w:tcPr>
          <w:p w14:paraId="1779CD5C"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6C80542" w14:textId="316C81B4"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⑩　訪問看護サービスを行う看護師等</w:t>
            </w:r>
            <w:r w:rsidRPr="00393C22">
              <w:rPr>
                <w:rFonts w:asciiTheme="majorEastAsia" w:eastAsiaTheme="majorEastAsia" w:hAnsiTheme="major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准看護師を除く。）は、訪問看護サービスについて、訪問日、提供した看護内容等を記載した訪問看護報告書を作成していますか。</w:t>
            </w:r>
          </w:p>
        </w:tc>
        <w:tc>
          <w:tcPr>
            <w:tcW w:w="1276" w:type="dxa"/>
            <w:tcBorders>
              <w:top w:val="dotted" w:sz="4" w:space="0" w:color="auto"/>
              <w:bottom w:val="dotted" w:sz="4" w:space="0" w:color="auto"/>
            </w:tcBorders>
            <w:shd w:val="clear" w:color="auto" w:fill="FFF2CC" w:themeFill="accent4" w:themeFillTint="33"/>
          </w:tcPr>
          <w:p w14:paraId="1463148B"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0543948"/>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いる</w:t>
            </w:r>
            <w:r w:rsidR="00CC672F" w:rsidRPr="00B103DF">
              <w:rPr>
                <w:rFonts w:asciiTheme="majorEastAsia" w:eastAsiaTheme="majorEastAsia" w:hAnsiTheme="majorEastAsia" w:hint="eastAsia"/>
                <w:bCs/>
                <w:color w:val="000000" w:themeColor="text1"/>
                <w:sz w:val="18"/>
                <w:szCs w:val="18"/>
              </w:rPr>
              <w:t xml:space="preserve">　</w:t>
            </w:r>
          </w:p>
          <w:p w14:paraId="62EEE004"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3241435"/>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いない</w:t>
            </w:r>
          </w:p>
          <w:p w14:paraId="327E8FB7" w14:textId="31E59DC3" w:rsidR="006119B4" w:rsidRDefault="009571D8" w:rsidP="00CC672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36255082"/>
                <w14:checkbox>
                  <w14:checked w14:val="0"/>
                  <w14:checkedState w14:val="0052" w14:font="Wingdings 2"/>
                  <w14:uncheckedState w14:val="2610" w14:font="ＭＳ ゴシック"/>
                </w14:checkbox>
              </w:sdtPr>
              <w:sdtEndPr/>
              <w:sdtContent>
                <w:r w:rsidR="006119B4">
                  <w:rPr>
                    <w:rFonts w:hAnsi="ＭＳ ゴシック" w:hint="eastAsia"/>
                    <w:bCs/>
                    <w:color w:val="000000" w:themeColor="text1"/>
                    <w:sz w:val="18"/>
                    <w:szCs w:val="18"/>
                  </w:rPr>
                  <w:t>☐</w:t>
                </w:r>
              </w:sdtContent>
            </w:sdt>
            <w:r w:rsidR="006119B4">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shd w:val="clear" w:color="auto" w:fill="auto"/>
          </w:tcPr>
          <w:p w14:paraId="3C5C380C" w14:textId="4919F12E"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条例第26条第10項</w:t>
            </w:r>
          </w:p>
        </w:tc>
      </w:tr>
      <w:tr w:rsidR="00CC672F" w:rsidRPr="007E20F1" w14:paraId="661968BD" w14:textId="77777777" w:rsidTr="00CC672F">
        <w:trPr>
          <w:trHeight w:val="58"/>
        </w:trPr>
        <w:tc>
          <w:tcPr>
            <w:tcW w:w="1418" w:type="dxa"/>
            <w:tcBorders>
              <w:top w:val="nil"/>
              <w:bottom w:val="nil"/>
            </w:tcBorders>
            <w:shd w:val="clear" w:color="auto" w:fill="auto"/>
          </w:tcPr>
          <w:p w14:paraId="47A60044"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665109C" w14:textId="6FA23D20"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訪問看護サービスを行う看護師等（准看護師を除く。）は、訪問看護報告書には、訪問を行った日、提供した看護内容、サービス提供結果等を記載します。なお、報告書は、訪問の都度記載する記録とは異なり、主治医に定期的に提出するものをいい、当該報告書の記載と先に主治医に提出した定期巡回・随時対応型訪問介護看護計画（当該計画を診療記録の記載をもって代えた場合を含む。）の記載において重複する箇所がある場合は、当該報告書における重複箇所の記載を省略しても差し支えないこととします。</w:t>
            </w:r>
          </w:p>
        </w:tc>
        <w:tc>
          <w:tcPr>
            <w:tcW w:w="1276" w:type="dxa"/>
            <w:tcBorders>
              <w:top w:val="dotted" w:sz="4" w:space="0" w:color="auto"/>
              <w:bottom w:val="single" w:sz="4" w:space="0" w:color="auto"/>
            </w:tcBorders>
            <w:shd w:val="clear" w:color="auto" w:fill="auto"/>
          </w:tcPr>
          <w:p w14:paraId="2E3B1DB2" w14:textId="77777777" w:rsidR="00CC672F" w:rsidRDefault="00CC672F" w:rsidP="00CC672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E0FF56D"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2CEEF428" w14:textId="054739BB"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7)⑨</w:t>
            </w:r>
          </w:p>
        </w:tc>
      </w:tr>
      <w:tr w:rsidR="00CC672F" w:rsidRPr="007E20F1" w14:paraId="2C30F035" w14:textId="77777777" w:rsidTr="00CC672F">
        <w:trPr>
          <w:trHeight w:val="58"/>
        </w:trPr>
        <w:tc>
          <w:tcPr>
            <w:tcW w:w="1418" w:type="dxa"/>
            <w:tcBorders>
              <w:top w:val="nil"/>
              <w:bottom w:val="nil"/>
            </w:tcBorders>
            <w:shd w:val="clear" w:color="auto" w:fill="auto"/>
          </w:tcPr>
          <w:p w14:paraId="757E7516"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F5ED657" w14:textId="62DFC141"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⑪　常勤看護師等は、訪問看護報告書の作成に関し、必要な指導及び管理を行っていますか。</w:t>
            </w:r>
          </w:p>
        </w:tc>
        <w:tc>
          <w:tcPr>
            <w:tcW w:w="1276" w:type="dxa"/>
            <w:tcBorders>
              <w:top w:val="dotted" w:sz="4" w:space="0" w:color="auto"/>
              <w:bottom w:val="dotted" w:sz="4" w:space="0" w:color="auto"/>
            </w:tcBorders>
            <w:shd w:val="clear" w:color="auto" w:fill="FFF2CC" w:themeFill="accent4" w:themeFillTint="33"/>
          </w:tcPr>
          <w:p w14:paraId="4C85C8EF"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141357"/>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いる</w:t>
            </w:r>
            <w:r w:rsidR="00CC672F" w:rsidRPr="00B103DF">
              <w:rPr>
                <w:rFonts w:asciiTheme="majorEastAsia" w:eastAsiaTheme="majorEastAsia" w:hAnsiTheme="majorEastAsia" w:hint="eastAsia"/>
                <w:bCs/>
                <w:color w:val="000000" w:themeColor="text1"/>
                <w:sz w:val="18"/>
                <w:szCs w:val="18"/>
              </w:rPr>
              <w:t xml:space="preserve">　</w:t>
            </w:r>
          </w:p>
          <w:p w14:paraId="090CB4D6"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2203681"/>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いない</w:t>
            </w:r>
          </w:p>
          <w:p w14:paraId="44517922" w14:textId="3ADE47A5" w:rsidR="006119B4" w:rsidRDefault="009571D8" w:rsidP="00CC672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1895575402"/>
                <w14:checkbox>
                  <w14:checked w14:val="0"/>
                  <w14:checkedState w14:val="0052" w14:font="Wingdings 2"/>
                  <w14:uncheckedState w14:val="2610" w14:font="ＭＳ ゴシック"/>
                </w14:checkbox>
              </w:sdtPr>
              <w:sdtEndPr/>
              <w:sdtContent>
                <w:r w:rsidR="006119B4">
                  <w:rPr>
                    <w:rFonts w:hAnsi="ＭＳ ゴシック" w:hint="eastAsia"/>
                    <w:bCs/>
                    <w:color w:val="000000" w:themeColor="text1"/>
                    <w:sz w:val="18"/>
                    <w:szCs w:val="18"/>
                  </w:rPr>
                  <w:t>☐</w:t>
                </w:r>
              </w:sdtContent>
            </w:sdt>
            <w:r w:rsidR="006119B4">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shd w:val="clear" w:color="auto" w:fill="auto"/>
          </w:tcPr>
          <w:p w14:paraId="04A0E9AB" w14:textId="03464D81"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条例第26条第11項</w:t>
            </w:r>
          </w:p>
        </w:tc>
      </w:tr>
      <w:tr w:rsidR="00CC672F" w:rsidRPr="007E20F1" w14:paraId="1DAFCF7D" w14:textId="77777777" w:rsidTr="00CC672F">
        <w:trPr>
          <w:trHeight w:val="58"/>
        </w:trPr>
        <w:tc>
          <w:tcPr>
            <w:tcW w:w="1418" w:type="dxa"/>
            <w:tcBorders>
              <w:top w:val="nil"/>
              <w:bottom w:val="nil"/>
            </w:tcBorders>
            <w:shd w:val="clear" w:color="auto" w:fill="auto"/>
          </w:tcPr>
          <w:p w14:paraId="26FD9AE8" w14:textId="77777777" w:rsidR="00CC672F" w:rsidRPr="007E20F1" w:rsidRDefault="00CC672F" w:rsidP="00CC67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A2C7CA3" w14:textId="6CB824C4" w:rsidR="00CC672F" w:rsidRPr="00393C22"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常勤看護師等にあっては、定期巡回・随時対応型訪問介護看護計画に沿った実施状況を把握し、訪問看護報告書に関し、助言、指導等必要な管理を行わなければなりません。</w:t>
            </w:r>
          </w:p>
        </w:tc>
        <w:tc>
          <w:tcPr>
            <w:tcW w:w="1276" w:type="dxa"/>
            <w:tcBorders>
              <w:top w:val="dotted" w:sz="4" w:space="0" w:color="auto"/>
              <w:bottom w:val="single" w:sz="4" w:space="0" w:color="auto"/>
            </w:tcBorders>
            <w:shd w:val="clear" w:color="auto" w:fill="auto"/>
          </w:tcPr>
          <w:p w14:paraId="47B6688F" w14:textId="77777777" w:rsidR="00CC672F" w:rsidRDefault="00CC672F" w:rsidP="00CC672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F67774D"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3BD60CA4" w14:textId="6F58A7CD"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1</w:t>
            </w:r>
            <w:r w:rsidRPr="00393C22">
              <w:rPr>
                <w:rFonts w:asciiTheme="majorEastAsia" w:eastAsiaTheme="majorEastAsia" w:hAnsiTheme="majorEastAsia" w:hint="eastAsia"/>
                <w:bCs/>
                <w:color w:val="000000" w:themeColor="text1"/>
                <w:sz w:val="18"/>
                <w:szCs w:val="18"/>
              </w:rPr>
              <w:t>7)⑩</w:t>
            </w:r>
          </w:p>
        </w:tc>
      </w:tr>
      <w:tr w:rsidR="00424A91" w:rsidRPr="007E20F1" w14:paraId="51E22E53" w14:textId="77777777" w:rsidTr="005929F8">
        <w:trPr>
          <w:trHeight w:val="58"/>
        </w:trPr>
        <w:tc>
          <w:tcPr>
            <w:tcW w:w="1418" w:type="dxa"/>
            <w:tcBorders>
              <w:top w:val="nil"/>
              <w:bottom w:val="nil"/>
            </w:tcBorders>
            <w:shd w:val="clear" w:color="auto" w:fill="auto"/>
          </w:tcPr>
          <w:p w14:paraId="2D565E54"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56D9A66" w14:textId="4C142F22" w:rsidR="00424A91" w:rsidRDefault="00CC672F" w:rsidP="00424A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⑫</w:t>
            </w:r>
            <w:r w:rsidR="00424A91" w:rsidRPr="001E2E1B">
              <w:rPr>
                <w:rFonts w:asciiTheme="majorEastAsia" w:eastAsiaTheme="majorEastAsia" w:hAnsiTheme="majorEastAsia" w:hint="eastAsia"/>
                <w:bCs/>
                <w:color w:val="000000" w:themeColor="text1"/>
                <w:sz w:val="18"/>
                <w:szCs w:val="20"/>
              </w:rPr>
              <w:t xml:space="preserve">　指定居宅介護支援事業者から</w:t>
            </w:r>
            <w:r w:rsidR="00CC4C91">
              <w:rPr>
                <w:rFonts w:asciiTheme="majorEastAsia" w:eastAsiaTheme="majorEastAsia" w:hAnsiTheme="majorEastAsia" w:hint="eastAsia"/>
                <w:color w:val="000000" w:themeColor="text1"/>
                <w:sz w:val="18"/>
                <w:szCs w:val="18"/>
              </w:rPr>
              <w:t>定期巡回・随時対応型訪問介護看護</w:t>
            </w:r>
            <w:r w:rsidR="00424A91" w:rsidRPr="007E20F1">
              <w:rPr>
                <w:rFonts w:asciiTheme="majorEastAsia" w:eastAsiaTheme="majorEastAsia" w:hAnsiTheme="majorEastAsia" w:hint="eastAsia"/>
                <w:color w:val="000000" w:themeColor="text1"/>
                <w:sz w:val="18"/>
                <w:szCs w:val="18"/>
              </w:rPr>
              <w:t>計画</w:t>
            </w:r>
            <w:r w:rsidR="00424A91" w:rsidRPr="001E2E1B">
              <w:rPr>
                <w:rFonts w:asciiTheme="majorEastAsia" w:eastAsiaTheme="majorEastAsia" w:hAnsiTheme="majorEastAsia" w:hint="eastAsia"/>
                <w:bCs/>
                <w:color w:val="000000" w:themeColor="text1"/>
                <w:sz w:val="18"/>
                <w:szCs w:val="20"/>
              </w:rPr>
              <w:t>の提供の求めがあった際には、当該</w:t>
            </w:r>
            <w:r w:rsidR="00CC4C91">
              <w:rPr>
                <w:rFonts w:asciiTheme="majorEastAsia" w:eastAsiaTheme="majorEastAsia" w:hAnsiTheme="majorEastAsia" w:hint="eastAsia"/>
                <w:color w:val="000000" w:themeColor="text1"/>
                <w:sz w:val="18"/>
                <w:szCs w:val="18"/>
              </w:rPr>
              <w:t>定期巡回・随時対応型訪問介護看護</w:t>
            </w:r>
            <w:r w:rsidR="00424A91" w:rsidRPr="007E20F1">
              <w:rPr>
                <w:rFonts w:asciiTheme="majorEastAsia" w:eastAsiaTheme="majorEastAsia" w:hAnsiTheme="majorEastAsia" w:hint="eastAsia"/>
                <w:color w:val="000000" w:themeColor="text1"/>
                <w:sz w:val="18"/>
                <w:szCs w:val="18"/>
              </w:rPr>
              <w:t>計画</w:t>
            </w:r>
            <w:r w:rsidR="00424A91" w:rsidRPr="001E2E1B">
              <w:rPr>
                <w:rFonts w:asciiTheme="majorEastAsia" w:eastAsiaTheme="majorEastAsia" w:hAnsiTheme="majorEastAsia" w:hint="eastAsia"/>
                <w:bCs/>
                <w:color w:val="000000" w:themeColor="text1"/>
                <w:sz w:val="18"/>
                <w:szCs w:val="20"/>
              </w:rPr>
              <w:t>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1F9F4F7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74880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44C961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85148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8C92BBF" w14:textId="507A5403" w:rsidR="006119B4"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843908209"/>
                <w14:checkbox>
                  <w14:checked w14:val="0"/>
                  <w14:checkedState w14:val="0052" w14:font="Wingdings 2"/>
                  <w14:uncheckedState w14:val="2610" w14:font="ＭＳ ゴシック"/>
                </w14:checkbox>
              </w:sdtPr>
              <w:sdtEndPr/>
              <w:sdtContent>
                <w:r w:rsidR="006119B4">
                  <w:rPr>
                    <w:rFonts w:hAnsi="ＭＳ ゴシック" w:hint="eastAsia"/>
                    <w:bCs/>
                    <w:color w:val="000000" w:themeColor="text1"/>
                    <w:sz w:val="18"/>
                    <w:szCs w:val="18"/>
                  </w:rPr>
                  <w:t>☐</w:t>
                </w:r>
              </w:sdtContent>
            </w:sdt>
            <w:r w:rsidR="006119B4">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shd w:val="clear" w:color="auto" w:fill="auto"/>
          </w:tcPr>
          <w:p w14:paraId="098B401D"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8A01F6C" w14:textId="35060FB4" w:rsidR="00424A91" w:rsidRPr="007E20F1" w:rsidRDefault="00424A91" w:rsidP="00424A91">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の一の4(17</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⑫</w:t>
            </w:r>
          </w:p>
        </w:tc>
      </w:tr>
      <w:tr w:rsidR="00424A91" w:rsidRPr="007E20F1" w14:paraId="4632E4DD" w14:textId="77777777" w:rsidTr="00CC672F">
        <w:trPr>
          <w:trHeight w:val="369"/>
        </w:trPr>
        <w:tc>
          <w:tcPr>
            <w:tcW w:w="1418" w:type="dxa"/>
            <w:tcBorders>
              <w:top w:val="single" w:sz="4" w:space="0" w:color="auto"/>
              <w:bottom w:val="single" w:sz="4" w:space="0" w:color="auto"/>
            </w:tcBorders>
            <w:shd w:val="clear" w:color="auto" w:fill="auto"/>
          </w:tcPr>
          <w:p w14:paraId="522EF148" w14:textId="045D24FA"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CC672F">
              <w:rPr>
                <w:rFonts w:asciiTheme="majorEastAsia" w:eastAsiaTheme="majorEastAsia" w:hAnsiTheme="majorEastAsia" w:hint="eastAsia"/>
                <w:bCs/>
                <w:color w:val="000000" w:themeColor="text1"/>
                <w:sz w:val="18"/>
                <w:szCs w:val="20"/>
              </w:rPr>
              <w:t>９</w:t>
            </w:r>
            <w:r w:rsidRPr="007E20F1">
              <w:rPr>
                <w:rFonts w:asciiTheme="majorEastAsia" w:eastAsiaTheme="majorEastAsia" w:hAnsiTheme="majorEastAsia" w:hint="eastAsia"/>
                <w:bCs/>
                <w:color w:val="000000" w:themeColor="text1"/>
                <w:sz w:val="18"/>
                <w:szCs w:val="20"/>
              </w:rPr>
              <w:t xml:space="preserve">　</w:t>
            </w:r>
            <w:r w:rsidRPr="00D42120">
              <w:rPr>
                <w:rFonts w:asciiTheme="majorEastAsia" w:eastAsiaTheme="majorEastAsia" w:hAnsiTheme="majorEastAsia" w:hint="eastAsia"/>
                <w:bCs/>
                <w:color w:val="000000" w:themeColor="text1"/>
                <w:sz w:val="18"/>
                <w:szCs w:val="20"/>
              </w:rPr>
              <w:t>同居の家族に対するサービス提供の禁止</w:t>
            </w:r>
          </w:p>
        </w:tc>
        <w:tc>
          <w:tcPr>
            <w:tcW w:w="5953" w:type="dxa"/>
            <w:tcBorders>
              <w:top w:val="dotted" w:sz="4" w:space="0" w:color="auto"/>
              <w:bottom w:val="single" w:sz="4" w:space="0" w:color="auto"/>
            </w:tcBorders>
            <w:shd w:val="clear" w:color="auto" w:fill="auto"/>
          </w:tcPr>
          <w:p w14:paraId="6DEB3929" w14:textId="5E348125" w:rsidR="00424A91" w:rsidRPr="007E20F1" w:rsidRDefault="00CC4C91" w:rsidP="00424A91">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定期巡回・随時対応型訪問介護看護</w:t>
            </w:r>
            <w:r w:rsidR="00424A91">
              <w:rPr>
                <w:rFonts w:asciiTheme="majorEastAsia" w:eastAsiaTheme="majorEastAsia" w:hAnsiTheme="majorEastAsia" w:hint="eastAsia"/>
                <w:bCs/>
                <w:color w:val="000000"/>
                <w:sz w:val="18"/>
                <w:szCs w:val="18"/>
              </w:rPr>
              <w:t>従業者</w:t>
            </w:r>
            <w:r w:rsidR="00424A91" w:rsidRPr="0034785A">
              <w:rPr>
                <w:rFonts w:asciiTheme="majorEastAsia" w:eastAsiaTheme="majorEastAsia" w:hAnsiTheme="majorEastAsia" w:hint="eastAsia"/>
                <w:bCs/>
                <w:color w:val="000000"/>
                <w:sz w:val="18"/>
                <w:szCs w:val="18"/>
              </w:rPr>
              <w:t>に、その同居の家族である利用者に対</w:t>
            </w:r>
            <w:r w:rsidR="00424A91">
              <w:rPr>
                <w:rFonts w:asciiTheme="majorEastAsia" w:eastAsiaTheme="majorEastAsia" w:hAnsiTheme="majorEastAsia" w:hint="eastAsia"/>
                <w:bCs/>
                <w:color w:val="000000"/>
                <w:sz w:val="18"/>
                <w:szCs w:val="18"/>
              </w:rPr>
              <w:t>する指定</w:t>
            </w:r>
            <w:r>
              <w:rPr>
                <w:rFonts w:asciiTheme="majorEastAsia" w:eastAsiaTheme="majorEastAsia" w:hAnsiTheme="majorEastAsia" w:hint="eastAsia"/>
                <w:bCs/>
                <w:color w:val="000000"/>
                <w:sz w:val="18"/>
                <w:szCs w:val="18"/>
              </w:rPr>
              <w:t>定期巡回・随時対応型訪問介護看護</w:t>
            </w:r>
            <w:r w:rsidR="00CC672F" w:rsidRPr="00393C22">
              <w:rPr>
                <w:rFonts w:asciiTheme="majorEastAsia" w:eastAsiaTheme="majorEastAsia" w:hAnsiTheme="majorEastAsia" w:hint="eastAsia"/>
                <w:bCs/>
                <w:color w:val="000000" w:themeColor="text1"/>
                <w:sz w:val="18"/>
                <w:szCs w:val="20"/>
              </w:rPr>
              <w:t>（随時対応サービスを除く。）</w:t>
            </w:r>
            <w:r w:rsidR="00424A91" w:rsidRPr="0034785A">
              <w:rPr>
                <w:rFonts w:asciiTheme="majorEastAsia" w:eastAsiaTheme="majorEastAsia" w:hAnsiTheme="majorEastAsia" w:hint="eastAsia"/>
                <w:bCs/>
                <w:color w:val="000000"/>
                <w:sz w:val="18"/>
                <w:szCs w:val="18"/>
              </w:rPr>
              <w:t>の提供をさせていませんか。</w:t>
            </w:r>
          </w:p>
        </w:tc>
        <w:tc>
          <w:tcPr>
            <w:tcW w:w="1276" w:type="dxa"/>
            <w:tcBorders>
              <w:top w:val="dotted" w:sz="4" w:space="0" w:color="auto"/>
              <w:bottom w:val="single" w:sz="4" w:space="0" w:color="auto"/>
            </w:tcBorders>
            <w:shd w:val="clear" w:color="auto" w:fill="FFF2CC" w:themeFill="accent4" w:themeFillTint="33"/>
          </w:tcPr>
          <w:p w14:paraId="73FCCA3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444536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3E65E3F"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889015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77BA6EA0" w14:textId="43FD2129" w:rsidR="00424A91" w:rsidRPr="00383BB7" w:rsidRDefault="00424A91" w:rsidP="00CC67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条例第27条</w:t>
            </w:r>
          </w:p>
        </w:tc>
      </w:tr>
      <w:tr w:rsidR="00424A91" w:rsidRPr="007E20F1" w14:paraId="0C12F760" w14:textId="77777777" w:rsidTr="00CC672F">
        <w:trPr>
          <w:trHeight w:val="436"/>
        </w:trPr>
        <w:tc>
          <w:tcPr>
            <w:tcW w:w="1418" w:type="dxa"/>
            <w:tcBorders>
              <w:top w:val="single" w:sz="4" w:space="0" w:color="auto"/>
              <w:bottom w:val="nil"/>
            </w:tcBorders>
          </w:tcPr>
          <w:p w14:paraId="2982CC20" w14:textId="39ED3FFB" w:rsidR="00424A91" w:rsidRPr="007E20F1" w:rsidRDefault="00CC672F"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２０</w:t>
            </w:r>
            <w:r w:rsidR="00424A91" w:rsidRPr="007E20F1">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14:paraId="19DDB94D" w14:textId="1B22CB6F"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①　利用者が、正当な理由なしに指定</w:t>
            </w:r>
            <w:r w:rsidR="00CC4C91">
              <w:rPr>
                <w:rFonts w:asciiTheme="majorEastAsia" w:eastAsiaTheme="majorEastAsia" w:hAnsiTheme="majorEastAsia" w:hint="eastAsia"/>
                <w:bCs/>
                <w:color w:val="000000"/>
                <w:sz w:val="18"/>
                <w:szCs w:val="20"/>
              </w:rPr>
              <w:t>定期巡回・随時対応型訪問介護看護</w:t>
            </w:r>
            <w:r w:rsidRPr="007E20F1">
              <w:rPr>
                <w:rFonts w:asciiTheme="majorEastAsia" w:eastAsiaTheme="majorEastAsia" w:hAnsiTheme="majorEastAsia" w:hint="eastAsia"/>
                <w:bCs/>
                <w:color w:val="000000"/>
                <w:sz w:val="18"/>
                <w:szCs w:val="20"/>
              </w:rPr>
              <w:t>の利用に関する指示に従わないことにより、要</w:t>
            </w:r>
            <w:r>
              <w:rPr>
                <w:rFonts w:asciiTheme="majorEastAsia" w:eastAsiaTheme="majorEastAsia" w:hAnsiTheme="majorEastAsia" w:hint="eastAsia"/>
                <w:bCs/>
                <w:color w:val="000000"/>
                <w:sz w:val="18"/>
                <w:szCs w:val="20"/>
              </w:rPr>
              <w:t>介護</w:t>
            </w:r>
            <w:r w:rsidRPr="007E20F1">
              <w:rPr>
                <w:rFonts w:asciiTheme="majorEastAsia" w:eastAsiaTheme="majorEastAsia" w:hAnsiTheme="majorEastAsia" w:hint="eastAsia"/>
                <w:bCs/>
                <w:color w:val="000000"/>
                <w:sz w:val="18"/>
                <w:szCs w:val="20"/>
              </w:rPr>
              <w:t>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6A1A71FF"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120478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394383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97261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83DD4D3"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967340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1A6EA1" w14:textId="4CC6BAA5" w:rsidR="00424A91" w:rsidRPr="007E20F1" w:rsidRDefault="00424A91" w:rsidP="00CC67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条例第28条第1号</w:t>
            </w:r>
          </w:p>
        </w:tc>
      </w:tr>
      <w:tr w:rsidR="00424A91" w:rsidRPr="007E20F1" w14:paraId="5D694F11" w14:textId="77777777" w:rsidTr="00C80FD0">
        <w:trPr>
          <w:trHeight w:val="275"/>
        </w:trPr>
        <w:tc>
          <w:tcPr>
            <w:tcW w:w="1418" w:type="dxa"/>
            <w:tcBorders>
              <w:top w:val="nil"/>
              <w:bottom w:val="single" w:sz="4" w:space="0" w:color="auto"/>
            </w:tcBorders>
          </w:tcPr>
          <w:p w14:paraId="4EA8CC08"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A8248D" w14:textId="2B1FB969"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利用者が、偽りその他不正な行為によって</w:t>
            </w:r>
            <w:r>
              <w:rPr>
                <w:rFonts w:asciiTheme="majorEastAsia" w:eastAsiaTheme="majorEastAsia" w:hAnsiTheme="majorEastAsia" w:hint="eastAsia"/>
                <w:bCs/>
                <w:color w:val="000000" w:themeColor="text1"/>
                <w:sz w:val="18"/>
                <w:szCs w:val="20"/>
              </w:rPr>
              <w:t>保険給付</w:t>
            </w:r>
            <w:r w:rsidRPr="007E20F1">
              <w:rPr>
                <w:rFonts w:asciiTheme="majorEastAsia" w:eastAsiaTheme="majorEastAsia" w:hAnsiTheme="majorEastAsia" w:hint="eastAsia"/>
                <w:bCs/>
                <w:color w:val="000000" w:themeColor="text1"/>
                <w:sz w:val="18"/>
                <w:szCs w:val="20"/>
              </w:rPr>
              <w:t>を受け、</w:t>
            </w:r>
            <w:r>
              <w:rPr>
                <w:rFonts w:asciiTheme="majorEastAsia" w:eastAsiaTheme="majorEastAsia" w:hAnsiTheme="majorEastAsia" w:hint="eastAsia"/>
                <w:bCs/>
                <w:color w:val="000000" w:themeColor="text1"/>
                <w:sz w:val="18"/>
                <w:szCs w:val="20"/>
              </w:rPr>
              <w:t>又</w:t>
            </w:r>
            <w:r w:rsidRPr="007E20F1">
              <w:rPr>
                <w:rFonts w:asciiTheme="majorEastAsia" w:eastAsiaTheme="majorEastAsia" w:hAnsiTheme="majorEastAsia" w:hint="eastAsia"/>
                <w:bCs/>
                <w:color w:val="000000" w:themeColor="text1"/>
                <w:sz w:val="18"/>
                <w:szCs w:val="20"/>
              </w:rPr>
              <w:t>は受けようとした</w:t>
            </w:r>
            <w:r>
              <w:rPr>
                <w:rFonts w:asciiTheme="majorEastAsia" w:eastAsiaTheme="majorEastAsia" w:hAnsiTheme="majorEastAsia" w:hint="eastAsia"/>
                <w:bCs/>
                <w:color w:val="000000" w:themeColor="text1"/>
                <w:sz w:val="18"/>
                <w:szCs w:val="20"/>
              </w:rPr>
              <w:t>とき</w:t>
            </w:r>
            <w:r w:rsidRPr="007E20F1">
              <w:rPr>
                <w:rFonts w:asciiTheme="majorEastAsia" w:eastAsiaTheme="majorEastAsia" w:hAnsiTheme="majorEastAsia" w:hint="eastAsia"/>
                <w:bCs/>
                <w:color w:val="000000" w:themeColor="text1"/>
                <w:sz w:val="18"/>
                <w:szCs w:val="20"/>
              </w:rPr>
              <w:t>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198F004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171606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E0B63F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744426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606B3FA"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240210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A334EF8" w14:textId="692C9A57" w:rsidR="00424A91" w:rsidRPr="00383BB7" w:rsidRDefault="00424A91" w:rsidP="00CC67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条例第28条第2号</w:t>
            </w:r>
          </w:p>
        </w:tc>
      </w:tr>
      <w:tr w:rsidR="00424A91" w:rsidRPr="007E20F1" w14:paraId="1D8130F2" w14:textId="77777777" w:rsidTr="00CC672F">
        <w:trPr>
          <w:trHeight w:val="527"/>
        </w:trPr>
        <w:tc>
          <w:tcPr>
            <w:tcW w:w="1418" w:type="dxa"/>
            <w:tcBorders>
              <w:top w:val="single" w:sz="4" w:space="0" w:color="auto"/>
              <w:bottom w:val="nil"/>
            </w:tcBorders>
          </w:tcPr>
          <w:p w14:paraId="2C0B2A40" w14:textId="5949F4B0"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CC672F">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緊急時等の対応</w:t>
            </w:r>
          </w:p>
        </w:tc>
        <w:tc>
          <w:tcPr>
            <w:tcW w:w="5953" w:type="dxa"/>
            <w:tcBorders>
              <w:top w:val="single" w:sz="4" w:space="0" w:color="auto"/>
              <w:bottom w:val="single" w:sz="4" w:space="0" w:color="auto"/>
            </w:tcBorders>
          </w:tcPr>
          <w:p w14:paraId="4360A261" w14:textId="139963ED" w:rsidR="00424A91" w:rsidRPr="007E20F1"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424A91" w:rsidRPr="007E20F1">
              <w:rPr>
                <w:rFonts w:asciiTheme="majorEastAsia" w:eastAsiaTheme="majorEastAsia" w:hAnsiTheme="majorEastAsia" w:hint="eastAsia"/>
                <w:bCs/>
                <w:color w:val="000000" w:themeColor="text1"/>
                <w:sz w:val="18"/>
                <w:szCs w:val="20"/>
              </w:rPr>
              <w:t>現に指定</w:t>
            </w:r>
            <w:r w:rsidR="00CC4C91">
              <w:rPr>
                <w:rFonts w:asciiTheme="majorEastAsia" w:eastAsiaTheme="majorEastAsia" w:hAnsiTheme="majorEastAsia" w:hint="eastAsia"/>
                <w:bCs/>
                <w:color w:val="000000" w:themeColor="text1"/>
                <w:sz w:val="18"/>
                <w:szCs w:val="20"/>
              </w:rPr>
              <w:t>定期巡回・随時対応型訪問介護看護</w:t>
            </w:r>
            <w:r w:rsidR="00424A91" w:rsidRPr="007E20F1">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single" w:sz="4" w:space="0" w:color="auto"/>
            </w:tcBorders>
            <w:shd w:val="clear" w:color="auto" w:fill="FFF2CC" w:themeFill="accent4" w:themeFillTint="33"/>
          </w:tcPr>
          <w:p w14:paraId="6D4247D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65290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2CBE75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40422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0375D5FC"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1176472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A9EE9EE" w14:textId="6500651F" w:rsidR="00424A91" w:rsidRPr="00C46C39"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w:t>
            </w:r>
            <w:r w:rsidR="00CC672F">
              <w:rPr>
                <w:rFonts w:asciiTheme="majorEastAsia" w:eastAsiaTheme="majorEastAsia" w:hAnsiTheme="majorEastAsia" w:hint="eastAsia"/>
                <w:bCs/>
                <w:color w:val="000000"/>
                <w:sz w:val="18"/>
                <w:szCs w:val="18"/>
              </w:rPr>
              <w:t>29</w:t>
            </w:r>
            <w:r>
              <w:rPr>
                <w:rFonts w:asciiTheme="majorEastAsia" w:eastAsiaTheme="majorEastAsia" w:hAnsiTheme="majorEastAsia" w:hint="eastAsia"/>
                <w:bCs/>
                <w:color w:val="000000"/>
                <w:sz w:val="18"/>
                <w:szCs w:val="18"/>
              </w:rPr>
              <w:t>条</w:t>
            </w:r>
            <w:r w:rsidR="00CC672F">
              <w:rPr>
                <w:rFonts w:asciiTheme="majorEastAsia" w:eastAsiaTheme="majorEastAsia" w:hAnsiTheme="majorEastAsia" w:hint="eastAsia"/>
                <w:bCs/>
                <w:color w:val="000000"/>
                <w:sz w:val="18"/>
                <w:szCs w:val="18"/>
              </w:rPr>
              <w:t>第1項</w:t>
            </w:r>
          </w:p>
        </w:tc>
      </w:tr>
      <w:tr w:rsidR="00CC672F" w:rsidRPr="007E20F1" w14:paraId="57DBF098" w14:textId="77777777" w:rsidTr="00CC672F">
        <w:trPr>
          <w:trHeight w:val="527"/>
        </w:trPr>
        <w:tc>
          <w:tcPr>
            <w:tcW w:w="1418" w:type="dxa"/>
            <w:tcBorders>
              <w:top w:val="nil"/>
              <w:bottom w:val="single" w:sz="4" w:space="0" w:color="auto"/>
            </w:tcBorders>
          </w:tcPr>
          <w:p w14:paraId="4E172B97" w14:textId="77777777" w:rsidR="00CC672F" w:rsidRDefault="00CC672F" w:rsidP="00CC672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9F02D19" w14:textId="1A18765C" w:rsidR="00CC672F" w:rsidRPr="007E20F1" w:rsidRDefault="00CC672F" w:rsidP="00CC672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393C22">
              <w:rPr>
                <w:rFonts w:asciiTheme="majorEastAsia" w:eastAsiaTheme="majorEastAsia" w:hAnsiTheme="majorEastAsia" w:hint="eastAsia"/>
                <w:bCs/>
                <w:color w:val="000000" w:themeColor="text1"/>
                <w:sz w:val="18"/>
                <w:szCs w:val="20"/>
              </w:rPr>
              <w:t>①の従業者が看護職員である場合にあっては、必要に応じて臨時応急の手当てを行っていますか。</w:t>
            </w:r>
          </w:p>
        </w:tc>
        <w:tc>
          <w:tcPr>
            <w:tcW w:w="1276" w:type="dxa"/>
            <w:tcBorders>
              <w:top w:val="single" w:sz="4" w:space="0" w:color="auto"/>
              <w:bottom w:val="single" w:sz="4" w:space="0" w:color="auto"/>
            </w:tcBorders>
            <w:shd w:val="clear" w:color="auto" w:fill="FFF2CC" w:themeFill="accent4" w:themeFillTint="33"/>
          </w:tcPr>
          <w:p w14:paraId="54513019"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8185219"/>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いる</w:t>
            </w:r>
            <w:r w:rsidR="00CC672F" w:rsidRPr="00B103DF">
              <w:rPr>
                <w:rFonts w:asciiTheme="majorEastAsia" w:eastAsiaTheme="majorEastAsia" w:hAnsiTheme="majorEastAsia" w:hint="eastAsia"/>
                <w:bCs/>
                <w:color w:val="000000" w:themeColor="text1"/>
                <w:sz w:val="18"/>
                <w:szCs w:val="18"/>
              </w:rPr>
              <w:t xml:space="preserve">　</w:t>
            </w:r>
          </w:p>
          <w:p w14:paraId="49AF01E1" w14:textId="77777777" w:rsidR="00CC672F" w:rsidRDefault="009571D8" w:rsidP="00CC67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980944"/>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いない</w:t>
            </w:r>
          </w:p>
          <w:p w14:paraId="3DFF11D7" w14:textId="59E7E390" w:rsidR="00CC672F" w:rsidRDefault="009571D8" w:rsidP="00CC672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824939"/>
                <w14:checkbox>
                  <w14:checked w14:val="0"/>
                  <w14:checkedState w14:val="0052" w14:font="Wingdings 2"/>
                  <w14:uncheckedState w14:val="2610" w14:font="ＭＳ ゴシック"/>
                </w14:checkbox>
              </w:sdtPr>
              <w:sdtEndPr/>
              <w:sdtContent>
                <w:r w:rsidR="00CC672F">
                  <w:rPr>
                    <w:rFonts w:hAnsi="ＭＳ ゴシック" w:hint="eastAsia"/>
                    <w:color w:val="000000" w:themeColor="text1"/>
                    <w:sz w:val="18"/>
                    <w:szCs w:val="18"/>
                  </w:rPr>
                  <w:t>☐</w:t>
                </w:r>
              </w:sdtContent>
            </w:sdt>
            <w:r w:rsidR="00CC672F">
              <w:rPr>
                <w:rFonts w:asciiTheme="majorEastAsia" w:eastAsiaTheme="majorEastAsia" w:hAnsiTheme="majorEastAsia" w:hint="eastAsia"/>
                <w:color w:val="000000" w:themeColor="text1"/>
                <w:sz w:val="18"/>
                <w:szCs w:val="18"/>
              </w:rPr>
              <w:t xml:space="preserve">　</w:t>
            </w:r>
            <w:r w:rsidR="00CC672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D5C454F" w14:textId="3D79991A" w:rsidR="00CC672F" w:rsidRDefault="00CC672F" w:rsidP="00CC672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条例第29条第2項</w:t>
            </w:r>
          </w:p>
        </w:tc>
      </w:tr>
      <w:tr w:rsidR="00424A91" w:rsidRPr="007E20F1" w14:paraId="0F139B88" w14:textId="77777777" w:rsidTr="00C80FD0">
        <w:trPr>
          <w:trHeight w:val="311"/>
        </w:trPr>
        <w:tc>
          <w:tcPr>
            <w:tcW w:w="1418" w:type="dxa"/>
            <w:tcBorders>
              <w:top w:val="single" w:sz="4" w:space="0" w:color="auto"/>
              <w:bottom w:val="nil"/>
            </w:tcBorders>
          </w:tcPr>
          <w:p w14:paraId="003F7375" w14:textId="7027A501"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CC672F">
              <w:rPr>
                <w:rFonts w:asciiTheme="majorEastAsia" w:eastAsiaTheme="majorEastAsia" w:hAnsiTheme="majorEastAsia" w:hint="eastAsia"/>
                <w:bCs/>
                <w:color w:val="000000" w:themeColor="text1"/>
                <w:sz w:val="18"/>
                <w:szCs w:val="20"/>
              </w:rPr>
              <w:t>２</w:t>
            </w:r>
            <w:r w:rsidRPr="007E20F1">
              <w:rPr>
                <w:rFonts w:asciiTheme="majorEastAsia" w:eastAsiaTheme="majorEastAsia" w:hAnsiTheme="majorEastAsia" w:hint="eastAsia"/>
                <w:bCs/>
                <w:color w:val="000000" w:themeColor="text1"/>
                <w:sz w:val="18"/>
                <w:szCs w:val="20"/>
              </w:rPr>
              <w:t xml:space="preserve">　</w:t>
            </w:r>
            <w:r w:rsidRPr="00E0585D">
              <w:rPr>
                <w:rFonts w:asciiTheme="majorEastAsia" w:eastAsiaTheme="majorEastAsia" w:hAnsiTheme="majorEastAsia" w:hint="eastAsia"/>
                <w:bCs/>
                <w:color w:val="000000" w:themeColor="text1"/>
                <w:sz w:val="18"/>
                <w:szCs w:val="20"/>
              </w:rPr>
              <w:t>管理者</w:t>
            </w:r>
            <w:r>
              <w:rPr>
                <w:rFonts w:asciiTheme="majorEastAsia" w:eastAsiaTheme="majorEastAsia" w:hAnsiTheme="majorEastAsia" w:hint="eastAsia"/>
                <w:bCs/>
                <w:color w:val="000000" w:themeColor="text1"/>
                <w:sz w:val="18"/>
                <w:szCs w:val="20"/>
              </w:rPr>
              <w:t>等</w:t>
            </w:r>
            <w:r w:rsidRPr="00E0585D">
              <w:rPr>
                <w:rFonts w:asciiTheme="majorEastAsia" w:eastAsiaTheme="majorEastAsia" w:hAnsiTheme="majorEastAsia" w:hint="eastAsia"/>
                <w:bCs/>
                <w:color w:val="000000" w:themeColor="text1"/>
                <w:sz w:val="18"/>
                <w:szCs w:val="20"/>
              </w:rPr>
              <w:t>の責務</w:t>
            </w:r>
          </w:p>
        </w:tc>
        <w:tc>
          <w:tcPr>
            <w:tcW w:w="5953" w:type="dxa"/>
            <w:tcBorders>
              <w:top w:val="single" w:sz="4" w:space="0" w:color="auto"/>
              <w:bottom w:val="single" w:sz="4" w:space="0" w:color="auto"/>
            </w:tcBorders>
          </w:tcPr>
          <w:p w14:paraId="1D3D042E" w14:textId="698B5F1B"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34785A">
              <w:rPr>
                <w:rFonts w:asciiTheme="majorEastAsia" w:eastAsiaTheme="majorEastAsia" w:hAnsiTheme="majorEastAsia" w:hint="eastAsia"/>
                <w:bCs/>
                <w:color w:val="000000"/>
                <w:sz w:val="18"/>
                <w:szCs w:val="18"/>
              </w:rPr>
              <w:t>管理者は、</w:t>
            </w:r>
            <w:r w:rsidRPr="00056279">
              <w:rPr>
                <w:rFonts w:asciiTheme="majorEastAsia" w:eastAsiaTheme="majorEastAsia" w:hAnsiTheme="majorEastAsia" w:hint="eastAsia"/>
                <w:bCs/>
                <w:color w:val="000000"/>
                <w:sz w:val="18"/>
                <w:szCs w:val="18"/>
              </w:rPr>
              <w:t>利用者本位のサービス提供を行うため、利用者へのサービス提供の場面等で生じる事象を適時かつ適切に把握しながら、</w:t>
            </w:r>
            <w:r w:rsidRPr="007E20F1">
              <w:rPr>
                <w:rFonts w:asciiTheme="majorEastAsia" w:eastAsiaTheme="majorEastAsia" w:hAnsiTheme="majorEastAsia" w:hint="eastAsia"/>
                <w:bCs/>
                <w:color w:val="000000" w:themeColor="text1"/>
                <w:sz w:val="18"/>
                <w:szCs w:val="20"/>
              </w:rPr>
              <w:t>当該指定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w:t>
            </w:r>
            <w:r w:rsidRPr="0034785A">
              <w:rPr>
                <w:rFonts w:asciiTheme="majorEastAsia" w:eastAsiaTheme="majorEastAsia" w:hAnsiTheme="majorEastAsia" w:hint="eastAsia"/>
                <w:bCs/>
                <w:color w:val="000000"/>
                <w:sz w:val="18"/>
                <w:szCs w:val="18"/>
              </w:rPr>
              <w:t>の従業者及び業務の管理を</w:t>
            </w:r>
            <w:r>
              <w:rPr>
                <w:rFonts w:asciiTheme="majorEastAsia" w:eastAsiaTheme="majorEastAsia" w:hAnsiTheme="majorEastAsia" w:hint="eastAsia"/>
                <w:bCs/>
                <w:color w:val="000000"/>
                <w:sz w:val="18"/>
                <w:szCs w:val="18"/>
              </w:rPr>
              <w:t>、</w:t>
            </w:r>
            <w:r w:rsidRPr="0034785A">
              <w:rPr>
                <w:rFonts w:asciiTheme="majorEastAsia" w:eastAsiaTheme="majorEastAsia" w:hAnsiTheme="majorEastAsia" w:hint="eastAsia"/>
                <w:bCs/>
                <w:color w:val="000000"/>
                <w:sz w:val="18"/>
                <w:szCs w:val="18"/>
              </w:rPr>
              <w:t>一元的に行っていますか。</w:t>
            </w:r>
          </w:p>
        </w:tc>
        <w:tc>
          <w:tcPr>
            <w:tcW w:w="1276" w:type="dxa"/>
            <w:tcBorders>
              <w:top w:val="single" w:sz="4" w:space="0" w:color="auto"/>
              <w:bottom w:val="single" w:sz="4" w:space="0" w:color="auto"/>
            </w:tcBorders>
            <w:shd w:val="clear" w:color="auto" w:fill="FFF2CC" w:themeFill="accent4" w:themeFillTint="33"/>
          </w:tcPr>
          <w:p w14:paraId="48D626C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053571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A9ADF95"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64370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0115834" w14:textId="3590ADE6"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CC672F">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条第1項</w:t>
            </w:r>
          </w:p>
          <w:p w14:paraId="7360253B" w14:textId="77777777" w:rsidR="00CC672F" w:rsidRPr="00393C22" w:rsidRDefault="00CC672F" w:rsidP="00CC672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02804CEC" w14:textId="4A814FFB" w:rsidR="00424A91" w:rsidRPr="00056279" w:rsidRDefault="00CC672F" w:rsidP="00CC672F">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20</w:t>
            </w:r>
            <w:r w:rsidRPr="00393C22">
              <w:rPr>
                <w:rFonts w:asciiTheme="majorEastAsia" w:eastAsiaTheme="majorEastAsia" w:hAnsiTheme="majorEastAsia" w:hint="eastAsia"/>
                <w:bCs/>
                <w:color w:val="000000" w:themeColor="text1"/>
                <w:sz w:val="18"/>
                <w:szCs w:val="18"/>
              </w:rPr>
              <w:t>)</w:t>
            </w:r>
          </w:p>
        </w:tc>
      </w:tr>
      <w:tr w:rsidR="00424A91" w:rsidRPr="007E20F1" w14:paraId="2249F45A" w14:textId="77777777" w:rsidTr="00C80FD0">
        <w:trPr>
          <w:trHeight w:val="208"/>
        </w:trPr>
        <w:tc>
          <w:tcPr>
            <w:tcW w:w="1418" w:type="dxa"/>
            <w:tcBorders>
              <w:top w:val="nil"/>
              <w:bottom w:val="nil"/>
            </w:tcBorders>
            <w:vAlign w:val="center"/>
          </w:tcPr>
          <w:p w14:paraId="7E4260CF"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88E314" w14:textId="18A9250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管理者は、当該指定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事業所の従業者に、「運営に関する基準」を遵守させるために必要な指揮命令を行っていますか。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457C561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926014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DFFE322"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102959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6CB97853" w14:textId="39B944E2"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4128F">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条第2項</w:t>
            </w:r>
          </w:p>
        </w:tc>
      </w:tr>
      <w:tr w:rsidR="00424A91" w:rsidRPr="007E20F1" w14:paraId="30956397" w14:textId="77777777" w:rsidTr="00C80FD0">
        <w:trPr>
          <w:trHeight w:val="208"/>
        </w:trPr>
        <w:tc>
          <w:tcPr>
            <w:tcW w:w="1418" w:type="dxa"/>
            <w:tcBorders>
              <w:top w:val="nil"/>
              <w:bottom w:val="nil"/>
            </w:tcBorders>
          </w:tcPr>
          <w:p w14:paraId="0A2FDF44"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0867084" w14:textId="5A7B6C9E" w:rsidR="00424A91" w:rsidRPr="00C46C39" w:rsidRDefault="00424A91" w:rsidP="00424A91">
            <w:pPr>
              <w:spacing w:line="240" w:lineRule="exact"/>
              <w:ind w:left="158" w:hangingChars="100" w:hanging="158"/>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 xml:space="preserve">③　</w:t>
            </w:r>
            <w:r w:rsidR="0074128F">
              <w:rPr>
                <w:rFonts w:asciiTheme="majorEastAsia" w:eastAsiaTheme="majorEastAsia" w:hAnsiTheme="majorEastAsia" w:hint="eastAsia"/>
                <w:bCs/>
                <w:color w:val="000000"/>
                <w:sz w:val="18"/>
                <w:szCs w:val="18"/>
              </w:rPr>
              <w:t>計画作成責任者</w:t>
            </w:r>
            <w:r w:rsidRPr="00C46C39">
              <w:rPr>
                <w:rFonts w:asciiTheme="majorEastAsia" w:eastAsiaTheme="majorEastAsia" w:hAnsiTheme="majorEastAsia" w:hint="eastAsia"/>
                <w:bCs/>
                <w:color w:val="000000"/>
                <w:sz w:val="18"/>
                <w:szCs w:val="18"/>
              </w:rPr>
              <w:t>は、指定</w:t>
            </w:r>
            <w:r w:rsidR="00CC4C91">
              <w:rPr>
                <w:rFonts w:asciiTheme="majorEastAsia" w:eastAsiaTheme="majorEastAsia" w:hAnsiTheme="majorEastAsia" w:hint="eastAsia"/>
                <w:bCs/>
                <w:color w:val="000000"/>
                <w:sz w:val="18"/>
                <w:szCs w:val="18"/>
              </w:rPr>
              <w:t>定期巡回・随時対応型訪問介護看護</w:t>
            </w:r>
            <w:r w:rsidRPr="00C46C39">
              <w:rPr>
                <w:rFonts w:asciiTheme="majorEastAsia" w:eastAsiaTheme="majorEastAsia" w:hAnsiTheme="majorEastAsia" w:hint="eastAsia"/>
                <w:bCs/>
                <w:color w:val="000000"/>
                <w:sz w:val="18"/>
                <w:szCs w:val="18"/>
              </w:rPr>
              <w:t>事業所に対する指定</w:t>
            </w:r>
            <w:r w:rsidR="00CC4C91">
              <w:rPr>
                <w:rFonts w:asciiTheme="majorEastAsia" w:eastAsiaTheme="majorEastAsia" w:hAnsiTheme="majorEastAsia" w:hint="eastAsia"/>
                <w:bCs/>
                <w:color w:val="000000"/>
                <w:sz w:val="18"/>
                <w:szCs w:val="18"/>
              </w:rPr>
              <w:t>定期巡回・随時対応型訪問介護看護</w:t>
            </w:r>
            <w:r w:rsidRPr="00C46C39">
              <w:rPr>
                <w:rFonts w:asciiTheme="majorEastAsia" w:eastAsiaTheme="majorEastAsia" w:hAnsiTheme="majorEastAsia" w:hint="eastAsia"/>
                <w:bCs/>
                <w:color w:val="000000"/>
                <w:sz w:val="18"/>
                <w:szCs w:val="18"/>
              </w:rPr>
              <w:t>の利用の申込みに係る調整等のサービスの内容の管理を行</w:t>
            </w:r>
            <w:r w:rsidRPr="0034785A">
              <w:rPr>
                <w:rFonts w:asciiTheme="majorEastAsia" w:eastAsiaTheme="majorEastAsia" w:hAnsiTheme="majorEastAsia" w:hint="eastAsia"/>
                <w:bCs/>
                <w:color w:val="000000"/>
                <w:sz w:val="18"/>
                <w:szCs w:val="18"/>
              </w:rPr>
              <w:t>っていますか。</w:t>
            </w:r>
          </w:p>
        </w:tc>
        <w:tc>
          <w:tcPr>
            <w:tcW w:w="1276" w:type="dxa"/>
            <w:tcBorders>
              <w:top w:val="dotted" w:sz="4" w:space="0" w:color="auto"/>
              <w:bottom w:val="dotted" w:sz="4" w:space="0" w:color="auto"/>
            </w:tcBorders>
            <w:shd w:val="clear" w:color="auto" w:fill="FFF2CC" w:themeFill="accent4" w:themeFillTint="33"/>
          </w:tcPr>
          <w:p w14:paraId="10973CB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173337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501EEC3"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394909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063168FD" w14:textId="51EE9A99"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4128F">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tc>
      </w:tr>
      <w:tr w:rsidR="00424A91" w:rsidRPr="007E20F1" w14:paraId="607957D8" w14:textId="77777777" w:rsidTr="00C80FD0">
        <w:trPr>
          <w:trHeight w:val="479"/>
        </w:trPr>
        <w:tc>
          <w:tcPr>
            <w:tcW w:w="1418" w:type="dxa"/>
            <w:tcBorders>
              <w:top w:val="single" w:sz="4" w:space="0" w:color="auto"/>
              <w:bottom w:val="nil"/>
            </w:tcBorders>
          </w:tcPr>
          <w:p w14:paraId="7E2BE96A" w14:textId="5146D4FD"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74128F">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運営規程</w:t>
            </w:r>
          </w:p>
          <w:p w14:paraId="75A68F80"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17AB9D9B" w14:textId="31EB6A91"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事業所ごとに、次に掲げる事業の運営についての重要事項に関する規程を定めていますか。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5FC7910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C9F94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6D9A5C" w14:textId="77777777" w:rsidR="00424A91"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424A91" w14:paraId="08B3FF67"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13945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2F4698" w14:textId="77777777"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424A91" w14:paraId="1984C48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9BF2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06FF81" w14:textId="77777777" w:rsidR="00424A91" w:rsidRPr="001E2E1B"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424A91" w14:paraId="586DA7A3"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0EDDB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5C491C" w14:textId="2CC962C0"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の内容及び利用料その他の費用の額</w:t>
                  </w:r>
                </w:p>
              </w:tc>
            </w:tr>
            <w:tr w:rsidR="00424A91" w14:paraId="25616FCA"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C50AC9"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3B6A14" w14:textId="77777777" w:rsidR="00424A91" w:rsidRPr="00893FDD"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424A91" w14:paraId="38A9AEA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43ECE8"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E46955"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424A91" w14:paraId="26EF22EA"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9F2A0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1BCF5E" w14:textId="5BE8964A"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C46C39">
                    <w:rPr>
                      <w:rFonts w:asciiTheme="majorEastAsia" w:eastAsiaTheme="majorEastAsia" w:hAnsiTheme="majorEastAsia" w:hint="eastAsia"/>
                      <w:bCs/>
                      <w:color w:val="000000" w:themeColor="text1"/>
                      <w:sz w:val="18"/>
                      <w:szCs w:val="20"/>
                    </w:rPr>
                    <w:t>合鍵の管理方法及び紛失した場合の対処方法</w:t>
                  </w:r>
                </w:p>
              </w:tc>
            </w:tr>
            <w:tr w:rsidR="00424A91" w14:paraId="1B69425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1B35B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E864A1" w14:textId="77777777" w:rsidR="00424A91" w:rsidRPr="00BB3D8B" w:rsidRDefault="00424A91" w:rsidP="00424A91">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424A91" w14:paraId="13F742CD"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22D2E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00E252" w14:textId="77777777"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3C7CD469"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1BED97E3"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358618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4E8ADD8"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243378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D61EACB" w14:textId="11A2D01F"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4128F">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条</w:t>
            </w:r>
          </w:p>
        </w:tc>
      </w:tr>
      <w:tr w:rsidR="00424A91" w:rsidRPr="007E20F1" w14:paraId="25903B3B" w14:textId="77777777" w:rsidTr="00B86BC2">
        <w:trPr>
          <w:trHeight w:val="453"/>
        </w:trPr>
        <w:tc>
          <w:tcPr>
            <w:tcW w:w="1418" w:type="dxa"/>
            <w:tcBorders>
              <w:top w:val="nil"/>
              <w:bottom w:val="nil"/>
            </w:tcBorders>
          </w:tcPr>
          <w:p w14:paraId="2A2BDB1A"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F8141EB"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重要事項を記した文書に記載する場合についても、同様とする）。</w:t>
            </w:r>
          </w:p>
        </w:tc>
        <w:tc>
          <w:tcPr>
            <w:tcW w:w="1276" w:type="dxa"/>
            <w:tcBorders>
              <w:top w:val="dotted" w:sz="4" w:space="0" w:color="auto"/>
              <w:bottom w:val="dotted" w:sz="4" w:space="0" w:color="auto"/>
            </w:tcBorders>
          </w:tcPr>
          <w:p w14:paraId="4CCACD88"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AF058D" w14:textId="7B8DFB12"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DA0314E" w14:textId="3507F295"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74128F" w:rsidRPr="007E20F1" w14:paraId="3735569C" w14:textId="77777777" w:rsidTr="00B86BC2">
        <w:trPr>
          <w:trHeight w:val="453"/>
        </w:trPr>
        <w:tc>
          <w:tcPr>
            <w:tcW w:w="1418" w:type="dxa"/>
            <w:tcBorders>
              <w:top w:val="nil"/>
              <w:bottom w:val="nil"/>
            </w:tcBorders>
          </w:tcPr>
          <w:p w14:paraId="339D3F56" w14:textId="77777777" w:rsidR="0074128F" w:rsidRPr="007E20F1" w:rsidRDefault="0074128F" w:rsidP="0074128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2939538" w14:textId="604E4A5B" w:rsidR="0074128F" w:rsidRPr="007E20F1" w:rsidRDefault="0074128F" w:rsidP="0074128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営業日は３６５日と、営業時間は２４時間と記載してください。</w:t>
            </w:r>
          </w:p>
        </w:tc>
        <w:tc>
          <w:tcPr>
            <w:tcW w:w="1276" w:type="dxa"/>
            <w:tcBorders>
              <w:top w:val="dotted" w:sz="4" w:space="0" w:color="auto"/>
              <w:bottom w:val="dotted" w:sz="4" w:space="0" w:color="auto"/>
            </w:tcBorders>
          </w:tcPr>
          <w:p w14:paraId="62D04A0D" w14:textId="77777777" w:rsidR="0074128F" w:rsidRPr="007E20F1" w:rsidRDefault="0074128F" w:rsidP="0074128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6876771" w14:textId="77777777" w:rsidR="0074128F" w:rsidRPr="00393C22" w:rsidRDefault="0074128F" w:rsidP="0074128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6BB5C437" w14:textId="0398207D" w:rsidR="0074128F" w:rsidRPr="00D3702A" w:rsidRDefault="0074128F" w:rsidP="0074128F">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21</w:t>
            </w:r>
            <w:r w:rsidRPr="00393C22">
              <w:rPr>
                <w:rFonts w:asciiTheme="majorEastAsia" w:eastAsiaTheme="majorEastAsia" w:hAnsiTheme="majorEastAsia" w:hint="eastAsia"/>
                <w:bCs/>
                <w:color w:val="000000" w:themeColor="text1"/>
                <w:sz w:val="18"/>
                <w:szCs w:val="18"/>
              </w:rPr>
              <w:t>)②</w:t>
            </w:r>
          </w:p>
        </w:tc>
      </w:tr>
      <w:tr w:rsidR="0074128F" w:rsidRPr="007E20F1" w14:paraId="43E41690" w14:textId="77777777" w:rsidTr="00B86BC2">
        <w:trPr>
          <w:trHeight w:val="453"/>
        </w:trPr>
        <w:tc>
          <w:tcPr>
            <w:tcW w:w="1418" w:type="dxa"/>
            <w:tcBorders>
              <w:top w:val="nil"/>
              <w:bottom w:val="nil"/>
            </w:tcBorders>
          </w:tcPr>
          <w:p w14:paraId="293CFB42" w14:textId="77777777" w:rsidR="0074128F" w:rsidRPr="007E20F1" w:rsidRDefault="0074128F" w:rsidP="0074128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7FEEFE" w14:textId="6D22095F" w:rsidR="0074128F" w:rsidRPr="007E20F1" w:rsidRDefault="0074128F" w:rsidP="0074128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指定定期巡回・随時対応型訪問介護看護の内容とは、定期巡回サービス、随時対応サービス、随時訪問サービス及び訪問看護サービスの内容を指すものです。</w:t>
            </w:r>
          </w:p>
        </w:tc>
        <w:tc>
          <w:tcPr>
            <w:tcW w:w="1276" w:type="dxa"/>
            <w:tcBorders>
              <w:top w:val="dotted" w:sz="4" w:space="0" w:color="auto"/>
              <w:bottom w:val="dotted" w:sz="4" w:space="0" w:color="auto"/>
            </w:tcBorders>
          </w:tcPr>
          <w:p w14:paraId="7E003BD8" w14:textId="77777777" w:rsidR="0074128F" w:rsidRPr="007E20F1" w:rsidRDefault="0074128F" w:rsidP="0074128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26AC665" w14:textId="77777777" w:rsidR="0074128F" w:rsidRPr="00393C22" w:rsidRDefault="0074128F" w:rsidP="0074128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6EEAE1C4" w14:textId="6549E7FB" w:rsidR="0074128F" w:rsidRPr="007E20F1" w:rsidRDefault="0074128F" w:rsidP="0074128F">
            <w:pPr>
              <w:spacing w:line="240" w:lineRule="exact"/>
              <w:rPr>
                <w:rFonts w:asciiTheme="majorEastAsia" w:eastAsiaTheme="majorEastAsia" w:hAnsiTheme="majorEastAsia"/>
                <w:color w:val="000000" w:themeColor="text1"/>
                <w:kern w:val="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18"/>
              </w:rPr>
              <w:t>21</w:t>
            </w:r>
            <w:r w:rsidRPr="00393C22">
              <w:rPr>
                <w:rFonts w:asciiTheme="majorEastAsia" w:eastAsiaTheme="majorEastAsia" w:hAnsiTheme="majorEastAsia" w:hint="eastAsia"/>
                <w:bCs/>
                <w:color w:val="000000" w:themeColor="text1"/>
                <w:sz w:val="18"/>
                <w:szCs w:val="18"/>
              </w:rPr>
              <w:t>)③</w:t>
            </w:r>
          </w:p>
        </w:tc>
      </w:tr>
      <w:tr w:rsidR="00424A91" w:rsidRPr="007E20F1" w14:paraId="48B8AA17" w14:textId="77777777" w:rsidTr="00B86BC2">
        <w:trPr>
          <w:trHeight w:val="902"/>
        </w:trPr>
        <w:tc>
          <w:tcPr>
            <w:tcW w:w="1418" w:type="dxa"/>
            <w:tcBorders>
              <w:top w:val="nil"/>
              <w:bottom w:val="nil"/>
            </w:tcBorders>
          </w:tcPr>
          <w:p w14:paraId="20425D9E"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D0E3EEE" w14:textId="4ED4AAD9"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利用料としては、法定代理受領サービスである指定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に係る利用料（</w:t>
            </w:r>
            <w:r w:rsidRPr="00950FCC">
              <w:rPr>
                <w:rFonts w:asciiTheme="majorEastAsia" w:eastAsiaTheme="majorEastAsia" w:hAnsiTheme="majorEastAsia" w:hint="eastAsia"/>
                <w:bCs/>
                <w:color w:val="000000" w:themeColor="text1"/>
                <w:sz w:val="18"/>
                <w:szCs w:val="20"/>
              </w:rPr>
              <w:t>１割負担、２割負担又は３割負担</w:t>
            </w:r>
            <w:r w:rsidRPr="007E20F1">
              <w:rPr>
                <w:rFonts w:asciiTheme="majorEastAsia" w:eastAsiaTheme="majorEastAsia" w:hAnsiTheme="majorEastAsia" w:hint="eastAsia"/>
                <w:bCs/>
                <w:color w:val="000000" w:themeColor="text1"/>
                <w:sz w:val="18"/>
                <w:szCs w:val="20"/>
              </w:rPr>
              <w:t>）及び法定代理受領サービスでない指定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の利用料を、「その他の費用の額」としては、徴収が認められている</w:t>
            </w:r>
            <w:r>
              <w:rPr>
                <w:rFonts w:asciiTheme="majorEastAsia" w:eastAsiaTheme="majorEastAsia" w:hAnsiTheme="majorEastAsia" w:hint="eastAsia"/>
                <w:bCs/>
                <w:color w:val="000000" w:themeColor="text1"/>
                <w:sz w:val="18"/>
                <w:szCs w:val="20"/>
              </w:rPr>
              <w:t>交通費</w:t>
            </w:r>
            <w:r w:rsidRPr="007E20F1">
              <w:rPr>
                <w:rFonts w:asciiTheme="majorEastAsia" w:eastAsiaTheme="majorEastAsia" w:hAnsiTheme="majorEastAsia" w:hint="eastAsia"/>
                <w:bCs/>
                <w:color w:val="000000" w:themeColor="text1"/>
                <w:sz w:val="18"/>
                <w:szCs w:val="20"/>
              </w:rPr>
              <w:t>の額及び必要に応じてその他のサービスに係る費用の額を規定するものです。</w:t>
            </w:r>
          </w:p>
        </w:tc>
        <w:tc>
          <w:tcPr>
            <w:tcW w:w="1276" w:type="dxa"/>
            <w:tcBorders>
              <w:top w:val="dotted" w:sz="4" w:space="0" w:color="auto"/>
              <w:bottom w:val="dotted" w:sz="4" w:space="0" w:color="auto"/>
            </w:tcBorders>
          </w:tcPr>
          <w:p w14:paraId="169103B6"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D215629"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E4A0544" w14:textId="16417D06"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424A91" w:rsidRPr="007E20F1" w14:paraId="67911AED" w14:textId="77777777" w:rsidTr="00B86BC2">
        <w:trPr>
          <w:trHeight w:val="539"/>
        </w:trPr>
        <w:tc>
          <w:tcPr>
            <w:tcW w:w="1418" w:type="dxa"/>
            <w:tcBorders>
              <w:top w:val="nil"/>
              <w:bottom w:val="nil"/>
            </w:tcBorders>
          </w:tcPr>
          <w:p w14:paraId="6F620A85"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3A8C2D" w14:textId="7231023E"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通常の事業の実施地域は、客観的にその区域が特定されるものとします。なお、通常の事業の実施地域は、利用申込に係る調整等の観点からの目安であり、当該地域を越えてサービスが行われることを妨げるものではないものです。</w:t>
            </w:r>
            <w:r w:rsidRPr="001E2E1B">
              <w:rPr>
                <w:rFonts w:asciiTheme="majorEastAsia" w:eastAsiaTheme="majorEastAsia" w:hAnsiTheme="majorEastAsia" w:hint="eastAsia"/>
                <w:bCs/>
                <w:color w:val="000000" w:themeColor="text1"/>
                <w:sz w:val="18"/>
                <w:szCs w:val="20"/>
              </w:rPr>
              <w:t>また、通常の事業の実施地域については、事業者が任意に定めるものですが、指定地域密着型サービスである指定</w:t>
            </w:r>
            <w:r w:rsidR="00CC4C91">
              <w:rPr>
                <w:rFonts w:asciiTheme="majorEastAsia" w:eastAsiaTheme="majorEastAsia" w:hAnsiTheme="majorEastAsia" w:hint="eastAsia"/>
                <w:bCs/>
                <w:color w:val="000000" w:themeColor="text1"/>
                <w:sz w:val="18"/>
                <w:szCs w:val="20"/>
              </w:rPr>
              <w:t>定期巡回・随時対応型訪問介護看護</w:t>
            </w:r>
            <w:r w:rsidRPr="001E2E1B">
              <w:rPr>
                <w:rFonts w:asciiTheme="majorEastAsia" w:eastAsiaTheme="majorEastAsia" w:hAnsiTheme="majorEastAsia" w:hint="eastAsia"/>
                <w:bCs/>
                <w:color w:val="000000" w:themeColor="text1"/>
                <w:sz w:val="18"/>
                <w:szCs w:val="20"/>
              </w:rPr>
              <w:t>については、市町村が定める日常生活圏域内は、少なくとも通常の事業の実施地域に含めることが適当です。</w:t>
            </w:r>
            <w:r>
              <w:rPr>
                <w:rFonts w:asciiTheme="majorEastAsia" w:eastAsiaTheme="majorEastAsia" w:hAnsiTheme="majorEastAsia" w:hint="eastAsia"/>
                <w:bCs/>
                <w:color w:val="000000" w:themeColor="text1"/>
                <w:sz w:val="18"/>
                <w:szCs w:val="20"/>
              </w:rPr>
              <w:t>さらに、</w:t>
            </w:r>
            <w:r w:rsidRPr="00876507">
              <w:rPr>
                <w:rFonts w:asciiTheme="majorEastAsia" w:eastAsiaTheme="majorEastAsia" w:hAnsiTheme="majorEastAsia" w:hint="eastAsia"/>
                <w:bCs/>
                <w:color w:val="000000" w:themeColor="text1"/>
                <w:sz w:val="18"/>
                <w:szCs w:val="20"/>
              </w:rPr>
              <w:t>事業所所在地の市町村の同意を得て事業所所在地以外の他の市町村から指定を受けた場合には、当該他の市町</w:t>
            </w:r>
            <w:r>
              <w:rPr>
                <w:rFonts w:asciiTheme="majorEastAsia" w:eastAsiaTheme="majorEastAsia" w:hAnsiTheme="majorEastAsia" w:hint="eastAsia"/>
                <w:bCs/>
                <w:color w:val="000000" w:themeColor="text1"/>
                <w:sz w:val="18"/>
                <w:szCs w:val="20"/>
              </w:rPr>
              <w:t>村の一部の日常生活圏域を事業の実施地域の範囲に加えることもあります。</w:t>
            </w:r>
          </w:p>
        </w:tc>
        <w:tc>
          <w:tcPr>
            <w:tcW w:w="1276" w:type="dxa"/>
            <w:tcBorders>
              <w:top w:val="dotted" w:sz="4" w:space="0" w:color="auto"/>
              <w:bottom w:val="dotted" w:sz="4" w:space="0" w:color="auto"/>
            </w:tcBorders>
          </w:tcPr>
          <w:p w14:paraId="24205791"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56D1299"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D455314" w14:textId="48F1C6CC"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⑤</w:t>
            </w:r>
          </w:p>
        </w:tc>
      </w:tr>
      <w:tr w:rsidR="00424A91" w:rsidRPr="007E20F1" w14:paraId="6B5E173E" w14:textId="77777777" w:rsidTr="00B86BC2">
        <w:trPr>
          <w:trHeight w:val="633"/>
        </w:trPr>
        <w:tc>
          <w:tcPr>
            <w:tcW w:w="1418" w:type="dxa"/>
            <w:tcBorders>
              <w:top w:val="nil"/>
              <w:bottom w:val="single" w:sz="4" w:space="0" w:color="auto"/>
            </w:tcBorders>
          </w:tcPr>
          <w:p w14:paraId="44C2EF4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56185CE"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虐待の防止のための措置に関する事項は、虐待の防止に係る、組織内の体制（責任者の選定、従業者への研修方法や研修計画等）や虐待又は虐待が疑われる事案が発生した場合の対応方法等を指す内容です。</w:t>
            </w:r>
          </w:p>
        </w:tc>
        <w:tc>
          <w:tcPr>
            <w:tcW w:w="1276" w:type="dxa"/>
            <w:tcBorders>
              <w:top w:val="dotted" w:sz="4" w:space="0" w:color="auto"/>
              <w:bottom w:val="single" w:sz="4" w:space="0" w:color="auto"/>
            </w:tcBorders>
          </w:tcPr>
          <w:p w14:paraId="0956E69D"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50DD603"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283F516" w14:textId="0B33AB99"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p>
        </w:tc>
      </w:tr>
      <w:tr w:rsidR="00424A91" w:rsidRPr="007E20F1" w14:paraId="0CE52F11" w14:textId="77777777" w:rsidTr="00451818">
        <w:trPr>
          <w:trHeight w:val="2378"/>
        </w:trPr>
        <w:tc>
          <w:tcPr>
            <w:tcW w:w="1418" w:type="dxa"/>
            <w:tcBorders>
              <w:top w:val="single" w:sz="4" w:space="0" w:color="auto"/>
              <w:bottom w:val="nil"/>
            </w:tcBorders>
            <w:shd w:val="clear" w:color="auto" w:fill="auto"/>
          </w:tcPr>
          <w:p w14:paraId="657EF068" w14:textId="5B0CBE0F"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74128F">
              <w:rPr>
                <w:rFonts w:asciiTheme="majorEastAsia" w:eastAsiaTheme="majorEastAsia" w:hAnsiTheme="majorEastAsia" w:hint="eastAsia"/>
                <w:bCs/>
                <w:color w:val="000000" w:themeColor="text1"/>
                <w:sz w:val="18"/>
                <w:szCs w:val="20"/>
              </w:rPr>
              <w:t>４</w:t>
            </w:r>
            <w:r w:rsidRPr="007E20F1">
              <w:rPr>
                <w:rFonts w:asciiTheme="majorEastAsia" w:eastAsiaTheme="majorEastAsia" w:hAnsiTheme="majorEastAsia" w:hint="eastAsia"/>
                <w:bCs/>
                <w:color w:val="000000" w:themeColor="text1"/>
                <w:sz w:val="18"/>
                <w:szCs w:val="20"/>
              </w:rPr>
              <w:t xml:space="preserve">　勤務体制の確保等</w:t>
            </w:r>
          </w:p>
        </w:tc>
        <w:tc>
          <w:tcPr>
            <w:tcW w:w="5953" w:type="dxa"/>
            <w:tcBorders>
              <w:top w:val="single" w:sz="4" w:space="0" w:color="auto"/>
              <w:bottom w:val="dotted" w:sz="4" w:space="0" w:color="auto"/>
            </w:tcBorders>
          </w:tcPr>
          <w:p w14:paraId="15B16C54" w14:textId="3BE916E2"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利用者に対し</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適切な指定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を提供できるよう、指定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事業所ごとに、</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従業者</w:t>
            </w:r>
            <w:r w:rsidRPr="007E20F1">
              <w:rPr>
                <w:rFonts w:asciiTheme="majorEastAsia" w:eastAsiaTheme="majorEastAsia" w:hAnsiTheme="majorEastAsia" w:hint="eastAsia"/>
                <w:bCs/>
                <w:color w:val="000000" w:themeColor="text1"/>
                <w:sz w:val="18"/>
                <w:szCs w:val="20"/>
              </w:rPr>
              <w:t>の勤務</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424A91" w:rsidRPr="004E5901" w14:paraId="16D5FB3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CC46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4889557"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424A91" w:rsidRPr="004E5901" w14:paraId="681FD8E2"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13CAFF"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45F53D4" w14:textId="04AD1C81" w:rsidR="00424A91" w:rsidRDefault="0074128F" w:rsidP="00424A91">
                  <w:pPr>
                    <w:spacing w:line="240" w:lineRule="exact"/>
                    <w:rPr>
                      <w:rFonts w:asciiTheme="majorEastAsia" w:eastAsiaTheme="majorEastAsia" w:hAnsiTheme="majorEastAsia"/>
                      <w:bCs/>
                      <w:color w:val="000000" w:themeColor="text1"/>
                      <w:sz w:val="18"/>
                      <w:szCs w:val="20"/>
                    </w:rPr>
                  </w:pPr>
                  <w:r w:rsidRPr="0074128F">
                    <w:rPr>
                      <w:rFonts w:asciiTheme="majorEastAsia" w:eastAsiaTheme="majorEastAsia" w:hAnsiTheme="majorEastAsia" w:hint="eastAsia"/>
                      <w:bCs/>
                      <w:color w:val="000000" w:themeColor="text1"/>
                      <w:sz w:val="18"/>
                      <w:szCs w:val="20"/>
                    </w:rPr>
                    <w:t>定期巡回・随時対応型訪問介護看護従業者</w:t>
                  </w:r>
                  <w:r w:rsidR="00424A91" w:rsidRPr="00CF1461">
                    <w:rPr>
                      <w:rFonts w:asciiTheme="majorEastAsia" w:eastAsiaTheme="majorEastAsia" w:hAnsiTheme="majorEastAsia" w:hint="eastAsia"/>
                      <w:bCs/>
                      <w:color w:val="000000" w:themeColor="text1"/>
                      <w:sz w:val="18"/>
                      <w:szCs w:val="20"/>
                    </w:rPr>
                    <w:t>について</w:t>
                  </w:r>
                  <w:r w:rsidR="00424A91">
                    <w:rPr>
                      <w:rFonts w:asciiTheme="majorEastAsia" w:eastAsiaTheme="majorEastAsia" w:hAnsiTheme="majorEastAsia" w:hint="eastAsia"/>
                      <w:bCs/>
                      <w:color w:val="000000" w:themeColor="text1"/>
                      <w:sz w:val="18"/>
                      <w:szCs w:val="20"/>
                    </w:rPr>
                    <w:t>、次の項目等を明確</w:t>
                  </w:r>
                  <w:r w:rsidR="001F4B12">
                    <w:rPr>
                      <w:rFonts w:asciiTheme="majorEastAsia" w:eastAsiaTheme="majorEastAsia" w:hAnsiTheme="majorEastAsia" w:hint="eastAsia"/>
                      <w:bCs/>
                      <w:color w:val="000000" w:themeColor="text1"/>
                      <w:sz w:val="18"/>
                      <w:szCs w:val="20"/>
                    </w:rPr>
                    <w:t>に</w:t>
                  </w:r>
                  <w:r w:rsidR="00424A91">
                    <w:rPr>
                      <w:rFonts w:asciiTheme="majorEastAsia" w:eastAsiaTheme="majorEastAsia" w:hAnsiTheme="majorEastAsia" w:hint="eastAsia"/>
                      <w:bCs/>
                      <w:color w:val="000000" w:themeColor="text1"/>
                      <w:sz w:val="18"/>
                      <w:szCs w:val="20"/>
                    </w:rPr>
                    <w:t>している</w:t>
                  </w:r>
                </w:p>
              </w:tc>
            </w:tr>
            <w:tr w:rsidR="00424A91" w:rsidRPr="004E5901" w14:paraId="2F55A338" w14:textId="77777777" w:rsidTr="00451818">
              <w:trPr>
                <w:trHeight w:val="260"/>
              </w:trPr>
              <w:tc>
                <w:tcPr>
                  <w:tcW w:w="438" w:type="dxa"/>
                  <w:tcBorders>
                    <w:top w:val="single" w:sz="12" w:space="0" w:color="auto"/>
                    <w:left w:val="nil"/>
                    <w:bottom w:val="nil"/>
                    <w:right w:val="single" w:sz="12" w:space="0" w:color="auto"/>
                  </w:tcBorders>
                  <w:shd w:val="clear" w:color="auto" w:fill="auto"/>
                </w:tcPr>
                <w:p w14:paraId="28D05362"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BA50D" w14:textId="77777777" w:rsidR="00424A91" w:rsidRPr="00B91BF7"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4709" w:type="dxa"/>
                  <w:tcBorders>
                    <w:left w:val="single" w:sz="12" w:space="0" w:color="auto"/>
                  </w:tcBorders>
                </w:tcPr>
                <w:p w14:paraId="4E97C461" w14:textId="489C89C5"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日々の勤務時間</w:t>
                  </w:r>
                </w:p>
              </w:tc>
            </w:tr>
            <w:tr w:rsidR="00424A91" w:rsidRPr="004E5901" w14:paraId="789F6A92" w14:textId="77777777" w:rsidTr="00451818">
              <w:trPr>
                <w:trHeight w:val="260"/>
              </w:trPr>
              <w:tc>
                <w:tcPr>
                  <w:tcW w:w="438" w:type="dxa"/>
                  <w:tcBorders>
                    <w:top w:val="nil"/>
                    <w:left w:val="nil"/>
                    <w:bottom w:val="nil"/>
                    <w:right w:val="single" w:sz="12" w:space="0" w:color="auto"/>
                  </w:tcBorders>
                  <w:shd w:val="clear" w:color="auto" w:fill="auto"/>
                </w:tcPr>
                <w:p w14:paraId="2BDF0997"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7FAA7E" w14:textId="0BC48769"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47867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4709" w:type="dxa"/>
                  <w:tcBorders>
                    <w:left w:val="single" w:sz="12" w:space="0" w:color="auto"/>
                  </w:tcBorders>
                </w:tcPr>
                <w:p w14:paraId="0ABC65F0" w14:textId="5E9BAD73"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CF1461">
                    <w:rPr>
                      <w:rFonts w:asciiTheme="majorEastAsia" w:eastAsiaTheme="majorEastAsia" w:hAnsiTheme="majorEastAsia" w:hint="eastAsia"/>
                      <w:bCs/>
                      <w:color w:val="000000" w:themeColor="text1"/>
                      <w:sz w:val="18"/>
                      <w:szCs w:val="20"/>
                    </w:rPr>
                    <w:t>職務の内容</w:t>
                  </w:r>
                </w:p>
              </w:tc>
            </w:tr>
            <w:tr w:rsidR="00424A91" w:rsidRPr="00B103DF" w14:paraId="3345FBCE" w14:textId="77777777" w:rsidTr="00451818">
              <w:trPr>
                <w:trHeight w:val="260"/>
              </w:trPr>
              <w:tc>
                <w:tcPr>
                  <w:tcW w:w="438" w:type="dxa"/>
                  <w:tcBorders>
                    <w:top w:val="nil"/>
                    <w:left w:val="nil"/>
                    <w:bottom w:val="nil"/>
                    <w:right w:val="single" w:sz="12" w:space="0" w:color="auto"/>
                  </w:tcBorders>
                  <w:shd w:val="clear" w:color="auto" w:fill="auto"/>
                </w:tcPr>
                <w:p w14:paraId="036356FE"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0CF1DE"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CA78FD7"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424A91" w:rsidRPr="00B103DF" w14:paraId="2B1C8D49" w14:textId="77777777" w:rsidTr="00451818">
              <w:trPr>
                <w:trHeight w:val="260"/>
              </w:trPr>
              <w:tc>
                <w:tcPr>
                  <w:tcW w:w="438" w:type="dxa"/>
                  <w:tcBorders>
                    <w:top w:val="nil"/>
                    <w:left w:val="nil"/>
                    <w:bottom w:val="nil"/>
                    <w:right w:val="single" w:sz="12" w:space="0" w:color="auto"/>
                  </w:tcBorders>
                  <w:shd w:val="clear" w:color="auto" w:fill="auto"/>
                </w:tcPr>
                <w:p w14:paraId="0E905E76"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849109"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1FBCDAA4"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51D9A397" w14:textId="282DAD3F"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565C19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68976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BC02FEB"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932053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ED206B" w14:textId="69EC5932"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4128F">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条第1項</w:t>
            </w:r>
          </w:p>
          <w:p w14:paraId="65018927" w14:textId="5BB45D8B"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6FB2C74" w14:textId="4BB34F56" w:rsidR="00424A91" w:rsidRPr="007E20F1" w:rsidRDefault="0074128F"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(22)①</w:t>
            </w:r>
          </w:p>
        </w:tc>
      </w:tr>
      <w:tr w:rsidR="00424A91" w:rsidRPr="007E20F1" w14:paraId="5084FD51" w14:textId="77777777" w:rsidTr="00451818">
        <w:trPr>
          <w:trHeight w:val="480"/>
        </w:trPr>
        <w:tc>
          <w:tcPr>
            <w:tcW w:w="1418" w:type="dxa"/>
            <w:tcBorders>
              <w:top w:val="nil"/>
              <w:bottom w:val="nil"/>
            </w:tcBorders>
          </w:tcPr>
          <w:p w14:paraId="7982EF5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F24A5A9" w14:textId="6A913DB2"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Pr="00CF146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CF1461">
              <w:rPr>
                <w:rFonts w:asciiTheme="majorEastAsia" w:eastAsiaTheme="majorEastAsia" w:hAnsiTheme="majorEastAsia" w:hint="eastAsia"/>
                <w:bCs/>
                <w:color w:val="000000" w:themeColor="text1"/>
                <w:sz w:val="18"/>
                <w:szCs w:val="20"/>
              </w:rPr>
              <w:t>事業所ごとに、当該指定</w:t>
            </w:r>
            <w:r w:rsidR="00CC4C91">
              <w:rPr>
                <w:rFonts w:asciiTheme="majorEastAsia" w:eastAsiaTheme="majorEastAsia" w:hAnsiTheme="majorEastAsia" w:hint="eastAsia"/>
                <w:bCs/>
                <w:color w:val="000000" w:themeColor="text1"/>
                <w:sz w:val="18"/>
                <w:szCs w:val="20"/>
              </w:rPr>
              <w:t>定期巡回・随時対応型訪問介護看護</w:t>
            </w:r>
            <w:r w:rsidRPr="00CF1461">
              <w:rPr>
                <w:rFonts w:asciiTheme="majorEastAsia" w:eastAsiaTheme="majorEastAsia" w:hAnsiTheme="majorEastAsia" w:hint="eastAsia"/>
                <w:bCs/>
                <w:color w:val="000000" w:themeColor="text1"/>
                <w:sz w:val="18"/>
                <w:szCs w:val="20"/>
              </w:rPr>
              <w:t>事業所の</w:t>
            </w:r>
            <w:r w:rsidR="0074128F">
              <w:rPr>
                <w:rFonts w:asciiTheme="majorEastAsia" w:eastAsiaTheme="majorEastAsia" w:hAnsiTheme="majorEastAsia" w:hint="eastAsia"/>
                <w:bCs/>
                <w:color w:val="000000" w:themeColor="text1"/>
                <w:sz w:val="18"/>
                <w:szCs w:val="20"/>
              </w:rPr>
              <w:t>定期巡回・随時対応型訪問介護看護従業者</w:t>
            </w:r>
            <w:r w:rsidRPr="00CF1461">
              <w:rPr>
                <w:rFonts w:asciiTheme="majorEastAsia" w:eastAsiaTheme="majorEastAsia" w:hAnsiTheme="majorEastAsia" w:hint="eastAsia"/>
                <w:bCs/>
                <w:color w:val="000000" w:themeColor="text1"/>
                <w:sz w:val="18"/>
                <w:szCs w:val="20"/>
              </w:rPr>
              <w:t>によって</w:t>
            </w:r>
            <w:r w:rsidR="0074128F" w:rsidRPr="00393C22">
              <w:rPr>
                <w:rFonts w:asciiTheme="majorEastAsia" w:eastAsiaTheme="majorEastAsia" w:hAnsiTheme="majorEastAsia" w:hint="eastAsia"/>
                <w:bCs/>
                <w:color w:val="000000" w:themeColor="text1"/>
                <w:sz w:val="18"/>
                <w:szCs w:val="20"/>
              </w:rPr>
              <w:t>指定定期巡回・随時対応型訪問介護看護</w:t>
            </w:r>
            <w:r w:rsidRPr="00CF1461">
              <w:rPr>
                <w:rFonts w:asciiTheme="majorEastAsia" w:eastAsiaTheme="majorEastAsia" w:hAnsiTheme="majorEastAsia" w:hint="eastAsia"/>
                <w:bCs/>
                <w:color w:val="000000" w:themeColor="text1"/>
                <w:sz w:val="18"/>
                <w:szCs w:val="20"/>
              </w:rPr>
              <w:t>を提供</w:t>
            </w:r>
            <w:r w:rsidRPr="007E20F1">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BF42222"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835581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FCE2EBE"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011933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E4184C" w14:textId="63C33B9D" w:rsidR="00424A91" w:rsidRPr="007E20F1" w:rsidRDefault="00424A91" w:rsidP="00424A91">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4128F">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74128F" w:rsidRPr="007E20F1" w14:paraId="6A84B9C3" w14:textId="77777777" w:rsidTr="00B86BC2">
        <w:trPr>
          <w:trHeight w:val="689"/>
        </w:trPr>
        <w:tc>
          <w:tcPr>
            <w:tcW w:w="1418" w:type="dxa"/>
            <w:tcBorders>
              <w:top w:val="nil"/>
              <w:bottom w:val="nil"/>
            </w:tcBorders>
          </w:tcPr>
          <w:p w14:paraId="18F6E0DF" w14:textId="77777777" w:rsidR="0074128F" w:rsidRPr="007E20F1" w:rsidRDefault="0074128F" w:rsidP="0074128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1D99B0" w14:textId="269645A1" w:rsidR="0074128F" w:rsidRPr="007E20F1" w:rsidRDefault="0074128F" w:rsidP="0074128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所の定期巡回・随時対応型訪問介護看護従業者とは、雇用契約、労働者派遣事業の適正な運営の確保及び派遣労働者の就業条件の整備等に関する法律に規定する労働者派遣契約その他の契約により、当該事業所の管理者の指揮命令下にある訪問介護員等を指すものです。なお、訪問看護サービスに従事する看護師等又は社会福祉士及び介護福祉士法の規定に基づき、同法施行規則第１条各号に規定する口腔内の喀痰吸引その他の行為を業として行う訪問介護員等については、労働者派遣法に基づく派遣労働者であってはなりません。</w:t>
            </w:r>
          </w:p>
        </w:tc>
        <w:tc>
          <w:tcPr>
            <w:tcW w:w="1276" w:type="dxa"/>
            <w:tcBorders>
              <w:top w:val="dotted" w:sz="4" w:space="0" w:color="auto"/>
              <w:bottom w:val="single" w:sz="4" w:space="0" w:color="auto"/>
            </w:tcBorders>
          </w:tcPr>
          <w:p w14:paraId="549DC423" w14:textId="77777777" w:rsidR="0074128F" w:rsidRPr="007E20F1" w:rsidRDefault="0074128F" w:rsidP="0074128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8DFB1BD" w14:textId="77777777" w:rsidR="0074128F" w:rsidRPr="00393C22" w:rsidRDefault="0074128F" w:rsidP="0074128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347E40B2" w14:textId="28B25FE0" w:rsidR="0074128F" w:rsidRPr="007E20F1" w:rsidRDefault="0074128F" w:rsidP="0074128F">
            <w:pPr>
              <w:spacing w:line="240" w:lineRule="exact"/>
              <w:rPr>
                <w:rFonts w:asciiTheme="majorEastAsia" w:eastAsiaTheme="majorEastAsia" w:hAnsiTheme="majorEastAsia"/>
                <w:color w:val="000000" w:themeColor="text1"/>
                <w:kern w:val="0"/>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(22)②</w:t>
            </w:r>
          </w:p>
        </w:tc>
      </w:tr>
      <w:tr w:rsidR="00424A91" w:rsidRPr="007E20F1" w14:paraId="5879244A" w14:textId="77777777" w:rsidTr="009E1DE7">
        <w:trPr>
          <w:trHeight w:val="689"/>
        </w:trPr>
        <w:tc>
          <w:tcPr>
            <w:tcW w:w="1418" w:type="dxa"/>
            <w:tcBorders>
              <w:top w:val="nil"/>
              <w:bottom w:val="nil"/>
            </w:tcBorders>
          </w:tcPr>
          <w:p w14:paraId="628553A8"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031B917" w14:textId="70EE8316"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③　</w:t>
            </w:r>
            <w:r w:rsidRPr="004236C4">
              <w:rPr>
                <w:rFonts w:asciiTheme="majorEastAsia" w:eastAsiaTheme="majorEastAsia" w:hAnsiTheme="majorEastAsia" w:hint="eastAsia"/>
                <w:bCs/>
                <w:color w:val="000000"/>
                <w:sz w:val="18"/>
                <w:szCs w:val="18"/>
              </w:rPr>
              <w:t>指定</w:t>
            </w:r>
            <w:r w:rsidR="00CC4C91">
              <w:rPr>
                <w:rFonts w:asciiTheme="majorEastAsia" w:eastAsiaTheme="majorEastAsia" w:hAnsiTheme="majorEastAsia" w:hint="eastAsia"/>
                <w:bCs/>
                <w:color w:val="000000"/>
                <w:sz w:val="18"/>
                <w:szCs w:val="18"/>
              </w:rPr>
              <w:t>定期巡回・随時対応型訪問介護看護</w:t>
            </w:r>
            <w:r w:rsidRPr="004236C4">
              <w:rPr>
                <w:rFonts w:asciiTheme="majorEastAsia" w:eastAsiaTheme="majorEastAsia" w:hAnsiTheme="majorEastAsia" w:hint="eastAsia"/>
                <w:bCs/>
                <w:color w:val="000000"/>
                <w:sz w:val="18"/>
                <w:szCs w:val="18"/>
              </w:rPr>
              <w:t>の事業の一部を、当該他の指定訪問介護事業所</w:t>
            </w:r>
            <w:r w:rsidR="0074128F">
              <w:rPr>
                <w:rFonts w:asciiTheme="majorEastAsia" w:eastAsiaTheme="majorEastAsia" w:hAnsiTheme="majorEastAsia" w:hint="eastAsia"/>
                <w:bCs/>
                <w:color w:val="000000"/>
                <w:sz w:val="18"/>
                <w:szCs w:val="18"/>
              </w:rPr>
              <w:t>、</w:t>
            </w:r>
            <w:r w:rsidR="0074128F" w:rsidRPr="0074128F">
              <w:rPr>
                <w:rFonts w:asciiTheme="majorEastAsia" w:eastAsiaTheme="majorEastAsia" w:hAnsiTheme="majorEastAsia" w:hint="eastAsia"/>
                <w:bCs/>
                <w:color w:val="000000"/>
                <w:sz w:val="18"/>
                <w:szCs w:val="18"/>
              </w:rPr>
              <w:t>指定夜間対応型訪問介護事業所又は指定訪問看護事業所</w:t>
            </w:r>
            <w:r w:rsidRPr="004236C4">
              <w:rPr>
                <w:rFonts w:asciiTheme="majorEastAsia" w:eastAsiaTheme="majorEastAsia" w:hAnsiTheme="majorEastAsia" w:hint="eastAsia"/>
                <w:bCs/>
                <w:color w:val="000000"/>
                <w:sz w:val="18"/>
                <w:szCs w:val="18"/>
              </w:rPr>
              <w:t>の従業者に行わせる</w:t>
            </w:r>
            <w:r>
              <w:rPr>
                <w:rFonts w:asciiTheme="majorEastAsia" w:eastAsiaTheme="majorEastAsia" w:hAnsiTheme="majorEastAsia" w:hint="eastAsia"/>
                <w:bCs/>
                <w:color w:val="000000"/>
                <w:sz w:val="18"/>
                <w:szCs w:val="18"/>
              </w:rPr>
              <w:t>場合、次</w:t>
            </w:r>
            <w:r w:rsidR="008E4432">
              <w:rPr>
                <w:rFonts w:asciiTheme="majorEastAsia" w:eastAsiaTheme="majorEastAsia" w:hAnsiTheme="majorEastAsia" w:hint="eastAsia"/>
                <w:bCs/>
                <w:color w:val="000000"/>
                <w:sz w:val="18"/>
                <w:szCs w:val="18"/>
              </w:rPr>
              <w:t>のいずれも満たして</w:t>
            </w:r>
            <w:r>
              <w:rPr>
                <w:rFonts w:asciiTheme="majorEastAsia" w:eastAsiaTheme="majorEastAsia" w:hAnsiTheme="majorEastAsia" w:hint="eastAsia"/>
                <w:bCs/>
                <w:color w:val="000000"/>
                <w:sz w:val="18"/>
                <w:szCs w:val="18"/>
              </w:rPr>
              <w:t>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18699D6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B10EE"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165003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6B56828" w14:textId="5AD6667E" w:rsidR="00424A91" w:rsidRDefault="00424A91" w:rsidP="00424A91">
                  <w:pPr>
                    <w:spacing w:line="240" w:lineRule="exact"/>
                    <w:rPr>
                      <w:rFonts w:asciiTheme="majorEastAsia" w:eastAsiaTheme="majorEastAsia" w:hAnsiTheme="majorEastAsia"/>
                      <w:bCs/>
                      <w:color w:val="000000" w:themeColor="text1"/>
                      <w:sz w:val="18"/>
                      <w:szCs w:val="18"/>
                    </w:rPr>
                  </w:pPr>
                  <w:r w:rsidRPr="00BF10AC">
                    <w:rPr>
                      <w:rFonts w:asciiTheme="majorEastAsia" w:eastAsiaTheme="majorEastAsia" w:hAnsiTheme="majorEastAsia" w:hint="eastAsia"/>
                      <w:bCs/>
                      <w:color w:val="000000" w:themeColor="text1"/>
                      <w:sz w:val="18"/>
                      <w:szCs w:val="18"/>
                    </w:rPr>
                    <w:t>市長が地域の実情を勘案し適切と認める範囲内</w:t>
                  </w:r>
                  <w:r>
                    <w:rPr>
                      <w:rFonts w:asciiTheme="majorEastAsia" w:eastAsiaTheme="majorEastAsia" w:hAnsiTheme="majorEastAsia" w:hint="eastAsia"/>
                      <w:bCs/>
                      <w:color w:val="000000" w:themeColor="text1"/>
                      <w:sz w:val="18"/>
                      <w:szCs w:val="18"/>
                    </w:rPr>
                    <w:t>である</w:t>
                  </w:r>
                </w:p>
              </w:tc>
            </w:tr>
            <w:tr w:rsidR="00424A91" w14:paraId="73E80D5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C7335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318764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0A0ED6" w14:textId="44064DC5"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EC727A">
                    <w:rPr>
                      <w:rFonts w:asciiTheme="majorEastAsia" w:eastAsiaTheme="majorEastAsia" w:hAnsiTheme="majorEastAsia" w:hint="eastAsia"/>
                      <w:bCs/>
                      <w:color w:val="000000" w:themeColor="text1"/>
                      <w:sz w:val="18"/>
                      <w:szCs w:val="18"/>
                    </w:rPr>
                    <w:t>適切に指定</w:t>
                  </w:r>
                  <w:r w:rsidR="00CC4C91">
                    <w:rPr>
                      <w:rFonts w:asciiTheme="majorEastAsia" w:eastAsiaTheme="majorEastAsia" w:hAnsiTheme="majorEastAsia" w:hint="eastAsia"/>
                      <w:bCs/>
                      <w:color w:val="000000" w:themeColor="text1"/>
                      <w:sz w:val="18"/>
                      <w:szCs w:val="18"/>
                    </w:rPr>
                    <w:t>定期巡回・随時対応型訪問介護看護</w:t>
                  </w:r>
                  <w:r w:rsidRPr="00EC727A">
                    <w:rPr>
                      <w:rFonts w:asciiTheme="majorEastAsia" w:eastAsiaTheme="majorEastAsia" w:hAnsiTheme="majorEastAsia" w:hint="eastAsia"/>
                      <w:bCs/>
                      <w:color w:val="000000" w:themeColor="text1"/>
                      <w:sz w:val="18"/>
                      <w:szCs w:val="18"/>
                    </w:rPr>
                    <w:t>を利用者に提供する体制を構築</w:t>
                  </w:r>
                  <w:r>
                    <w:rPr>
                      <w:rFonts w:asciiTheme="majorEastAsia" w:eastAsiaTheme="majorEastAsia" w:hAnsiTheme="majorEastAsia" w:hint="eastAsia"/>
                      <w:bCs/>
                      <w:color w:val="000000" w:themeColor="text1"/>
                      <w:sz w:val="18"/>
                      <w:szCs w:val="18"/>
                    </w:rPr>
                    <w:t>している</w:t>
                  </w:r>
                </w:p>
              </w:tc>
            </w:tr>
            <w:tr w:rsidR="00424A91" w14:paraId="2A90BB38"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4CE8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6394904"/>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82BCC5" w14:textId="4688DDE7" w:rsidR="00424A91" w:rsidRPr="001E2E1B"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他の</w:t>
                  </w:r>
                  <w:r w:rsidRPr="00BF10AC">
                    <w:rPr>
                      <w:rFonts w:asciiTheme="majorEastAsia" w:eastAsiaTheme="majorEastAsia" w:hAnsiTheme="majorEastAsia" w:hint="eastAsia"/>
                      <w:bCs/>
                      <w:color w:val="000000" w:themeColor="text1"/>
                      <w:sz w:val="18"/>
                      <w:szCs w:val="20"/>
                    </w:rPr>
                    <w:t>指定訪問介護事業所</w:t>
                  </w:r>
                  <w:r>
                    <w:rPr>
                      <w:rFonts w:asciiTheme="majorEastAsia" w:eastAsiaTheme="majorEastAsia" w:hAnsiTheme="majorEastAsia" w:hint="eastAsia"/>
                      <w:bCs/>
                      <w:color w:val="000000" w:themeColor="text1"/>
                      <w:sz w:val="18"/>
                      <w:szCs w:val="20"/>
                    </w:rPr>
                    <w:t>等との</w:t>
                  </w:r>
                  <w:r w:rsidRPr="00BF10AC">
                    <w:rPr>
                      <w:rFonts w:asciiTheme="majorEastAsia" w:eastAsiaTheme="majorEastAsia" w:hAnsiTheme="majorEastAsia" w:hint="eastAsia"/>
                      <w:bCs/>
                      <w:color w:val="000000" w:themeColor="text1"/>
                      <w:sz w:val="18"/>
                      <w:szCs w:val="20"/>
                    </w:rPr>
                    <w:t>密接な連携を</w:t>
                  </w:r>
                  <w:r w:rsidRPr="00EC727A">
                    <w:rPr>
                      <w:rFonts w:asciiTheme="majorEastAsia" w:eastAsiaTheme="majorEastAsia" w:hAnsiTheme="majorEastAsia" w:hint="eastAsia"/>
                      <w:bCs/>
                      <w:color w:val="000000" w:themeColor="text1"/>
                      <w:sz w:val="18"/>
                      <w:szCs w:val="20"/>
                    </w:rPr>
                    <w:t>図ることにより当該指定</w:t>
                  </w:r>
                  <w:r w:rsidR="00CC4C91">
                    <w:rPr>
                      <w:rFonts w:asciiTheme="majorEastAsia" w:eastAsiaTheme="majorEastAsia" w:hAnsiTheme="majorEastAsia" w:hint="eastAsia"/>
                      <w:bCs/>
                      <w:color w:val="000000" w:themeColor="text1"/>
                      <w:sz w:val="18"/>
                      <w:szCs w:val="20"/>
                    </w:rPr>
                    <w:t>定期巡回・随時対応型訪問介護看護</w:t>
                  </w:r>
                  <w:r w:rsidRPr="00EC727A">
                    <w:rPr>
                      <w:rFonts w:asciiTheme="majorEastAsia" w:eastAsiaTheme="majorEastAsia" w:hAnsiTheme="majorEastAsia" w:hint="eastAsia"/>
                      <w:bCs/>
                      <w:color w:val="000000" w:themeColor="text1"/>
                      <w:sz w:val="18"/>
                      <w:szCs w:val="20"/>
                    </w:rPr>
                    <w:t>事業所の効果的な運営を期待することができる</w:t>
                  </w:r>
                </w:p>
              </w:tc>
            </w:tr>
            <w:tr w:rsidR="00424A91" w14:paraId="0F87EF6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6B0B2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7633332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E983075" w14:textId="1D136593"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4236C4">
                    <w:rPr>
                      <w:rFonts w:asciiTheme="majorEastAsia" w:eastAsiaTheme="majorEastAsia" w:hAnsiTheme="majorEastAsia" w:hint="eastAsia"/>
                      <w:bCs/>
                      <w:color w:val="000000"/>
                      <w:sz w:val="18"/>
                      <w:szCs w:val="18"/>
                    </w:rPr>
                    <w:t>利用者の処遇に支障がない</w:t>
                  </w:r>
                </w:p>
              </w:tc>
            </w:tr>
            <w:tr w:rsidR="00424A91" w14:paraId="3E5AA611"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F8997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901728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24298C" w14:textId="6A379D74" w:rsidR="00424A91" w:rsidRPr="00893FDD" w:rsidRDefault="00424A91" w:rsidP="00424A91">
                  <w:pPr>
                    <w:spacing w:line="240" w:lineRule="exact"/>
                    <w:rPr>
                      <w:rFonts w:asciiTheme="majorEastAsia" w:eastAsiaTheme="majorEastAsia" w:hAnsiTheme="majorEastAsia"/>
                      <w:bCs/>
                      <w:color w:val="000000" w:themeColor="text1"/>
                      <w:sz w:val="18"/>
                      <w:szCs w:val="18"/>
                    </w:rPr>
                  </w:pPr>
                  <w:r w:rsidRPr="00EC727A">
                    <w:rPr>
                      <w:rFonts w:asciiTheme="majorEastAsia" w:eastAsiaTheme="majorEastAsia" w:hAnsiTheme="majorEastAsia" w:hint="eastAsia"/>
                      <w:bCs/>
                      <w:color w:val="000000" w:themeColor="text1"/>
                      <w:sz w:val="18"/>
                      <w:szCs w:val="20"/>
                    </w:rPr>
                    <w:t>同一時間帯において、全ての利用者に対する</w:t>
                  </w:r>
                  <w:r w:rsidR="0074128F" w:rsidRPr="00393C22">
                    <w:rPr>
                      <w:rFonts w:asciiTheme="majorEastAsia" w:eastAsiaTheme="majorEastAsia" w:hAnsiTheme="majorEastAsia" w:hint="eastAsia"/>
                      <w:bCs/>
                      <w:color w:val="000000" w:themeColor="text1"/>
                      <w:sz w:val="18"/>
                      <w:szCs w:val="20"/>
                    </w:rPr>
                    <w:t>定期巡回サービス、随時対応サービス、随時訪問サービス及び訪問看護サービスの全てを委託</w:t>
                  </w:r>
                  <w:r w:rsidRPr="00EC727A">
                    <w:rPr>
                      <w:rFonts w:asciiTheme="majorEastAsia" w:eastAsiaTheme="majorEastAsia" w:hAnsiTheme="majorEastAsia" w:hint="eastAsia"/>
                      <w:bCs/>
                      <w:color w:val="000000" w:themeColor="text1"/>
                      <w:sz w:val="18"/>
                      <w:szCs w:val="20"/>
                    </w:rPr>
                    <w:t>して</w:t>
                  </w:r>
                  <w:r>
                    <w:rPr>
                      <w:rFonts w:asciiTheme="majorEastAsia" w:eastAsiaTheme="majorEastAsia" w:hAnsiTheme="majorEastAsia" w:hint="eastAsia"/>
                      <w:bCs/>
                      <w:color w:val="000000" w:themeColor="text1"/>
                      <w:sz w:val="18"/>
                      <w:szCs w:val="20"/>
                    </w:rPr>
                    <w:t>いない</w:t>
                  </w:r>
                </w:p>
              </w:tc>
            </w:tr>
            <w:tr w:rsidR="00424A91" w14:paraId="01759EFA"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A1BB9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442441"/>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5A6220F" w14:textId="0B9A327F" w:rsidR="00424A91" w:rsidRDefault="00424A91" w:rsidP="00424A91">
                  <w:pPr>
                    <w:spacing w:line="240" w:lineRule="exact"/>
                    <w:rPr>
                      <w:rFonts w:asciiTheme="majorEastAsia" w:eastAsiaTheme="majorEastAsia" w:hAnsiTheme="majorEastAsia"/>
                      <w:bCs/>
                      <w:color w:val="000000" w:themeColor="text1"/>
                      <w:sz w:val="18"/>
                      <w:szCs w:val="18"/>
                    </w:rPr>
                  </w:pPr>
                  <w:r w:rsidRPr="00EC727A">
                    <w:rPr>
                      <w:rFonts w:asciiTheme="majorEastAsia" w:eastAsiaTheme="majorEastAsia" w:hAnsiTheme="majorEastAsia" w:hint="eastAsia"/>
                      <w:bCs/>
                      <w:color w:val="000000" w:themeColor="text1"/>
                      <w:sz w:val="18"/>
                      <w:szCs w:val="20"/>
                    </w:rPr>
                    <w:t>委託契約を結んでいる</w:t>
                  </w:r>
                </w:p>
              </w:tc>
            </w:tr>
          </w:tbl>
          <w:p w14:paraId="2FE72C26" w14:textId="199F52A1" w:rsidR="00424A91" w:rsidRDefault="00424A91" w:rsidP="00424A91">
            <w:pPr>
              <w:spacing w:line="240" w:lineRule="exact"/>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30AB369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611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359EE49"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612134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529578A8" w14:textId="1C173F89"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44859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2ED3C84" w14:textId="430A8965"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4128F">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p w14:paraId="22377450"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4B42B07A" w14:textId="4D2275C1" w:rsidR="00424A91" w:rsidRPr="00D3702A" w:rsidRDefault="0074128F" w:rsidP="00424A91">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(22)③</w:t>
            </w:r>
          </w:p>
        </w:tc>
      </w:tr>
      <w:tr w:rsidR="00424A91" w:rsidRPr="007E20F1" w14:paraId="7B2C4CB9" w14:textId="77777777" w:rsidTr="00B86BC2">
        <w:trPr>
          <w:cantSplit/>
          <w:trHeight w:val="689"/>
        </w:trPr>
        <w:tc>
          <w:tcPr>
            <w:tcW w:w="1418" w:type="dxa"/>
            <w:tcBorders>
              <w:top w:val="nil"/>
              <w:bottom w:val="nil"/>
            </w:tcBorders>
          </w:tcPr>
          <w:p w14:paraId="1C2E14CA"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9A5470" w14:textId="127E592D" w:rsidR="00424A91" w:rsidRPr="0089516D"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89516D">
              <w:rPr>
                <w:rFonts w:asciiTheme="majorEastAsia" w:eastAsiaTheme="majorEastAsia" w:hAnsiTheme="majorEastAsia" w:hint="eastAsia"/>
                <w:bCs/>
                <w:color w:val="000000"/>
                <w:sz w:val="18"/>
                <w:szCs w:val="18"/>
              </w:rPr>
              <w:t>事業の一部委託に当たっては契約に基づくこととし、当該契約において、当該委託業務に要する委託料並びに利用者に関する情報の取扱い方法、委託するサービスの具体的な実施方法、事故発生時等の責任の所在及び緊急時等の対応方法等について定めるとともに、利用者に対して当該契約の内容についての説明を十分に行</w:t>
            </w:r>
            <w:r>
              <w:rPr>
                <w:rFonts w:asciiTheme="majorEastAsia" w:eastAsiaTheme="majorEastAsia" w:hAnsiTheme="majorEastAsia" w:hint="eastAsia"/>
                <w:bCs/>
                <w:color w:val="000000"/>
                <w:sz w:val="18"/>
                <w:szCs w:val="18"/>
              </w:rPr>
              <w:t>ってください</w:t>
            </w:r>
            <w:r w:rsidRPr="0089516D">
              <w:rPr>
                <w:rFonts w:asciiTheme="majorEastAsia" w:eastAsiaTheme="majorEastAsia" w:hAnsiTheme="majorEastAsia" w:hint="eastAsia"/>
                <w:bCs/>
                <w:color w:val="000000"/>
                <w:sz w:val="18"/>
                <w:szCs w:val="18"/>
              </w:rPr>
              <w:t>。</w:t>
            </w:r>
          </w:p>
          <w:tbl>
            <w:tblPr>
              <w:tblStyle w:val="a3"/>
              <w:tblW w:w="0" w:type="auto"/>
              <w:tblInd w:w="158" w:type="dxa"/>
              <w:tblLook w:val="04A0" w:firstRow="1" w:lastRow="0" w:firstColumn="1" w:lastColumn="0" w:noHBand="0" w:noVBand="1"/>
            </w:tblPr>
            <w:tblGrid>
              <w:gridCol w:w="440"/>
              <w:gridCol w:w="5105"/>
            </w:tblGrid>
            <w:tr w:rsidR="00424A91" w14:paraId="11AE5249" w14:textId="77777777" w:rsidTr="00BE4595">
              <w:trPr>
                <w:trHeight w:val="251"/>
              </w:trPr>
              <w:tc>
                <w:tcPr>
                  <w:tcW w:w="5545" w:type="dxa"/>
                  <w:gridSpan w:val="2"/>
                  <w:shd w:val="clear" w:color="auto" w:fill="D9D9D9" w:themeFill="background1" w:themeFillShade="D9"/>
                </w:tcPr>
                <w:p w14:paraId="784BDEC6" w14:textId="7B3CA5F3" w:rsidR="00424A91" w:rsidRDefault="00424A91" w:rsidP="00424A91">
                  <w:pPr>
                    <w:spacing w:line="240" w:lineRule="exact"/>
                    <w:rPr>
                      <w:rFonts w:asciiTheme="majorEastAsia" w:eastAsiaTheme="majorEastAsia" w:hAnsiTheme="majorEastAsia"/>
                      <w:bCs/>
                      <w:color w:val="000000"/>
                      <w:sz w:val="18"/>
                      <w:szCs w:val="18"/>
                    </w:rPr>
                  </w:pPr>
                  <w:r w:rsidRPr="00BE4595">
                    <w:rPr>
                      <w:rFonts w:asciiTheme="majorEastAsia" w:eastAsiaTheme="majorEastAsia" w:hAnsiTheme="majorEastAsia" w:hint="eastAsia"/>
                      <w:bCs/>
                      <w:color w:val="000000"/>
                      <w:sz w:val="18"/>
                      <w:szCs w:val="18"/>
                    </w:rPr>
                    <w:t>一部委託の例</w:t>
                  </w:r>
                </w:p>
              </w:tc>
            </w:tr>
            <w:tr w:rsidR="00424A91" w14:paraId="1DA47090" w14:textId="77777777" w:rsidTr="00BE4595">
              <w:trPr>
                <w:trHeight w:val="251"/>
              </w:trPr>
              <w:tc>
                <w:tcPr>
                  <w:tcW w:w="440" w:type="dxa"/>
                  <w:shd w:val="clear" w:color="auto" w:fill="D9D9D9" w:themeFill="background1" w:themeFillShade="D9"/>
                </w:tcPr>
                <w:p w14:paraId="679773D6" w14:textId="4D758CEE" w:rsidR="00424A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ア</w:t>
                  </w:r>
                </w:p>
              </w:tc>
              <w:tc>
                <w:tcPr>
                  <w:tcW w:w="5105" w:type="dxa"/>
                </w:tcPr>
                <w:p w14:paraId="3843D739" w14:textId="6C05588F" w:rsidR="00424A91" w:rsidRDefault="00424A91" w:rsidP="00424A91">
                  <w:pPr>
                    <w:spacing w:line="240" w:lineRule="exact"/>
                    <w:rPr>
                      <w:rFonts w:asciiTheme="majorEastAsia" w:eastAsiaTheme="majorEastAsia" w:hAnsiTheme="majorEastAsia"/>
                      <w:bCs/>
                      <w:color w:val="000000"/>
                      <w:sz w:val="18"/>
                      <w:szCs w:val="18"/>
                    </w:rPr>
                  </w:pPr>
                  <w:r w:rsidRPr="0089516D">
                    <w:rPr>
                      <w:rFonts w:asciiTheme="majorEastAsia" w:eastAsiaTheme="majorEastAsia" w:hAnsiTheme="majorEastAsia" w:hint="eastAsia"/>
                      <w:bCs/>
                      <w:color w:val="000000"/>
                      <w:sz w:val="18"/>
                      <w:szCs w:val="18"/>
                    </w:rPr>
                    <w:t>利用者</w:t>
                  </w:r>
                  <w:r>
                    <w:rPr>
                      <w:rFonts w:asciiTheme="majorEastAsia" w:eastAsiaTheme="majorEastAsia" w:hAnsiTheme="majorEastAsia" w:hint="eastAsia"/>
                      <w:bCs/>
                      <w:color w:val="000000"/>
                      <w:sz w:val="18"/>
                      <w:szCs w:val="18"/>
                    </w:rPr>
                    <w:t>５０</w:t>
                  </w:r>
                  <w:r w:rsidRPr="0089516D">
                    <w:rPr>
                      <w:rFonts w:asciiTheme="majorEastAsia" w:eastAsiaTheme="majorEastAsia" w:hAnsiTheme="majorEastAsia" w:hint="eastAsia"/>
                      <w:bCs/>
                      <w:color w:val="000000"/>
                      <w:sz w:val="18"/>
                      <w:szCs w:val="18"/>
                    </w:rPr>
                    <w:t>人を担当する指定</w:t>
                  </w:r>
                  <w:r w:rsidR="00CC4C91">
                    <w:rPr>
                      <w:rFonts w:asciiTheme="majorEastAsia" w:eastAsiaTheme="majorEastAsia" w:hAnsiTheme="majorEastAsia" w:hint="eastAsia"/>
                      <w:bCs/>
                      <w:color w:val="000000"/>
                      <w:sz w:val="18"/>
                      <w:szCs w:val="18"/>
                    </w:rPr>
                    <w:t>定期巡回・随時対応型訪問介護看護</w:t>
                  </w:r>
                  <w:r w:rsidRPr="0089516D">
                    <w:rPr>
                      <w:rFonts w:asciiTheme="majorEastAsia" w:eastAsiaTheme="majorEastAsia" w:hAnsiTheme="majorEastAsia" w:hint="eastAsia"/>
                      <w:bCs/>
                      <w:color w:val="000000"/>
                      <w:sz w:val="18"/>
                      <w:szCs w:val="18"/>
                    </w:rPr>
                    <w:t>事業所が、事業所の所在地と一定以上の距離を有する地域に居住する利用者</w:t>
                  </w:r>
                  <w:r>
                    <w:rPr>
                      <w:rFonts w:asciiTheme="majorEastAsia" w:eastAsiaTheme="majorEastAsia" w:hAnsiTheme="majorEastAsia" w:hint="eastAsia"/>
                      <w:bCs/>
                      <w:color w:val="000000"/>
                      <w:sz w:val="18"/>
                      <w:szCs w:val="18"/>
                    </w:rPr>
                    <w:t>１０</w:t>
                  </w:r>
                  <w:r w:rsidRPr="0089516D">
                    <w:rPr>
                      <w:rFonts w:asciiTheme="majorEastAsia" w:eastAsiaTheme="majorEastAsia" w:hAnsiTheme="majorEastAsia" w:hint="eastAsia"/>
                      <w:bCs/>
                      <w:color w:val="000000"/>
                      <w:sz w:val="18"/>
                      <w:szCs w:val="18"/>
                    </w:rPr>
                    <w:t>人に係る定期巡回サービス、</w:t>
                  </w:r>
                  <w:r w:rsidR="0074128F" w:rsidRPr="00393C22">
                    <w:rPr>
                      <w:rFonts w:asciiTheme="majorEastAsia" w:eastAsiaTheme="majorEastAsia" w:hAnsiTheme="majorEastAsia" w:hint="eastAsia"/>
                      <w:bCs/>
                      <w:color w:val="000000" w:themeColor="text1"/>
                      <w:sz w:val="18"/>
                      <w:szCs w:val="20"/>
                    </w:rPr>
                    <w:t>随時対応サービス及び随時訪問サービスを</w:t>
                  </w:r>
                  <w:r w:rsidRPr="0089516D">
                    <w:rPr>
                      <w:rFonts w:asciiTheme="majorEastAsia" w:eastAsiaTheme="majorEastAsia" w:hAnsiTheme="majorEastAsia" w:hint="eastAsia"/>
                      <w:bCs/>
                      <w:color w:val="000000"/>
                      <w:sz w:val="18"/>
                      <w:szCs w:val="18"/>
                    </w:rPr>
                    <w:t>当該利用者が居住する地域に所在する指定訪問介護事業所に委託</w:t>
                  </w:r>
                </w:p>
              </w:tc>
            </w:tr>
            <w:tr w:rsidR="00424A91" w14:paraId="0ACE70C9" w14:textId="77777777" w:rsidTr="00BE4595">
              <w:trPr>
                <w:trHeight w:val="239"/>
              </w:trPr>
              <w:tc>
                <w:tcPr>
                  <w:tcW w:w="440" w:type="dxa"/>
                  <w:shd w:val="clear" w:color="auto" w:fill="D9D9D9" w:themeFill="background1" w:themeFillShade="D9"/>
                </w:tcPr>
                <w:p w14:paraId="487F0965" w14:textId="46CC01FA" w:rsidR="00424A91" w:rsidRDefault="00424A91" w:rsidP="00424A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イ</w:t>
                  </w:r>
                </w:p>
              </w:tc>
              <w:tc>
                <w:tcPr>
                  <w:tcW w:w="5105" w:type="dxa"/>
                </w:tcPr>
                <w:p w14:paraId="4C9853AA" w14:textId="0295643C" w:rsidR="00424A91" w:rsidRDefault="00424A91" w:rsidP="0074128F">
                  <w:pPr>
                    <w:spacing w:line="240" w:lineRule="exact"/>
                    <w:rPr>
                      <w:rFonts w:asciiTheme="majorEastAsia" w:eastAsiaTheme="majorEastAsia" w:hAnsiTheme="majorEastAsia"/>
                      <w:bCs/>
                      <w:color w:val="000000"/>
                      <w:sz w:val="18"/>
                      <w:szCs w:val="18"/>
                    </w:rPr>
                  </w:pPr>
                  <w:r w:rsidRPr="0089516D">
                    <w:rPr>
                      <w:rFonts w:asciiTheme="majorEastAsia" w:eastAsiaTheme="majorEastAsia" w:hAnsiTheme="majorEastAsia" w:hint="eastAsia"/>
                      <w:bCs/>
                      <w:color w:val="000000"/>
                      <w:sz w:val="18"/>
                      <w:szCs w:val="18"/>
                    </w:rPr>
                    <w:t>深夜帯における</w:t>
                  </w:r>
                  <w:r w:rsidR="0074128F" w:rsidRPr="00393C22">
                    <w:rPr>
                      <w:rFonts w:asciiTheme="majorEastAsia" w:eastAsiaTheme="majorEastAsia" w:hAnsiTheme="majorEastAsia" w:hint="eastAsia"/>
                      <w:bCs/>
                      <w:color w:val="000000" w:themeColor="text1"/>
                      <w:sz w:val="18"/>
                      <w:szCs w:val="20"/>
                    </w:rPr>
                    <w:t>随時対応サービス</w:t>
                  </w:r>
                  <w:r w:rsidRPr="0089516D">
                    <w:rPr>
                      <w:rFonts w:asciiTheme="majorEastAsia" w:eastAsiaTheme="majorEastAsia" w:hAnsiTheme="majorEastAsia" w:hint="eastAsia"/>
                      <w:bCs/>
                      <w:color w:val="000000"/>
                      <w:sz w:val="18"/>
                      <w:szCs w:val="18"/>
                    </w:rPr>
                    <w:t>及び随時訪問サービスを、指定</w:t>
                  </w:r>
                  <w:r w:rsidR="0074128F" w:rsidRPr="00393C22">
                    <w:rPr>
                      <w:rFonts w:asciiTheme="majorEastAsia" w:eastAsiaTheme="majorEastAsia" w:hAnsiTheme="majorEastAsia" w:hint="eastAsia"/>
                      <w:bCs/>
                      <w:color w:val="000000" w:themeColor="text1"/>
                      <w:sz w:val="18"/>
                      <w:szCs w:val="20"/>
                    </w:rPr>
                    <w:t>夜間対応型訪問介護事業所</w:t>
                  </w:r>
                  <w:r w:rsidRPr="0089516D">
                    <w:rPr>
                      <w:rFonts w:asciiTheme="majorEastAsia" w:eastAsiaTheme="majorEastAsia" w:hAnsiTheme="majorEastAsia" w:hint="eastAsia"/>
                      <w:bCs/>
                      <w:color w:val="000000"/>
                      <w:sz w:val="18"/>
                      <w:szCs w:val="18"/>
                    </w:rPr>
                    <w:t>に委託（指定</w:t>
                  </w:r>
                  <w:r w:rsidR="00CC4C91">
                    <w:rPr>
                      <w:rFonts w:asciiTheme="majorEastAsia" w:eastAsiaTheme="majorEastAsia" w:hAnsiTheme="majorEastAsia" w:hint="eastAsia"/>
                      <w:bCs/>
                      <w:color w:val="000000"/>
                      <w:sz w:val="18"/>
                      <w:szCs w:val="18"/>
                    </w:rPr>
                    <w:t>定期巡回・随時対応型訪問介護看護</w:t>
                  </w:r>
                  <w:r w:rsidRPr="0089516D">
                    <w:rPr>
                      <w:rFonts w:asciiTheme="majorEastAsia" w:eastAsiaTheme="majorEastAsia" w:hAnsiTheme="majorEastAsia" w:hint="eastAsia"/>
                      <w:bCs/>
                      <w:color w:val="000000"/>
                      <w:sz w:val="18"/>
                      <w:szCs w:val="18"/>
                    </w:rPr>
                    <w:t>事業所は定期巡回サービスを実施）</w:t>
                  </w:r>
                </w:p>
              </w:tc>
            </w:tr>
          </w:tbl>
          <w:p w14:paraId="2EE04314" w14:textId="0987332A"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bottom w:val="single" w:sz="4" w:space="0" w:color="auto"/>
            </w:tcBorders>
          </w:tcPr>
          <w:p w14:paraId="6C7A2ADB"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1948415"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5CB1689" w14:textId="1512C60D" w:rsidR="00424A91" w:rsidRPr="00D3702A" w:rsidRDefault="0074128F" w:rsidP="00424A91">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(22)③</w:t>
            </w:r>
          </w:p>
        </w:tc>
      </w:tr>
      <w:tr w:rsidR="00424A91" w:rsidRPr="007E20F1" w14:paraId="1DACE93C" w14:textId="77777777" w:rsidTr="004E525A">
        <w:trPr>
          <w:cantSplit/>
          <w:trHeight w:val="689"/>
        </w:trPr>
        <w:tc>
          <w:tcPr>
            <w:tcW w:w="1418" w:type="dxa"/>
            <w:tcBorders>
              <w:top w:val="nil"/>
              <w:bottom w:val="nil"/>
            </w:tcBorders>
          </w:tcPr>
          <w:p w14:paraId="3B6868B8"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AF607D4" w14:textId="1C711179"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sidRPr="007746FF">
              <w:rPr>
                <w:rFonts w:asciiTheme="majorEastAsia" w:eastAsiaTheme="majorEastAsia" w:hAnsiTheme="majorEastAsia" w:hint="eastAsia"/>
                <w:bCs/>
                <w:color w:val="000000"/>
                <w:sz w:val="18"/>
                <w:szCs w:val="18"/>
              </w:rPr>
              <w:t xml:space="preserve">④　</w:t>
            </w:r>
            <w:r w:rsidR="00106D89" w:rsidRPr="007746FF">
              <w:rPr>
                <w:rFonts w:asciiTheme="majorEastAsia" w:eastAsiaTheme="majorEastAsia" w:hAnsiTheme="majorEastAsia" w:hint="eastAsia"/>
                <w:bCs/>
                <w:color w:val="000000"/>
                <w:sz w:val="18"/>
                <w:szCs w:val="18"/>
              </w:rPr>
              <w:t>随時対応サービス</w:t>
            </w:r>
            <w:r w:rsidRPr="007746FF">
              <w:rPr>
                <w:rFonts w:asciiTheme="majorEastAsia" w:eastAsiaTheme="majorEastAsia" w:hAnsiTheme="majorEastAsia" w:hint="eastAsia"/>
                <w:bCs/>
                <w:color w:val="000000"/>
                <w:sz w:val="18"/>
                <w:szCs w:val="18"/>
              </w:rPr>
              <w:t>について、複数の指定</w:t>
            </w:r>
            <w:r w:rsidR="00CC4C91" w:rsidRPr="007746FF">
              <w:rPr>
                <w:rFonts w:asciiTheme="majorEastAsia" w:eastAsiaTheme="majorEastAsia" w:hAnsiTheme="majorEastAsia" w:hint="eastAsia"/>
                <w:bCs/>
                <w:color w:val="000000"/>
                <w:sz w:val="18"/>
                <w:szCs w:val="18"/>
              </w:rPr>
              <w:t>定期巡回・随時対応型訪問介護看護</w:t>
            </w:r>
            <w:r w:rsidRPr="007746FF">
              <w:rPr>
                <w:rFonts w:asciiTheme="majorEastAsia" w:eastAsiaTheme="majorEastAsia" w:hAnsiTheme="majorEastAsia" w:hint="eastAsia"/>
                <w:bCs/>
                <w:color w:val="000000"/>
                <w:sz w:val="18"/>
                <w:szCs w:val="18"/>
              </w:rPr>
              <w:t>事業所の間で一体的に利用者又はその家族等からの通報を受ける場合、次</w:t>
            </w:r>
            <w:r w:rsidR="008E4432">
              <w:rPr>
                <w:rFonts w:asciiTheme="majorEastAsia" w:eastAsiaTheme="majorEastAsia" w:hAnsiTheme="majorEastAsia" w:hint="eastAsia"/>
                <w:bCs/>
                <w:color w:val="000000"/>
                <w:sz w:val="18"/>
                <w:szCs w:val="18"/>
              </w:rPr>
              <w:t>のいずれも満たして</w:t>
            </w:r>
            <w:r w:rsidRPr="007746FF">
              <w:rPr>
                <w:rFonts w:asciiTheme="majorEastAsia" w:eastAsiaTheme="majorEastAsia" w:hAnsiTheme="majorEastAsia" w:hint="eastAsia"/>
                <w:bCs/>
                <w:color w:val="000000"/>
                <w:sz w:val="18"/>
                <w:szCs w:val="18"/>
              </w:rPr>
              <w:t>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6E16401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974F3E"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676550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C7E7D8" w14:textId="768A96E7" w:rsidR="00424A91" w:rsidRDefault="00424A91" w:rsidP="00424A91">
                  <w:pPr>
                    <w:spacing w:line="240" w:lineRule="exact"/>
                    <w:rPr>
                      <w:rFonts w:asciiTheme="majorEastAsia" w:eastAsiaTheme="majorEastAsia" w:hAnsiTheme="majorEastAsia"/>
                      <w:bCs/>
                      <w:color w:val="000000" w:themeColor="text1"/>
                      <w:sz w:val="18"/>
                      <w:szCs w:val="18"/>
                    </w:rPr>
                  </w:pPr>
                  <w:r w:rsidRPr="00BF10AC">
                    <w:rPr>
                      <w:rFonts w:asciiTheme="majorEastAsia" w:eastAsiaTheme="majorEastAsia" w:hAnsiTheme="majorEastAsia" w:hint="eastAsia"/>
                      <w:bCs/>
                      <w:color w:val="000000" w:themeColor="text1"/>
                      <w:sz w:val="18"/>
                      <w:szCs w:val="18"/>
                    </w:rPr>
                    <w:t>市長が地域の実情を勘案し適切と認める範囲内</w:t>
                  </w:r>
                  <w:r>
                    <w:rPr>
                      <w:rFonts w:asciiTheme="majorEastAsia" w:eastAsiaTheme="majorEastAsia" w:hAnsiTheme="majorEastAsia" w:hint="eastAsia"/>
                      <w:bCs/>
                      <w:color w:val="000000" w:themeColor="text1"/>
                      <w:sz w:val="18"/>
                      <w:szCs w:val="18"/>
                    </w:rPr>
                    <w:t>である</w:t>
                  </w:r>
                </w:p>
              </w:tc>
            </w:tr>
            <w:tr w:rsidR="00424A91" w14:paraId="77103BC4"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A52DC8"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5899598"/>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9DA4EDC" w14:textId="40FEFD1F" w:rsidR="00424A91" w:rsidRPr="001E2E1B"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委託契約を結んでいる</w:t>
                  </w:r>
                </w:p>
              </w:tc>
            </w:tr>
            <w:tr w:rsidR="00424A91" w14:paraId="22E1E06C"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D1B2F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67722771"/>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CC2CDD" w14:textId="3885354F"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BF10AC">
                    <w:rPr>
                      <w:rFonts w:asciiTheme="majorEastAsia" w:eastAsiaTheme="majorEastAsia" w:hAnsiTheme="majorEastAsia" w:hint="eastAsia"/>
                      <w:bCs/>
                      <w:color w:val="000000" w:themeColor="text1"/>
                      <w:sz w:val="18"/>
                      <w:szCs w:val="20"/>
                    </w:rPr>
                    <w:t>複数の指定</w:t>
                  </w:r>
                  <w:r w:rsidR="00CC4C91">
                    <w:rPr>
                      <w:rFonts w:asciiTheme="majorEastAsia" w:eastAsiaTheme="majorEastAsia" w:hAnsiTheme="majorEastAsia" w:hint="eastAsia"/>
                      <w:bCs/>
                      <w:color w:val="000000" w:themeColor="text1"/>
                      <w:sz w:val="18"/>
                      <w:szCs w:val="20"/>
                    </w:rPr>
                    <w:t>定期巡回・随時対応型訪問介護看護</w:t>
                  </w:r>
                  <w:r w:rsidRPr="00BF10AC">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との</w:t>
                  </w:r>
                  <w:r w:rsidRPr="00BF10AC">
                    <w:rPr>
                      <w:rFonts w:asciiTheme="majorEastAsia" w:eastAsiaTheme="majorEastAsia" w:hAnsiTheme="majorEastAsia" w:hint="eastAsia"/>
                      <w:bCs/>
                      <w:color w:val="000000" w:themeColor="text1"/>
                      <w:sz w:val="18"/>
                      <w:szCs w:val="20"/>
                    </w:rPr>
                    <w:t>密接な連携</w:t>
                  </w:r>
                  <w:r>
                    <w:rPr>
                      <w:rFonts w:asciiTheme="majorEastAsia" w:eastAsiaTheme="majorEastAsia" w:hAnsiTheme="majorEastAsia" w:hint="eastAsia"/>
                      <w:bCs/>
                      <w:color w:val="000000" w:themeColor="text1"/>
                      <w:sz w:val="18"/>
                      <w:szCs w:val="20"/>
                    </w:rPr>
                    <w:t>が</w:t>
                  </w:r>
                  <w:r w:rsidRPr="00BF10AC">
                    <w:rPr>
                      <w:rFonts w:asciiTheme="majorEastAsia" w:eastAsiaTheme="majorEastAsia" w:hAnsiTheme="majorEastAsia" w:hint="eastAsia"/>
                      <w:bCs/>
                      <w:color w:val="000000" w:themeColor="text1"/>
                      <w:sz w:val="18"/>
                      <w:szCs w:val="20"/>
                    </w:rPr>
                    <w:t>図</w:t>
                  </w:r>
                  <w:r>
                    <w:rPr>
                      <w:rFonts w:asciiTheme="majorEastAsia" w:eastAsiaTheme="majorEastAsia" w:hAnsiTheme="majorEastAsia" w:hint="eastAsia"/>
                      <w:bCs/>
                      <w:color w:val="000000" w:themeColor="text1"/>
                      <w:sz w:val="18"/>
                      <w:szCs w:val="20"/>
                    </w:rPr>
                    <w:t>られている</w:t>
                  </w:r>
                </w:p>
              </w:tc>
            </w:tr>
            <w:tr w:rsidR="00424A91" w14:paraId="5E499AE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6B434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1224280"/>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0210C2" w14:textId="004D537C"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BF10AC">
                    <w:rPr>
                      <w:rFonts w:asciiTheme="majorEastAsia" w:eastAsiaTheme="majorEastAsia" w:hAnsiTheme="majorEastAsia" w:hint="eastAsia"/>
                      <w:bCs/>
                      <w:color w:val="000000" w:themeColor="text1"/>
                      <w:sz w:val="18"/>
                      <w:szCs w:val="20"/>
                    </w:rPr>
                    <w:t>それぞれの事業所における利用者情報、事業所周辺の医療機関の情報、随時の気象状況や道路状況等、当該事業所が</w:t>
                  </w:r>
                  <w:r w:rsidR="00106D89">
                    <w:rPr>
                      <w:rFonts w:asciiTheme="majorEastAsia" w:eastAsiaTheme="majorEastAsia" w:hAnsiTheme="majorEastAsia" w:hint="eastAsia"/>
                      <w:bCs/>
                      <w:color w:val="000000" w:themeColor="text1"/>
                      <w:sz w:val="18"/>
                      <w:szCs w:val="20"/>
                    </w:rPr>
                    <w:t>随時対応サービス</w:t>
                  </w:r>
                  <w:r w:rsidRPr="00BF10AC">
                    <w:rPr>
                      <w:rFonts w:asciiTheme="majorEastAsia" w:eastAsiaTheme="majorEastAsia" w:hAnsiTheme="majorEastAsia" w:hint="eastAsia"/>
                      <w:bCs/>
                      <w:color w:val="000000" w:themeColor="text1"/>
                      <w:sz w:val="18"/>
                      <w:szCs w:val="20"/>
                    </w:rPr>
                    <w:t>を行うために必要な情報が随時把握されており、かつ、平均的な随時対応件数を踏まえて適切な体制が確保</w:t>
                  </w:r>
                  <w:r>
                    <w:rPr>
                      <w:rFonts w:asciiTheme="majorEastAsia" w:eastAsiaTheme="majorEastAsia" w:hAnsiTheme="majorEastAsia" w:hint="eastAsia"/>
                      <w:bCs/>
                      <w:color w:val="000000" w:themeColor="text1"/>
                      <w:sz w:val="18"/>
                      <w:szCs w:val="20"/>
                    </w:rPr>
                    <w:t>されて</w:t>
                  </w:r>
                  <w:r w:rsidR="00D17349" w:rsidRPr="00D17349">
                    <w:rPr>
                      <w:rFonts w:asciiTheme="majorEastAsia" w:eastAsiaTheme="majorEastAsia" w:hAnsiTheme="majorEastAsia" w:hint="eastAsia"/>
                      <w:bCs/>
                      <w:color w:val="000000" w:themeColor="text1"/>
                      <w:sz w:val="18"/>
                      <w:szCs w:val="20"/>
                    </w:rPr>
                    <w:t>おり、利用者の心身の状況に応じて必要な対応を行うことができる</w:t>
                  </w:r>
                </w:p>
              </w:tc>
            </w:tr>
            <w:tr w:rsidR="00424A91" w14:paraId="0C8C76C0"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C83AC7"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67721046"/>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483BA3C" w14:textId="6C05D0B6" w:rsidR="00424A91" w:rsidRPr="00893FDD" w:rsidRDefault="00106D89"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随時対応サービス</w:t>
                  </w:r>
                  <w:r w:rsidR="00424A91" w:rsidRPr="00BF10AC">
                    <w:rPr>
                      <w:rFonts w:asciiTheme="majorEastAsia" w:eastAsiaTheme="majorEastAsia" w:hAnsiTheme="majorEastAsia" w:hint="eastAsia"/>
                      <w:bCs/>
                      <w:color w:val="000000" w:themeColor="text1"/>
                      <w:sz w:val="18"/>
                      <w:szCs w:val="20"/>
                    </w:rPr>
                    <w:t>を行わない指定</w:t>
                  </w:r>
                  <w:r w:rsidR="00CC4C91">
                    <w:rPr>
                      <w:rFonts w:asciiTheme="majorEastAsia" w:eastAsiaTheme="majorEastAsia" w:hAnsiTheme="majorEastAsia" w:hint="eastAsia"/>
                      <w:bCs/>
                      <w:color w:val="000000" w:themeColor="text1"/>
                      <w:sz w:val="18"/>
                      <w:szCs w:val="20"/>
                    </w:rPr>
                    <w:t>定期巡回・随時対応型訪問介護看護</w:t>
                  </w:r>
                  <w:r w:rsidR="00424A91" w:rsidRPr="00BF10AC">
                    <w:rPr>
                      <w:rFonts w:asciiTheme="majorEastAsia" w:eastAsiaTheme="majorEastAsia" w:hAnsiTheme="majorEastAsia" w:hint="eastAsia"/>
                      <w:bCs/>
                      <w:color w:val="000000" w:themeColor="text1"/>
                      <w:sz w:val="18"/>
                      <w:szCs w:val="20"/>
                    </w:rPr>
                    <w:t>事業所は、</w:t>
                  </w:r>
                  <w:r w:rsidR="007746FF" w:rsidRPr="007746FF">
                    <w:rPr>
                      <w:rFonts w:asciiTheme="majorEastAsia" w:eastAsiaTheme="majorEastAsia" w:hAnsiTheme="majorEastAsia" w:hint="eastAsia"/>
                      <w:bCs/>
                      <w:color w:val="000000" w:themeColor="text1"/>
                      <w:sz w:val="18"/>
                      <w:szCs w:val="20"/>
                    </w:rPr>
                    <w:t>当該時間帯における定期巡回サービス、随時訪問サービス及び訪問看護サービス</w:t>
                  </w:r>
                  <w:r w:rsidR="00424A91">
                    <w:rPr>
                      <w:rFonts w:asciiTheme="majorEastAsia" w:eastAsiaTheme="majorEastAsia" w:hAnsiTheme="majorEastAsia" w:hint="eastAsia"/>
                      <w:bCs/>
                      <w:color w:val="000000" w:themeColor="text1"/>
                      <w:sz w:val="18"/>
                      <w:szCs w:val="20"/>
                    </w:rPr>
                    <w:t>を</w:t>
                  </w:r>
                  <w:r w:rsidR="00424A91" w:rsidRPr="00BF10AC">
                    <w:rPr>
                      <w:rFonts w:asciiTheme="majorEastAsia" w:eastAsiaTheme="majorEastAsia" w:hAnsiTheme="majorEastAsia" w:hint="eastAsia"/>
                      <w:bCs/>
                      <w:color w:val="000000" w:themeColor="text1"/>
                      <w:sz w:val="18"/>
                      <w:szCs w:val="20"/>
                    </w:rPr>
                    <w:t>実施</w:t>
                  </w:r>
                  <w:r w:rsidR="00424A91">
                    <w:rPr>
                      <w:rFonts w:asciiTheme="majorEastAsia" w:eastAsiaTheme="majorEastAsia" w:hAnsiTheme="majorEastAsia" w:hint="eastAsia"/>
                      <w:bCs/>
                      <w:color w:val="000000" w:themeColor="text1"/>
                      <w:sz w:val="18"/>
                      <w:szCs w:val="20"/>
                    </w:rPr>
                    <w:t>している</w:t>
                  </w:r>
                </w:p>
              </w:tc>
            </w:tr>
          </w:tbl>
          <w:p w14:paraId="2F862A0C" w14:textId="1303E3CD" w:rsidR="00424A91" w:rsidRDefault="00424A91" w:rsidP="00424A91">
            <w:pPr>
              <w:spacing w:line="240" w:lineRule="exact"/>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shd w:val="clear" w:color="auto" w:fill="FFF2CC" w:themeFill="accent4" w:themeFillTint="33"/>
          </w:tcPr>
          <w:p w14:paraId="56360AF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096674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4C1AACE"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969723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4907CFFF" w14:textId="21A06A1B"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657986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70C8552" w14:textId="02B690DC"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746FF">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14:paraId="16638437"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4BC347F9" w14:textId="7C33896D" w:rsidR="00424A91" w:rsidRPr="00D3702A" w:rsidRDefault="007746FF" w:rsidP="00424A91">
            <w:pPr>
              <w:spacing w:line="240" w:lineRule="exact"/>
              <w:rPr>
                <w:rFonts w:asciiTheme="majorEastAsia" w:eastAsiaTheme="majorEastAsia" w:hAnsiTheme="majorEastAsia"/>
                <w:color w:val="000000" w:themeColor="text1"/>
                <w:sz w:val="18"/>
                <w:szCs w:val="18"/>
              </w:rPr>
            </w:pPr>
            <w:r w:rsidRPr="007746FF">
              <w:rPr>
                <w:rFonts w:asciiTheme="majorEastAsia" w:eastAsiaTheme="majorEastAsia" w:hAnsiTheme="majorEastAsia" w:hint="eastAsia"/>
                <w:color w:val="000000" w:themeColor="text1"/>
                <w:sz w:val="18"/>
                <w:szCs w:val="18"/>
              </w:rPr>
              <w:t>第3の一の4(22)④</w:t>
            </w:r>
          </w:p>
        </w:tc>
      </w:tr>
      <w:tr w:rsidR="00424A91" w:rsidRPr="007E20F1" w14:paraId="0B3D71D2" w14:textId="77777777" w:rsidTr="00B86BC2">
        <w:trPr>
          <w:cantSplit/>
          <w:trHeight w:val="689"/>
        </w:trPr>
        <w:tc>
          <w:tcPr>
            <w:tcW w:w="1418" w:type="dxa"/>
            <w:tcBorders>
              <w:top w:val="nil"/>
              <w:bottom w:val="nil"/>
            </w:tcBorders>
          </w:tcPr>
          <w:p w14:paraId="4F38CB25"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0D62494" w14:textId="56CAA78E" w:rsidR="00424A91" w:rsidRDefault="00424A91" w:rsidP="00424A9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7746FF" w:rsidRPr="007746FF">
              <w:rPr>
                <w:rFonts w:asciiTheme="majorEastAsia" w:eastAsiaTheme="majorEastAsia" w:hAnsiTheme="majorEastAsia" w:hint="eastAsia"/>
                <w:bCs/>
                <w:color w:val="000000"/>
                <w:sz w:val="18"/>
                <w:szCs w:val="18"/>
              </w:rPr>
              <w:t>随時対応サービスに限り、複数の指定定期巡回・随時対応型訪問介護看護事業所の間での一体的実施ができることとしたものです。この場合において、一体的実施ができる範囲について市町村・都道府県を越えることを妨げるもの</w:t>
            </w:r>
            <w:r w:rsidRPr="00EC727A">
              <w:rPr>
                <w:rFonts w:asciiTheme="majorEastAsia" w:eastAsiaTheme="majorEastAsia" w:hAnsiTheme="majorEastAsia" w:hint="eastAsia"/>
                <w:bCs/>
                <w:color w:val="000000"/>
                <w:sz w:val="18"/>
                <w:szCs w:val="18"/>
              </w:rPr>
              <w:t>では</w:t>
            </w:r>
            <w:r>
              <w:rPr>
                <w:rFonts w:asciiTheme="majorEastAsia" w:eastAsiaTheme="majorEastAsia" w:hAnsiTheme="majorEastAsia" w:hint="eastAsia"/>
                <w:bCs/>
                <w:color w:val="000000"/>
                <w:sz w:val="18"/>
                <w:szCs w:val="18"/>
              </w:rPr>
              <w:t>ありません。</w:t>
            </w:r>
            <w:r w:rsidR="007746FF" w:rsidRPr="00393C22">
              <w:rPr>
                <w:rFonts w:asciiTheme="majorEastAsia" w:eastAsiaTheme="majorEastAsia" w:hAnsiTheme="majorEastAsia" w:hint="eastAsia"/>
                <w:bCs/>
                <w:color w:val="000000" w:themeColor="text1"/>
                <w:sz w:val="18"/>
                <w:szCs w:val="20"/>
              </w:rPr>
              <w:t>なお、一体的実施に当たっては同一法人の事業所間に限らず、別法人の事業所間でも認められるものですが、この場合、契約に基づくこととし、当該契約において、当該業務に要する委託料及び当該委託業務に要する委託料並びに利用者に関する情報の取扱い方法、随時訪問サービスの具体的な実施方法、事故発生時等の責任の所在及び緊急時等の対応方法等について定めるとともに、利用者に対して当該契約の内容についての説明を十分に行ってください。</w:t>
            </w:r>
          </w:p>
        </w:tc>
        <w:tc>
          <w:tcPr>
            <w:tcW w:w="1276" w:type="dxa"/>
            <w:tcBorders>
              <w:top w:val="dotted" w:sz="4" w:space="0" w:color="auto"/>
              <w:bottom w:val="dotted" w:sz="4" w:space="0" w:color="auto"/>
            </w:tcBorders>
          </w:tcPr>
          <w:p w14:paraId="42462F50"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8F21301"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991D8F8" w14:textId="2711B204" w:rsidR="00424A91" w:rsidRDefault="007746FF"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w:t>
            </w:r>
            <w:r w:rsidRPr="00393C22">
              <w:rPr>
                <w:rFonts w:asciiTheme="majorEastAsia" w:eastAsiaTheme="majorEastAsia" w:hAnsiTheme="majorEastAsia"/>
                <w:bCs/>
                <w:color w:val="000000" w:themeColor="text1"/>
                <w:sz w:val="18"/>
                <w:szCs w:val="18"/>
              </w:rPr>
              <w:t>3</w:t>
            </w:r>
            <w:r w:rsidRPr="00393C22">
              <w:rPr>
                <w:rFonts w:asciiTheme="majorEastAsia" w:eastAsiaTheme="majorEastAsia" w:hAnsiTheme="majorEastAsia" w:hint="eastAsia"/>
                <w:bCs/>
                <w:color w:val="000000" w:themeColor="text1"/>
                <w:sz w:val="18"/>
                <w:szCs w:val="18"/>
              </w:rPr>
              <w:t>の一の</w:t>
            </w:r>
            <w:r w:rsidRPr="00393C22">
              <w:rPr>
                <w:rFonts w:asciiTheme="majorEastAsia" w:eastAsiaTheme="majorEastAsia" w:hAnsiTheme="majorEastAsia"/>
                <w:bCs/>
                <w:color w:val="000000" w:themeColor="text1"/>
                <w:sz w:val="18"/>
                <w:szCs w:val="18"/>
              </w:rPr>
              <w:t>4</w:t>
            </w:r>
            <w:r w:rsidRPr="00393C22">
              <w:rPr>
                <w:rFonts w:asciiTheme="majorEastAsia" w:eastAsiaTheme="majorEastAsia" w:hAnsiTheme="majorEastAsia" w:hint="eastAsia"/>
                <w:bCs/>
                <w:color w:val="000000" w:themeColor="text1"/>
                <w:sz w:val="18"/>
                <w:szCs w:val="18"/>
              </w:rPr>
              <w:t>(22)④</w:t>
            </w:r>
          </w:p>
        </w:tc>
      </w:tr>
      <w:tr w:rsidR="00424A91" w:rsidRPr="007E20F1" w14:paraId="31663C07" w14:textId="77777777" w:rsidTr="00C94A09">
        <w:trPr>
          <w:trHeight w:val="169"/>
        </w:trPr>
        <w:tc>
          <w:tcPr>
            <w:tcW w:w="1418" w:type="dxa"/>
            <w:tcBorders>
              <w:top w:val="nil"/>
              <w:bottom w:val="nil"/>
            </w:tcBorders>
          </w:tcPr>
          <w:p w14:paraId="00D76A8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E1D6A70" w14:textId="4DD25D8B"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007746FF" w:rsidRPr="007746FF">
              <w:rPr>
                <w:rFonts w:asciiTheme="majorEastAsia" w:eastAsiaTheme="majorEastAsia" w:hAnsiTheme="majorEastAsia" w:hint="eastAsia"/>
                <w:bCs/>
                <w:color w:val="000000" w:themeColor="text1"/>
                <w:sz w:val="18"/>
                <w:szCs w:val="20"/>
              </w:rPr>
              <w:t>定期巡回・随時対応型訪問介護看護従業者</w:t>
            </w:r>
            <w:r w:rsidRPr="00B6481C">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資質</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向上のために、</w:t>
            </w:r>
            <w:r>
              <w:rPr>
                <w:rFonts w:asciiTheme="majorEastAsia" w:eastAsiaTheme="majorEastAsia" w:hAnsiTheme="majorEastAsia" w:hint="eastAsia"/>
                <w:bCs/>
                <w:color w:val="000000" w:themeColor="text1"/>
                <w:sz w:val="18"/>
                <w:szCs w:val="20"/>
              </w:rPr>
              <w:t>その</w:t>
            </w:r>
            <w:r w:rsidRPr="007E20F1">
              <w:rPr>
                <w:rFonts w:asciiTheme="majorEastAsia" w:eastAsiaTheme="majorEastAsia" w:hAnsiTheme="majorEastAsia" w:hint="eastAsia"/>
                <w:bCs/>
                <w:color w:val="000000" w:themeColor="text1"/>
                <w:sz w:val="18"/>
                <w:szCs w:val="20"/>
              </w:rPr>
              <w:t>研修の機会を確保していますか。</w:t>
            </w:r>
          </w:p>
          <w:tbl>
            <w:tblPr>
              <w:tblStyle w:val="a3"/>
              <w:tblW w:w="5589" w:type="dxa"/>
              <w:tblInd w:w="158" w:type="dxa"/>
              <w:tblLayout w:type="fixed"/>
              <w:tblLook w:val="04A0" w:firstRow="1" w:lastRow="0" w:firstColumn="1" w:lastColumn="0" w:noHBand="0" w:noVBand="1"/>
            </w:tblPr>
            <w:tblGrid>
              <w:gridCol w:w="5589"/>
            </w:tblGrid>
            <w:tr w:rsidR="00424A91" w14:paraId="1F53694F" w14:textId="77777777" w:rsidTr="00300B99">
              <w:trPr>
                <w:trHeight w:val="242"/>
              </w:trPr>
              <w:tc>
                <w:tcPr>
                  <w:tcW w:w="5589" w:type="dxa"/>
                  <w:tcBorders>
                    <w:bottom w:val="single" w:sz="12" w:space="0" w:color="auto"/>
                  </w:tcBorders>
                  <w:shd w:val="clear" w:color="auto" w:fill="D0CECE" w:themeFill="background2" w:themeFillShade="E6"/>
                </w:tcPr>
                <w:p w14:paraId="79893216"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424A91" w14:paraId="215C2198" w14:textId="77777777" w:rsidTr="00300B99">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BC427"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1EA0FED0"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rsidRPr="00630843" w14:paraId="1254FCC2" w14:textId="77777777" w:rsidTr="00300B99">
              <w:trPr>
                <w:trHeight w:val="242"/>
              </w:trPr>
              <w:tc>
                <w:tcPr>
                  <w:tcW w:w="5589" w:type="dxa"/>
                  <w:tcBorders>
                    <w:top w:val="single" w:sz="12" w:space="0" w:color="auto"/>
                    <w:bottom w:val="single" w:sz="12" w:space="0" w:color="auto"/>
                  </w:tcBorders>
                  <w:shd w:val="clear" w:color="auto" w:fill="D0CECE" w:themeFill="background2" w:themeFillShade="E6"/>
                </w:tcPr>
                <w:p w14:paraId="66818840"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424A91" w:rsidRPr="00630843" w14:paraId="1F499192" w14:textId="77777777" w:rsidTr="00300B99">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715B77"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54CEDEE3"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0AAFE07C"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843A4B4"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627243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61254F2"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9153537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DA8F255" w14:textId="1CF44EE3"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7746FF">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hint="eastAsia"/>
                <w:bCs/>
                <w:color w:val="000000" w:themeColor="text1"/>
                <w:sz w:val="18"/>
                <w:szCs w:val="18"/>
              </w:rPr>
              <w:t>項</w:t>
            </w:r>
          </w:p>
          <w:p w14:paraId="3851B3A9" w14:textId="7D05AC1E"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r>
      <w:tr w:rsidR="00424A91" w:rsidRPr="007E20F1" w14:paraId="1758ED7D" w14:textId="77777777" w:rsidTr="00F0123A">
        <w:trPr>
          <w:cantSplit/>
          <w:trHeight w:val="635"/>
        </w:trPr>
        <w:tc>
          <w:tcPr>
            <w:tcW w:w="1418" w:type="dxa"/>
            <w:tcBorders>
              <w:top w:val="nil"/>
              <w:bottom w:val="nil"/>
            </w:tcBorders>
          </w:tcPr>
          <w:p w14:paraId="3A19A605"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70781FF" w14:textId="544B0C00" w:rsidR="00424A91" w:rsidRPr="00B91BF7"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7E20F1">
              <w:rPr>
                <w:rFonts w:asciiTheme="majorEastAsia" w:eastAsiaTheme="majorEastAsia" w:hAnsiTheme="majorEastAsia" w:hint="eastAsia"/>
                <w:bCs/>
                <w:color w:val="000000" w:themeColor="text1"/>
                <w:sz w:val="18"/>
                <w:szCs w:val="20"/>
              </w:rPr>
              <w:t xml:space="preserve">　適切な</w:t>
            </w:r>
            <w:r>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従業者</w:t>
            </w:r>
            <w:r w:rsidRPr="007E20F1">
              <w:rPr>
                <w:rFonts w:asciiTheme="majorEastAsia" w:eastAsiaTheme="majorEastAsia" w:hAnsiTheme="majorEastAsia" w:hint="eastAsia"/>
                <w:bCs/>
                <w:color w:val="000000" w:themeColor="text1"/>
                <w:sz w:val="18"/>
                <w:szCs w:val="20"/>
              </w:rPr>
              <w:t>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07CF21C5" w14:textId="77777777" w:rsidTr="00300B99">
              <w:trPr>
                <w:trHeight w:val="260"/>
              </w:trPr>
              <w:tc>
                <w:tcPr>
                  <w:tcW w:w="438" w:type="dxa"/>
                  <w:tcBorders>
                    <w:bottom w:val="single" w:sz="12" w:space="0" w:color="auto"/>
                  </w:tcBorders>
                  <w:shd w:val="clear" w:color="auto" w:fill="D0CECE" w:themeFill="background2" w:themeFillShade="E6"/>
                </w:tcPr>
                <w:p w14:paraId="1612C2EB"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68CC7C72" w14:textId="77777777" w:rsidR="00424A91" w:rsidRDefault="00424A91" w:rsidP="00424A91">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424A91" w:rsidRPr="004E5901" w14:paraId="734EF417" w14:textId="77777777" w:rsidTr="00300B99">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4F3BD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6AB66BB5" w14:textId="77777777" w:rsidR="00424A91" w:rsidRPr="000F7358"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424A91" w:rsidRPr="004E5901" w14:paraId="0FA010DC" w14:textId="77777777" w:rsidTr="00300B99">
              <w:trPr>
                <w:trHeight w:val="480"/>
              </w:trPr>
              <w:tc>
                <w:tcPr>
                  <w:tcW w:w="438" w:type="dxa"/>
                  <w:tcBorders>
                    <w:top w:val="single" w:sz="12" w:space="0" w:color="auto"/>
                    <w:bottom w:val="single" w:sz="12" w:space="0" w:color="auto"/>
                  </w:tcBorders>
                  <w:shd w:val="clear" w:color="auto" w:fill="D0CECE" w:themeFill="background2" w:themeFillShade="E6"/>
                </w:tcPr>
                <w:p w14:paraId="36F7016E" w14:textId="77777777" w:rsidR="00424A91" w:rsidRDefault="00424A91" w:rsidP="00424A91">
                  <w:pPr>
                    <w:spacing w:line="240" w:lineRule="exact"/>
                    <w:rPr>
                      <w:rFonts w:asciiTheme="majorEastAsia" w:eastAsiaTheme="majorEastAsia" w:hAnsiTheme="majorEastAsia"/>
                      <w:color w:val="000000" w:themeColor="text1"/>
                      <w:sz w:val="18"/>
                      <w:szCs w:val="18"/>
                    </w:rPr>
                  </w:pPr>
                </w:p>
              </w:tc>
              <w:tc>
                <w:tcPr>
                  <w:tcW w:w="5136" w:type="dxa"/>
                </w:tcPr>
                <w:p w14:paraId="3CFEA22B"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424A91" w:rsidRPr="004E5901" w14:paraId="1ED9FF25"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B3751B"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21A05498"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424A91" w:rsidRPr="004E5901" w14:paraId="44C90D8C" w14:textId="77777777" w:rsidTr="00300B99">
              <w:trPr>
                <w:trHeight w:val="480"/>
              </w:trPr>
              <w:tc>
                <w:tcPr>
                  <w:tcW w:w="438" w:type="dxa"/>
                  <w:tcBorders>
                    <w:top w:val="single" w:sz="12" w:space="0" w:color="auto"/>
                  </w:tcBorders>
                  <w:shd w:val="clear" w:color="auto" w:fill="D0CECE" w:themeFill="background2" w:themeFillShade="E6"/>
                </w:tcPr>
                <w:p w14:paraId="2C1E0390" w14:textId="77777777" w:rsidR="00424A91" w:rsidRDefault="00424A91" w:rsidP="00424A91">
                  <w:pPr>
                    <w:spacing w:line="240" w:lineRule="exact"/>
                    <w:rPr>
                      <w:rFonts w:asciiTheme="majorEastAsia" w:eastAsiaTheme="majorEastAsia" w:hAnsiTheme="majorEastAsia"/>
                      <w:color w:val="000000" w:themeColor="text1"/>
                      <w:sz w:val="18"/>
                      <w:szCs w:val="18"/>
                    </w:rPr>
                  </w:pPr>
                </w:p>
              </w:tc>
              <w:tc>
                <w:tcPr>
                  <w:tcW w:w="5136" w:type="dxa"/>
                </w:tcPr>
                <w:p w14:paraId="167B6BFA"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424A91" w14:paraId="0599093C" w14:textId="77777777" w:rsidTr="00300B99">
                    <w:trPr>
                      <w:trHeight w:val="160"/>
                    </w:trPr>
                    <w:tc>
                      <w:tcPr>
                        <w:tcW w:w="1275" w:type="dxa"/>
                        <w:tcBorders>
                          <w:right w:val="single" w:sz="12" w:space="0" w:color="auto"/>
                        </w:tcBorders>
                        <w:shd w:val="clear" w:color="auto" w:fill="D0CECE" w:themeFill="background2" w:themeFillShade="E6"/>
                      </w:tcPr>
                      <w:p w14:paraId="17EA264C"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CBE83C"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r>
                </w:tbl>
                <w:p w14:paraId="5B04088E"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p>
              </w:tc>
            </w:tr>
            <w:tr w:rsidR="00424A91" w14:paraId="53B3CDE1" w14:textId="77777777" w:rsidTr="00300B99">
              <w:trPr>
                <w:trHeight w:val="270"/>
              </w:trPr>
              <w:tc>
                <w:tcPr>
                  <w:tcW w:w="438" w:type="dxa"/>
                  <w:tcBorders>
                    <w:bottom w:val="single" w:sz="12" w:space="0" w:color="auto"/>
                  </w:tcBorders>
                  <w:shd w:val="clear" w:color="auto" w:fill="D0CECE" w:themeFill="background2" w:themeFillShade="E6"/>
                </w:tcPr>
                <w:p w14:paraId="70198527"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1E162C72" w14:textId="77777777" w:rsidR="00424A91" w:rsidRDefault="00424A91" w:rsidP="00424A91">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424A91" w14:paraId="6E33CC62"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EE20F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51741AC5"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424A91" w14:paraId="148B74EB"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34BD1E"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064808EF" w14:textId="77777777" w:rsidR="00424A91" w:rsidRDefault="00424A91" w:rsidP="00424A91">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424A91" w14:paraId="0441886D"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1128C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3E55FFC2" w14:textId="77777777" w:rsidR="00424A91" w:rsidRDefault="00424A91" w:rsidP="00424A91">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6533A2ED"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8FE4EA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3272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F1BBCAD"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687418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190E189" w14:textId="423CD5DA"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CF7023">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項</w:t>
            </w:r>
          </w:p>
          <w:p w14:paraId="2CC84F0F" w14:textId="137667F6"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7F32ED9" w14:textId="07AA0BE1"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p>
        </w:tc>
      </w:tr>
      <w:tr w:rsidR="00424A91" w:rsidRPr="007E20F1" w14:paraId="2BCC796D" w14:textId="77777777" w:rsidTr="00F0123A">
        <w:trPr>
          <w:cantSplit/>
          <w:trHeight w:val="635"/>
        </w:trPr>
        <w:tc>
          <w:tcPr>
            <w:tcW w:w="1418" w:type="dxa"/>
            <w:tcBorders>
              <w:top w:val="nil"/>
              <w:bottom w:val="nil"/>
            </w:tcBorders>
          </w:tcPr>
          <w:p w14:paraId="488A16EA"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9DE685" w14:textId="49FEC8D1"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68A18283" w14:textId="77777777" w:rsidR="00424A9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A84F174"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718C1B8" w14:textId="706147AE" w:rsidR="00424A9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p>
        </w:tc>
      </w:tr>
      <w:tr w:rsidR="00424A91" w:rsidRPr="007E20F1" w14:paraId="13598D9B" w14:textId="77777777" w:rsidTr="00C94A09">
        <w:trPr>
          <w:cantSplit/>
          <w:trHeight w:val="635"/>
        </w:trPr>
        <w:tc>
          <w:tcPr>
            <w:tcW w:w="1418" w:type="dxa"/>
            <w:tcBorders>
              <w:top w:val="nil"/>
              <w:bottom w:val="nil"/>
            </w:tcBorders>
          </w:tcPr>
          <w:p w14:paraId="499B7FC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C5E26F8" w14:textId="4F20B448"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4BCD5DD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9D94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3BE142D3" w14:textId="77777777" w:rsidR="00424A91" w:rsidRDefault="00424A91" w:rsidP="00424A91">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424A91" w:rsidRPr="004E5901" w14:paraId="0A36701A"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4C12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tcBorders>
                    <w:left w:val="single" w:sz="12" w:space="0" w:color="auto"/>
                  </w:tcBorders>
                </w:tcPr>
                <w:p w14:paraId="05C24DFC"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6C6445C3"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C07597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6DD43E7" w14:textId="31006BEC" w:rsidR="00424A91" w:rsidRPr="007E20F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6C0766E" w14:textId="77777777" w:rsidR="00424A91" w:rsidRPr="00F23170" w:rsidRDefault="00424A91" w:rsidP="00424A91">
            <w:pPr>
              <w:spacing w:line="240" w:lineRule="exact"/>
              <w:rPr>
                <w:rFonts w:asciiTheme="majorEastAsia" w:eastAsiaTheme="majorEastAsia" w:hAnsiTheme="majorEastAsia"/>
                <w:color w:val="000000" w:themeColor="text1"/>
                <w:kern w:val="0"/>
                <w:sz w:val="18"/>
                <w:szCs w:val="18"/>
              </w:rPr>
            </w:pPr>
            <w:r w:rsidRPr="00F23170">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p w14:paraId="0182D607" w14:textId="208C1E13"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F23170">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p>
        </w:tc>
      </w:tr>
      <w:tr w:rsidR="00424A91" w:rsidRPr="007E20F1" w14:paraId="43C6041A" w14:textId="77777777" w:rsidTr="005B5B19">
        <w:trPr>
          <w:cantSplit/>
          <w:trHeight w:val="609"/>
        </w:trPr>
        <w:tc>
          <w:tcPr>
            <w:tcW w:w="1418" w:type="dxa"/>
            <w:tcBorders>
              <w:top w:val="single" w:sz="4" w:space="0" w:color="auto"/>
              <w:bottom w:val="nil"/>
            </w:tcBorders>
          </w:tcPr>
          <w:p w14:paraId="0B698FAA" w14:textId="3531F4E5"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A80F6F">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業務継続計画の策定等</w:t>
            </w:r>
          </w:p>
        </w:tc>
        <w:tc>
          <w:tcPr>
            <w:tcW w:w="5953" w:type="dxa"/>
            <w:tcBorders>
              <w:top w:val="single" w:sz="4" w:space="0" w:color="auto"/>
              <w:bottom w:val="dotted" w:sz="4" w:space="0" w:color="auto"/>
            </w:tcBorders>
          </w:tcPr>
          <w:p w14:paraId="41FA3ADF" w14:textId="62BC406E"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以下の項目を記載した、感染症や非常災害の発生時において、利用者に対する指定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424A91" w:rsidRPr="004E5901" w14:paraId="7A5B542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B14D3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7EAEB8D"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424A91" w:rsidRPr="004E5901" w14:paraId="72C9397F" w14:textId="77777777" w:rsidTr="00300B99">
              <w:trPr>
                <w:trHeight w:val="260"/>
              </w:trPr>
              <w:tc>
                <w:tcPr>
                  <w:tcW w:w="438" w:type="dxa"/>
                  <w:tcBorders>
                    <w:top w:val="single" w:sz="12" w:space="0" w:color="auto"/>
                    <w:left w:val="nil"/>
                    <w:bottom w:val="nil"/>
                    <w:right w:val="single" w:sz="12" w:space="0" w:color="auto"/>
                  </w:tcBorders>
                  <w:shd w:val="clear" w:color="auto" w:fill="auto"/>
                </w:tcPr>
                <w:p w14:paraId="1CB7D3B4"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16626" w14:textId="77777777" w:rsidR="00424A91" w:rsidRPr="00B91BF7"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4709" w:type="dxa"/>
                  <w:tcBorders>
                    <w:left w:val="single" w:sz="12" w:space="0" w:color="auto"/>
                  </w:tcBorders>
                </w:tcPr>
                <w:p w14:paraId="0EF89DC5"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424A91" w:rsidRPr="00B103DF" w14:paraId="2B75BEC4" w14:textId="77777777" w:rsidTr="00300B99">
              <w:trPr>
                <w:trHeight w:val="260"/>
              </w:trPr>
              <w:tc>
                <w:tcPr>
                  <w:tcW w:w="438" w:type="dxa"/>
                  <w:tcBorders>
                    <w:top w:val="nil"/>
                    <w:left w:val="nil"/>
                    <w:bottom w:val="nil"/>
                    <w:right w:val="single" w:sz="12" w:space="0" w:color="auto"/>
                  </w:tcBorders>
                  <w:shd w:val="clear" w:color="auto" w:fill="auto"/>
                </w:tcPr>
                <w:p w14:paraId="2CAFC06A"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755EF9"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AC966B3"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424A91" w:rsidRPr="00B103DF" w14:paraId="6D0CEF20" w14:textId="77777777" w:rsidTr="00300B99">
              <w:trPr>
                <w:trHeight w:val="260"/>
              </w:trPr>
              <w:tc>
                <w:tcPr>
                  <w:tcW w:w="438" w:type="dxa"/>
                  <w:tcBorders>
                    <w:top w:val="nil"/>
                    <w:left w:val="nil"/>
                    <w:right w:val="single" w:sz="12" w:space="0" w:color="auto"/>
                  </w:tcBorders>
                  <w:shd w:val="clear" w:color="auto" w:fill="auto"/>
                </w:tcPr>
                <w:p w14:paraId="5F242198"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29AD7F"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1F19C7B"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424A91" w14:paraId="7B77E35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E93AA"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FB3B01C"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424A91" w:rsidRPr="004E5901" w14:paraId="671FE3A3" w14:textId="77777777" w:rsidTr="00300B99">
              <w:trPr>
                <w:trHeight w:val="260"/>
              </w:trPr>
              <w:tc>
                <w:tcPr>
                  <w:tcW w:w="438" w:type="dxa"/>
                  <w:tcBorders>
                    <w:top w:val="single" w:sz="12" w:space="0" w:color="auto"/>
                    <w:left w:val="nil"/>
                    <w:bottom w:val="nil"/>
                    <w:right w:val="single" w:sz="12" w:space="0" w:color="auto"/>
                  </w:tcBorders>
                  <w:shd w:val="clear" w:color="auto" w:fill="auto"/>
                </w:tcPr>
                <w:p w14:paraId="415A1B4F"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68C47" w14:textId="77777777" w:rsidR="00424A91" w:rsidRPr="00B91BF7"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4709" w:type="dxa"/>
                  <w:tcBorders>
                    <w:left w:val="single" w:sz="12" w:space="0" w:color="auto"/>
                  </w:tcBorders>
                </w:tcPr>
                <w:p w14:paraId="19D04CD2"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424A91" w:rsidRPr="004E5901" w14:paraId="76DF36FA" w14:textId="77777777" w:rsidTr="00300B99">
              <w:trPr>
                <w:trHeight w:val="260"/>
              </w:trPr>
              <w:tc>
                <w:tcPr>
                  <w:tcW w:w="438" w:type="dxa"/>
                  <w:tcBorders>
                    <w:top w:val="nil"/>
                    <w:left w:val="nil"/>
                    <w:bottom w:val="nil"/>
                    <w:right w:val="single" w:sz="12" w:space="0" w:color="auto"/>
                  </w:tcBorders>
                  <w:shd w:val="clear" w:color="auto" w:fill="auto"/>
                </w:tcPr>
                <w:p w14:paraId="4D6CCBC4"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D1F917"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F4DCDDB"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424A91" w:rsidRPr="004E5901" w14:paraId="0C466723" w14:textId="77777777" w:rsidTr="00300B99">
              <w:trPr>
                <w:trHeight w:val="260"/>
              </w:trPr>
              <w:tc>
                <w:tcPr>
                  <w:tcW w:w="438" w:type="dxa"/>
                  <w:tcBorders>
                    <w:top w:val="nil"/>
                    <w:left w:val="nil"/>
                    <w:bottom w:val="nil"/>
                    <w:right w:val="single" w:sz="12" w:space="0" w:color="auto"/>
                  </w:tcBorders>
                  <w:shd w:val="clear" w:color="auto" w:fill="auto"/>
                </w:tcPr>
                <w:p w14:paraId="6C4D0EA7"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3803FE"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76FE13B1"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08B1AD99"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35D816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31858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53A1672"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43167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94096EC" w14:textId="77777777" w:rsidR="00CF7023"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条例第32条の2</w:t>
            </w:r>
          </w:p>
          <w:p w14:paraId="74E04D01" w14:textId="1E7C7FD3"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3A2A297F" w14:textId="02CFB1B0"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EDCB2DA" w14:textId="26C90AD4" w:rsidR="00424A91" w:rsidRPr="00D87586"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051FC336" w14:textId="77777777" w:rsidTr="00B86BC2">
        <w:trPr>
          <w:trHeight w:val="1903"/>
        </w:trPr>
        <w:tc>
          <w:tcPr>
            <w:tcW w:w="1418" w:type="dxa"/>
            <w:tcBorders>
              <w:top w:val="nil"/>
              <w:bottom w:val="nil"/>
            </w:tcBorders>
          </w:tcPr>
          <w:p w14:paraId="1E98280C"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451C97" w14:textId="344F703B"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w:t>
            </w:r>
            <w:r>
              <w:rPr>
                <w:rFonts w:asciiTheme="majorEastAsia" w:eastAsiaTheme="majorEastAsia" w:hAnsiTheme="majorEastAsia" w:hint="eastAsia"/>
                <w:bCs/>
                <w:color w:val="000000" w:themeColor="text1"/>
                <w:sz w:val="18"/>
                <w:szCs w:val="20"/>
              </w:rPr>
              <w:t>業務継続計画並びに</w:t>
            </w:r>
            <w:r w:rsidRPr="007E20F1">
              <w:rPr>
                <w:rFonts w:asciiTheme="majorEastAsia" w:eastAsiaTheme="majorEastAsia" w:hAnsiTheme="majorEastAsia" w:hint="eastAsia"/>
                <w:bCs/>
                <w:color w:val="000000" w:themeColor="text1"/>
                <w:sz w:val="18"/>
                <w:szCs w:val="20"/>
              </w:rPr>
              <w:t>感染症の予防及びまん延の防止のための指針については、それぞれに対応する項目を適切に設定している場合には、一体的に策定することとして差し支えありません。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4C66AA97"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A18516"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E9FD79E" w14:textId="1337F282"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7B65E37D" w14:textId="77777777" w:rsidTr="0075131C">
        <w:trPr>
          <w:cantSplit/>
          <w:trHeight w:val="839"/>
        </w:trPr>
        <w:tc>
          <w:tcPr>
            <w:tcW w:w="1418" w:type="dxa"/>
            <w:tcBorders>
              <w:top w:val="nil"/>
              <w:bottom w:val="nil"/>
            </w:tcBorders>
          </w:tcPr>
          <w:p w14:paraId="2E909701"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7BFDD787" w14:textId="12C45106"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従業者</w:t>
            </w:r>
            <w:r w:rsidRPr="007E20F1">
              <w:rPr>
                <w:rFonts w:asciiTheme="majorEastAsia" w:eastAsiaTheme="majorEastAsia" w:hAnsiTheme="majorEastAsia" w:hint="eastAsia"/>
                <w:bCs/>
                <w:color w:val="000000" w:themeColor="text1"/>
                <w:sz w:val="18"/>
                <w:szCs w:val="20"/>
              </w:rPr>
              <w:t>に対し、業務継続計画について周知するとともに、必要な研修及び訓練を定期的に実施していますか。</w:t>
            </w:r>
          </w:p>
          <w:p w14:paraId="6F43589D" w14:textId="77777777" w:rsidR="00424A91" w:rsidRDefault="00424A91" w:rsidP="00424A91">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424A91" w14:paraId="18BC3980" w14:textId="77777777" w:rsidTr="00300B99">
              <w:trPr>
                <w:trHeight w:val="208"/>
              </w:trPr>
              <w:tc>
                <w:tcPr>
                  <w:tcW w:w="1085" w:type="dxa"/>
                  <w:shd w:val="clear" w:color="auto" w:fill="D0CECE" w:themeFill="background2" w:themeFillShade="E6"/>
                </w:tcPr>
                <w:p w14:paraId="05AB8516"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01D4ED2"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F65A01D"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424A91" w14:paraId="08D3F2F2" w14:textId="77777777" w:rsidTr="00300B99">
              <w:trPr>
                <w:trHeight w:val="208"/>
              </w:trPr>
              <w:tc>
                <w:tcPr>
                  <w:tcW w:w="1085" w:type="dxa"/>
                  <w:tcBorders>
                    <w:right w:val="single" w:sz="12" w:space="0" w:color="auto"/>
                  </w:tcBorders>
                  <w:shd w:val="clear" w:color="auto" w:fill="D0CECE" w:themeFill="background2" w:themeFillShade="E6"/>
                </w:tcPr>
                <w:p w14:paraId="07F6A97D"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0C68D"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A0E090"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14:paraId="03BC74EA" w14:textId="77777777" w:rsidTr="00300B99">
              <w:trPr>
                <w:trHeight w:val="216"/>
              </w:trPr>
              <w:tc>
                <w:tcPr>
                  <w:tcW w:w="1085" w:type="dxa"/>
                  <w:tcBorders>
                    <w:right w:val="single" w:sz="12" w:space="0" w:color="auto"/>
                  </w:tcBorders>
                  <w:shd w:val="clear" w:color="auto" w:fill="D0CECE" w:themeFill="background2" w:themeFillShade="E6"/>
                </w:tcPr>
                <w:p w14:paraId="461BE07E"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00C8E"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A7001F"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6FDDEBB4" w14:textId="77777777" w:rsidR="00424A91" w:rsidRDefault="00424A91" w:rsidP="00424A91">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424A91" w14:paraId="35D396B1" w14:textId="77777777" w:rsidTr="00300B99">
              <w:trPr>
                <w:trHeight w:val="208"/>
              </w:trPr>
              <w:tc>
                <w:tcPr>
                  <w:tcW w:w="1085" w:type="dxa"/>
                  <w:shd w:val="clear" w:color="auto" w:fill="D0CECE" w:themeFill="background2" w:themeFillShade="E6"/>
                </w:tcPr>
                <w:p w14:paraId="2FA84929"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660B6B9B"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5F2BFE9C"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424A91" w14:paraId="56D17EAA" w14:textId="77777777" w:rsidTr="00300B99">
              <w:trPr>
                <w:trHeight w:val="208"/>
              </w:trPr>
              <w:tc>
                <w:tcPr>
                  <w:tcW w:w="1085" w:type="dxa"/>
                  <w:tcBorders>
                    <w:right w:val="single" w:sz="12" w:space="0" w:color="auto"/>
                  </w:tcBorders>
                  <w:shd w:val="clear" w:color="auto" w:fill="D0CECE" w:themeFill="background2" w:themeFillShade="E6"/>
                </w:tcPr>
                <w:p w14:paraId="1148CCFC"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EC9A5E"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8DF3DE"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14:paraId="48903D88" w14:textId="77777777" w:rsidTr="00300B99">
              <w:trPr>
                <w:trHeight w:val="216"/>
              </w:trPr>
              <w:tc>
                <w:tcPr>
                  <w:tcW w:w="1085" w:type="dxa"/>
                  <w:tcBorders>
                    <w:right w:val="single" w:sz="12" w:space="0" w:color="auto"/>
                  </w:tcBorders>
                  <w:shd w:val="clear" w:color="auto" w:fill="D0CECE" w:themeFill="background2" w:themeFillShade="E6"/>
                </w:tcPr>
                <w:p w14:paraId="3DF512B4"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DB6026"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47103"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48D2B6BE" w14:textId="77777777" w:rsidR="00424A91" w:rsidRPr="0075131C"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56B962E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698386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114F804"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943211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30692CC8" w14:textId="77777777" w:rsidR="00810427"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条例第32条の2</w:t>
            </w:r>
          </w:p>
          <w:p w14:paraId="64ADD233" w14:textId="651816CF" w:rsidR="00424A91" w:rsidRPr="00810427"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424A91" w:rsidRPr="007E20F1" w14:paraId="318F8F2C" w14:textId="77777777" w:rsidTr="00B86BC2">
        <w:trPr>
          <w:trHeight w:val="1693"/>
        </w:trPr>
        <w:tc>
          <w:tcPr>
            <w:tcW w:w="1418" w:type="dxa"/>
            <w:tcBorders>
              <w:top w:val="nil"/>
              <w:bottom w:val="nil"/>
            </w:tcBorders>
          </w:tcPr>
          <w:p w14:paraId="0ED5210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60011A"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w:t>
            </w:r>
            <w:r w:rsidRPr="0075131C">
              <w:rPr>
                <w:rFonts w:asciiTheme="majorEastAsia" w:eastAsiaTheme="majorEastAsia" w:hAnsiTheme="majorEastAsia" w:hint="eastAsia"/>
                <w:b/>
                <w:color w:val="000000" w:themeColor="text1"/>
                <w:sz w:val="18"/>
                <w:szCs w:val="20"/>
              </w:rPr>
              <w:t>定期的（年１回以上）な教育を開催するとともに、新規採用時には別に研修を実施することが望ましい</w:t>
            </w:r>
            <w:r w:rsidRPr="0075131C">
              <w:rPr>
                <w:rFonts w:asciiTheme="majorEastAsia" w:eastAsiaTheme="majorEastAsia" w:hAnsiTheme="majorEastAsia" w:hint="eastAsia"/>
                <w:bCs/>
                <w:color w:val="000000" w:themeColor="text1"/>
                <w:sz w:val="18"/>
                <w:szCs w:val="20"/>
              </w:rPr>
              <w:t>です。また、研修の実施内容についても記録してください。</w:t>
            </w:r>
            <w:r w:rsidRPr="007E20F1">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75131C">
              <w:rPr>
                <w:rFonts w:asciiTheme="majorEastAsia" w:eastAsiaTheme="majorEastAsia" w:hAnsiTheme="majorEastAsia" w:hint="eastAsia"/>
                <w:b/>
                <w:color w:val="000000" w:themeColor="text1"/>
                <w:sz w:val="18"/>
                <w:szCs w:val="20"/>
              </w:rPr>
              <w:t>一体的に</w:t>
            </w:r>
            <w:r w:rsidRPr="007E20F1">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7B16FED6"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EB71AD"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7C09135" w14:textId="7FF82C9E"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424A91" w:rsidRPr="007E20F1" w14:paraId="6BF6EA95" w14:textId="77777777" w:rsidTr="00B86BC2">
        <w:trPr>
          <w:trHeight w:val="58"/>
        </w:trPr>
        <w:tc>
          <w:tcPr>
            <w:tcW w:w="1418" w:type="dxa"/>
            <w:tcBorders>
              <w:top w:val="nil"/>
              <w:bottom w:val="nil"/>
            </w:tcBorders>
          </w:tcPr>
          <w:p w14:paraId="6B745AA1"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9C5D5E9"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75131C">
              <w:rPr>
                <w:rFonts w:asciiTheme="majorEastAsia" w:eastAsiaTheme="majorEastAsia" w:hAnsiTheme="majorEastAsia" w:hint="eastAsia"/>
                <w:b/>
                <w:color w:val="000000" w:themeColor="text1"/>
                <w:sz w:val="18"/>
                <w:szCs w:val="20"/>
              </w:rPr>
              <w:t>定期的（年１回以上）に実施する</w:t>
            </w:r>
            <w:r w:rsidRPr="007E20F1">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75131C">
              <w:rPr>
                <w:rFonts w:asciiTheme="majorEastAsia" w:eastAsiaTheme="majorEastAsia" w:hAnsiTheme="majorEastAsia" w:hint="eastAsia"/>
                <w:b/>
                <w:color w:val="000000" w:themeColor="text1"/>
                <w:sz w:val="18"/>
                <w:szCs w:val="20"/>
              </w:rPr>
              <w:t>一体的に</w:t>
            </w:r>
            <w:r w:rsidRPr="007E20F1">
              <w:rPr>
                <w:rFonts w:asciiTheme="majorEastAsia" w:eastAsiaTheme="majorEastAsia" w:hAnsiTheme="majorEastAsia" w:hint="eastAsia"/>
                <w:bCs/>
                <w:color w:val="000000" w:themeColor="text1"/>
                <w:sz w:val="18"/>
                <w:szCs w:val="20"/>
              </w:rPr>
              <w:t>実施することも差し支えありません。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65AC3C8F"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ECCBDDC"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CD75578" w14:textId="62498525"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424A91" w:rsidRPr="007E20F1" w14:paraId="598DDF24" w14:textId="77777777" w:rsidTr="00B86BC2">
        <w:trPr>
          <w:trHeight w:val="716"/>
        </w:trPr>
        <w:tc>
          <w:tcPr>
            <w:tcW w:w="1418" w:type="dxa"/>
            <w:tcBorders>
              <w:top w:val="nil"/>
              <w:bottom w:val="nil"/>
            </w:tcBorders>
          </w:tcPr>
          <w:p w14:paraId="7A92380F"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67D80DF"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例えば訪問</w:t>
            </w:r>
            <w:r w:rsidRPr="007E20F1">
              <w:rPr>
                <w:rFonts w:asciiTheme="majorEastAsia" w:eastAsiaTheme="majorEastAsia" w:hAnsiTheme="majorEastAsia" w:hint="eastAsia"/>
                <w:bCs/>
                <w:color w:val="000000" w:themeColor="text1"/>
                <w:sz w:val="18"/>
                <w:szCs w:val="20"/>
              </w:rPr>
              <w:t>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7C5DABB" w14:textId="77777777" w:rsidR="00424A91" w:rsidRPr="007E20F1" w:rsidRDefault="00424A91" w:rsidP="00424A91">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6C650B1A" w14:textId="77777777"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7B67D61C" w14:textId="77777777"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机上訓練の解説</w:t>
            </w:r>
          </w:p>
        </w:tc>
      </w:tr>
      <w:tr w:rsidR="00424A91" w:rsidRPr="007E20F1" w14:paraId="22D7F16B" w14:textId="77777777" w:rsidTr="0075131C">
        <w:trPr>
          <w:cantSplit/>
          <w:trHeight w:val="68"/>
        </w:trPr>
        <w:tc>
          <w:tcPr>
            <w:tcW w:w="1418" w:type="dxa"/>
            <w:tcBorders>
              <w:top w:val="nil"/>
              <w:bottom w:val="nil"/>
            </w:tcBorders>
          </w:tcPr>
          <w:p w14:paraId="32B6425E"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6EC6DA9C"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定期的に業務継続計画の見直しを行い、必要に応じて業務継続計画の変更を行っていますか。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424A91" w14:paraId="63D81738" w14:textId="77777777" w:rsidTr="00300B99">
              <w:trPr>
                <w:trHeight w:val="225"/>
              </w:trPr>
              <w:tc>
                <w:tcPr>
                  <w:tcW w:w="1574" w:type="dxa"/>
                  <w:tcBorders>
                    <w:bottom w:val="single" w:sz="4" w:space="0" w:color="auto"/>
                  </w:tcBorders>
                  <w:shd w:val="clear" w:color="auto" w:fill="D0CECE" w:themeFill="background2" w:themeFillShade="E6"/>
                </w:tcPr>
                <w:p w14:paraId="5DBD768D"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4879DE02"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0646C3F4"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424A91" w14:paraId="00C2A4E1" w14:textId="77777777" w:rsidTr="00300B99">
              <w:trPr>
                <w:trHeight w:val="225"/>
              </w:trPr>
              <w:tc>
                <w:tcPr>
                  <w:tcW w:w="1574" w:type="dxa"/>
                  <w:tcBorders>
                    <w:top w:val="single" w:sz="4" w:space="0" w:color="auto"/>
                    <w:right w:val="single" w:sz="12" w:space="0" w:color="auto"/>
                  </w:tcBorders>
                  <w:shd w:val="clear" w:color="auto" w:fill="D0CECE" w:themeFill="background2" w:themeFillShade="E6"/>
                </w:tcPr>
                <w:p w14:paraId="73FFA64B"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B7B1E"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CEE8B8"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424A91" w14:paraId="768283EC" w14:textId="77777777" w:rsidTr="00300B99">
              <w:trPr>
                <w:trHeight w:val="234"/>
              </w:trPr>
              <w:tc>
                <w:tcPr>
                  <w:tcW w:w="1574" w:type="dxa"/>
                  <w:tcBorders>
                    <w:right w:val="single" w:sz="12" w:space="0" w:color="auto"/>
                  </w:tcBorders>
                  <w:shd w:val="clear" w:color="auto" w:fill="D0CECE" w:themeFill="background2" w:themeFillShade="E6"/>
                </w:tcPr>
                <w:p w14:paraId="463BEA89"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A1565A"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7A6BB2" w14:textId="77777777" w:rsidR="00424A91" w:rsidRDefault="00424A91" w:rsidP="00424A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4182504F"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F4FC7A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86427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2AB5384"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0098762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27116782" w14:textId="77777777" w:rsidR="00810427"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条例第32条の2</w:t>
            </w:r>
          </w:p>
          <w:p w14:paraId="4437918F" w14:textId="1088E865" w:rsidR="00424A91" w:rsidRPr="00810427"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424A91" w:rsidRPr="007E20F1" w14:paraId="6770326F" w14:textId="77777777" w:rsidTr="00B86BC2">
        <w:trPr>
          <w:trHeight w:val="58"/>
        </w:trPr>
        <w:tc>
          <w:tcPr>
            <w:tcW w:w="1418" w:type="dxa"/>
            <w:tcBorders>
              <w:top w:val="nil"/>
              <w:bottom w:val="single" w:sz="4" w:space="0" w:color="auto"/>
            </w:tcBorders>
          </w:tcPr>
          <w:p w14:paraId="515560E0"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724465"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75131C">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7E20F1">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61B6BA6B"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0906A9A"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C1A4906" w14:textId="79437801"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195F8F60" w14:textId="77777777" w:rsidTr="0075131C">
        <w:trPr>
          <w:trHeight w:val="289"/>
        </w:trPr>
        <w:tc>
          <w:tcPr>
            <w:tcW w:w="1418" w:type="dxa"/>
            <w:tcBorders>
              <w:top w:val="nil"/>
              <w:bottom w:val="nil"/>
            </w:tcBorders>
            <w:shd w:val="clear" w:color="auto" w:fill="auto"/>
          </w:tcPr>
          <w:p w14:paraId="564BC28F" w14:textId="49F352D9"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A80F6F">
              <w:rPr>
                <w:rFonts w:asciiTheme="majorEastAsia" w:eastAsiaTheme="majorEastAsia" w:hAnsiTheme="majorEastAsia" w:hint="eastAsia"/>
                <w:bCs/>
                <w:color w:val="000000" w:themeColor="text1"/>
                <w:sz w:val="18"/>
                <w:szCs w:val="20"/>
              </w:rPr>
              <w:t>６</w:t>
            </w:r>
            <w:r w:rsidRPr="007E20F1">
              <w:rPr>
                <w:rFonts w:asciiTheme="majorEastAsia" w:eastAsiaTheme="majorEastAsia" w:hAnsiTheme="majorEastAsia" w:hint="eastAsia"/>
                <w:bCs/>
                <w:color w:val="000000" w:themeColor="text1"/>
                <w:sz w:val="18"/>
                <w:szCs w:val="20"/>
              </w:rPr>
              <w:t xml:space="preserve">　衛生管理等</w:t>
            </w:r>
          </w:p>
        </w:tc>
        <w:tc>
          <w:tcPr>
            <w:tcW w:w="5953" w:type="dxa"/>
            <w:tcBorders>
              <w:top w:val="nil"/>
              <w:bottom w:val="single" w:sz="4" w:space="0" w:color="auto"/>
            </w:tcBorders>
            <w:shd w:val="clear" w:color="auto" w:fill="auto"/>
          </w:tcPr>
          <w:p w14:paraId="3373D9EB" w14:textId="10669991"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00CC4C91">
              <w:rPr>
                <w:rFonts w:asciiTheme="majorEastAsia" w:eastAsiaTheme="majorEastAsia" w:hAnsiTheme="majorEastAsia" w:hint="eastAsia"/>
                <w:bCs/>
                <w:color w:val="000000"/>
                <w:sz w:val="18"/>
                <w:szCs w:val="18"/>
              </w:rPr>
              <w:t>定期巡回・随時対応型訪問介護看護</w:t>
            </w:r>
            <w:r>
              <w:rPr>
                <w:rFonts w:asciiTheme="majorEastAsia" w:eastAsiaTheme="majorEastAsia" w:hAnsiTheme="majorEastAsia" w:hint="eastAsia"/>
                <w:bCs/>
                <w:color w:val="000000"/>
                <w:sz w:val="18"/>
                <w:szCs w:val="18"/>
              </w:rPr>
              <w:t>従業者</w:t>
            </w:r>
            <w:r w:rsidRPr="0034785A">
              <w:rPr>
                <w:rFonts w:asciiTheme="majorEastAsia" w:eastAsiaTheme="majorEastAsia" w:hAnsiTheme="majorEastAsia" w:hint="eastAsia"/>
                <w:bCs/>
                <w:color w:val="000000"/>
                <w:sz w:val="18"/>
                <w:szCs w:val="18"/>
              </w:rPr>
              <w:t>の清潔の保持及び健康状態について、必要な管理を行っていますか。</w:t>
            </w:r>
          </w:p>
        </w:tc>
        <w:tc>
          <w:tcPr>
            <w:tcW w:w="1276" w:type="dxa"/>
            <w:tcBorders>
              <w:top w:val="nil"/>
              <w:bottom w:val="single" w:sz="4" w:space="0" w:color="auto"/>
            </w:tcBorders>
            <w:shd w:val="clear" w:color="auto" w:fill="FFF2CC" w:themeFill="accent4" w:themeFillTint="33"/>
          </w:tcPr>
          <w:p w14:paraId="7E7BCA69" w14:textId="77777777" w:rsidR="00424A91" w:rsidRPr="0075131C"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6521336"/>
                <w14:checkbox>
                  <w14:checked w14:val="0"/>
                  <w14:checkedState w14:val="0052" w14:font="Wingdings 2"/>
                  <w14:uncheckedState w14:val="2610" w14:font="ＭＳ ゴシック"/>
                </w14:checkbox>
              </w:sdtPr>
              <w:sdtEndPr/>
              <w:sdtContent>
                <w:r w:rsidR="00424A91" w:rsidRPr="0075131C">
                  <w:rPr>
                    <w:rFonts w:hAnsi="ＭＳ ゴシック" w:hint="eastAsia"/>
                    <w:color w:val="000000" w:themeColor="text1"/>
                    <w:sz w:val="18"/>
                    <w:szCs w:val="18"/>
                  </w:rPr>
                  <w:t>☐</w:t>
                </w:r>
              </w:sdtContent>
            </w:sdt>
            <w:r w:rsidR="00424A91" w:rsidRPr="0075131C">
              <w:rPr>
                <w:rFonts w:asciiTheme="majorEastAsia" w:eastAsiaTheme="majorEastAsia" w:hAnsiTheme="majorEastAsia" w:hint="eastAsia"/>
                <w:color w:val="000000" w:themeColor="text1"/>
                <w:sz w:val="18"/>
                <w:szCs w:val="18"/>
              </w:rPr>
              <w:t xml:space="preserve">　いる　</w:t>
            </w:r>
          </w:p>
          <w:p w14:paraId="6E110744" w14:textId="77777777" w:rsidR="00424A91" w:rsidRPr="0075131C" w:rsidRDefault="009571D8" w:rsidP="00424A91">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68703284"/>
                <w14:checkbox>
                  <w14:checked w14:val="0"/>
                  <w14:checkedState w14:val="0052" w14:font="Wingdings 2"/>
                  <w14:uncheckedState w14:val="2610" w14:font="ＭＳ ゴシック"/>
                </w14:checkbox>
              </w:sdtPr>
              <w:sdtEndPr/>
              <w:sdtContent>
                <w:r w:rsidR="00424A91" w:rsidRPr="0075131C">
                  <w:rPr>
                    <w:rFonts w:hAnsi="ＭＳ ゴシック" w:hint="eastAsia"/>
                    <w:color w:val="000000" w:themeColor="text1"/>
                    <w:sz w:val="18"/>
                    <w:szCs w:val="18"/>
                  </w:rPr>
                  <w:t>☐</w:t>
                </w:r>
              </w:sdtContent>
            </w:sdt>
            <w:r w:rsidR="00424A91" w:rsidRPr="0075131C">
              <w:rPr>
                <w:rFonts w:asciiTheme="majorEastAsia" w:eastAsiaTheme="majorEastAsia" w:hAnsiTheme="majorEastAsia" w:hint="eastAsia"/>
                <w:color w:val="000000" w:themeColor="text1"/>
                <w:sz w:val="18"/>
                <w:szCs w:val="18"/>
              </w:rPr>
              <w:t xml:space="preserve">　いない</w:t>
            </w:r>
          </w:p>
        </w:tc>
        <w:tc>
          <w:tcPr>
            <w:tcW w:w="1701" w:type="dxa"/>
            <w:tcBorders>
              <w:top w:val="nil"/>
              <w:bottom w:val="single" w:sz="4" w:space="0" w:color="auto"/>
            </w:tcBorders>
            <w:shd w:val="clear" w:color="auto" w:fill="auto"/>
          </w:tcPr>
          <w:p w14:paraId="1E50B5EA" w14:textId="3781C44E" w:rsidR="00424A91" w:rsidRPr="007E20F1" w:rsidRDefault="00424A91" w:rsidP="008104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条例第33条第1項</w:t>
            </w:r>
          </w:p>
        </w:tc>
      </w:tr>
      <w:tr w:rsidR="00424A91" w:rsidRPr="007E20F1" w14:paraId="2131A1EC" w14:textId="77777777" w:rsidTr="0075131C">
        <w:trPr>
          <w:trHeight w:val="192"/>
        </w:trPr>
        <w:tc>
          <w:tcPr>
            <w:tcW w:w="1418" w:type="dxa"/>
            <w:tcBorders>
              <w:top w:val="nil"/>
              <w:bottom w:val="nil"/>
            </w:tcBorders>
          </w:tcPr>
          <w:p w14:paraId="020C26A7"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73380CD" w14:textId="59EFFAE4"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7E20F1">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w:t>
            </w:r>
            <w:r w:rsidR="00CC4C91">
              <w:rPr>
                <w:rFonts w:asciiTheme="majorEastAsia" w:eastAsiaTheme="majorEastAsia" w:hAnsiTheme="majorEastAsia" w:hint="eastAsia"/>
                <w:color w:val="000000" w:themeColor="text1"/>
                <w:sz w:val="18"/>
                <w:szCs w:val="18"/>
              </w:rPr>
              <w:t>定期巡回・随時対応型訪問介護看護</w:t>
            </w:r>
            <w:r w:rsidRPr="0034785A">
              <w:rPr>
                <w:rFonts w:asciiTheme="majorEastAsia" w:eastAsiaTheme="majorEastAsia" w:hAnsiTheme="majorEastAsia" w:hint="eastAsia"/>
                <w:bCs/>
                <w:color w:val="000000"/>
                <w:sz w:val="18"/>
                <w:szCs w:val="18"/>
              </w:rPr>
              <w:t>事業所の設備及び備品等について、衛生的な管理に努めていますか。</w:t>
            </w:r>
          </w:p>
        </w:tc>
        <w:tc>
          <w:tcPr>
            <w:tcW w:w="1276" w:type="dxa"/>
            <w:tcBorders>
              <w:top w:val="nil"/>
              <w:bottom w:val="dotted" w:sz="4" w:space="0" w:color="auto"/>
            </w:tcBorders>
            <w:shd w:val="clear" w:color="auto" w:fill="FFF2CC" w:themeFill="accent4" w:themeFillTint="33"/>
          </w:tcPr>
          <w:p w14:paraId="7DE111C9" w14:textId="77777777" w:rsidR="00424A91" w:rsidRPr="0075131C"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4927664"/>
                <w14:checkbox>
                  <w14:checked w14:val="0"/>
                  <w14:checkedState w14:val="0052" w14:font="Wingdings 2"/>
                  <w14:uncheckedState w14:val="2610" w14:font="ＭＳ ゴシック"/>
                </w14:checkbox>
              </w:sdtPr>
              <w:sdtEndPr/>
              <w:sdtContent>
                <w:r w:rsidR="00424A91" w:rsidRPr="0075131C">
                  <w:rPr>
                    <w:rFonts w:hAnsi="ＭＳ ゴシック" w:hint="eastAsia"/>
                    <w:color w:val="000000" w:themeColor="text1"/>
                    <w:sz w:val="18"/>
                    <w:szCs w:val="18"/>
                  </w:rPr>
                  <w:t>☐</w:t>
                </w:r>
              </w:sdtContent>
            </w:sdt>
            <w:r w:rsidR="00424A91" w:rsidRPr="0075131C">
              <w:rPr>
                <w:rFonts w:asciiTheme="majorEastAsia" w:eastAsiaTheme="majorEastAsia" w:hAnsiTheme="majorEastAsia" w:hint="eastAsia"/>
                <w:color w:val="000000" w:themeColor="text1"/>
                <w:sz w:val="18"/>
                <w:szCs w:val="18"/>
              </w:rPr>
              <w:t xml:space="preserve">　いる　</w:t>
            </w:r>
          </w:p>
          <w:p w14:paraId="3E7450A5" w14:textId="77777777" w:rsidR="00424A91" w:rsidRPr="0075131C" w:rsidRDefault="009571D8" w:rsidP="00424A91">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730409900"/>
                <w14:checkbox>
                  <w14:checked w14:val="0"/>
                  <w14:checkedState w14:val="0052" w14:font="Wingdings 2"/>
                  <w14:uncheckedState w14:val="2610" w14:font="ＭＳ ゴシック"/>
                </w14:checkbox>
              </w:sdtPr>
              <w:sdtEndPr/>
              <w:sdtContent>
                <w:r w:rsidR="00424A91" w:rsidRPr="0075131C">
                  <w:rPr>
                    <w:rFonts w:hAnsi="ＭＳ ゴシック" w:hint="eastAsia"/>
                    <w:color w:val="000000" w:themeColor="text1"/>
                    <w:sz w:val="18"/>
                    <w:szCs w:val="18"/>
                  </w:rPr>
                  <w:t>☐</w:t>
                </w:r>
              </w:sdtContent>
            </w:sdt>
            <w:r w:rsidR="00424A91" w:rsidRPr="0075131C">
              <w:rPr>
                <w:rFonts w:asciiTheme="majorEastAsia" w:eastAsiaTheme="majorEastAsia" w:hAnsiTheme="majorEastAsia" w:hint="eastAsia"/>
                <w:color w:val="000000" w:themeColor="text1"/>
                <w:sz w:val="18"/>
                <w:szCs w:val="18"/>
              </w:rPr>
              <w:t xml:space="preserve">　いない</w:t>
            </w:r>
          </w:p>
        </w:tc>
        <w:tc>
          <w:tcPr>
            <w:tcW w:w="1701" w:type="dxa"/>
            <w:tcBorders>
              <w:top w:val="nil"/>
              <w:bottom w:val="dotted" w:sz="4" w:space="0" w:color="auto"/>
            </w:tcBorders>
          </w:tcPr>
          <w:p w14:paraId="0F4690E7" w14:textId="1F188EC5" w:rsidR="00424A91" w:rsidRPr="007E20F1" w:rsidRDefault="00424A91" w:rsidP="008104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条例第33条第2項</w:t>
            </w:r>
          </w:p>
        </w:tc>
      </w:tr>
      <w:tr w:rsidR="00424A91" w:rsidRPr="007E20F1" w14:paraId="540AA05B" w14:textId="77777777" w:rsidTr="00B86BC2">
        <w:trPr>
          <w:trHeight w:val="192"/>
        </w:trPr>
        <w:tc>
          <w:tcPr>
            <w:tcW w:w="1418" w:type="dxa"/>
            <w:tcBorders>
              <w:top w:val="nil"/>
              <w:bottom w:val="nil"/>
            </w:tcBorders>
          </w:tcPr>
          <w:p w14:paraId="081D9076" w14:textId="77777777"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13BBB68" w14:textId="113AD57B" w:rsidR="00424A9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8A62CE">
              <w:rPr>
                <w:rFonts w:asciiTheme="majorEastAsia" w:eastAsiaTheme="majorEastAsia" w:hAnsiTheme="majorEastAsia" w:hint="eastAsia"/>
                <w:color w:val="000000" w:themeColor="text1"/>
                <w:sz w:val="18"/>
                <w:szCs w:val="18"/>
              </w:rPr>
              <w:t>特に、</w:t>
            </w:r>
            <w:r w:rsidR="00810427">
              <w:rPr>
                <w:rFonts w:asciiTheme="majorEastAsia" w:eastAsiaTheme="majorEastAsia" w:hAnsiTheme="majorEastAsia" w:hint="eastAsia"/>
                <w:bCs/>
                <w:color w:val="000000"/>
                <w:sz w:val="18"/>
                <w:szCs w:val="18"/>
              </w:rPr>
              <w:t>定期巡回・随時対応型訪問介護看護従業者</w:t>
            </w:r>
            <w:r w:rsidRPr="000C04CD">
              <w:rPr>
                <w:rFonts w:asciiTheme="majorEastAsia" w:eastAsiaTheme="majorEastAsia" w:hAnsiTheme="majorEastAsia" w:hint="eastAsia"/>
                <w:color w:val="000000" w:themeColor="text1"/>
                <w:sz w:val="18"/>
                <w:szCs w:val="18"/>
              </w:rPr>
              <w:t>が感染源となることを予防し、また</w:t>
            </w:r>
            <w:r w:rsidR="00810427">
              <w:rPr>
                <w:rFonts w:asciiTheme="majorEastAsia" w:eastAsiaTheme="majorEastAsia" w:hAnsiTheme="majorEastAsia" w:hint="eastAsia"/>
                <w:bCs/>
                <w:color w:val="000000"/>
                <w:sz w:val="18"/>
                <w:szCs w:val="18"/>
              </w:rPr>
              <w:t>定期巡回・随時対応型訪問介護看護従業者</w:t>
            </w:r>
            <w:r w:rsidRPr="000C04CD">
              <w:rPr>
                <w:rFonts w:asciiTheme="majorEastAsia" w:eastAsiaTheme="majorEastAsia" w:hAnsiTheme="majorEastAsia" w:hint="eastAsia"/>
                <w:color w:val="000000" w:themeColor="text1"/>
                <w:sz w:val="18"/>
                <w:szCs w:val="18"/>
              </w:rPr>
              <w:t>を感染の危険から守るため、使い捨ての手</w:t>
            </w:r>
            <w:r>
              <w:rPr>
                <w:rFonts w:asciiTheme="majorEastAsia" w:eastAsiaTheme="majorEastAsia" w:hAnsiTheme="majorEastAsia" w:hint="eastAsia"/>
                <w:color w:val="000000" w:themeColor="text1"/>
                <w:sz w:val="18"/>
                <w:szCs w:val="18"/>
              </w:rPr>
              <w:t>袋等感染を予防するための備品等を備えるなど対策を講じる必要があります。</w:t>
            </w:r>
          </w:p>
        </w:tc>
        <w:tc>
          <w:tcPr>
            <w:tcW w:w="1276" w:type="dxa"/>
            <w:tcBorders>
              <w:top w:val="dotted" w:sz="4" w:space="0" w:color="auto"/>
              <w:bottom w:val="single" w:sz="4" w:space="0" w:color="auto"/>
            </w:tcBorders>
          </w:tcPr>
          <w:p w14:paraId="1B917BFF" w14:textId="77777777" w:rsidR="00424A91" w:rsidRPr="007E20F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AAC6F63"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5E1E8614" w14:textId="29FC4D75"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48452131" w14:textId="77777777" w:rsidTr="00810427">
        <w:trPr>
          <w:cantSplit/>
          <w:trHeight w:val="278"/>
        </w:trPr>
        <w:tc>
          <w:tcPr>
            <w:tcW w:w="1418" w:type="dxa"/>
            <w:tcBorders>
              <w:top w:val="nil"/>
              <w:bottom w:val="nil"/>
            </w:tcBorders>
          </w:tcPr>
          <w:p w14:paraId="36B69CE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DF7BD45" w14:textId="77777777" w:rsidR="00424A9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当該事業所において感染症が発生し、又はまん延しないように、事業所における感染症の予防及びまん延の防止のための対策を検討する委員会（テレビ電話装置等を活用して行うことができるものとする。）をおおむね６月に１回以上開催するとともに、その結果について、</w:t>
            </w:r>
            <w:r>
              <w:rPr>
                <w:rFonts w:asciiTheme="majorEastAsia" w:eastAsiaTheme="majorEastAsia" w:hAnsiTheme="majorEastAsia" w:hint="eastAsia"/>
                <w:color w:val="000000" w:themeColor="text1"/>
                <w:sz w:val="18"/>
                <w:szCs w:val="18"/>
              </w:rPr>
              <w:t>従業者</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424A91" w:rsidRPr="007E20F1" w14:paraId="3865AE6A" w14:textId="77777777" w:rsidTr="00300B99">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24C932"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724767CA"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424A91" w14:paraId="49860DDD" w14:textId="77777777" w:rsidTr="00300B99">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2FE0E011"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00B18F"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89C6E"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424A91" w14:paraId="14BCB479" w14:textId="77777777" w:rsidTr="00300B99">
              <w:trPr>
                <w:trHeight w:val="251"/>
              </w:trPr>
              <w:tc>
                <w:tcPr>
                  <w:tcW w:w="1571" w:type="dxa"/>
                  <w:gridSpan w:val="4"/>
                  <w:tcBorders>
                    <w:top w:val="single" w:sz="4" w:space="0" w:color="auto"/>
                    <w:right w:val="single" w:sz="12" w:space="0" w:color="auto"/>
                  </w:tcBorders>
                  <w:shd w:val="clear" w:color="auto" w:fill="D9D9D9" w:themeFill="background1" w:themeFillShade="D9"/>
                </w:tcPr>
                <w:p w14:paraId="36CEB253"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9BE83B"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28DD40"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424A91" w14:paraId="2CD856D8" w14:textId="77777777" w:rsidTr="00300B99">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643FBB"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6EED9E21"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424A91" w14:paraId="6A9902CC" w14:textId="77777777" w:rsidTr="00300B99">
              <w:trPr>
                <w:trHeight w:val="251"/>
              </w:trPr>
              <w:tc>
                <w:tcPr>
                  <w:tcW w:w="1571" w:type="dxa"/>
                  <w:gridSpan w:val="4"/>
                  <w:tcBorders>
                    <w:right w:val="single" w:sz="12" w:space="0" w:color="auto"/>
                  </w:tcBorders>
                  <w:shd w:val="clear" w:color="auto" w:fill="D0CECE" w:themeFill="background2" w:themeFillShade="E6"/>
                </w:tcPr>
                <w:p w14:paraId="028863E1"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6C662F"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6E0A0A45"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1238F6A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37053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E5B0244"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8107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63F494AA"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条例第33条第3項</w:t>
            </w:r>
          </w:p>
          <w:p w14:paraId="70780AD9" w14:textId="1A554D58" w:rsidR="00810427" w:rsidRPr="007E20F1" w:rsidRDefault="00810427"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第1号</w:t>
            </w:r>
          </w:p>
        </w:tc>
      </w:tr>
      <w:tr w:rsidR="00424A91" w:rsidRPr="007E20F1" w14:paraId="4D88EE1D" w14:textId="77777777" w:rsidTr="00B86BC2">
        <w:trPr>
          <w:trHeight w:val="3580"/>
        </w:trPr>
        <w:tc>
          <w:tcPr>
            <w:tcW w:w="1418" w:type="dxa"/>
            <w:tcBorders>
              <w:top w:val="nil"/>
              <w:left w:val="single" w:sz="4" w:space="0" w:color="auto"/>
              <w:bottom w:val="nil"/>
              <w:right w:val="single" w:sz="4" w:space="0" w:color="auto"/>
            </w:tcBorders>
          </w:tcPr>
          <w:p w14:paraId="1F17201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55377457" w14:textId="77777777" w:rsidR="00424A91" w:rsidRPr="008547D1" w:rsidRDefault="00424A91" w:rsidP="00424A91">
            <w:pPr>
              <w:spacing w:line="240" w:lineRule="exact"/>
              <w:ind w:left="158" w:hangingChars="100" w:hanging="158"/>
              <w:rPr>
                <w:rFonts w:asciiTheme="majorEastAsia" w:eastAsiaTheme="majorEastAsia" w:hAnsiTheme="majorEastAsia"/>
                <w:bCs/>
                <w:sz w:val="18"/>
                <w:szCs w:val="20"/>
              </w:rPr>
            </w:pPr>
            <w:r w:rsidRPr="007E20F1">
              <w:rPr>
                <w:rFonts w:asciiTheme="majorEastAsia" w:eastAsiaTheme="majorEastAsia" w:hAnsiTheme="majorEastAsia" w:hint="eastAsia"/>
                <w:bCs/>
                <w:color w:val="000000" w:themeColor="text1"/>
                <w:sz w:val="18"/>
                <w:szCs w:val="20"/>
              </w:rPr>
              <w:t>※　感染症の予防及びまん延の防止のための対策を検討する委員会とは、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w:t>
            </w:r>
            <w:r w:rsidRPr="008547D1">
              <w:rPr>
                <w:rFonts w:asciiTheme="majorEastAsia" w:eastAsiaTheme="majorEastAsia" w:hAnsiTheme="majorEastAsia" w:hint="eastAsia"/>
                <w:bCs/>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4B7700DA" w14:textId="77777777" w:rsidR="00424A91" w:rsidRPr="008547D1" w:rsidRDefault="00424A91" w:rsidP="00424A91">
            <w:pPr>
              <w:spacing w:line="240" w:lineRule="exact"/>
              <w:ind w:firstLineChars="100" w:firstLine="158"/>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 xml:space="preserve">（※）身体的拘束等適正化担当者、褥瘡予防対策担当者（看護師が望ましい。）、　</w:t>
            </w:r>
          </w:p>
          <w:p w14:paraId="2F687D78" w14:textId="77777777" w:rsidR="00424A91" w:rsidRPr="008547D1" w:rsidRDefault="00424A91" w:rsidP="00424A91">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感染対策担当者（看護師が望ましい。）、事故の発生又はその再発を防止す</w:t>
            </w:r>
          </w:p>
          <w:p w14:paraId="56A22901" w14:textId="77777777" w:rsidR="00424A91" w:rsidRPr="008547D1" w:rsidRDefault="00424A91" w:rsidP="00424A91">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るための措置を適切に実施するための担当者、虐待の発生又はその再発を</w:t>
            </w:r>
          </w:p>
          <w:p w14:paraId="260BDEFC" w14:textId="77777777" w:rsidR="00424A91" w:rsidRPr="008547D1" w:rsidRDefault="00424A91" w:rsidP="00424A91">
            <w:pPr>
              <w:spacing w:line="240" w:lineRule="exact"/>
              <w:ind w:firstLineChars="300" w:firstLine="474"/>
              <w:rPr>
                <w:rFonts w:asciiTheme="majorEastAsia" w:eastAsiaTheme="majorEastAsia" w:hAnsiTheme="majorEastAsia"/>
                <w:bCs/>
                <w:sz w:val="18"/>
                <w:szCs w:val="18"/>
              </w:rPr>
            </w:pPr>
            <w:r w:rsidRPr="008547D1">
              <w:rPr>
                <w:rFonts w:asciiTheme="majorEastAsia" w:eastAsiaTheme="majorEastAsia" w:hAnsiTheme="majorEastAsia" w:hint="eastAsia"/>
                <w:bCs/>
                <w:sz w:val="18"/>
                <w:szCs w:val="20"/>
              </w:rPr>
              <w:t>防止するための措置を適切に実施するための担当者</w:t>
            </w:r>
          </w:p>
          <w:p w14:paraId="3076384C" w14:textId="77777777" w:rsidR="00424A91" w:rsidRPr="0075131C" w:rsidRDefault="00424A91" w:rsidP="00424A91">
            <w:pPr>
              <w:spacing w:line="240" w:lineRule="exact"/>
              <w:ind w:firstLineChars="200" w:firstLine="316"/>
              <w:rPr>
                <w:rFonts w:asciiTheme="majorEastAsia" w:eastAsiaTheme="majorEastAsia" w:hAnsiTheme="majorEastAsia"/>
                <w:b/>
                <w:color w:val="000000" w:themeColor="text1"/>
                <w:sz w:val="18"/>
                <w:szCs w:val="20"/>
              </w:rPr>
            </w:pPr>
            <w:r w:rsidRPr="007E20F1">
              <w:rPr>
                <w:rFonts w:asciiTheme="majorEastAsia" w:eastAsiaTheme="majorEastAsia" w:hAnsiTheme="majorEastAsia" w:hint="eastAsia"/>
                <w:bCs/>
                <w:color w:val="000000" w:themeColor="text1"/>
                <w:sz w:val="18"/>
                <w:szCs w:val="20"/>
              </w:rPr>
              <w:t>感染対策委員会は、利用者の状況など事業所の状況に応じ、</w:t>
            </w:r>
            <w:r w:rsidRPr="0075131C">
              <w:rPr>
                <w:rFonts w:asciiTheme="majorEastAsia" w:eastAsiaTheme="majorEastAsia" w:hAnsiTheme="majorEastAsia" w:hint="eastAsia"/>
                <w:b/>
                <w:color w:val="000000" w:themeColor="text1"/>
                <w:sz w:val="18"/>
                <w:szCs w:val="20"/>
              </w:rPr>
              <w:t>おおむね６月に</w:t>
            </w:r>
          </w:p>
          <w:p w14:paraId="425A91C7" w14:textId="77777777" w:rsidR="00424A91" w:rsidRDefault="00424A91" w:rsidP="00424A91">
            <w:pPr>
              <w:spacing w:line="240" w:lineRule="exact"/>
              <w:ind w:firstLineChars="100" w:firstLine="159"/>
              <w:rPr>
                <w:rFonts w:asciiTheme="majorEastAsia" w:eastAsiaTheme="majorEastAsia" w:hAnsiTheme="majorEastAsia"/>
                <w:bCs/>
                <w:color w:val="000000" w:themeColor="text1"/>
                <w:sz w:val="18"/>
                <w:szCs w:val="20"/>
              </w:rPr>
            </w:pPr>
            <w:r w:rsidRPr="0075131C">
              <w:rPr>
                <w:rFonts w:asciiTheme="majorEastAsia" w:eastAsiaTheme="majorEastAsia" w:hAnsiTheme="majorEastAsia" w:hint="eastAsia"/>
                <w:b/>
                <w:color w:val="000000" w:themeColor="text1"/>
                <w:sz w:val="18"/>
                <w:szCs w:val="20"/>
              </w:rPr>
              <w:t>１回以上、定期的に開催する</w:t>
            </w:r>
            <w:r w:rsidRPr="007E20F1">
              <w:rPr>
                <w:rFonts w:asciiTheme="majorEastAsia" w:eastAsiaTheme="majorEastAsia" w:hAnsiTheme="majorEastAsia" w:hint="eastAsia"/>
                <w:bCs/>
                <w:color w:val="000000" w:themeColor="text1"/>
                <w:sz w:val="18"/>
                <w:szCs w:val="20"/>
              </w:rPr>
              <w:t>とともに、感染症が流行する時期等を勘案して必</w:t>
            </w:r>
          </w:p>
          <w:p w14:paraId="279754CA"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要に応じ随時開催する必要があります。</w:t>
            </w:r>
          </w:p>
          <w:p w14:paraId="739C8685" w14:textId="77777777" w:rsidR="00424A91" w:rsidRDefault="00424A91" w:rsidP="00424A91">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また、</w:t>
            </w:r>
            <w:r w:rsidRPr="007E20F1">
              <w:rPr>
                <w:rFonts w:asciiTheme="majorEastAsia" w:eastAsiaTheme="majorEastAsia" w:hAnsiTheme="majorEastAsia" w:hint="eastAsia"/>
                <w:bCs/>
                <w:color w:val="000000" w:themeColor="text1"/>
                <w:sz w:val="18"/>
                <w:szCs w:val="20"/>
              </w:rPr>
              <w:t>感染対策委員会は、テレビ電話装置等を活用して行うことができるも</w:t>
            </w:r>
          </w:p>
          <w:p w14:paraId="56E1A4E9"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のとします。この際、個人情報保護委員会・厚生労働省「医療・介護関係事業者</w:t>
            </w:r>
          </w:p>
          <w:p w14:paraId="29805D95"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における個人情報の適切な取扱いのためのガイダンス」、厚生労働省「医療情報</w:t>
            </w:r>
          </w:p>
          <w:p w14:paraId="3C92D5ED"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システムの安全管理に関するガイドライン」等を遵守してください。</w:t>
            </w:r>
          </w:p>
          <w:p w14:paraId="6825B2CC" w14:textId="77777777" w:rsidR="00424A91" w:rsidRDefault="00424A91" w:rsidP="00424A91">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なお、感染対策委員会は、他の会議体を設置している場合、これと一体的に設</w:t>
            </w:r>
          </w:p>
          <w:p w14:paraId="094923D0"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置・運営することとして差し支えありません。また、事業所に実施が求められる</w:t>
            </w:r>
          </w:p>
          <w:p w14:paraId="55EFA506"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ものですが、他のサービス事業者との連携等により行うことも差し支えありま</w:t>
            </w:r>
          </w:p>
          <w:p w14:paraId="659AB570" w14:textId="77777777" w:rsidR="00424A91" w:rsidRPr="008547D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せん。</w:t>
            </w:r>
          </w:p>
        </w:tc>
        <w:tc>
          <w:tcPr>
            <w:tcW w:w="1276" w:type="dxa"/>
            <w:tcBorders>
              <w:top w:val="dotted" w:sz="4" w:space="0" w:color="auto"/>
              <w:bottom w:val="single" w:sz="4" w:space="0" w:color="auto"/>
            </w:tcBorders>
          </w:tcPr>
          <w:p w14:paraId="7B2F76DB" w14:textId="77777777" w:rsidR="00424A91" w:rsidRPr="007E20F1" w:rsidRDefault="00424A91" w:rsidP="00424A91">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27975741"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309798C" w14:textId="091726FD"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②イ</w:t>
            </w:r>
          </w:p>
        </w:tc>
      </w:tr>
      <w:tr w:rsidR="00424A91" w:rsidRPr="007E20F1" w14:paraId="5AE9AEDC" w14:textId="77777777" w:rsidTr="0075131C">
        <w:trPr>
          <w:cantSplit/>
          <w:trHeight w:val="303"/>
        </w:trPr>
        <w:tc>
          <w:tcPr>
            <w:tcW w:w="1418" w:type="dxa"/>
            <w:tcBorders>
              <w:top w:val="nil"/>
              <w:bottom w:val="nil"/>
            </w:tcBorders>
          </w:tcPr>
          <w:p w14:paraId="1923AAED"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451E6E5" w14:textId="77777777" w:rsidR="00424A9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w:t>
            </w:r>
            <w:r w:rsidRPr="007E20F1">
              <w:rPr>
                <w:rFonts w:asciiTheme="majorEastAsia" w:eastAsiaTheme="majorEastAsia" w:hAnsiTheme="majorEastAsia"/>
                <w:color w:val="000000" w:themeColor="text1"/>
                <w:sz w:val="18"/>
                <w:szCs w:val="18"/>
              </w:rPr>
              <w:t xml:space="preserve">　</w:t>
            </w:r>
            <w:r w:rsidRPr="007E20F1">
              <w:rPr>
                <w:rFonts w:asciiTheme="majorEastAsia" w:eastAsiaTheme="majorEastAsia" w:hAnsiTheme="majorEastAsia" w:hint="eastAsia"/>
                <w:color w:val="000000" w:themeColor="text1"/>
                <w:sz w:val="18"/>
                <w:szCs w:val="18"/>
              </w:rPr>
              <w:t>当該事業所において感染症が発生し、又はまん延しないように、次に掲げる項目等を盛り込んだ事業所における感染症の予防及びまん延の防止のための指針を整備していますか。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424A91" w14:paraId="12E5EAAA" w14:textId="77777777" w:rsidTr="00300B99">
              <w:trPr>
                <w:trHeight w:val="251"/>
              </w:trPr>
              <w:tc>
                <w:tcPr>
                  <w:tcW w:w="1572" w:type="dxa"/>
                  <w:gridSpan w:val="4"/>
                  <w:tcBorders>
                    <w:right w:val="single" w:sz="12" w:space="0" w:color="auto"/>
                  </w:tcBorders>
                  <w:shd w:val="clear" w:color="auto" w:fill="D0CECE" w:themeFill="background2" w:themeFillShade="E6"/>
                </w:tcPr>
                <w:p w14:paraId="1513C506"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7A24E3"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rsidRPr="004E5901" w14:paraId="67D9F270"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68393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4E673145"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424A91" w:rsidRPr="004E5901" w14:paraId="5968821B"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36B2BE"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073E6C2"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424A91" w:rsidRPr="004E5901" w14:paraId="288A7C46"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5439A7"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4F34681A"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424A91" w:rsidRPr="004E5901" w14:paraId="0D1F7522" w14:textId="77777777" w:rsidTr="00300B99">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63CE4033"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81DC42" w14:textId="77777777" w:rsidR="00424A91" w:rsidRPr="00B91BF7"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4709" w:type="dxa"/>
                  <w:gridSpan w:val="2"/>
                  <w:tcBorders>
                    <w:left w:val="single" w:sz="12" w:space="0" w:color="auto"/>
                  </w:tcBorders>
                </w:tcPr>
                <w:p w14:paraId="62EBDA38" w14:textId="77777777" w:rsidR="00424A91" w:rsidRPr="004E5901"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424A91" w:rsidRPr="00B103DF" w14:paraId="37F9546C" w14:textId="77777777" w:rsidTr="00300B99">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0ADD4437"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8EA18F"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2BD8D1E7"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424A91" w:rsidRPr="00B103DF" w14:paraId="19AD7744"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289457"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76CFB707"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424A91" w:rsidRPr="00B103DF" w14:paraId="791135A7" w14:textId="77777777" w:rsidTr="00300B99">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EC51896"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D04C3"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57BC979D"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424A91" w:rsidRPr="00B103DF" w14:paraId="1A9DE6D7"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24443CC8"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C9AE6" w14:textId="77777777" w:rsidR="00424A91" w:rsidRPr="00C32069"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722F4603"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424A91" w:rsidRPr="00B103DF" w14:paraId="2588FB70"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36AD826C"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714B8B" w14:textId="77777777" w:rsidR="00424A91" w:rsidRPr="00C32069"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A6BD2F6"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424A91" w:rsidRPr="00B103DF" w14:paraId="1F69D68F"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1322C9E3"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A7C6E8" w14:textId="77777777" w:rsidR="00424A91" w:rsidRPr="00C32069"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424A91"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17868A06"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4904CB0E"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57EEBAE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046824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C85933F"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218729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17A8949D" w14:textId="77777777" w:rsidR="00810427"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条例第33条第3項</w:t>
            </w:r>
          </w:p>
          <w:p w14:paraId="70E83096" w14:textId="7E46C2A1" w:rsidR="00424A9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号</w:t>
            </w:r>
          </w:p>
          <w:p w14:paraId="09700E25"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3DA5B34" w14:textId="25BD4473" w:rsidR="00810427" w:rsidRPr="00810427"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②ロ</w:t>
            </w:r>
          </w:p>
        </w:tc>
      </w:tr>
      <w:tr w:rsidR="00424A91" w:rsidRPr="007E20F1" w14:paraId="172D0205" w14:textId="77777777" w:rsidTr="0075131C">
        <w:trPr>
          <w:cantSplit/>
          <w:trHeight w:val="479"/>
        </w:trPr>
        <w:tc>
          <w:tcPr>
            <w:tcW w:w="1418" w:type="dxa"/>
            <w:tcBorders>
              <w:top w:val="nil"/>
              <w:bottom w:val="nil"/>
            </w:tcBorders>
          </w:tcPr>
          <w:p w14:paraId="51E60703"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0A7D6CF"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41E87913" w14:textId="77777777" w:rsidR="00424A91" w:rsidRPr="007E20F1" w:rsidRDefault="00424A91" w:rsidP="00424A91">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646FACA9"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44787AF" w14:textId="5D887B49"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②ロ</w:t>
            </w:r>
          </w:p>
        </w:tc>
      </w:tr>
      <w:tr w:rsidR="00424A91" w:rsidRPr="007E20F1" w14:paraId="473D6CA0" w14:textId="77777777" w:rsidTr="00810427">
        <w:trPr>
          <w:cantSplit/>
          <w:trHeight w:val="58"/>
        </w:trPr>
        <w:tc>
          <w:tcPr>
            <w:tcW w:w="1418" w:type="dxa"/>
            <w:tcBorders>
              <w:top w:val="nil"/>
              <w:bottom w:val="nil"/>
            </w:tcBorders>
          </w:tcPr>
          <w:p w14:paraId="34B32B3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E7DDAF1" w14:textId="77777777" w:rsidR="00424A9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当該事業所において感染症が発生し、又はまん延しないように、</w:t>
            </w:r>
            <w:r>
              <w:rPr>
                <w:rFonts w:asciiTheme="majorEastAsia" w:eastAsiaTheme="majorEastAsia" w:hAnsiTheme="majorEastAsia" w:hint="eastAsia"/>
                <w:color w:val="000000" w:themeColor="text1"/>
                <w:sz w:val="18"/>
                <w:szCs w:val="18"/>
              </w:rPr>
              <w:t>従業者</w:t>
            </w:r>
            <w:r w:rsidRPr="007E20F1">
              <w:rPr>
                <w:rFonts w:asciiTheme="majorEastAsia" w:eastAsiaTheme="majorEastAsia" w:hAnsiTheme="majorEastAsia" w:hint="eastAsia"/>
                <w:color w:val="000000" w:themeColor="text1"/>
                <w:sz w:val="18"/>
                <w:szCs w:val="18"/>
              </w:rPr>
              <w:t>に対し、感染症の予防及びまん延の防止のための研修及び訓練を定期的に実施していますか。</w:t>
            </w:r>
          </w:p>
          <w:p w14:paraId="0D451084" w14:textId="77777777" w:rsidR="00424A91" w:rsidRDefault="00424A91" w:rsidP="00424A91">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424A91" w14:paraId="6F5B06D4" w14:textId="77777777" w:rsidTr="00300B99">
              <w:trPr>
                <w:trHeight w:val="208"/>
              </w:trPr>
              <w:tc>
                <w:tcPr>
                  <w:tcW w:w="1085" w:type="dxa"/>
                  <w:shd w:val="clear" w:color="auto" w:fill="D0CECE" w:themeFill="background2" w:themeFillShade="E6"/>
                </w:tcPr>
                <w:p w14:paraId="2D975DF0"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2FB8CB1"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2751273D"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424A91" w14:paraId="554E5D12" w14:textId="77777777" w:rsidTr="00300B99">
              <w:trPr>
                <w:trHeight w:val="208"/>
              </w:trPr>
              <w:tc>
                <w:tcPr>
                  <w:tcW w:w="1085" w:type="dxa"/>
                  <w:tcBorders>
                    <w:right w:val="single" w:sz="12" w:space="0" w:color="auto"/>
                  </w:tcBorders>
                  <w:shd w:val="clear" w:color="auto" w:fill="D0CECE" w:themeFill="background2" w:themeFillShade="E6"/>
                </w:tcPr>
                <w:p w14:paraId="1221F1A6"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401FE2"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13EBE2"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654CFB37"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14:paraId="46383C81" w14:textId="77777777" w:rsidTr="00300B99">
              <w:trPr>
                <w:trHeight w:val="216"/>
              </w:trPr>
              <w:tc>
                <w:tcPr>
                  <w:tcW w:w="1085" w:type="dxa"/>
                  <w:tcBorders>
                    <w:right w:val="single" w:sz="12" w:space="0" w:color="auto"/>
                  </w:tcBorders>
                  <w:shd w:val="clear" w:color="auto" w:fill="D0CECE" w:themeFill="background2" w:themeFillShade="E6"/>
                </w:tcPr>
                <w:p w14:paraId="3A55718D"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F20B48"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A7B9ED"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67947ACF"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7675EA84" w14:textId="77777777" w:rsidR="00424A91" w:rsidRDefault="00424A91" w:rsidP="00424A91">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424A91" w14:paraId="23DB83E2" w14:textId="77777777" w:rsidTr="00300B99">
              <w:trPr>
                <w:trHeight w:val="208"/>
              </w:trPr>
              <w:tc>
                <w:tcPr>
                  <w:tcW w:w="1085" w:type="dxa"/>
                  <w:shd w:val="clear" w:color="auto" w:fill="D0CECE" w:themeFill="background2" w:themeFillShade="E6"/>
                </w:tcPr>
                <w:p w14:paraId="24B2B900"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776FEFF7"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C55D510"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424A91" w14:paraId="58C7F789" w14:textId="77777777" w:rsidTr="00300B99">
              <w:trPr>
                <w:trHeight w:val="208"/>
              </w:trPr>
              <w:tc>
                <w:tcPr>
                  <w:tcW w:w="1085" w:type="dxa"/>
                  <w:tcBorders>
                    <w:right w:val="single" w:sz="12" w:space="0" w:color="auto"/>
                  </w:tcBorders>
                  <w:shd w:val="clear" w:color="auto" w:fill="D0CECE" w:themeFill="background2" w:themeFillShade="E6"/>
                </w:tcPr>
                <w:p w14:paraId="375F2A00"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B24FB"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2688FF"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63629A57"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14:paraId="025931FA" w14:textId="77777777" w:rsidTr="00300B99">
              <w:trPr>
                <w:trHeight w:val="216"/>
              </w:trPr>
              <w:tc>
                <w:tcPr>
                  <w:tcW w:w="1085" w:type="dxa"/>
                  <w:tcBorders>
                    <w:right w:val="single" w:sz="12" w:space="0" w:color="auto"/>
                  </w:tcBorders>
                  <w:shd w:val="clear" w:color="auto" w:fill="D0CECE" w:themeFill="background2" w:themeFillShade="E6"/>
                </w:tcPr>
                <w:p w14:paraId="0A702D3F" w14:textId="77777777" w:rsidR="00424A91" w:rsidRDefault="00424A91" w:rsidP="009571D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8481A3"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6E0316"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617937A9"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391487BA" w14:textId="77777777" w:rsidR="00424A91" w:rsidRPr="007E20F1" w:rsidRDefault="00424A91" w:rsidP="00424A91">
            <w:pPr>
              <w:spacing w:afterLines="30" w:after="97"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3A7AFF4"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712838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3160520"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466106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3932900" w14:textId="77777777" w:rsidR="00810427"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条例第33条第3項</w:t>
            </w:r>
          </w:p>
          <w:p w14:paraId="046C3BC3" w14:textId="21D8D49A" w:rsidR="00424A91" w:rsidRPr="004240EF" w:rsidRDefault="00424A91" w:rsidP="0081042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号</w:t>
            </w:r>
          </w:p>
        </w:tc>
      </w:tr>
      <w:tr w:rsidR="00424A91" w:rsidRPr="007E20F1" w14:paraId="7DCBB349" w14:textId="77777777" w:rsidTr="00B86BC2">
        <w:trPr>
          <w:trHeight w:val="3588"/>
        </w:trPr>
        <w:tc>
          <w:tcPr>
            <w:tcW w:w="1418" w:type="dxa"/>
            <w:tcBorders>
              <w:top w:val="nil"/>
              <w:bottom w:val="nil"/>
            </w:tcBorders>
          </w:tcPr>
          <w:p w14:paraId="1A7D063A"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9649937" w14:textId="45152CB0"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00CC4C91">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従業者</w:t>
            </w:r>
            <w:r w:rsidRPr="008547D1">
              <w:rPr>
                <w:rFonts w:asciiTheme="majorEastAsia" w:eastAsiaTheme="majorEastAsia" w:hAnsiTheme="majorEastAsia" w:hint="eastAsia"/>
                <w:bCs/>
                <w:color w:val="000000" w:themeColor="text1"/>
                <w:sz w:val="18"/>
                <w:szCs w:val="20"/>
              </w:rPr>
              <w:t>に対する「感染症の予防及びまん延の防止のための研修」の内容は、</w:t>
            </w:r>
            <w:r w:rsidRPr="007E20F1">
              <w:rPr>
                <w:rFonts w:asciiTheme="majorEastAsia" w:eastAsiaTheme="majorEastAsia" w:hAnsiTheme="majorEastAsia" w:hint="eastAsia"/>
                <w:bCs/>
                <w:color w:val="000000" w:themeColor="text1"/>
                <w:sz w:val="18"/>
                <w:szCs w:val="20"/>
              </w:rPr>
              <w:t>感染対策の基礎的内容等の適切な知識を普及・啓発するとともに、当該事業所における指針に基づいた衛生管理の徹底や衛生的なケアの励行を行うものとします。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職員教育を組織的に浸透させていくためには、当該事業所が</w:t>
            </w:r>
            <w:r w:rsidRPr="0075131C">
              <w:rPr>
                <w:rFonts w:asciiTheme="majorEastAsia" w:eastAsiaTheme="majorEastAsia" w:hAnsiTheme="majorEastAsia" w:hint="eastAsia"/>
                <w:b/>
                <w:color w:val="000000" w:themeColor="text1"/>
                <w:sz w:val="18"/>
                <w:szCs w:val="20"/>
              </w:rPr>
              <w:t>定期的な教育（年１回以上）を開催するとともに、新規採用時には感染対策研修を実施することが望ましい</w:t>
            </w:r>
            <w:r w:rsidRPr="0075131C">
              <w:rPr>
                <w:rFonts w:asciiTheme="majorEastAsia" w:eastAsiaTheme="majorEastAsia" w:hAnsiTheme="majorEastAsia" w:hint="eastAsia"/>
                <w:bCs/>
                <w:color w:val="000000" w:themeColor="text1"/>
                <w:sz w:val="18"/>
                <w:szCs w:val="20"/>
              </w:rPr>
              <w:t>です。また、研修の実施内容についても記録することが必要です。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また、平時から、実際に感染症が発生した場合を想定し、発生時の対応について、</w:t>
            </w:r>
            <w:r w:rsidRPr="0075131C">
              <w:rPr>
                <w:rFonts w:asciiTheme="majorEastAsia" w:eastAsiaTheme="majorEastAsia" w:hAnsiTheme="majorEastAsia" w:hint="eastAsia"/>
                <w:b/>
                <w:color w:val="000000" w:themeColor="text1"/>
                <w:sz w:val="18"/>
                <w:szCs w:val="20"/>
              </w:rPr>
              <w:t>訓練（シミュレーション）を定期的（年１回以上）に行うことが必要</w:t>
            </w:r>
            <w:r w:rsidRPr="007E20F1">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3356AB06"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B1A7DD0"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7D126D7" w14:textId="284AC020"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②ハ</w:t>
            </w:r>
          </w:p>
        </w:tc>
      </w:tr>
      <w:tr w:rsidR="00424A91" w:rsidRPr="007E20F1" w14:paraId="01141420" w14:textId="77777777" w:rsidTr="00685B59">
        <w:trPr>
          <w:trHeight w:val="553"/>
        </w:trPr>
        <w:tc>
          <w:tcPr>
            <w:tcW w:w="1418" w:type="dxa"/>
            <w:tcBorders>
              <w:top w:val="single" w:sz="4" w:space="0" w:color="auto"/>
              <w:bottom w:val="nil"/>
            </w:tcBorders>
          </w:tcPr>
          <w:p w14:paraId="0AA9E5AB" w14:textId="4DB3B4BF"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A80F6F">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掲示</w:t>
            </w:r>
          </w:p>
          <w:p w14:paraId="32DC8533"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D0D5044"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事業所の見やすい場所に、次の項目を掲示していますか。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424A91" w14:paraId="10E7C8E8" w14:textId="77777777" w:rsidTr="00300B99">
              <w:trPr>
                <w:gridAfter w:val="1"/>
                <w:wAfter w:w="10" w:type="dxa"/>
                <w:trHeight w:val="260"/>
              </w:trPr>
              <w:tc>
                <w:tcPr>
                  <w:tcW w:w="1574" w:type="dxa"/>
                  <w:gridSpan w:val="3"/>
                  <w:tcBorders>
                    <w:right w:val="single" w:sz="12" w:space="0" w:color="auto"/>
                  </w:tcBorders>
                  <w:shd w:val="clear" w:color="auto" w:fill="D0CECE" w:themeFill="background2" w:themeFillShade="E6"/>
                </w:tcPr>
                <w:p w14:paraId="22CD0351" w14:textId="77777777" w:rsidR="00424A91" w:rsidRDefault="00424A91" w:rsidP="00424A91">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050043"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r>
            <w:tr w:rsidR="00424A91" w14:paraId="5E6096B1"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13397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7901ACB"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424A91" w14:paraId="6E427883"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81DFF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378D9A6" w14:textId="005789D0" w:rsidR="00424A91" w:rsidRPr="001E2E1B" w:rsidRDefault="00CC4C91" w:rsidP="00424A91">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定期巡回・随時対応型訪問介護看護</w:t>
                  </w:r>
                  <w:r w:rsidR="00424A91">
                    <w:rPr>
                      <w:rFonts w:hint="eastAsia"/>
                      <w:color w:val="000000" w:themeColor="text1"/>
                      <w:sz w:val="18"/>
                      <w:szCs w:val="18"/>
                    </w:rPr>
                    <w:t>従業者</w:t>
                  </w:r>
                  <w:r w:rsidR="00424A91" w:rsidRPr="007E20F1">
                    <w:rPr>
                      <w:rFonts w:hint="eastAsia"/>
                      <w:color w:val="000000" w:themeColor="text1"/>
                      <w:sz w:val="18"/>
                      <w:szCs w:val="18"/>
                    </w:rPr>
                    <w:t>の勤務体制</w:t>
                  </w:r>
                </w:p>
              </w:tc>
            </w:tr>
            <w:tr w:rsidR="00424A91" w14:paraId="50C75216"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16372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A4F56F1"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424A91" w14:paraId="08EC37FF"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A4FD9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9A27842"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424A91" w14:paraId="0C747FFC"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2CF811"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D359A7C"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424A91" w14:paraId="3480501D"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5EA09D"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5449E7A" w14:textId="23CFB8C1" w:rsidR="00424A91" w:rsidRPr="001E2E1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5A88358"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CC3700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26191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0ADAB0F"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2198708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E5631B4" w14:textId="598C7E4D"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条例第34条第1項</w:t>
            </w:r>
          </w:p>
          <w:p w14:paraId="2B804A8F"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835C003" w14:textId="0305FEA9"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25</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5ED8CD9C" w14:textId="77777777" w:rsidTr="00685B59">
        <w:trPr>
          <w:trHeight w:val="58"/>
        </w:trPr>
        <w:tc>
          <w:tcPr>
            <w:tcW w:w="1418" w:type="dxa"/>
            <w:tcBorders>
              <w:top w:val="nil"/>
              <w:bottom w:val="nil"/>
            </w:tcBorders>
          </w:tcPr>
          <w:p w14:paraId="7A54CBB7"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2181F3F" w14:textId="15B08B12"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上記①の規定による掲示に代える場合、重要事項を記載した書面を当該指定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事業所に備え付け、かつ、これをいつでも関係者に自由に閲覧させていますか。</w:t>
            </w:r>
          </w:p>
        </w:tc>
        <w:tc>
          <w:tcPr>
            <w:tcW w:w="1276" w:type="dxa"/>
            <w:tcBorders>
              <w:top w:val="single" w:sz="4" w:space="0" w:color="auto"/>
              <w:bottom w:val="single" w:sz="4" w:space="0" w:color="auto"/>
            </w:tcBorders>
            <w:shd w:val="clear" w:color="auto" w:fill="FFF2CC" w:themeFill="accent4" w:themeFillTint="33"/>
          </w:tcPr>
          <w:p w14:paraId="12738B5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860643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5B4EE6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111939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929E96A" w14:textId="77777777" w:rsidR="00424A91" w:rsidRPr="00751063"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9915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7EC49D2" w14:textId="456B63A5" w:rsidR="00424A91" w:rsidRPr="00686821" w:rsidRDefault="00424A91" w:rsidP="008104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条例第34条第2項</w:t>
            </w:r>
          </w:p>
        </w:tc>
      </w:tr>
      <w:tr w:rsidR="00424A91" w:rsidRPr="007E20F1" w14:paraId="77E6B297" w14:textId="77777777" w:rsidTr="00685B59">
        <w:trPr>
          <w:cantSplit/>
          <w:trHeight w:val="58"/>
        </w:trPr>
        <w:tc>
          <w:tcPr>
            <w:tcW w:w="1418" w:type="dxa"/>
            <w:tcBorders>
              <w:top w:val="nil"/>
              <w:bottom w:val="nil"/>
            </w:tcBorders>
          </w:tcPr>
          <w:p w14:paraId="3E54CF1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6C7466"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424A91" w14:paraId="2E13E173" w14:textId="77777777" w:rsidTr="00300B99">
              <w:trPr>
                <w:trHeight w:val="260"/>
              </w:trPr>
              <w:tc>
                <w:tcPr>
                  <w:tcW w:w="1574" w:type="dxa"/>
                  <w:tcBorders>
                    <w:right w:val="single" w:sz="12" w:space="0" w:color="auto"/>
                  </w:tcBorders>
                  <w:shd w:val="clear" w:color="auto" w:fill="D0CECE" w:themeFill="background2" w:themeFillShade="E6"/>
                </w:tcPr>
                <w:p w14:paraId="7ABA404C" w14:textId="77777777" w:rsidR="00424A91" w:rsidRDefault="00424A91" w:rsidP="00424A91">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419C3E"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r>
          </w:tbl>
          <w:p w14:paraId="1EA486DB"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8D638E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489659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D50E7DB"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587302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3DB8769" w14:textId="491E1A50" w:rsidR="00424A91" w:rsidRPr="00686821" w:rsidRDefault="00424A91" w:rsidP="008104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条例第34条第3項</w:t>
            </w:r>
          </w:p>
        </w:tc>
      </w:tr>
      <w:tr w:rsidR="00424A91" w:rsidRPr="007E20F1" w14:paraId="3D2D485F" w14:textId="77777777" w:rsidTr="00B86BC2">
        <w:trPr>
          <w:cantSplit/>
          <w:trHeight w:val="949"/>
        </w:trPr>
        <w:tc>
          <w:tcPr>
            <w:tcW w:w="1418" w:type="dxa"/>
            <w:tcBorders>
              <w:top w:val="nil"/>
              <w:bottom w:val="single" w:sz="4" w:space="0" w:color="auto"/>
            </w:tcBorders>
          </w:tcPr>
          <w:p w14:paraId="685E36D3"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6A331E" w14:textId="1FD3A8B8" w:rsidR="00424A91" w:rsidRPr="007E20F1" w:rsidRDefault="00424A91" w:rsidP="00424A91">
            <w:pPr>
              <w:spacing w:line="240" w:lineRule="exact"/>
              <w:ind w:left="158" w:hangingChars="100" w:hanging="158"/>
              <w:rPr>
                <w:color w:val="000000" w:themeColor="text1"/>
                <w:sz w:val="18"/>
                <w:szCs w:val="18"/>
              </w:rPr>
            </w:pPr>
            <w:r w:rsidRPr="007E20F1">
              <w:rPr>
                <w:rFonts w:hint="eastAsia"/>
                <w:color w:val="000000" w:themeColor="text1"/>
                <w:sz w:val="18"/>
                <w:szCs w:val="18"/>
              </w:rPr>
              <w:t>※　指定</w:t>
            </w:r>
            <w:r w:rsidR="00CC4C91">
              <w:rPr>
                <w:rFonts w:hint="eastAsia"/>
                <w:color w:val="000000" w:themeColor="text1"/>
                <w:sz w:val="18"/>
                <w:szCs w:val="18"/>
              </w:rPr>
              <w:t>定期巡回・随時対応型訪問介護看護</w:t>
            </w:r>
            <w:r w:rsidRPr="007E20F1">
              <w:rPr>
                <w:rFonts w:hint="eastAsia"/>
                <w:color w:val="000000" w:themeColor="text1"/>
                <w:sz w:val="18"/>
                <w:szCs w:val="18"/>
              </w:rPr>
              <w:t>事業者は、原則として、重要事項を当該指定</w:t>
            </w:r>
            <w:r w:rsidR="00CC4C91">
              <w:rPr>
                <w:rFonts w:hint="eastAsia"/>
                <w:color w:val="000000" w:themeColor="text1"/>
                <w:sz w:val="18"/>
                <w:szCs w:val="18"/>
              </w:rPr>
              <w:t>定期巡回・随時対応型訪問介護看護</w:t>
            </w:r>
            <w:r w:rsidRPr="007E20F1">
              <w:rPr>
                <w:rFonts w:hint="eastAsia"/>
                <w:color w:val="000000" w:themeColor="text1"/>
                <w:sz w:val="18"/>
                <w:szCs w:val="18"/>
              </w:rPr>
              <w:t>事業者のウェブサイトに掲載</w:t>
            </w:r>
            <w:r>
              <w:rPr>
                <w:rFonts w:hint="eastAsia"/>
                <w:color w:val="000000" w:themeColor="text1"/>
                <w:sz w:val="18"/>
                <w:szCs w:val="18"/>
              </w:rPr>
              <w:t>しなければならないこと</w:t>
            </w:r>
            <w:r w:rsidRPr="007E20F1">
              <w:rPr>
                <w:rFonts w:hint="eastAsia"/>
                <w:color w:val="000000" w:themeColor="text1"/>
                <w:sz w:val="18"/>
                <w:szCs w:val="18"/>
              </w:rPr>
              <w:t>を規定したものですが、ウェブサイトとは、法人のホームページ等又は介護サービス情報公表システムのことをいいます。なお、指定</w:t>
            </w:r>
            <w:r w:rsidR="00CC4C91">
              <w:rPr>
                <w:rFonts w:hint="eastAsia"/>
                <w:color w:val="000000" w:themeColor="text1"/>
                <w:sz w:val="18"/>
                <w:szCs w:val="18"/>
              </w:rPr>
              <w:t>定期巡回・随時対応型訪問介護看護</w:t>
            </w:r>
            <w:r w:rsidRPr="007E20F1">
              <w:rPr>
                <w:rFonts w:hint="eastAsia"/>
                <w:color w:val="000000" w:themeColor="text1"/>
                <w:sz w:val="18"/>
                <w:szCs w:val="18"/>
              </w:rPr>
              <w:t>事業者は、重要事項の掲示及びウェブサイトへの掲載を行うにあたり、次に掲げる点に留意する必要があります。</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1C8BD4FC" w14:textId="77777777" w:rsidTr="00575924">
              <w:trPr>
                <w:trHeight w:val="260"/>
              </w:trPr>
              <w:tc>
                <w:tcPr>
                  <w:tcW w:w="438" w:type="dxa"/>
                  <w:shd w:val="clear" w:color="auto" w:fill="D0CECE" w:themeFill="background2" w:themeFillShade="E6"/>
                </w:tcPr>
                <w:p w14:paraId="6237C00B"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0FCF3E0B" w14:textId="77777777" w:rsidR="00424A91" w:rsidRPr="007E20F1" w:rsidRDefault="00424A91" w:rsidP="00424A91">
                  <w:pPr>
                    <w:spacing w:line="240" w:lineRule="exact"/>
                    <w:rPr>
                      <w:color w:val="000000" w:themeColor="text1"/>
                      <w:sz w:val="18"/>
                      <w:szCs w:val="18"/>
                    </w:rPr>
                  </w:pPr>
                  <w:r w:rsidRPr="007E20F1">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424A91" w:rsidRPr="007E20F1" w14:paraId="3A7E4494" w14:textId="77777777" w:rsidTr="00575924">
              <w:trPr>
                <w:trHeight w:val="260"/>
              </w:trPr>
              <w:tc>
                <w:tcPr>
                  <w:tcW w:w="438" w:type="dxa"/>
                  <w:shd w:val="clear" w:color="auto" w:fill="D0CECE" w:themeFill="background2" w:themeFillShade="E6"/>
                </w:tcPr>
                <w:p w14:paraId="3B7688BC"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4D686F2F" w14:textId="36D8416F" w:rsidR="00424A91" w:rsidRPr="007E20F1" w:rsidRDefault="00CC4C91" w:rsidP="00424A91">
                  <w:pPr>
                    <w:spacing w:line="240" w:lineRule="exact"/>
                    <w:rPr>
                      <w:color w:val="000000" w:themeColor="text1"/>
                      <w:sz w:val="18"/>
                      <w:szCs w:val="18"/>
                    </w:rPr>
                  </w:pPr>
                  <w:r>
                    <w:rPr>
                      <w:rFonts w:hint="eastAsia"/>
                      <w:color w:val="000000" w:themeColor="text1"/>
                      <w:sz w:val="18"/>
                      <w:szCs w:val="18"/>
                    </w:rPr>
                    <w:t>定期巡回・随時対応型訪問介護看護</w:t>
                  </w:r>
                  <w:r w:rsidR="00424A91">
                    <w:rPr>
                      <w:rFonts w:hint="eastAsia"/>
                      <w:color w:val="000000" w:themeColor="text1"/>
                      <w:sz w:val="18"/>
                      <w:szCs w:val="18"/>
                    </w:rPr>
                    <w:t>従業者</w:t>
                  </w:r>
                  <w:r w:rsidR="00424A91" w:rsidRPr="007E20F1">
                    <w:rPr>
                      <w:rFonts w:hint="eastAsia"/>
                      <w:color w:val="000000" w:themeColor="text1"/>
                      <w:sz w:val="18"/>
                      <w:szCs w:val="18"/>
                    </w:rPr>
                    <w:t>の勤務体制については、職種ごと、常勤・非常勤ごと等の人数を掲示する趣旨であり、</w:t>
                  </w:r>
                  <w:r>
                    <w:rPr>
                      <w:rFonts w:hint="eastAsia"/>
                      <w:color w:val="000000" w:themeColor="text1"/>
                      <w:sz w:val="18"/>
                      <w:szCs w:val="18"/>
                    </w:rPr>
                    <w:t>定期巡回・随時対応型訪問介護看護</w:t>
                  </w:r>
                  <w:r w:rsidR="00424A91" w:rsidRPr="007E20F1">
                    <w:rPr>
                      <w:rFonts w:hint="eastAsia"/>
                      <w:color w:val="000000" w:themeColor="text1"/>
                      <w:sz w:val="18"/>
                      <w:szCs w:val="18"/>
                    </w:rPr>
                    <w:t>従業者の氏名まで掲示することを求めるものではないこと。</w:t>
                  </w:r>
                </w:p>
              </w:tc>
            </w:tr>
            <w:tr w:rsidR="00424A91" w:rsidRPr="007E20F1" w14:paraId="51921570" w14:textId="77777777" w:rsidTr="00575924">
              <w:trPr>
                <w:trHeight w:val="270"/>
              </w:trPr>
              <w:tc>
                <w:tcPr>
                  <w:tcW w:w="438" w:type="dxa"/>
                  <w:shd w:val="clear" w:color="auto" w:fill="D0CECE" w:themeFill="background2" w:themeFillShade="E6"/>
                </w:tcPr>
                <w:p w14:paraId="1919A7D4"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08481D20" w14:textId="0A44459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hint="eastAsia"/>
                      <w:color w:val="000000" w:themeColor="text1"/>
                      <w:sz w:val="18"/>
                      <w:szCs w:val="18"/>
                    </w:rPr>
                    <w:t>年間の居宅介護サービス費の支給の対象となるサービスの対価として支払いを受けた金額が１００万円以下である</w:t>
                  </w:r>
                  <w:r>
                    <w:rPr>
                      <w:rFonts w:hint="eastAsia"/>
                      <w:color w:val="000000" w:themeColor="text1"/>
                      <w:sz w:val="18"/>
                      <w:szCs w:val="18"/>
                    </w:rPr>
                    <w:t>指定</w:t>
                  </w:r>
                  <w:r w:rsidR="00CC4C91">
                    <w:rPr>
                      <w:rFonts w:hint="eastAsia"/>
                      <w:color w:val="000000" w:themeColor="text1"/>
                      <w:sz w:val="18"/>
                      <w:szCs w:val="18"/>
                    </w:rPr>
                    <w:t>定期巡回・随時対応型訪問介護看護</w:t>
                  </w:r>
                  <w:r w:rsidRPr="007E20F1">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書面や電磁的記録による措置に代えることができること。</w:t>
                  </w:r>
                </w:p>
              </w:tc>
            </w:tr>
          </w:tbl>
          <w:p w14:paraId="6C4D4818" w14:textId="77777777" w:rsidR="00424A91" w:rsidRPr="007E20F1" w:rsidRDefault="00424A91" w:rsidP="00424A91">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6BD3BBD3"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5D5BCBA" w14:textId="77777777" w:rsidR="00810427" w:rsidRPr="00D3702A" w:rsidRDefault="00810427" w:rsidP="00810427">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0905C30" w14:textId="725C72A8"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25</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1F7334F3" w14:textId="77777777" w:rsidTr="00685B59">
        <w:trPr>
          <w:trHeight w:val="311"/>
        </w:trPr>
        <w:tc>
          <w:tcPr>
            <w:tcW w:w="1418" w:type="dxa"/>
            <w:tcBorders>
              <w:top w:val="single" w:sz="4" w:space="0" w:color="auto"/>
              <w:bottom w:val="nil"/>
            </w:tcBorders>
          </w:tcPr>
          <w:p w14:paraId="0D3E416D" w14:textId="38409D4A"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A80F6F">
              <w:rPr>
                <w:rFonts w:asciiTheme="majorEastAsia" w:eastAsiaTheme="majorEastAsia" w:hAnsiTheme="majorEastAsia" w:hint="eastAsia"/>
                <w:bCs/>
                <w:color w:val="000000" w:themeColor="text1"/>
                <w:sz w:val="18"/>
                <w:szCs w:val="20"/>
              </w:rPr>
              <w:t>８</w:t>
            </w:r>
            <w:r w:rsidRPr="007E20F1">
              <w:rPr>
                <w:rFonts w:asciiTheme="majorEastAsia" w:eastAsiaTheme="majorEastAsia" w:hAnsiTheme="majorEastAsia" w:hint="eastAsia"/>
                <w:bCs/>
                <w:color w:val="000000" w:themeColor="text1"/>
                <w:sz w:val="18"/>
                <w:szCs w:val="20"/>
              </w:rPr>
              <w:t xml:space="preserve">　秘密保持等</w:t>
            </w:r>
          </w:p>
        </w:tc>
        <w:tc>
          <w:tcPr>
            <w:tcW w:w="5953" w:type="dxa"/>
            <w:tcBorders>
              <w:top w:val="single" w:sz="4" w:space="0" w:color="auto"/>
              <w:bottom w:val="single" w:sz="4" w:space="0" w:color="auto"/>
            </w:tcBorders>
          </w:tcPr>
          <w:p w14:paraId="2860BA88"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21E0B54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638017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496E4F1"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352314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BD9D953" w14:textId="5B5E8E6A" w:rsidR="00424A91" w:rsidRPr="0068682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条例第35条第1項</w:t>
            </w:r>
          </w:p>
        </w:tc>
      </w:tr>
      <w:tr w:rsidR="00424A91" w:rsidRPr="007E20F1" w14:paraId="27F55C4F" w14:textId="77777777" w:rsidTr="00685B59">
        <w:trPr>
          <w:trHeight w:val="104"/>
        </w:trPr>
        <w:tc>
          <w:tcPr>
            <w:tcW w:w="1418" w:type="dxa"/>
            <w:tcBorders>
              <w:top w:val="nil"/>
              <w:bottom w:val="nil"/>
            </w:tcBorders>
          </w:tcPr>
          <w:p w14:paraId="21C3020E"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329A44"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1D5511F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729719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39F4D2E"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870537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160C1BD" w14:textId="798886A5" w:rsidR="00424A91" w:rsidRPr="007E20F1" w:rsidRDefault="00424A91" w:rsidP="00A80F6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条例第35条第2項</w:t>
            </w:r>
          </w:p>
        </w:tc>
      </w:tr>
      <w:tr w:rsidR="00424A91" w:rsidRPr="007E20F1" w14:paraId="2145C111" w14:textId="77777777" w:rsidTr="00B86BC2">
        <w:trPr>
          <w:cantSplit/>
          <w:trHeight w:val="748"/>
        </w:trPr>
        <w:tc>
          <w:tcPr>
            <w:tcW w:w="1418" w:type="dxa"/>
            <w:tcBorders>
              <w:top w:val="nil"/>
              <w:bottom w:val="nil"/>
            </w:tcBorders>
          </w:tcPr>
          <w:p w14:paraId="0AE304DD"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23E54AC" w14:textId="6D002EC0"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具体的には、</w:t>
            </w:r>
            <w:r w:rsidR="00A80F6F" w:rsidRPr="00393C22">
              <w:rPr>
                <w:rFonts w:asciiTheme="majorEastAsia" w:eastAsiaTheme="majorEastAsia" w:hAnsiTheme="majorEastAsia" w:hint="eastAsia"/>
                <w:bCs/>
                <w:color w:val="000000" w:themeColor="text1"/>
                <w:sz w:val="18"/>
                <w:szCs w:val="20"/>
              </w:rPr>
              <w:t>定期巡回・随時対応型訪問介護看護従業者その他の従業者が、</w:t>
            </w:r>
            <w:r w:rsidRPr="007E20F1">
              <w:rPr>
                <w:rFonts w:asciiTheme="majorEastAsia" w:eastAsiaTheme="majorEastAsia" w:hAnsiTheme="majorEastAsia" w:hint="eastAsia"/>
                <w:bCs/>
                <w:color w:val="000000" w:themeColor="text1"/>
                <w:sz w:val="18"/>
                <w:szCs w:val="20"/>
              </w:rPr>
              <w:t>従業者でなくなった後においてもこれらの秘密を保持すべき旨を、</w:t>
            </w:r>
            <w:r w:rsidR="00A80F6F" w:rsidRPr="00393C22">
              <w:rPr>
                <w:rFonts w:asciiTheme="majorEastAsia" w:eastAsiaTheme="majorEastAsia" w:hAnsiTheme="majorEastAsia" w:hint="eastAsia"/>
                <w:bCs/>
                <w:color w:val="000000" w:themeColor="text1"/>
                <w:sz w:val="18"/>
                <w:szCs w:val="20"/>
              </w:rPr>
              <w:t>定期巡回・随時対応型訪問介護看護従業者その他の従業者</w:t>
            </w:r>
            <w:r w:rsidRPr="007E20F1">
              <w:rPr>
                <w:rFonts w:asciiTheme="majorEastAsia" w:eastAsiaTheme="majorEastAsia" w:hAnsiTheme="majorEastAsia" w:hint="eastAsia"/>
                <w:bCs/>
                <w:color w:val="000000" w:themeColor="text1"/>
                <w:sz w:val="18"/>
                <w:szCs w:val="20"/>
              </w:rPr>
              <w:t>との雇用時等に取り決め、例えば違約金についての定めを</w:t>
            </w:r>
            <w:r>
              <w:rPr>
                <w:rFonts w:asciiTheme="majorEastAsia" w:eastAsiaTheme="majorEastAsia" w:hAnsiTheme="majorEastAsia" w:hint="eastAsia"/>
                <w:bCs/>
                <w:color w:val="000000" w:themeColor="text1"/>
                <w:sz w:val="18"/>
                <w:szCs w:val="20"/>
              </w:rPr>
              <w:t>置く</w:t>
            </w:r>
            <w:r w:rsidRPr="007E20F1">
              <w:rPr>
                <w:rFonts w:asciiTheme="majorEastAsia" w:eastAsiaTheme="majorEastAsia" w:hAnsiTheme="majorEastAsia" w:hint="eastAsia"/>
                <w:bCs/>
                <w:color w:val="000000" w:themeColor="text1"/>
                <w:sz w:val="18"/>
                <w:szCs w:val="20"/>
              </w:rPr>
              <w:t>などの措置を講ずべきこととするものです。</w:t>
            </w:r>
          </w:p>
        </w:tc>
        <w:tc>
          <w:tcPr>
            <w:tcW w:w="1276" w:type="dxa"/>
            <w:tcBorders>
              <w:top w:val="dotted" w:sz="4" w:space="0" w:color="auto"/>
              <w:bottom w:val="single" w:sz="4" w:space="0" w:color="auto"/>
            </w:tcBorders>
          </w:tcPr>
          <w:p w14:paraId="6C4321C6"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60E88F1"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4C242254" w14:textId="02653C23"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274A87DA" w14:textId="77777777" w:rsidTr="00685B59">
        <w:trPr>
          <w:trHeight w:val="209"/>
        </w:trPr>
        <w:tc>
          <w:tcPr>
            <w:tcW w:w="1418" w:type="dxa"/>
            <w:tcBorders>
              <w:top w:val="nil"/>
              <w:bottom w:val="nil"/>
            </w:tcBorders>
          </w:tcPr>
          <w:p w14:paraId="0C0C66C5"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2CF52E1" w14:textId="593E9157" w:rsidR="00424A91" w:rsidRPr="007E20F1" w:rsidRDefault="00424A91" w:rsidP="00424A9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76AB6E3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234430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9B0CE3D"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342703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EE4B6EC" w14:textId="797A1F2D" w:rsidR="00424A91" w:rsidRPr="00A80F6F"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条例第35条第3項</w:t>
            </w:r>
          </w:p>
        </w:tc>
      </w:tr>
      <w:tr w:rsidR="00424A91" w:rsidRPr="007E20F1" w14:paraId="1972FDEB" w14:textId="77777777" w:rsidTr="00B86BC2">
        <w:trPr>
          <w:trHeight w:val="900"/>
        </w:trPr>
        <w:tc>
          <w:tcPr>
            <w:tcW w:w="1418" w:type="dxa"/>
            <w:tcBorders>
              <w:top w:val="nil"/>
              <w:bottom w:val="nil"/>
            </w:tcBorders>
          </w:tcPr>
          <w:p w14:paraId="714A837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2A190AB" w14:textId="77777777" w:rsidR="00424A91" w:rsidRPr="007E20F1" w:rsidRDefault="00424A91" w:rsidP="00424A9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1B37CB76"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77049E3"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3C4A176" w14:textId="2E7E54C1"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424A91" w:rsidRPr="007E20F1" w14:paraId="4EE5179F" w14:textId="77777777" w:rsidTr="00685B59">
        <w:trPr>
          <w:trHeight w:val="206"/>
        </w:trPr>
        <w:tc>
          <w:tcPr>
            <w:tcW w:w="1418" w:type="dxa"/>
            <w:tcBorders>
              <w:top w:val="single" w:sz="4" w:space="0" w:color="auto"/>
              <w:bottom w:val="single" w:sz="4" w:space="0" w:color="auto"/>
            </w:tcBorders>
          </w:tcPr>
          <w:p w14:paraId="6B83CFE0" w14:textId="0ECC551C"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A80F6F">
              <w:rPr>
                <w:rFonts w:asciiTheme="majorEastAsia" w:eastAsiaTheme="majorEastAsia" w:hAnsiTheme="majorEastAsia" w:hint="eastAsia"/>
                <w:bCs/>
                <w:color w:val="000000" w:themeColor="text1"/>
                <w:sz w:val="18"/>
                <w:szCs w:val="20"/>
              </w:rPr>
              <w:t>９</w:t>
            </w:r>
            <w:r>
              <w:rPr>
                <w:rFonts w:asciiTheme="majorEastAsia" w:eastAsiaTheme="majorEastAsia" w:hAnsiTheme="majorEastAsia" w:hint="eastAsia"/>
                <w:bCs/>
                <w:color w:val="000000" w:themeColor="text1"/>
                <w:sz w:val="18"/>
                <w:szCs w:val="20"/>
              </w:rPr>
              <w:t xml:space="preserve">　</w:t>
            </w:r>
            <w:r w:rsidRPr="007E20F1">
              <w:rPr>
                <w:rFonts w:asciiTheme="majorEastAsia" w:eastAsiaTheme="majorEastAsia" w:hAnsiTheme="majorEastAsia" w:hint="eastAsia"/>
                <w:bCs/>
                <w:color w:val="000000" w:themeColor="text1"/>
                <w:sz w:val="18"/>
                <w:szCs w:val="20"/>
              </w:rPr>
              <w:t>広告</w:t>
            </w:r>
          </w:p>
          <w:p w14:paraId="3ACAA45C" w14:textId="77777777" w:rsidR="00424A91" w:rsidRPr="007E20F1" w:rsidRDefault="00424A91" w:rsidP="00424A91">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102B20" w14:textId="05995F1D"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06532BF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76889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FCA6531"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955506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298E70F" w14:textId="06472EE8"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条例第36条</w:t>
            </w:r>
          </w:p>
        </w:tc>
      </w:tr>
      <w:tr w:rsidR="00424A91" w:rsidRPr="007E20F1" w14:paraId="55A543D1" w14:textId="77777777" w:rsidTr="00685B59">
        <w:trPr>
          <w:trHeight w:val="567"/>
        </w:trPr>
        <w:tc>
          <w:tcPr>
            <w:tcW w:w="1418" w:type="dxa"/>
            <w:tcBorders>
              <w:top w:val="single" w:sz="4" w:space="0" w:color="auto"/>
              <w:bottom w:val="single" w:sz="4" w:space="0" w:color="auto"/>
            </w:tcBorders>
          </w:tcPr>
          <w:p w14:paraId="23D8A3A4" w14:textId="4120FBDE" w:rsidR="00424A91" w:rsidRPr="007E20F1" w:rsidRDefault="00A80F6F"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３０</w:t>
            </w:r>
            <w:r w:rsidR="00424A91" w:rsidRPr="007E20F1">
              <w:rPr>
                <w:rFonts w:asciiTheme="majorEastAsia" w:eastAsiaTheme="majorEastAsia" w:hAnsiTheme="majorEastAsia" w:hint="eastAsia"/>
                <w:bCs/>
                <w:color w:val="000000" w:themeColor="text1"/>
                <w:sz w:val="18"/>
                <w:szCs w:val="20"/>
              </w:rPr>
              <w:t xml:space="preserve">　</w:t>
            </w:r>
            <w:r w:rsidR="00424A91" w:rsidRPr="00297DD1">
              <w:rPr>
                <w:rFonts w:asciiTheme="majorEastAsia" w:eastAsiaTheme="majorEastAsia" w:hAnsiTheme="majorEastAsia" w:hint="eastAsia"/>
                <w:bCs/>
                <w:color w:val="000000" w:themeColor="text1"/>
                <w:sz w:val="18"/>
                <w:szCs w:val="20"/>
              </w:rPr>
              <w:t>指定居宅介護支援事業者に対する利益供与の禁止</w:t>
            </w:r>
          </w:p>
        </w:tc>
        <w:tc>
          <w:tcPr>
            <w:tcW w:w="5953" w:type="dxa"/>
            <w:tcBorders>
              <w:top w:val="single" w:sz="4" w:space="0" w:color="auto"/>
              <w:bottom w:val="single" w:sz="4" w:space="0" w:color="auto"/>
            </w:tcBorders>
          </w:tcPr>
          <w:p w14:paraId="490A7ECE" w14:textId="23096ADE"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297DD1">
              <w:rPr>
                <w:rFonts w:asciiTheme="majorEastAsia" w:eastAsiaTheme="majorEastAsia" w:hAnsiTheme="majorEastAsia" w:hint="eastAsia"/>
                <w:bCs/>
                <w:color w:val="000000" w:themeColor="text1"/>
                <w:sz w:val="18"/>
                <w:szCs w:val="20"/>
              </w:rPr>
              <w:t>指定居宅介護支援事業者又はその従業者に対し、</w:t>
            </w:r>
            <w:r w:rsidRPr="007E20F1">
              <w:rPr>
                <w:rFonts w:asciiTheme="majorEastAsia" w:eastAsiaTheme="majorEastAsia" w:hAnsiTheme="majorEastAsia" w:hint="eastAsia"/>
                <w:bCs/>
                <w:color w:val="000000" w:themeColor="text1"/>
                <w:sz w:val="18"/>
                <w:szCs w:val="20"/>
              </w:rPr>
              <w:t>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32AF6F7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957564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F53FEC7"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294542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461C3E7" w14:textId="4C81866B" w:rsidR="00424A91" w:rsidRPr="00A80F6F"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条例第37条</w:t>
            </w:r>
          </w:p>
        </w:tc>
      </w:tr>
      <w:tr w:rsidR="00424A91" w:rsidRPr="007E20F1" w14:paraId="0C3FD7FD" w14:textId="77777777" w:rsidTr="00BA0D7F">
        <w:trPr>
          <w:cantSplit/>
          <w:trHeight w:val="215"/>
        </w:trPr>
        <w:tc>
          <w:tcPr>
            <w:tcW w:w="1418" w:type="dxa"/>
            <w:tcBorders>
              <w:top w:val="single" w:sz="4" w:space="0" w:color="auto"/>
              <w:bottom w:val="nil"/>
            </w:tcBorders>
          </w:tcPr>
          <w:p w14:paraId="40278D08" w14:textId="2C9D8EBB"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A80F6F">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苦情処理</w:t>
            </w:r>
          </w:p>
          <w:p w14:paraId="485A3928"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6F8DD6E" w14:textId="783C4747" w:rsidR="00424A9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提供した指定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に係る利用者及びその家族からの苦情に迅速かつ適切に対応するために、次に掲げる事項等の必要な措置を講じていますか。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424A91" w:rsidRPr="001E2E1B" w14:paraId="59FCD28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38E8A"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4902C35"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424A91" w:rsidRPr="001E2E1B" w14:paraId="450BCE1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26819A"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746DFFE"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424A91" w:rsidRPr="001E2E1B" w14:paraId="7D7E238D" w14:textId="77777777" w:rsidTr="00300B99">
              <w:trPr>
                <w:trHeight w:val="270"/>
              </w:trPr>
              <w:tc>
                <w:tcPr>
                  <w:tcW w:w="438" w:type="dxa"/>
                  <w:tcBorders>
                    <w:top w:val="single" w:sz="12" w:space="0" w:color="auto"/>
                    <w:left w:val="nil"/>
                    <w:bottom w:val="nil"/>
                    <w:right w:val="single" w:sz="12" w:space="0" w:color="auto"/>
                  </w:tcBorders>
                  <w:shd w:val="clear" w:color="auto" w:fill="auto"/>
                </w:tcPr>
                <w:p w14:paraId="70EE38BF"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E03E2E8"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624D14B" w14:textId="77777777" w:rsidR="00424A91" w:rsidRDefault="00424A91" w:rsidP="00424A91">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424A91" w:rsidRPr="001E2E1B" w14:paraId="37116F9A" w14:textId="77777777" w:rsidTr="00300B99">
              <w:trPr>
                <w:trHeight w:val="270"/>
              </w:trPr>
              <w:tc>
                <w:tcPr>
                  <w:tcW w:w="438" w:type="dxa"/>
                  <w:tcBorders>
                    <w:top w:val="nil"/>
                    <w:left w:val="nil"/>
                    <w:bottom w:val="nil"/>
                    <w:right w:val="single" w:sz="12" w:space="0" w:color="auto"/>
                  </w:tcBorders>
                  <w:shd w:val="clear" w:color="auto" w:fill="auto"/>
                </w:tcPr>
                <w:p w14:paraId="6B26DB6B"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CBC9A2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A735F06" w14:textId="77777777" w:rsidR="00424A91" w:rsidRPr="00337474" w:rsidRDefault="00424A91" w:rsidP="00424A91">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424A91" w:rsidRPr="001E2E1B" w14:paraId="65E9AF2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F33BB1"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845B97C" w14:textId="77777777" w:rsidR="00424A91" w:rsidRPr="001E2E1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523B738A"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DCC538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91702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2ADD03E"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156391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462CFF6" w14:textId="01E8CD7E"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条例第38条第1項</w:t>
            </w:r>
          </w:p>
          <w:p w14:paraId="76FA2F66"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41BDED2" w14:textId="604DD4AD"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28</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28FFCEF9" w14:textId="77777777" w:rsidTr="00BA0D7F">
        <w:trPr>
          <w:trHeight w:val="58"/>
        </w:trPr>
        <w:tc>
          <w:tcPr>
            <w:tcW w:w="1418" w:type="dxa"/>
            <w:tcBorders>
              <w:top w:val="nil"/>
              <w:bottom w:val="nil"/>
            </w:tcBorders>
          </w:tcPr>
          <w:p w14:paraId="084DB325"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7DE48B1"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①の苦情を受け付けた場合には、当該苦情の内容等を記録していますか。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15977543"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29763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E7A3F5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317344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62DCC8B1"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02688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B0C1148" w14:textId="4D376F0B" w:rsidR="00424A91" w:rsidRPr="008100BC" w:rsidRDefault="00424A91" w:rsidP="00A80F6F">
            <w:pPr>
              <w:spacing w:line="240" w:lineRule="exact"/>
              <w:rPr>
                <w:rFonts w:asciiTheme="majorEastAsia" w:eastAsiaTheme="majorEastAsia" w:hAnsiTheme="majorEastAsia"/>
                <w:color w:val="000000" w:themeColor="text1"/>
                <w:sz w:val="16"/>
                <w:szCs w:val="18"/>
              </w:rPr>
            </w:pPr>
            <w:r>
              <w:rPr>
                <w:rFonts w:asciiTheme="majorEastAsia" w:eastAsiaTheme="majorEastAsia" w:hAnsiTheme="majorEastAsia" w:hint="eastAsia"/>
                <w:bCs/>
                <w:color w:val="000000" w:themeColor="text1"/>
                <w:sz w:val="18"/>
                <w:szCs w:val="18"/>
              </w:rPr>
              <w:t>条例第38条第2項</w:t>
            </w:r>
          </w:p>
        </w:tc>
      </w:tr>
      <w:tr w:rsidR="00424A91" w:rsidRPr="007E20F1" w14:paraId="21857524" w14:textId="77777777" w:rsidTr="00B86BC2">
        <w:trPr>
          <w:cantSplit/>
          <w:trHeight w:val="840"/>
        </w:trPr>
        <w:tc>
          <w:tcPr>
            <w:tcW w:w="1418" w:type="dxa"/>
            <w:tcBorders>
              <w:top w:val="nil"/>
              <w:bottom w:val="nil"/>
            </w:tcBorders>
          </w:tcPr>
          <w:p w14:paraId="78B3FBCC"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BCFBD0B" w14:textId="60819BE6"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利用者及びその家族からの苦情に対し、指定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w:t>
            </w:r>
            <w:r>
              <w:rPr>
                <w:rFonts w:asciiTheme="majorEastAsia" w:eastAsiaTheme="majorEastAsia" w:hAnsiTheme="majorEastAsia" w:hint="eastAsia"/>
                <w:color w:val="000000" w:themeColor="text1"/>
                <w:sz w:val="18"/>
                <w:szCs w:val="18"/>
              </w:rPr>
              <w:t>づ</w:t>
            </w:r>
            <w:r w:rsidRPr="007E20F1">
              <w:rPr>
                <w:rFonts w:asciiTheme="majorEastAsia" w:eastAsiaTheme="majorEastAsia" w:hAnsiTheme="majorEastAsia" w:hint="eastAsia"/>
                <w:color w:val="000000" w:themeColor="text1"/>
                <w:sz w:val="18"/>
                <w:szCs w:val="18"/>
              </w:rPr>
              <w:t>けたものです。また、指定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事業者は、苦情がサービスの質の向上を図る上での重要な情報であるとの認識に立ち、苦情の内容を踏まえ、サービスの質の向上に向けた取組を行う</w:t>
            </w:r>
            <w:r>
              <w:rPr>
                <w:rFonts w:asciiTheme="majorEastAsia" w:eastAsiaTheme="majorEastAsia" w:hAnsiTheme="majorEastAsia" w:hint="eastAsia"/>
                <w:color w:val="000000" w:themeColor="text1"/>
                <w:sz w:val="18"/>
                <w:szCs w:val="18"/>
              </w:rPr>
              <w:t>ことが必要</w:t>
            </w:r>
            <w:r w:rsidRPr="007E20F1">
              <w:rPr>
                <w:rFonts w:asciiTheme="majorEastAsia" w:eastAsiaTheme="majorEastAsia" w:hAnsiTheme="majorEastAsia" w:hint="eastAsia"/>
                <w:color w:val="000000" w:themeColor="text1"/>
                <w:sz w:val="18"/>
                <w:szCs w:val="18"/>
              </w:rPr>
              <w:t>です。</w:t>
            </w:r>
          </w:p>
        </w:tc>
        <w:tc>
          <w:tcPr>
            <w:tcW w:w="1276" w:type="dxa"/>
            <w:tcBorders>
              <w:top w:val="dotted" w:sz="4" w:space="0" w:color="auto"/>
              <w:bottom w:val="single" w:sz="4" w:space="0" w:color="auto"/>
              <w:right w:val="single" w:sz="4" w:space="0" w:color="auto"/>
            </w:tcBorders>
          </w:tcPr>
          <w:p w14:paraId="5B941341"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4B7D09C1"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5A80FD62" w14:textId="3C5461F8" w:rsidR="00424A91" w:rsidRPr="007E20F1" w:rsidRDefault="00424A91" w:rsidP="00424A91">
            <w:pPr>
              <w:spacing w:line="240" w:lineRule="exact"/>
              <w:rPr>
                <w:rFonts w:asciiTheme="majorEastAsia" w:eastAsiaTheme="majorEastAsia" w:hAnsiTheme="majorEastAsia"/>
                <w:color w:val="000000" w:themeColor="text1"/>
                <w:sz w:val="15"/>
                <w:szCs w:val="15"/>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28</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27E7C0E9" w14:textId="77777777" w:rsidTr="00952AC0">
        <w:trPr>
          <w:trHeight w:val="817"/>
        </w:trPr>
        <w:tc>
          <w:tcPr>
            <w:tcW w:w="1418" w:type="dxa"/>
            <w:tcBorders>
              <w:top w:val="nil"/>
              <w:bottom w:val="nil"/>
            </w:tcBorders>
          </w:tcPr>
          <w:p w14:paraId="17EBA61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64EB8A9" w14:textId="1D6F9E40"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提供した指定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に関し、</w:t>
            </w:r>
            <w:r w:rsidRPr="008100BC">
              <w:rPr>
                <w:rFonts w:asciiTheme="majorEastAsia" w:eastAsiaTheme="majorEastAsia" w:hAnsiTheme="majorEastAsia" w:hint="eastAsia"/>
                <w:color w:val="000000" w:themeColor="text1"/>
                <w:sz w:val="18"/>
                <w:szCs w:val="18"/>
              </w:rPr>
              <w:t>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w:t>
            </w:r>
            <w:r w:rsidRPr="007E20F1">
              <w:rPr>
                <w:rFonts w:asciiTheme="majorEastAsia" w:eastAsiaTheme="majorEastAsia" w:hAnsiTheme="majorEastAsia" w:hint="eastAsia"/>
                <w:color w:val="000000" w:themeColor="text1"/>
                <w:sz w:val="18"/>
                <w:szCs w:val="18"/>
              </w:rPr>
              <w:t>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550F071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04637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C907D3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8739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0E214C41"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172538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2E770AD8" w14:textId="47FE1CEA" w:rsidR="00424A91" w:rsidRPr="008100BC" w:rsidRDefault="00424A91" w:rsidP="00A80F6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条例第38条第3項</w:t>
            </w:r>
          </w:p>
        </w:tc>
      </w:tr>
      <w:tr w:rsidR="00424A91" w:rsidRPr="007E20F1" w14:paraId="0DAD68FB" w14:textId="77777777" w:rsidTr="00952AC0">
        <w:trPr>
          <w:cantSplit/>
          <w:trHeight w:val="80"/>
        </w:trPr>
        <w:tc>
          <w:tcPr>
            <w:tcW w:w="1418" w:type="dxa"/>
            <w:tcBorders>
              <w:top w:val="nil"/>
              <w:bottom w:val="nil"/>
            </w:tcBorders>
          </w:tcPr>
          <w:p w14:paraId="00E06637"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BBE0EF8" w14:textId="77777777" w:rsidR="00424A91" w:rsidRPr="007E20F1" w:rsidRDefault="00424A91" w:rsidP="00424A9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0551026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838931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FD62B9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311000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26524713"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621779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7D5EDF" w14:textId="31B3924E" w:rsidR="00424A91" w:rsidRPr="008100BC" w:rsidRDefault="00424A91" w:rsidP="00A80F6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条例第38条第4項</w:t>
            </w:r>
          </w:p>
        </w:tc>
      </w:tr>
      <w:tr w:rsidR="00424A91" w:rsidRPr="007E20F1" w14:paraId="7F9B5435" w14:textId="77777777" w:rsidTr="00952AC0">
        <w:trPr>
          <w:trHeight w:val="850"/>
        </w:trPr>
        <w:tc>
          <w:tcPr>
            <w:tcW w:w="1418" w:type="dxa"/>
            <w:tcBorders>
              <w:top w:val="nil"/>
              <w:bottom w:val="nil"/>
            </w:tcBorders>
          </w:tcPr>
          <w:p w14:paraId="50A12219"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A60CC5" w14:textId="2B15D83F"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提供した指定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0D44CCC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05085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371387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4327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498F702A"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553958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ECED3AD" w14:textId="653C7728" w:rsidR="00424A91" w:rsidRPr="008100BC" w:rsidRDefault="00424A91" w:rsidP="00A80F6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条例第38条第5項</w:t>
            </w:r>
          </w:p>
        </w:tc>
      </w:tr>
      <w:tr w:rsidR="00424A91" w:rsidRPr="007E20F1" w14:paraId="308458CD" w14:textId="77777777" w:rsidTr="00952AC0">
        <w:trPr>
          <w:trHeight w:val="405"/>
        </w:trPr>
        <w:tc>
          <w:tcPr>
            <w:tcW w:w="1418" w:type="dxa"/>
            <w:tcBorders>
              <w:top w:val="nil"/>
              <w:bottom w:val="single" w:sz="4" w:space="0" w:color="auto"/>
            </w:tcBorders>
          </w:tcPr>
          <w:p w14:paraId="04FA7696"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7A3F963" w14:textId="77777777"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08A31AD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875928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44975B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92532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41358528" w14:textId="77777777" w:rsidR="00424A91" w:rsidRPr="007E20F1"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761618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4238A8" w14:textId="3C3FF1D3" w:rsidR="00424A91" w:rsidRPr="008100BC" w:rsidRDefault="00424A91" w:rsidP="00A80F6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条例第38条第6項</w:t>
            </w:r>
          </w:p>
        </w:tc>
      </w:tr>
      <w:tr w:rsidR="00A80F6F" w:rsidRPr="007E20F1" w14:paraId="021FAF84" w14:textId="77777777" w:rsidTr="00A80F6F">
        <w:trPr>
          <w:trHeight w:val="65"/>
        </w:trPr>
        <w:tc>
          <w:tcPr>
            <w:tcW w:w="1418" w:type="dxa"/>
            <w:tcBorders>
              <w:top w:val="nil"/>
              <w:bottom w:val="nil"/>
            </w:tcBorders>
          </w:tcPr>
          <w:p w14:paraId="604F8D28" w14:textId="3423E4BD" w:rsidR="00A80F6F" w:rsidRPr="007E20F1" w:rsidRDefault="00A80F6F" w:rsidP="00A80F6F">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３２</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地域との連携等</w:t>
            </w:r>
          </w:p>
        </w:tc>
        <w:tc>
          <w:tcPr>
            <w:tcW w:w="5953" w:type="dxa"/>
            <w:tcBorders>
              <w:top w:val="single" w:sz="4" w:space="0" w:color="auto"/>
              <w:bottom w:val="dotted" w:sz="4" w:space="0" w:color="auto"/>
            </w:tcBorders>
          </w:tcPr>
          <w:p w14:paraId="5EB2BAD6" w14:textId="23CB4B56" w:rsidR="00A80F6F" w:rsidRDefault="00A80F6F" w:rsidP="00A80F6F">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393C22">
              <w:rPr>
                <w:rFonts w:asciiTheme="majorEastAsia" w:eastAsiaTheme="majorEastAsia" w:hAnsiTheme="majorEastAsia" w:hint="eastAsia"/>
                <w:color w:val="000000" w:themeColor="text1"/>
                <w:sz w:val="18"/>
                <w:szCs w:val="18"/>
              </w:rPr>
              <w:t>指定定期巡回・随時対応型訪問介護看護</w:t>
            </w:r>
            <w:r w:rsidRPr="00393C22">
              <w:rPr>
                <w:rFonts w:asciiTheme="majorEastAsia" w:eastAsiaTheme="majorEastAsia" w:hAnsiTheme="majorEastAsia" w:hint="eastAsia"/>
                <w:bCs/>
                <w:color w:val="000000" w:themeColor="text1"/>
                <w:sz w:val="18"/>
                <w:szCs w:val="20"/>
              </w:rPr>
              <w:t>の提供に当たっては、利用者、利用者の家族、地域住民の代表者、地域の医療関係者、市の職員又は事業所が所在する区域を管轄する地域包括支援センターの職員、定期巡回・随時対応型訪問介護看護について知見を有する者等により構成される協議会（以下「介護・医療連携推進会議」という。）を設置し、</w:t>
            </w:r>
            <w:r w:rsidRPr="00A80F6F">
              <w:rPr>
                <w:rFonts w:asciiTheme="majorEastAsia" w:eastAsiaTheme="majorEastAsia" w:hAnsiTheme="majorEastAsia" w:hint="eastAsia"/>
                <w:b/>
                <w:color w:val="000000" w:themeColor="text1"/>
                <w:sz w:val="18"/>
                <w:szCs w:val="20"/>
              </w:rPr>
              <w:t>おおむね６月に１回以上</w:t>
            </w:r>
            <w:r w:rsidRPr="00393C22">
              <w:rPr>
                <w:rFonts w:asciiTheme="majorEastAsia" w:eastAsiaTheme="majorEastAsia" w:hAnsiTheme="majorEastAsia" w:hint="eastAsia"/>
                <w:bCs/>
                <w:color w:val="000000" w:themeColor="text1"/>
                <w:sz w:val="18"/>
                <w:szCs w:val="20"/>
              </w:rPr>
              <w:t>、介護・医療連携推進会議に対して</w:t>
            </w:r>
            <w:r w:rsidRPr="00393C22">
              <w:rPr>
                <w:rFonts w:asciiTheme="majorEastAsia" w:eastAsiaTheme="majorEastAsia" w:hAnsiTheme="majorEastAsia" w:hint="eastAsia"/>
                <w:color w:val="000000" w:themeColor="text1"/>
                <w:sz w:val="18"/>
                <w:szCs w:val="18"/>
              </w:rPr>
              <w:t>指定定期巡回・随時対応型訪問介護看護の</w:t>
            </w:r>
            <w:r w:rsidRPr="00393C22">
              <w:rPr>
                <w:rFonts w:asciiTheme="majorEastAsia" w:eastAsiaTheme="majorEastAsia" w:hAnsiTheme="majorEastAsia" w:hint="eastAsia"/>
                <w:bCs/>
                <w:color w:val="000000" w:themeColor="text1"/>
                <w:sz w:val="18"/>
                <w:szCs w:val="20"/>
              </w:rPr>
              <w:t>提供状況等を報告し、介護・医療連携推進会議による評価を受けるとともに、介護・医療連携推進会議から必要な要望、助言等を聴く機会を設けていますか。</w:t>
            </w:r>
          </w:p>
          <w:tbl>
            <w:tblPr>
              <w:tblStyle w:val="a3"/>
              <w:tblW w:w="5589" w:type="dxa"/>
              <w:tblInd w:w="148" w:type="dxa"/>
              <w:tblLayout w:type="fixed"/>
              <w:tblLook w:val="04A0" w:firstRow="1" w:lastRow="0" w:firstColumn="1" w:lastColumn="0" w:noHBand="0" w:noVBand="1"/>
            </w:tblPr>
            <w:tblGrid>
              <w:gridCol w:w="10"/>
              <w:gridCol w:w="438"/>
              <w:gridCol w:w="1123"/>
              <w:gridCol w:w="1984"/>
              <w:gridCol w:w="2034"/>
            </w:tblGrid>
            <w:tr w:rsidR="00A80F6F" w:rsidRPr="007E20F1" w14:paraId="531E43B0" w14:textId="77777777" w:rsidTr="00DF1E11">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B69BDB" w14:textId="77777777" w:rsidR="00A80F6F" w:rsidRPr="007E20F1" w:rsidRDefault="009571D8" w:rsidP="00A80F6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409196"/>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3D85DA8E" w14:textId="66BD12BA" w:rsidR="00A80F6F" w:rsidRPr="007E20F1" w:rsidRDefault="00A80F6F" w:rsidP="00A80F6F">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w:t>
                  </w:r>
                  <w:r>
                    <w:rPr>
                      <w:rFonts w:asciiTheme="majorEastAsia" w:eastAsiaTheme="majorEastAsia" w:hAnsiTheme="majorEastAsia" w:hint="eastAsia"/>
                      <w:color w:val="000000" w:themeColor="text1"/>
                      <w:sz w:val="18"/>
                      <w:szCs w:val="18"/>
                    </w:rPr>
                    <w:t>６</w:t>
                  </w:r>
                  <w:r w:rsidRPr="00DB2B8D">
                    <w:rPr>
                      <w:rFonts w:asciiTheme="majorEastAsia" w:eastAsiaTheme="majorEastAsia" w:hAnsiTheme="majorEastAsia" w:hint="eastAsia"/>
                      <w:color w:val="000000" w:themeColor="text1"/>
                      <w:sz w:val="18"/>
                      <w:szCs w:val="18"/>
                    </w:rPr>
                    <w:t>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A80F6F" w14:paraId="1BD69A33" w14:textId="77777777" w:rsidTr="00DF1E11">
              <w:trPr>
                <w:trHeight w:val="242"/>
              </w:trPr>
              <w:tc>
                <w:tcPr>
                  <w:tcW w:w="1571" w:type="dxa"/>
                  <w:gridSpan w:val="3"/>
                  <w:tcBorders>
                    <w:top w:val="single" w:sz="4" w:space="0" w:color="auto"/>
                    <w:right w:val="single" w:sz="12" w:space="0" w:color="auto"/>
                  </w:tcBorders>
                  <w:shd w:val="clear" w:color="auto" w:fill="D9D9D9" w:themeFill="background1" w:themeFillShade="D9"/>
                </w:tcPr>
                <w:p w14:paraId="4B17A96D" w14:textId="77777777" w:rsidR="00A80F6F" w:rsidRDefault="00A80F6F" w:rsidP="00A80F6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CBA96A" w14:textId="77777777" w:rsidR="00A80F6F" w:rsidRDefault="00A80F6F" w:rsidP="00A80F6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2F3A26" w14:textId="77777777" w:rsidR="00A80F6F" w:rsidRDefault="00A80F6F" w:rsidP="00A80F6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A80F6F" w14:paraId="3482A1EE" w14:textId="77777777" w:rsidTr="00DF1E11">
              <w:trPr>
                <w:trHeight w:val="251"/>
              </w:trPr>
              <w:tc>
                <w:tcPr>
                  <w:tcW w:w="1571" w:type="dxa"/>
                  <w:gridSpan w:val="3"/>
                  <w:tcBorders>
                    <w:top w:val="single" w:sz="4" w:space="0" w:color="auto"/>
                    <w:right w:val="single" w:sz="12" w:space="0" w:color="auto"/>
                  </w:tcBorders>
                  <w:shd w:val="clear" w:color="auto" w:fill="D9D9D9" w:themeFill="background1" w:themeFillShade="D9"/>
                </w:tcPr>
                <w:p w14:paraId="3F4C84CF" w14:textId="77777777" w:rsidR="00A80F6F" w:rsidRDefault="00A80F6F" w:rsidP="00A80F6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8FC28D" w14:textId="77777777" w:rsidR="00A80F6F" w:rsidRDefault="00A80F6F" w:rsidP="00A80F6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2794C2" w14:textId="77777777" w:rsidR="00A80F6F" w:rsidRDefault="00A80F6F" w:rsidP="00A80F6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bl>
          <w:p w14:paraId="66E72BD1" w14:textId="552745EF" w:rsidR="00A80F6F" w:rsidRPr="007E20F1" w:rsidRDefault="00A80F6F" w:rsidP="00A80F6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42FBDE2" w14:textId="77777777" w:rsidR="00A80F6F" w:rsidRDefault="009571D8" w:rsidP="00A80F6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378205"/>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いる</w:t>
            </w:r>
            <w:r w:rsidR="00A80F6F" w:rsidRPr="00B103DF">
              <w:rPr>
                <w:rFonts w:asciiTheme="majorEastAsia" w:eastAsiaTheme="majorEastAsia" w:hAnsiTheme="majorEastAsia" w:hint="eastAsia"/>
                <w:bCs/>
                <w:color w:val="000000" w:themeColor="text1"/>
                <w:sz w:val="18"/>
                <w:szCs w:val="18"/>
              </w:rPr>
              <w:t xml:space="preserve">　</w:t>
            </w:r>
          </w:p>
          <w:p w14:paraId="190D56DF" w14:textId="56944524" w:rsidR="00A80F6F" w:rsidRPr="007E20F1" w:rsidRDefault="009571D8" w:rsidP="00A80F6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20619146"/>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FCA6209" w14:textId="198849D8" w:rsidR="00A80F6F" w:rsidRPr="007E20F1" w:rsidRDefault="00A80F6F" w:rsidP="00A80F6F">
            <w:pPr>
              <w:spacing w:line="240" w:lineRule="exact"/>
              <w:ind w:left="158" w:hangingChars="100" w:hanging="158"/>
              <w:rPr>
                <w:rFonts w:asciiTheme="majorEastAsia" w:eastAsiaTheme="majorEastAsia" w:hAnsiTheme="majorEastAsia"/>
                <w:color w:val="000000" w:themeColor="text1"/>
                <w:sz w:val="18"/>
                <w:szCs w:val="18"/>
              </w:rPr>
            </w:pPr>
            <w:r w:rsidRPr="00D23C71">
              <w:rPr>
                <w:rFonts w:asciiTheme="majorEastAsia" w:eastAsiaTheme="majorEastAsia" w:hAnsiTheme="majorEastAsia" w:hint="eastAsia"/>
                <w:color w:val="000000" w:themeColor="text1"/>
                <w:kern w:val="0"/>
                <w:sz w:val="18"/>
                <w:szCs w:val="18"/>
              </w:rPr>
              <w:t>条例第39条第1項</w:t>
            </w:r>
          </w:p>
        </w:tc>
      </w:tr>
      <w:tr w:rsidR="00A80F6F" w:rsidRPr="007E20F1" w14:paraId="6C016D61" w14:textId="77777777" w:rsidTr="00A80F6F">
        <w:trPr>
          <w:trHeight w:val="65"/>
        </w:trPr>
        <w:tc>
          <w:tcPr>
            <w:tcW w:w="1418" w:type="dxa"/>
            <w:tcBorders>
              <w:top w:val="nil"/>
              <w:bottom w:val="nil"/>
            </w:tcBorders>
          </w:tcPr>
          <w:p w14:paraId="7B0C56EE" w14:textId="77777777" w:rsidR="00A80F6F" w:rsidRDefault="00A80F6F" w:rsidP="00A80F6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36FED50" w14:textId="221D4743" w:rsidR="00A80F6F" w:rsidRPr="00B103DF" w:rsidRDefault="00A80F6F" w:rsidP="00A80F6F">
            <w:pPr>
              <w:spacing w:line="240" w:lineRule="exact"/>
              <w:ind w:left="158" w:hangingChars="100" w:hanging="158"/>
              <w:jc w:val="lef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介護・医療連携推進会議は、指定定期巡回・随時対応型訪問介護看護事業所が、利用者、地域の医療関係者、市町村職員、地域住民の代表者等に対し、提供しているサービス内容等を明らかにすることにより、地域に開かれたサービスとすることで、サービスの質の確保を図ること及び当該会議において、地域における介護及び医療に関する課題について関係者が情報共有を行い、介護と医療の連携を図ることを目的として設置するものであり、各事業所が自ら設置すべきものです。</w:t>
            </w:r>
            <w:r>
              <w:rPr>
                <w:rFonts w:asciiTheme="majorEastAsia" w:eastAsiaTheme="majorEastAsia" w:hAnsiTheme="majorEastAsia" w:hint="eastAsia"/>
                <w:bCs/>
                <w:color w:val="000000" w:themeColor="text1"/>
                <w:sz w:val="18"/>
                <w:szCs w:val="20"/>
              </w:rPr>
              <w:t>また、</w:t>
            </w:r>
            <w:r w:rsidRPr="00393C22">
              <w:rPr>
                <w:rFonts w:asciiTheme="majorEastAsia" w:eastAsiaTheme="majorEastAsia" w:hAnsiTheme="majorEastAsia" w:hint="eastAsia"/>
                <w:bCs/>
                <w:color w:val="000000" w:themeColor="text1"/>
                <w:sz w:val="18"/>
                <w:szCs w:val="20"/>
              </w:rPr>
              <w:t>地域住民の代表者とは、町内会役員、民生委員、老人クラブの代表等が、地域の医療関係者とは、</w:t>
            </w:r>
            <w:r w:rsidR="00F0459F" w:rsidRPr="00F0459F">
              <w:rPr>
                <w:rFonts w:asciiTheme="majorEastAsia" w:eastAsiaTheme="majorEastAsia" w:hAnsiTheme="majorEastAsia" w:hint="eastAsia"/>
                <w:bCs/>
                <w:color w:val="000000" w:themeColor="text1"/>
                <w:sz w:val="18"/>
                <w:szCs w:val="20"/>
              </w:rPr>
              <w:t>郡市区</w:t>
            </w:r>
            <w:r w:rsidRPr="00393C22">
              <w:rPr>
                <w:rFonts w:asciiTheme="majorEastAsia" w:eastAsiaTheme="majorEastAsia" w:hAnsiTheme="majorEastAsia" w:hint="eastAsia"/>
                <w:bCs/>
                <w:color w:val="000000" w:themeColor="text1"/>
                <w:sz w:val="18"/>
                <w:szCs w:val="20"/>
              </w:rPr>
              <w:t>医師会の医師等、地域の医療機関の医師や医療ソーシャルワーカー等が考えられます。</w:t>
            </w:r>
          </w:p>
        </w:tc>
        <w:tc>
          <w:tcPr>
            <w:tcW w:w="1276" w:type="dxa"/>
            <w:tcBorders>
              <w:top w:val="dotted" w:sz="4" w:space="0" w:color="auto"/>
              <w:bottom w:val="single" w:sz="4" w:space="0" w:color="auto"/>
            </w:tcBorders>
            <w:shd w:val="clear" w:color="auto" w:fill="auto"/>
          </w:tcPr>
          <w:p w14:paraId="17EFCB7D" w14:textId="77777777" w:rsidR="00A80F6F" w:rsidRDefault="00A80F6F" w:rsidP="00A80F6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00FA2C5" w14:textId="77777777" w:rsidR="00A80F6F" w:rsidRPr="00393C22" w:rsidRDefault="00A80F6F" w:rsidP="00A80F6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655E4171" w14:textId="02E43DA5" w:rsidR="00A80F6F" w:rsidRPr="00D23C71" w:rsidRDefault="00A80F6F" w:rsidP="00A80F6F">
            <w:pPr>
              <w:spacing w:line="240" w:lineRule="exact"/>
              <w:ind w:left="158" w:hangingChars="100" w:hanging="158"/>
              <w:rPr>
                <w:rFonts w:asciiTheme="majorEastAsia" w:eastAsiaTheme="majorEastAsia" w:hAnsiTheme="majorEastAsia"/>
                <w:color w:val="000000" w:themeColor="text1"/>
                <w:kern w:val="0"/>
                <w:sz w:val="18"/>
                <w:szCs w:val="18"/>
              </w:rPr>
            </w:pPr>
            <w:r w:rsidRPr="00393C22">
              <w:rPr>
                <w:rFonts w:asciiTheme="majorEastAsia" w:eastAsiaTheme="majorEastAsia" w:hAnsiTheme="majorEastAsia" w:hint="eastAsia"/>
                <w:bCs/>
                <w:color w:val="000000" w:themeColor="text1"/>
                <w:sz w:val="18"/>
                <w:szCs w:val="18"/>
              </w:rPr>
              <w:t>第3の一の4(29)①</w:t>
            </w:r>
          </w:p>
        </w:tc>
      </w:tr>
      <w:tr w:rsidR="00A80F6F" w:rsidRPr="007E20F1" w14:paraId="73AF078F" w14:textId="77777777" w:rsidTr="00A80F6F">
        <w:trPr>
          <w:trHeight w:val="65"/>
        </w:trPr>
        <w:tc>
          <w:tcPr>
            <w:tcW w:w="1418" w:type="dxa"/>
            <w:tcBorders>
              <w:top w:val="nil"/>
              <w:bottom w:val="nil"/>
            </w:tcBorders>
          </w:tcPr>
          <w:p w14:paraId="3D65731D" w14:textId="77777777" w:rsidR="00A80F6F" w:rsidRDefault="00A80F6F" w:rsidP="00A80F6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ADEF85C" w14:textId="77777777" w:rsidR="00A80F6F" w:rsidRDefault="00A80F6F" w:rsidP="00A80F6F">
            <w:pPr>
              <w:spacing w:line="240" w:lineRule="exact"/>
              <w:ind w:left="158" w:hangingChars="100" w:hanging="158"/>
              <w:rPr>
                <w:rFonts w:asciiTheme="majorEastAsia" w:eastAsiaTheme="majorEastAsia" w:hAnsiTheme="majorEastAsia"/>
                <w:bCs/>
                <w:color w:val="000000" w:themeColor="text1"/>
                <w:sz w:val="18"/>
                <w:szCs w:val="20"/>
              </w:rPr>
            </w:pPr>
            <w:r w:rsidRPr="00CC1DA0">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①の報告、評価、要望、助言等についての記録を作成するとともに、当該記録を公表していますか。</w:t>
            </w:r>
          </w:p>
          <w:tbl>
            <w:tblPr>
              <w:tblStyle w:val="a3"/>
              <w:tblW w:w="5574" w:type="dxa"/>
              <w:tblInd w:w="158" w:type="dxa"/>
              <w:tblLayout w:type="fixed"/>
              <w:tblLook w:val="04A0" w:firstRow="1" w:lastRow="0" w:firstColumn="1" w:lastColumn="0" w:noHBand="0" w:noVBand="1"/>
            </w:tblPr>
            <w:tblGrid>
              <w:gridCol w:w="1574"/>
              <w:gridCol w:w="4000"/>
            </w:tblGrid>
            <w:tr w:rsidR="00A80F6F" w14:paraId="39779BCA" w14:textId="77777777" w:rsidTr="00DF1E11">
              <w:trPr>
                <w:trHeight w:val="260"/>
              </w:trPr>
              <w:tc>
                <w:tcPr>
                  <w:tcW w:w="1574" w:type="dxa"/>
                  <w:tcBorders>
                    <w:right w:val="single" w:sz="12" w:space="0" w:color="auto"/>
                  </w:tcBorders>
                  <w:shd w:val="clear" w:color="auto" w:fill="D0CECE" w:themeFill="background2" w:themeFillShade="E6"/>
                </w:tcPr>
                <w:p w14:paraId="66EAB590" w14:textId="77777777" w:rsidR="00A80F6F" w:rsidRDefault="00A80F6F" w:rsidP="00A80F6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公表方法</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4454D7" w14:textId="77777777" w:rsidR="00A80F6F" w:rsidRDefault="00A80F6F" w:rsidP="00A80F6F">
                  <w:pPr>
                    <w:spacing w:line="240" w:lineRule="exact"/>
                    <w:rPr>
                      <w:rFonts w:asciiTheme="majorEastAsia" w:eastAsiaTheme="majorEastAsia" w:hAnsiTheme="majorEastAsia"/>
                      <w:bCs/>
                      <w:color w:val="000000" w:themeColor="text1"/>
                      <w:sz w:val="18"/>
                      <w:szCs w:val="18"/>
                    </w:rPr>
                  </w:pPr>
                </w:p>
              </w:tc>
            </w:tr>
          </w:tbl>
          <w:p w14:paraId="77FDF27A" w14:textId="77777777" w:rsidR="00A80F6F" w:rsidRPr="00393C22" w:rsidRDefault="00A80F6F" w:rsidP="00A80F6F">
            <w:pPr>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3CA06C80" w14:textId="77777777" w:rsidR="00A80F6F" w:rsidRDefault="009571D8" w:rsidP="00A80F6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6093873"/>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いる</w:t>
            </w:r>
            <w:r w:rsidR="00A80F6F" w:rsidRPr="00B103DF">
              <w:rPr>
                <w:rFonts w:asciiTheme="majorEastAsia" w:eastAsiaTheme="majorEastAsia" w:hAnsiTheme="majorEastAsia" w:hint="eastAsia"/>
                <w:bCs/>
                <w:color w:val="000000" w:themeColor="text1"/>
                <w:sz w:val="18"/>
                <w:szCs w:val="18"/>
              </w:rPr>
              <w:t xml:space="preserve">　</w:t>
            </w:r>
          </w:p>
          <w:p w14:paraId="644C3571" w14:textId="716F355A" w:rsidR="00A80F6F" w:rsidRDefault="009571D8" w:rsidP="00A80F6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6736800"/>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5AAB2B75" w14:textId="05350EBD" w:rsidR="00A80F6F" w:rsidRPr="00393C22" w:rsidRDefault="00A80F6F" w:rsidP="00A80F6F">
            <w:pPr>
              <w:spacing w:line="240" w:lineRule="exact"/>
              <w:ind w:left="158" w:hangingChars="100" w:hanging="158"/>
              <w:rPr>
                <w:rFonts w:asciiTheme="majorEastAsia" w:eastAsiaTheme="majorEastAsia" w:hAnsiTheme="majorEastAsia"/>
                <w:bCs/>
                <w:color w:val="000000" w:themeColor="text1"/>
                <w:sz w:val="18"/>
                <w:szCs w:val="18"/>
              </w:rPr>
            </w:pPr>
            <w:r w:rsidRPr="00D23C71">
              <w:rPr>
                <w:rFonts w:asciiTheme="majorEastAsia" w:eastAsiaTheme="majorEastAsia" w:hAnsiTheme="majorEastAsia" w:hint="eastAsia"/>
                <w:color w:val="000000" w:themeColor="text1"/>
                <w:kern w:val="0"/>
                <w:sz w:val="18"/>
                <w:szCs w:val="18"/>
              </w:rPr>
              <w:t>条例</w:t>
            </w:r>
            <w:r w:rsidRPr="00CC1DA0">
              <w:rPr>
                <w:rFonts w:asciiTheme="majorEastAsia" w:eastAsiaTheme="majorEastAsia" w:hAnsiTheme="majorEastAsia" w:hint="eastAsia"/>
                <w:color w:val="000000" w:themeColor="text1"/>
                <w:kern w:val="0"/>
                <w:sz w:val="18"/>
                <w:szCs w:val="18"/>
              </w:rPr>
              <w:t>第39条第2項</w:t>
            </w:r>
          </w:p>
        </w:tc>
      </w:tr>
      <w:tr w:rsidR="00A80F6F" w:rsidRPr="007E20F1" w14:paraId="6DF76BB4" w14:textId="77777777" w:rsidTr="00A80F6F">
        <w:trPr>
          <w:trHeight w:val="65"/>
        </w:trPr>
        <w:tc>
          <w:tcPr>
            <w:tcW w:w="1418" w:type="dxa"/>
            <w:tcBorders>
              <w:top w:val="nil"/>
              <w:bottom w:val="nil"/>
            </w:tcBorders>
          </w:tcPr>
          <w:p w14:paraId="429C4E9A" w14:textId="77777777" w:rsidR="00A80F6F" w:rsidRDefault="00A80F6F" w:rsidP="00A80F6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18035A1" w14:textId="6B62A50E" w:rsidR="00A80F6F" w:rsidRPr="00CC1DA0" w:rsidRDefault="00A80F6F" w:rsidP="00A80F6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256345">
              <w:rPr>
                <w:rFonts w:asciiTheme="majorEastAsia" w:eastAsiaTheme="majorEastAsia" w:hAnsiTheme="majorEastAsia" w:hint="eastAsia"/>
                <w:bCs/>
                <w:color w:val="000000" w:themeColor="text1"/>
                <w:sz w:val="18"/>
                <w:szCs w:val="20"/>
              </w:rPr>
              <w:t>１年に１回以上、サービスの改善及び質の向上を目的として、各事業所が自ら提供するサービスについて評価・点検（自己評価）を行うとともに、当該自己評価結果について、</w:t>
            </w:r>
            <w:r w:rsidR="001B5A03" w:rsidRPr="00393C22">
              <w:rPr>
                <w:rFonts w:asciiTheme="majorEastAsia" w:eastAsiaTheme="majorEastAsia" w:hAnsiTheme="majorEastAsia" w:hint="eastAsia"/>
                <w:bCs/>
                <w:color w:val="000000" w:themeColor="text1"/>
                <w:sz w:val="18"/>
                <w:szCs w:val="20"/>
              </w:rPr>
              <w:t>介護・医療連携推進会議</w:t>
            </w:r>
            <w:r w:rsidRPr="00256345">
              <w:rPr>
                <w:rFonts w:asciiTheme="majorEastAsia" w:eastAsiaTheme="majorEastAsia" w:hAnsiTheme="majorEastAsia" w:hint="eastAsia"/>
                <w:bCs/>
                <w:color w:val="000000" w:themeColor="text1"/>
                <w:sz w:val="18"/>
                <w:szCs w:val="20"/>
              </w:rPr>
              <w:t>において第三者の観点からサービスの評価（外部評</w:t>
            </w:r>
            <w:r>
              <w:rPr>
                <w:rFonts w:asciiTheme="majorEastAsia" w:eastAsiaTheme="majorEastAsia" w:hAnsiTheme="majorEastAsia" w:hint="eastAsia"/>
                <w:bCs/>
                <w:color w:val="000000" w:themeColor="text1"/>
                <w:sz w:val="18"/>
                <w:szCs w:val="20"/>
              </w:rPr>
              <w:t>価）を行っていますか。</w:t>
            </w:r>
          </w:p>
        </w:tc>
        <w:tc>
          <w:tcPr>
            <w:tcW w:w="1276" w:type="dxa"/>
            <w:tcBorders>
              <w:top w:val="dotted" w:sz="4" w:space="0" w:color="auto"/>
              <w:bottom w:val="single" w:sz="4" w:space="0" w:color="auto"/>
            </w:tcBorders>
            <w:shd w:val="clear" w:color="auto" w:fill="FFF2CC" w:themeFill="accent4" w:themeFillTint="33"/>
          </w:tcPr>
          <w:p w14:paraId="7E1B196A" w14:textId="77777777" w:rsidR="00A80F6F" w:rsidRDefault="009571D8" w:rsidP="00A80F6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885608"/>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いる</w:t>
            </w:r>
            <w:r w:rsidR="00A80F6F" w:rsidRPr="00B103DF">
              <w:rPr>
                <w:rFonts w:asciiTheme="majorEastAsia" w:eastAsiaTheme="majorEastAsia" w:hAnsiTheme="majorEastAsia" w:hint="eastAsia"/>
                <w:bCs/>
                <w:color w:val="000000" w:themeColor="text1"/>
                <w:sz w:val="18"/>
                <w:szCs w:val="18"/>
              </w:rPr>
              <w:t xml:space="preserve">　</w:t>
            </w:r>
          </w:p>
          <w:p w14:paraId="2E960023" w14:textId="70AAF9F5" w:rsidR="00A80F6F" w:rsidRDefault="009571D8" w:rsidP="00A80F6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93006700"/>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0ACCB815" w14:textId="77777777" w:rsidR="00A80F6F" w:rsidRPr="00393C22" w:rsidRDefault="00A80F6F" w:rsidP="00A80F6F">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4B8FFD5B" w14:textId="6ABEAFD4" w:rsidR="00A80F6F" w:rsidRPr="00D23C71" w:rsidRDefault="00A80F6F" w:rsidP="00A80F6F">
            <w:pPr>
              <w:spacing w:line="240" w:lineRule="exact"/>
              <w:ind w:left="158" w:hangingChars="100" w:hanging="158"/>
              <w:rPr>
                <w:rFonts w:asciiTheme="majorEastAsia" w:eastAsiaTheme="majorEastAsia" w:hAnsiTheme="majorEastAsia"/>
                <w:color w:val="000000" w:themeColor="text1"/>
                <w:kern w:val="0"/>
                <w:sz w:val="18"/>
                <w:szCs w:val="18"/>
              </w:rPr>
            </w:pPr>
            <w:r w:rsidRPr="00393C22">
              <w:rPr>
                <w:rFonts w:asciiTheme="majorEastAsia" w:eastAsiaTheme="majorEastAsia" w:hAnsiTheme="majorEastAsia" w:hint="eastAsia"/>
                <w:bCs/>
                <w:color w:val="000000" w:themeColor="text1"/>
                <w:sz w:val="18"/>
                <w:szCs w:val="18"/>
              </w:rPr>
              <w:t>第3の一の4(29)②</w:t>
            </w:r>
          </w:p>
        </w:tc>
      </w:tr>
      <w:tr w:rsidR="001B5A03" w:rsidRPr="007E20F1" w14:paraId="1E766B8C" w14:textId="77777777" w:rsidTr="001B5A03">
        <w:trPr>
          <w:cantSplit/>
          <w:trHeight w:val="65"/>
        </w:trPr>
        <w:tc>
          <w:tcPr>
            <w:tcW w:w="1418" w:type="dxa"/>
            <w:tcBorders>
              <w:top w:val="nil"/>
              <w:bottom w:val="nil"/>
            </w:tcBorders>
          </w:tcPr>
          <w:p w14:paraId="3F0575A5" w14:textId="77777777" w:rsidR="001B5A03" w:rsidRDefault="001B5A03" w:rsidP="001B5A03">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19532BA" w14:textId="77777777" w:rsidR="001B5A03" w:rsidRDefault="001B5A03" w:rsidP="001B5A03">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③の実施にあたっては、以下の点に留意していますか。</w:t>
            </w:r>
          </w:p>
          <w:tbl>
            <w:tblPr>
              <w:tblStyle w:val="a3"/>
              <w:tblW w:w="5589" w:type="dxa"/>
              <w:tblInd w:w="148" w:type="dxa"/>
              <w:tblLayout w:type="fixed"/>
              <w:tblLook w:val="04A0" w:firstRow="1" w:lastRow="0" w:firstColumn="1" w:lastColumn="0" w:noHBand="0" w:noVBand="1"/>
            </w:tblPr>
            <w:tblGrid>
              <w:gridCol w:w="439"/>
              <w:gridCol w:w="5150"/>
            </w:tblGrid>
            <w:tr w:rsidR="001B5A03" w:rsidRPr="007E20F1" w14:paraId="2A46F33C" w14:textId="77777777" w:rsidTr="00DF1E11">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C7BA5A" w14:textId="77777777" w:rsidR="001B5A03" w:rsidRPr="007E20F1" w:rsidRDefault="009571D8" w:rsidP="001B5A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7517853"/>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4044CBB0" w14:textId="19D2CFCA" w:rsidR="001B5A03" w:rsidRPr="007E20F1" w:rsidRDefault="001B5A03" w:rsidP="001B5A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自己評価は、</w:t>
                  </w:r>
                  <w:r w:rsidRPr="00256345">
                    <w:rPr>
                      <w:rFonts w:asciiTheme="majorEastAsia" w:eastAsiaTheme="majorEastAsia" w:hAnsiTheme="majorEastAsia" w:hint="eastAsia"/>
                      <w:bCs/>
                      <w:color w:val="000000" w:themeColor="text1"/>
                      <w:sz w:val="18"/>
                      <w:szCs w:val="20"/>
                    </w:rPr>
                    <w:t>事業所が自ら提供するサービス内容について振り返りを行い、</w:t>
                  </w:r>
                  <w:r w:rsidRPr="00393C22">
                    <w:rPr>
                      <w:rFonts w:asciiTheme="majorEastAsia" w:eastAsiaTheme="majorEastAsia" w:hAnsiTheme="majorEastAsia" w:hint="eastAsia"/>
                      <w:bCs/>
                      <w:color w:val="000000" w:themeColor="text1"/>
                      <w:sz w:val="18"/>
                      <w:szCs w:val="20"/>
                    </w:rPr>
                    <w:t>指定定期巡回・随時対応型訪問介護看護事業所</w:t>
                  </w:r>
                  <w:r w:rsidRPr="00256345">
                    <w:rPr>
                      <w:rFonts w:asciiTheme="majorEastAsia" w:eastAsiaTheme="majorEastAsia" w:hAnsiTheme="majorEastAsia" w:hint="eastAsia"/>
                      <w:bCs/>
                      <w:color w:val="000000" w:themeColor="text1"/>
                      <w:sz w:val="18"/>
                      <w:szCs w:val="20"/>
                    </w:rPr>
                    <w:t>として提供するサービスについて個々の従業者の問題意識を向上させ、事業所全体の質の向上につなげていくことを目指す</w:t>
                  </w:r>
                </w:p>
              </w:tc>
            </w:tr>
            <w:tr w:rsidR="001B5A03" w:rsidRPr="007E20F1" w14:paraId="07E16090" w14:textId="77777777" w:rsidTr="00DF1E11">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EE0588" w14:textId="77777777" w:rsidR="001B5A03" w:rsidRPr="007E20F1" w:rsidRDefault="009571D8" w:rsidP="001B5A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3913576"/>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0C573037" w14:textId="3643CD3F" w:rsidR="001B5A03" w:rsidRPr="007E20F1" w:rsidRDefault="001B5A03" w:rsidP="001B5A03">
                  <w:pPr>
                    <w:spacing w:line="240" w:lineRule="exact"/>
                    <w:rPr>
                      <w:rFonts w:asciiTheme="majorEastAsia" w:eastAsiaTheme="majorEastAsia" w:hAnsiTheme="majorEastAsia"/>
                      <w:bCs/>
                      <w:color w:val="000000" w:themeColor="text1"/>
                      <w:sz w:val="18"/>
                      <w:szCs w:val="18"/>
                    </w:rPr>
                  </w:pPr>
                  <w:r w:rsidRPr="00256345">
                    <w:rPr>
                      <w:rFonts w:asciiTheme="majorEastAsia" w:eastAsiaTheme="majorEastAsia" w:hAnsiTheme="majorEastAsia" w:hint="eastAsia"/>
                      <w:bCs/>
                      <w:color w:val="000000" w:themeColor="text1"/>
                      <w:sz w:val="18"/>
                      <w:szCs w:val="20"/>
                    </w:rPr>
                    <w:t>外部評価は、</w:t>
                  </w:r>
                  <w:r w:rsidRPr="00393C22">
                    <w:rPr>
                      <w:rFonts w:asciiTheme="majorEastAsia" w:eastAsiaTheme="majorEastAsia" w:hAnsiTheme="majorEastAsia" w:hint="eastAsia"/>
                      <w:bCs/>
                      <w:color w:val="000000" w:themeColor="text1"/>
                      <w:sz w:val="18"/>
                      <w:szCs w:val="20"/>
                    </w:rPr>
                    <w:t>介護・医療連携推進会議</w:t>
                  </w:r>
                  <w:r w:rsidRPr="00256345">
                    <w:rPr>
                      <w:rFonts w:asciiTheme="majorEastAsia" w:eastAsiaTheme="majorEastAsia" w:hAnsiTheme="majorEastAsia" w:hint="eastAsia"/>
                      <w:bCs/>
                      <w:color w:val="000000" w:themeColor="text1"/>
                      <w:sz w:val="18"/>
                      <w:szCs w:val="20"/>
                    </w:rPr>
                    <w:t>において、当該事業所が行った自己評価結果に基づき、当該事業所で提供されているサービスの内容や課題等について共有を図るとともに、</w:t>
                  </w:r>
                  <w:r w:rsidRPr="00393C22">
                    <w:rPr>
                      <w:rFonts w:asciiTheme="majorEastAsia" w:eastAsiaTheme="majorEastAsia" w:hAnsiTheme="majorEastAsia" w:hint="eastAsia"/>
                      <w:bCs/>
                      <w:color w:val="000000" w:themeColor="text1"/>
                      <w:sz w:val="18"/>
                      <w:szCs w:val="20"/>
                    </w:rPr>
                    <w:t>利用者、地域の医療関係者、</w:t>
                  </w:r>
                  <w:r w:rsidRPr="00256345">
                    <w:rPr>
                      <w:rFonts w:asciiTheme="majorEastAsia" w:eastAsiaTheme="majorEastAsia" w:hAnsiTheme="majorEastAsia" w:hint="eastAsia"/>
                      <w:bCs/>
                      <w:color w:val="000000" w:themeColor="text1"/>
                      <w:sz w:val="18"/>
                      <w:szCs w:val="20"/>
                    </w:rPr>
                    <w:t>市町村職員、地域住民の代表者等が第三者の観点から評価を行うことにより、新たな課題や改善点を明らかにする</w:t>
                  </w:r>
                </w:p>
              </w:tc>
            </w:tr>
            <w:tr w:rsidR="001B5A03" w:rsidRPr="007E20F1" w14:paraId="3992C887" w14:textId="77777777" w:rsidTr="00DF1E11">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4218BA" w14:textId="77777777" w:rsidR="001B5A03" w:rsidRPr="007E20F1" w:rsidRDefault="009571D8" w:rsidP="001B5A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30982"/>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3EBB7C0D" w14:textId="3332C1E7" w:rsidR="001B5A03" w:rsidRPr="007E20F1" w:rsidRDefault="001B5A03" w:rsidP="001B5A0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介護・医療連携推進会議において当該取組を行う場合には、市町村職員又は地域包括支援センター職員、指定定期巡回・随時対応型訪問介護看護に知見を有し公正・中立な第三者の立場にある者の参加が必要である</w:t>
                  </w:r>
                </w:p>
              </w:tc>
            </w:tr>
            <w:tr w:rsidR="001B5A03" w:rsidRPr="007E20F1" w14:paraId="2C20EB06" w14:textId="77777777" w:rsidTr="00DF1E11">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23B9A9" w14:textId="77777777" w:rsidR="001B5A03" w:rsidRPr="007E20F1" w:rsidRDefault="009571D8" w:rsidP="001B5A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3162767"/>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28966156" w14:textId="77777777" w:rsidR="001B5A03" w:rsidRPr="0055560D" w:rsidRDefault="001B5A03" w:rsidP="001B5A03">
                  <w:pPr>
                    <w:spacing w:line="240" w:lineRule="exact"/>
                    <w:rPr>
                      <w:rFonts w:asciiTheme="majorEastAsia" w:eastAsiaTheme="majorEastAsia" w:hAnsiTheme="majorEastAsia"/>
                      <w:b/>
                      <w:color w:val="000000" w:themeColor="text1"/>
                      <w:sz w:val="18"/>
                      <w:szCs w:val="18"/>
                    </w:rPr>
                  </w:pPr>
                  <w:r w:rsidRPr="0055560D">
                    <w:rPr>
                      <w:rFonts w:asciiTheme="majorEastAsia" w:eastAsiaTheme="majorEastAsia" w:hAnsiTheme="majorEastAsia" w:hint="eastAsia"/>
                      <w:b/>
                      <w:color w:val="000000" w:themeColor="text1"/>
                      <w:sz w:val="18"/>
                      <w:szCs w:val="20"/>
                    </w:rPr>
                    <w:t>自己評価結果及び外部評価結果は、利用者及び利用者の家族へ提供する</w:t>
                  </w:r>
                </w:p>
              </w:tc>
            </w:tr>
            <w:tr w:rsidR="001B5A03" w:rsidRPr="007E20F1" w14:paraId="7CB5D3AC" w14:textId="77777777" w:rsidTr="00DF1E11">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E5034D" w14:textId="77777777" w:rsidR="001B5A03" w:rsidRPr="007E20F1" w:rsidRDefault="009571D8" w:rsidP="001B5A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297436"/>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3DBC4457" w14:textId="77777777" w:rsidR="001B5A03" w:rsidRDefault="001B5A03" w:rsidP="001B5A03">
                  <w:pPr>
                    <w:spacing w:line="240" w:lineRule="exact"/>
                    <w:rPr>
                      <w:rFonts w:asciiTheme="majorEastAsia" w:eastAsiaTheme="majorEastAsia" w:hAnsiTheme="majorEastAsia"/>
                      <w:bCs/>
                      <w:color w:val="000000" w:themeColor="text1"/>
                      <w:sz w:val="18"/>
                      <w:szCs w:val="20"/>
                    </w:rPr>
                  </w:pPr>
                  <w:r w:rsidRPr="00256345">
                    <w:rPr>
                      <w:rFonts w:asciiTheme="majorEastAsia" w:eastAsiaTheme="majorEastAsia" w:hAnsiTheme="majorEastAsia" w:hint="eastAsia"/>
                      <w:bCs/>
                      <w:color w:val="000000" w:themeColor="text1"/>
                      <w:sz w:val="18"/>
                      <w:szCs w:val="20"/>
                    </w:rPr>
                    <w:t>自己評価結果及び外部評価結果は、「介護サービスの情報公表制度」に基づく介護サービス情報公表システムを活用し公表する</w:t>
                  </w:r>
                </w:p>
                <w:p w14:paraId="7A968D40" w14:textId="77777777" w:rsidR="001B5A03" w:rsidRPr="007E20F1" w:rsidRDefault="001B5A03" w:rsidP="001B5A0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256345">
                    <w:rPr>
                      <w:rFonts w:asciiTheme="majorEastAsia" w:eastAsiaTheme="majorEastAsia" w:hAnsiTheme="majorEastAsia" w:hint="eastAsia"/>
                      <w:bCs/>
                      <w:color w:val="000000" w:themeColor="text1"/>
                      <w:sz w:val="18"/>
                      <w:szCs w:val="20"/>
                    </w:rPr>
                    <w:t>法人のホームページへの掲載、独立行政法人福祉医療機構が運営する「福祉医療情報ネットワークシステム（ＷＡＭＮＥＴ）」の利用、事業所内の外部の者にも確認しやすい場所への掲示、市町村窓口や地域包括支援センターへの掲示等により公表することも差し支えない。</w:t>
                  </w:r>
                </w:p>
              </w:tc>
            </w:tr>
            <w:tr w:rsidR="001B5A03" w:rsidRPr="007E20F1" w14:paraId="7A921A3C" w14:textId="77777777" w:rsidTr="00DF1E11">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865E66" w14:textId="77777777" w:rsidR="001B5A03" w:rsidRPr="007E20F1" w:rsidRDefault="009571D8" w:rsidP="001B5A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6525840"/>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4BE06511" w14:textId="61DBBF70" w:rsidR="001B5A03" w:rsidRPr="007E20F1" w:rsidRDefault="001B5A03" w:rsidP="001B5A0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指定定期巡回・随時対応型訪問介護看護の特性に沿った自己評価及び外部評価の在り方については、平成２４年度老人保健健康増進等事業「定期巡回・随時対応サービスにおける自己評価・外部評価の在り方に関する調査研究事業」</w:t>
                  </w:r>
                  <w:r w:rsidR="00D8163A">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一般社団法人２４時間在宅ケア研究会）を参考に行うものとし、サービスの改善及び質の向上に資する適切な手法により行う</w:t>
                  </w:r>
                </w:p>
              </w:tc>
            </w:tr>
          </w:tbl>
          <w:p w14:paraId="4F7F0019" w14:textId="77777777" w:rsidR="001B5A03" w:rsidRDefault="001B5A03" w:rsidP="001B5A0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52056090" w14:textId="77777777" w:rsidR="001B5A03" w:rsidRDefault="009571D8" w:rsidP="001B5A0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9992668"/>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r w:rsidR="001B5A03">
              <w:rPr>
                <w:rFonts w:asciiTheme="majorEastAsia" w:eastAsiaTheme="majorEastAsia" w:hAnsiTheme="majorEastAsia" w:hint="eastAsia"/>
                <w:color w:val="000000" w:themeColor="text1"/>
                <w:sz w:val="18"/>
                <w:szCs w:val="18"/>
              </w:rPr>
              <w:t xml:space="preserve">　</w:t>
            </w:r>
            <w:r w:rsidR="001B5A03">
              <w:rPr>
                <w:rFonts w:asciiTheme="majorEastAsia" w:eastAsiaTheme="majorEastAsia" w:hAnsiTheme="majorEastAsia" w:hint="eastAsia"/>
                <w:bCs/>
                <w:color w:val="000000" w:themeColor="text1"/>
                <w:sz w:val="18"/>
                <w:szCs w:val="18"/>
              </w:rPr>
              <w:t>いる</w:t>
            </w:r>
            <w:r w:rsidR="001B5A03" w:rsidRPr="00B103DF">
              <w:rPr>
                <w:rFonts w:asciiTheme="majorEastAsia" w:eastAsiaTheme="majorEastAsia" w:hAnsiTheme="majorEastAsia" w:hint="eastAsia"/>
                <w:bCs/>
                <w:color w:val="000000" w:themeColor="text1"/>
                <w:sz w:val="18"/>
                <w:szCs w:val="18"/>
              </w:rPr>
              <w:t xml:space="preserve">　</w:t>
            </w:r>
          </w:p>
          <w:p w14:paraId="5633B205" w14:textId="33565C64" w:rsidR="001B5A03" w:rsidRDefault="009571D8" w:rsidP="001B5A0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1168490"/>
                <w14:checkbox>
                  <w14:checked w14:val="0"/>
                  <w14:checkedState w14:val="0052" w14:font="Wingdings 2"/>
                  <w14:uncheckedState w14:val="2610" w14:font="ＭＳ ゴシック"/>
                </w14:checkbox>
              </w:sdtPr>
              <w:sdtEndPr/>
              <w:sdtContent>
                <w:r w:rsidR="001B5A03">
                  <w:rPr>
                    <w:rFonts w:hAnsi="ＭＳ ゴシック" w:hint="eastAsia"/>
                    <w:color w:val="000000" w:themeColor="text1"/>
                    <w:sz w:val="18"/>
                    <w:szCs w:val="18"/>
                  </w:rPr>
                  <w:t>☐</w:t>
                </w:r>
              </w:sdtContent>
            </w:sdt>
            <w:r w:rsidR="001B5A03">
              <w:rPr>
                <w:rFonts w:asciiTheme="majorEastAsia" w:eastAsiaTheme="majorEastAsia" w:hAnsiTheme="majorEastAsia" w:hint="eastAsia"/>
                <w:color w:val="000000" w:themeColor="text1"/>
                <w:sz w:val="18"/>
                <w:szCs w:val="18"/>
              </w:rPr>
              <w:t xml:space="preserve">　</w:t>
            </w:r>
            <w:r w:rsidR="001B5A03">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566CD745" w14:textId="77777777" w:rsidR="001B5A03" w:rsidRPr="00393C22" w:rsidRDefault="001B5A03" w:rsidP="001B5A0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平18-0331004</w:t>
            </w:r>
          </w:p>
          <w:p w14:paraId="18415C16" w14:textId="288B60E3" w:rsidR="001B5A03" w:rsidRPr="00393C22" w:rsidRDefault="001B5A03" w:rsidP="001B5A0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第3の一の4(29)②</w:t>
            </w:r>
          </w:p>
        </w:tc>
      </w:tr>
      <w:tr w:rsidR="00A80F6F" w:rsidRPr="007E20F1" w14:paraId="492FEA14" w14:textId="77777777" w:rsidTr="00A80F6F">
        <w:trPr>
          <w:trHeight w:val="65"/>
        </w:trPr>
        <w:tc>
          <w:tcPr>
            <w:tcW w:w="1418" w:type="dxa"/>
            <w:tcBorders>
              <w:top w:val="nil"/>
              <w:bottom w:val="nil"/>
            </w:tcBorders>
          </w:tcPr>
          <w:p w14:paraId="0DC2D4D2" w14:textId="77777777" w:rsidR="00A80F6F" w:rsidRDefault="00A80F6F" w:rsidP="00A80F6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66B4160" w14:textId="75E90EEE" w:rsidR="00A80F6F" w:rsidRPr="007E20F1" w:rsidRDefault="001B5A03" w:rsidP="00A80F6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A80F6F" w:rsidRPr="007E20F1">
              <w:rPr>
                <w:rFonts w:asciiTheme="majorEastAsia" w:eastAsiaTheme="majorEastAsia" w:hAnsiTheme="majorEastAsia" w:hint="eastAsia"/>
                <w:bCs/>
                <w:color w:val="000000" w:themeColor="text1"/>
                <w:sz w:val="18"/>
                <w:szCs w:val="20"/>
              </w:rPr>
              <w:t xml:space="preserve">　</w:t>
            </w:r>
            <w:r w:rsidR="00A80F6F" w:rsidRPr="004C616F">
              <w:rPr>
                <w:rFonts w:asciiTheme="majorEastAsia" w:eastAsiaTheme="majorEastAsia" w:hAnsiTheme="majorEastAsia" w:hint="eastAsia"/>
                <w:bCs/>
                <w:color w:val="000000" w:themeColor="text1"/>
                <w:sz w:val="18"/>
                <w:szCs w:val="20"/>
              </w:rPr>
              <w:t>事業の運営に当たっては、提供した指定</w:t>
            </w:r>
            <w:r w:rsidR="00A80F6F">
              <w:rPr>
                <w:rFonts w:asciiTheme="majorEastAsia" w:eastAsiaTheme="majorEastAsia" w:hAnsiTheme="majorEastAsia" w:hint="eastAsia"/>
                <w:bCs/>
                <w:color w:val="000000" w:themeColor="text1"/>
                <w:sz w:val="18"/>
                <w:szCs w:val="20"/>
              </w:rPr>
              <w:t>定期巡回・随時対応型訪問介護看護</w:t>
            </w:r>
            <w:r w:rsidR="00A80F6F" w:rsidRPr="004C616F">
              <w:rPr>
                <w:rFonts w:asciiTheme="majorEastAsia" w:eastAsiaTheme="majorEastAsia" w:hAnsiTheme="majorEastAsia" w:hint="eastAsia"/>
                <w:bCs/>
                <w:color w:val="000000" w:themeColor="text1"/>
                <w:sz w:val="18"/>
                <w:szCs w:val="20"/>
              </w:rPr>
              <w:t>に関する利用者からの苦情に関して市等が派遣する者が相談及び援助を行う事業その他の市が実施する事業に協力するよう努</w:t>
            </w:r>
            <w:r w:rsidR="00A80F6F" w:rsidRPr="0034785A">
              <w:rPr>
                <w:rFonts w:asciiTheme="majorEastAsia" w:eastAsiaTheme="majorEastAsia" w:hAnsiTheme="majorEastAsia" w:hint="eastAsia"/>
                <w:sz w:val="18"/>
                <w:szCs w:val="18"/>
              </w:rPr>
              <w:t>めていますか。</w:t>
            </w:r>
          </w:p>
        </w:tc>
        <w:tc>
          <w:tcPr>
            <w:tcW w:w="1276" w:type="dxa"/>
            <w:tcBorders>
              <w:top w:val="single" w:sz="4" w:space="0" w:color="auto"/>
              <w:bottom w:val="dotted" w:sz="4" w:space="0" w:color="auto"/>
            </w:tcBorders>
            <w:shd w:val="clear" w:color="auto" w:fill="FFF2CC" w:themeFill="accent4" w:themeFillTint="33"/>
          </w:tcPr>
          <w:p w14:paraId="7E384D4F" w14:textId="77777777" w:rsidR="00A80F6F" w:rsidRDefault="009571D8" w:rsidP="00A80F6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2036298"/>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いる</w:t>
            </w:r>
            <w:r w:rsidR="00A80F6F" w:rsidRPr="00B103DF">
              <w:rPr>
                <w:rFonts w:asciiTheme="majorEastAsia" w:eastAsiaTheme="majorEastAsia" w:hAnsiTheme="majorEastAsia" w:hint="eastAsia"/>
                <w:bCs/>
                <w:color w:val="000000" w:themeColor="text1"/>
                <w:sz w:val="18"/>
                <w:szCs w:val="18"/>
              </w:rPr>
              <w:t xml:space="preserve">　</w:t>
            </w:r>
          </w:p>
          <w:p w14:paraId="5BB7C57B" w14:textId="50FAD5AC" w:rsidR="00A80F6F" w:rsidRDefault="009571D8" w:rsidP="00A80F6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994441"/>
                <w14:checkbox>
                  <w14:checked w14:val="0"/>
                  <w14:checkedState w14:val="0052" w14:font="Wingdings 2"/>
                  <w14:uncheckedState w14:val="2610" w14:font="ＭＳ ゴシック"/>
                </w14:checkbox>
              </w:sdtPr>
              <w:sdtEndPr/>
              <w:sdtContent>
                <w:r w:rsidR="00A80F6F">
                  <w:rPr>
                    <w:rFonts w:hAnsi="ＭＳ ゴシック" w:hint="eastAsia"/>
                    <w:color w:val="000000" w:themeColor="text1"/>
                    <w:sz w:val="18"/>
                    <w:szCs w:val="18"/>
                  </w:rPr>
                  <w:t>☐</w:t>
                </w:r>
              </w:sdtContent>
            </w:sdt>
            <w:r w:rsidR="00A80F6F">
              <w:rPr>
                <w:rFonts w:asciiTheme="majorEastAsia" w:eastAsiaTheme="majorEastAsia" w:hAnsiTheme="majorEastAsia" w:hint="eastAsia"/>
                <w:color w:val="000000" w:themeColor="text1"/>
                <w:sz w:val="18"/>
                <w:szCs w:val="18"/>
              </w:rPr>
              <w:t xml:space="preserve">　</w:t>
            </w:r>
            <w:r w:rsidR="00A80F6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41FF612" w14:textId="023CE365" w:rsidR="00A80F6F" w:rsidRDefault="00A80F6F" w:rsidP="00A80F6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1B5A03">
              <w:rPr>
                <w:rFonts w:asciiTheme="majorEastAsia" w:eastAsiaTheme="majorEastAsia" w:hAnsiTheme="majorEastAsia" w:hint="eastAsia"/>
                <w:bCs/>
                <w:color w:val="000000" w:themeColor="text1"/>
                <w:sz w:val="18"/>
                <w:szCs w:val="18"/>
              </w:rPr>
              <w:t>39</w:t>
            </w:r>
            <w:r w:rsidRPr="007E20F1">
              <w:rPr>
                <w:rFonts w:asciiTheme="majorEastAsia" w:eastAsiaTheme="majorEastAsia" w:hAnsiTheme="majorEastAsia" w:hint="eastAsia"/>
                <w:bCs/>
                <w:color w:val="000000" w:themeColor="text1"/>
                <w:sz w:val="18"/>
                <w:szCs w:val="18"/>
              </w:rPr>
              <w:t>条第</w:t>
            </w:r>
            <w:r w:rsidR="001B5A03">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tc>
      </w:tr>
      <w:tr w:rsidR="00424A91" w:rsidRPr="007E20F1" w14:paraId="04B20188" w14:textId="77777777" w:rsidTr="00B86BC2">
        <w:trPr>
          <w:trHeight w:val="427"/>
        </w:trPr>
        <w:tc>
          <w:tcPr>
            <w:tcW w:w="1418" w:type="dxa"/>
            <w:tcBorders>
              <w:top w:val="nil"/>
              <w:bottom w:val="nil"/>
            </w:tcBorders>
          </w:tcPr>
          <w:p w14:paraId="149D0FEE"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78E10C" w14:textId="376B0EDF"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FE6">
              <w:rPr>
                <w:rFonts w:asciiTheme="majorEastAsia" w:eastAsiaTheme="majorEastAsia" w:hAnsiTheme="majorEastAsia" w:hint="eastAsia"/>
                <w:bCs/>
                <w:color w:val="000000" w:themeColor="text1"/>
                <w:sz w:val="18"/>
                <w:szCs w:val="20"/>
              </w:rPr>
              <w:t>「市が実施する事業」には、介護サービス相談員派遣事業のほか、広く市が老人クラブ、婦人会その他の非営利団体や住民の協力を得て行う事業が含まれるもので</w:t>
            </w:r>
            <w:r>
              <w:rPr>
                <w:rFonts w:asciiTheme="majorEastAsia" w:eastAsiaTheme="majorEastAsia" w:hAnsiTheme="majorEastAsia" w:hint="eastAsia"/>
                <w:bCs/>
                <w:color w:val="000000" w:themeColor="text1"/>
                <w:sz w:val="18"/>
                <w:szCs w:val="20"/>
              </w:rPr>
              <w:t>す</w:t>
            </w:r>
            <w:r w:rsidRPr="004B7F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05E7410"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40A4518"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2A08F9B" w14:textId="2C47C195"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29</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424A91" w:rsidRPr="007E20F1" w14:paraId="5827D44A" w14:textId="77777777" w:rsidTr="007B1B6E">
        <w:trPr>
          <w:trHeight w:val="406"/>
        </w:trPr>
        <w:tc>
          <w:tcPr>
            <w:tcW w:w="1418" w:type="dxa"/>
            <w:tcBorders>
              <w:top w:val="nil"/>
              <w:bottom w:val="nil"/>
            </w:tcBorders>
          </w:tcPr>
          <w:p w14:paraId="3BF1782D"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99C31E9" w14:textId="37E9142F" w:rsidR="00424A91" w:rsidRPr="007E20F1" w:rsidRDefault="001B5A03"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sz w:val="18"/>
                <w:szCs w:val="18"/>
              </w:rPr>
              <w:t>⑥</w:t>
            </w:r>
            <w:r w:rsidR="00424A91" w:rsidRPr="0034785A">
              <w:rPr>
                <w:rFonts w:asciiTheme="majorEastAsia" w:eastAsiaTheme="majorEastAsia" w:hAnsiTheme="majorEastAsia" w:hint="eastAsia"/>
                <w:sz w:val="18"/>
                <w:szCs w:val="18"/>
              </w:rPr>
              <w:t xml:space="preserve">　</w:t>
            </w:r>
            <w:r w:rsidR="00424A91">
              <w:rPr>
                <w:rFonts w:asciiTheme="majorEastAsia" w:eastAsiaTheme="majorEastAsia" w:hAnsiTheme="majorEastAsia" w:hint="eastAsia"/>
                <w:sz w:val="18"/>
                <w:szCs w:val="18"/>
              </w:rPr>
              <w:t>指定</w:t>
            </w:r>
            <w:r w:rsidR="00CC4C91">
              <w:rPr>
                <w:rFonts w:asciiTheme="majorEastAsia" w:eastAsiaTheme="majorEastAsia" w:hAnsiTheme="majorEastAsia" w:hint="eastAsia"/>
                <w:sz w:val="18"/>
                <w:szCs w:val="18"/>
              </w:rPr>
              <w:t>定期巡回・随時対応型訪問介護看護</w:t>
            </w:r>
            <w:r w:rsidR="00424A91" w:rsidRPr="008728D7">
              <w:rPr>
                <w:rFonts w:asciiTheme="majorEastAsia" w:eastAsiaTheme="majorEastAsia" w:hAnsiTheme="majorEastAsia" w:hint="eastAsia"/>
                <w:sz w:val="18"/>
                <w:szCs w:val="18"/>
              </w:rPr>
              <w:t>事業所の所在する建物</w:t>
            </w:r>
            <w:r w:rsidR="00424A91" w:rsidRPr="0034785A">
              <w:rPr>
                <w:rFonts w:asciiTheme="majorEastAsia" w:eastAsiaTheme="majorEastAsia" w:hAnsiTheme="majorEastAsia" w:hint="eastAsia"/>
                <w:sz w:val="18"/>
                <w:szCs w:val="18"/>
              </w:rPr>
              <w:t>と同一の建物に居住する利用者に対して指定</w:t>
            </w:r>
            <w:r w:rsidR="00CC4C91">
              <w:rPr>
                <w:rFonts w:asciiTheme="majorEastAsia" w:eastAsiaTheme="majorEastAsia" w:hAnsiTheme="majorEastAsia" w:hint="eastAsia"/>
                <w:sz w:val="18"/>
                <w:szCs w:val="18"/>
              </w:rPr>
              <w:t>定期巡回・随時対応型訪問介護看護</w:t>
            </w:r>
            <w:r w:rsidR="00424A91" w:rsidRPr="0034785A">
              <w:rPr>
                <w:rFonts w:asciiTheme="majorEastAsia" w:eastAsiaTheme="majorEastAsia" w:hAnsiTheme="majorEastAsia" w:hint="eastAsia"/>
                <w:sz w:val="18"/>
                <w:szCs w:val="18"/>
              </w:rPr>
              <w:t>を提供する場合には、</w:t>
            </w:r>
            <w:r w:rsidRPr="00393C22">
              <w:rPr>
                <w:rFonts w:asciiTheme="majorEastAsia" w:eastAsiaTheme="majorEastAsia" w:hAnsiTheme="majorEastAsia" w:hint="eastAsia"/>
                <w:bCs/>
                <w:color w:val="000000" w:themeColor="text1"/>
                <w:sz w:val="18"/>
                <w:szCs w:val="20"/>
              </w:rPr>
              <w:t>正当な理由がある場合を除き、</w:t>
            </w:r>
            <w:r w:rsidR="00424A91" w:rsidRPr="0034785A">
              <w:rPr>
                <w:rFonts w:asciiTheme="majorEastAsia" w:eastAsiaTheme="majorEastAsia" w:hAnsiTheme="majorEastAsia" w:hint="eastAsia"/>
                <w:sz w:val="18"/>
                <w:szCs w:val="18"/>
              </w:rPr>
              <w:t>当該建物に居住する利用者以外の者に対しても</w:t>
            </w:r>
            <w:r w:rsidR="00424A91">
              <w:rPr>
                <w:rFonts w:asciiTheme="majorEastAsia" w:eastAsiaTheme="majorEastAsia" w:hAnsiTheme="majorEastAsia" w:hint="eastAsia"/>
                <w:sz w:val="18"/>
                <w:szCs w:val="18"/>
              </w:rPr>
              <w:t>、</w:t>
            </w:r>
            <w:r w:rsidR="00424A91" w:rsidRPr="0034785A">
              <w:rPr>
                <w:rFonts w:asciiTheme="majorEastAsia" w:eastAsiaTheme="majorEastAsia" w:hAnsiTheme="majorEastAsia" w:hint="eastAsia"/>
                <w:sz w:val="18"/>
                <w:szCs w:val="18"/>
              </w:rPr>
              <w:t>指定</w:t>
            </w:r>
            <w:r w:rsidR="00CC4C91">
              <w:rPr>
                <w:rFonts w:asciiTheme="majorEastAsia" w:eastAsiaTheme="majorEastAsia" w:hAnsiTheme="majorEastAsia" w:hint="eastAsia"/>
                <w:sz w:val="18"/>
                <w:szCs w:val="18"/>
              </w:rPr>
              <w:t>定期巡回・随時対応型訪問介護看護</w:t>
            </w:r>
            <w:r w:rsidR="00424A91" w:rsidRPr="0034785A">
              <w:rPr>
                <w:rFonts w:asciiTheme="majorEastAsia" w:eastAsiaTheme="majorEastAsia" w:hAnsiTheme="majorEastAsia" w:hint="eastAsia"/>
                <w:sz w:val="18"/>
                <w:szCs w:val="18"/>
              </w:rPr>
              <w:t>の提供を行うよう努めていますか。</w:t>
            </w:r>
          </w:p>
        </w:tc>
        <w:tc>
          <w:tcPr>
            <w:tcW w:w="1276" w:type="dxa"/>
            <w:tcBorders>
              <w:top w:val="single" w:sz="4" w:space="0" w:color="auto"/>
              <w:bottom w:val="dotted" w:sz="4" w:space="0" w:color="auto"/>
            </w:tcBorders>
            <w:shd w:val="clear" w:color="auto" w:fill="FFF2CC" w:themeFill="accent4" w:themeFillTint="33"/>
          </w:tcPr>
          <w:p w14:paraId="38339023"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194289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D2D560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832376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F4AE134"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936040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6AE4F60" w14:textId="6CA51517"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sidR="001B5A03">
              <w:rPr>
                <w:rFonts w:asciiTheme="majorEastAsia" w:eastAsiaTheme="majorEastAsia" w:hAnsiTheme="majorEastAsia" w:hint="eastAsia"/>
                <w:bCs/>
                <w:color w:val="000000" w:themeColor="text1"/>
                <w:sz w:val="18"/>
                <w:szCs w:val="18"/>
              </w:rPr>
              <w:t>39</w:t>
            </w:r>
            <w:r w:rsidRPr="007E20F1">
              <w:rPr>
                <w:rFonts w:asciiTheme="majorEastAsia" w:eastAsiaTheme="majorEastAsia" w:hAnsiTheme="majorEastAsia" w:hint="eastAsia"/>
                <w:bCs/>
                <w:color w:val="000000" w:themeColor="text1"/>
                <w:sz w:val="18"/>
                <w:szCs w:val="18"/>
              </w:rPr>
              <w:t>条第</w:t>
            </w:r>
            <w:r w:rsidR="001B5A03">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hint="eastAsia"/>
                <w:bCs/>
                <w:color w:val="000000" w:themeColor="text1"/>
                <w:sz w:val="18"/>
                <w:szCs w:val="18"/>
              </w:rPr>
              <w:t>項</w:t>
            </w:r>
          </w:p>
        </w:tc>
      </w:tr>
      <w:tr w:rsidR="00424A91" w:rsidRPr="007E20F1" w14:paraId="42471690" w14:textId="77777777" w:rsidTr="00B86BC2">
        <w:trPr>
          <w:trHeight w:val="311"/>
        </w:trPr>
        <w:tc>
          <w:tcPr>
            <w:tcW w:w="1418" w:type="dxa"/>
            <w:tcBorders>
              <w:top w:val="nil"/>
              <w:bottom w:val="single" w:sz="4" w:space="0" w:color="auto"/>
            </w:tcBorders>
          </w:tcPr>
          <w:p w14:paraId="0B08007D"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D077A93" w14:textId="1EB7C9F9"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高齢者向け集合住宅等と同一の建物に所在する指定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事業所が当該高齢者向け集合住宅等に居住する要</w:t>
            </w:r>
            <w:r>
              <w:rPr>
                <w:rFonts w:asciiTheme="majorEastAsia" w:eastAsiaTheme="majorEastAsia" w:hAnsiTheme="majorEastAsia" w:hint="eastAsia"/>
                <w:bCs/>
                <w:color w:val="000000" w:themeColor="text1"/>
                <w:sz w:val="18"/>
                <w:szCs w:val="20"/>
              </w:rPr>
              <w:t>介護</w:t>
            </w:r>
            <w:r w:rsidRPr="007E20F1">
              <w:rPr>
                <w:rFonts w:asciiTheme="majorEastAsia" w:eastAsiaTheme="majorEastAsia" w:hAnsiTheme="majorEastAsia" w:hint="eastAsia"/>
                <w:bCs/>
                <w:color w:val="000000" w:themeColor="text1"/>
                <w:sz w:val="18"/>
                <w:szCs w:val="20"/>
              </w:rPr>
              <w:t>者に指定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bCs/>
                <w:color w:val="000000" w:themeColor="text1"/>
                <w:sz w:val="18"/>
                <w:szCs w:val="20"/>
              </w:rPr>
              <w:t>を提供する場合、当該高齢者向け集合住宅等に居住する要</w:t>
            </w:r>
            <w:r>
              <w:rPr>
                <w:rFonts w:asciiTheme="majorEastAsia" w:eastAsiaTheme="majorEastAsia" w:hAnsiTheme="majorEastAsia" w:hint="eastAsia"/>
                <w:bCs/>
                <w:color w:val="000000" w:themeColor="text1"/>
                <w:sz w:val="18"/>
                <w:szCs w:val="20"/>
              </w:rPr>
              <w:t>介護</w:t>
            </w:r>
            <w:r w:rsidRPr="007E20F1">
              <w:rPr>
                <w:rFonts w:asciiTheme="majorEastAsia" w:eastAsiaTheme="majorEastAsia" w:hAnsiTheme="majorEastAsia" w:hint="eastAsia"/>
                <w:bCs/>
                <w:color w:val="000000" w:themeColor="text1"/>
                <w:sz w:val="18"/>
                <w:szCs w:val="20"/>
              </w:rPr>
              <w:t>者のみを対象としたサービス提供が行われないよう、正当な理由がある場合を除き、地域包括ケア推進の観点から地域の要</w:t>
            </w:r>
            <w:r>
              <w:rPr>
                <w:rFonts w:asciiTheme="majorEastAsia" w:eastAsiaTheme="majorEastAsia" w:hAnsiTheme="majorEastAsia" w:hint="eastAsia"/>
                <w:bCs/>
                <w:color w:val="000000" w:themeColor="text1"/>
                <w:sz w:val="18"/>
                <w:szCs w:val="20"/>
              </w:rPr>
              <w:t>介護</w:t>
            </w:r>
            <w:r w:rsidRPr="007E20F1">
              <w:rPr>
                <w:rFonts w:asciiTheme="majorEastAsia" w:eastAsiaTheme="majorEastAsia" w:hAnsiTheme="majorEastAsia" w:hint="eastAsia"/>
                <w:bCs/>
                <w:color w:val="000000" w:themeColor="text1"/>
                <w:sz w:val="18"/>
                <w:szCs w:val="20"/>
              </w:rPr>
              <w:t>者にもサービス提供を行うよう努めなければならないことを定めたものです。</w:t>
            </w:r>
          </w:p>
        </w:tc>
        <w:tc>
          <w:tcPr>
            <w:tcW w:w="1276" w:type="dxa"/>
            <w:tcBorders>
              <w:top w:val="dotted" w:sz="4" w:space="0" w:color="auto"/>
              <w:bottom w:val="single" w:sz="4" w:space="0" w:color="auto"/>
            </w:tcBorders>
          </w:tcPr>
          <w:p w14:paraId="32F637F7"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ADBDA5"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0E66896" w14:textId="7FA9127E" w:rsidR="00424A91" w:rsidRPr="007E20F1" w:rsidRDefault="001B5A03" w:rsidP="001B5A03">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color w:val="000000" w:themeColor="text1"/>
                <w:sz w:val="18"/>
                <w:szCs w:val="18"/>
              </w:rPr>
              <w:t>第3の一の4(29)⑤</w:t>
            </w:r>
          </w:p>
        </w:tc>
      </w:tr>
      <w:tr w:rsidR="00424A91" w:rsidRPr="007E20F1" w14:paraId="0E853686" w14:textId="77777777" w:rsidTr="003D439E">
        <w:trPr>
          <w:cantSplit/>
          <w:trHeight w:val="493"/>
        </w:trPr>
        <w:tc>
          <w:tcPr>
            <w:tcW w:w="1418" w:type="dxa"/>
            <w:tcBorders>
              <w:top w:val="single" w:sz="4" w:space="0" w:color="auto"/>
              <w:bottom w:val="nil"/>
            </w:tcBorders>
          </w:tcPr>
          <w:p w14:paraId="3C396482" w14:textId="2799E0C9"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sidR="001B5A03">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00D1B309" w14:textId="2D124F69"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利用者に対する指定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の提供により事故が発生した場合は、</w:t>
            </w:r>
            <w:r w:rsidRPr="002829BC">
              <w:rPr>
                <w:rFonts w:asciiTheme="majorEastAsia" w:eastAsiaTheme="majorEastAsia" w:hAnsiTheme="majorEastAsia" w:hint="eastAsia"/>
                <w:bCs/>
                <w:color w:val="000000" w:themeColor="text1"/>
                <w:sz w:val="18"/>
                <w:szCs w:val="20"/>
              </w:rPr>
              <w:t>市、当該利用者の家族、当該利用者に係る指定居宅介護支援事業者等に連絡を行うとともに、必要な措置を</w:t>
            </w:r>
            <w:r w:rsidRPr="007E20F1">
              <w:rPr>
                <w:rFonts w:asciiTheme="majorEastAsia" w:eastAsiaTheme="majorEastAsia" w:hAnsiTheme="majorEastAsia" w:hint="eastAsia"/>
                <w:bCs/>
                <w:color w:val="000000" w:themeColor="text1"/>
                <w:sz w:val="18"/>
                <w:szCs w:val="20"/>
              </w:rPr>
              <w:t>講じていますか。</w:t>
            </w:r>
          </w:p>
        </w:tc>
        <w:tc>
          <w:tcPr>
            <w:tcW w:w="1276" w:type="dxa"/>
            <w:tcBorders>
              <w:top w:val="single" w:sz="4" w:space="0" w:color="auto"/>
              <w:bottom w:val="dotted" w:sz="4" w:space="0" w:color="auto"/>
            </w:tcBorders>
            <w:shd w:val="clear" w:color="auto" w:fill="FFF2CC" w:themeFill="accent4" w:themeFillTint="33"/>
          </w:tcPr>
          <w:p w14:paraId="07CE11A7"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01658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787DBA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0678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02038768"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882052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C6E4CCD" w14:textId="7EC896BB" w:rsidR="00424A91" w:rsidRPr="002829BC" w:rsidRDefault="00424A91" w:rsidP="001B5A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条例第40条第1項</w:t>
            </w:r>
          </w:p>
        </w:tc>
      </w:tr>
      <w:tr w:rsidR="00424A91" w:rsidRPr="007E20F1" w14:paraId="53B43063" w14:textId="77777777" w:rsidTr="00B86BC2">
        <w:trPr>
          <w:trHeight w:val="58"/>
        </w:trPr>
        <w:tc>
          <w:tcPr>
            <w:tcW w:w="1418" w:type="dxa"/>
            <w:tcBorders>
              <w:top w:val="nil"/>
              <w:bottom w:val="nil"/>
            </w:tcBorders>
          </w:tcPr>
          <w:p w14:paraId="27895D8A"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D64D13" w14:textId="2213CFD3"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利用者に対する指定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の提供により事故が発生した場合の対応方法については、あらかじめ</w:t>
            </w:r>
            <w:r>
              <w:rPr>
                <w:rFonts w:asciiTheme="majorEastAsia" w:eastAsiaTheme="majorEastAsia" w:hAnsiTheme="majorEastAsia" w:hint="eastAsia"/>
                <w:bCs/>
                <w:color w:val="000000" w:themeColor="text1"/>
                <w:sz w:val="18"/>
                <w:szCs w:val="20"/>
              </w:rPr>
              <w:t>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事業者が定めておくことが望ましいです。</w:t>
            </w:r>
          </w:p>
        </w:tc>
        <w:tc>
          <w:tcPr>
            <w:tcW w:w="1276" w:type="dxa"/>
            <w:tcBorders>
              <w:top w:val="dotted" w:sz="4" w:space="0" w:color="auto"/>
              <w:bottom w:val="single" w:sz="4" w:space="0" w:color="auto"/>
            </w:tcBorders>
          </w:tcPr>
          <w:p w14:paraId="4757B8DB"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22CBA18"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FD4D9CB" w14:textId="5AB323D0"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30</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65E5B6A4" w14:textId="77777777" w:rsidTr="003D439E">
        <w:trPr>
          <w:trHeight w:val="200"/>
        </w:trPr>
        <w:tc>
          <w:tcPr>
            <w:tcW w:w="1418" w:type="dxa"/>
            <w:tcBorders>
              <w:top w:val="nil"/>
              <w:bottom w:val="nil"/>
            </w:tcBorders>
          </w:tcPr>
          <w:p w14:paraId="42B138AE"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3D84893"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3B64EF5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789673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A3DCDF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23427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20127663"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700274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F5473A6" w14:textId="6ECA9FEA" w:rsidR="00424A91" w:rsidRPr="007E20F1" w:rsidRDefault="00424A91" w:rsidP="001B5A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条例第40条第2項</w:t>
            </w:r>
          </w:p>
        </w:tc>
      </w:tr>
      <w:tr w:rsidR="00424A91" w:rsidRPr="007E20F1" w14:paraId="4E7DF5C9" w14:textId="77777777" w:rsidTr="001B5A03">
        <w:trPr>
          <w:cantSplit/>
          <w:trHeight w:val="573"/>
        </w:trPr>
        <w:tc>
          <w:tcPr>
            <w:tcW w:w="1418" w:type="dxa"/>
            <w:tcBorders>
              <w:top w:val="nil"/>
              <w:bottom w:val="nil"/>
            </w:tcBorders>
          </w:tcPr>
          <w:p w14:paraId="389C9DDA"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6079BA" w14:textId="629AFEEE"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利用者に対する指定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6F2AC3FC"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207420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6AD9EA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262438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5DAC02C5"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604433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AF32FD0" w14:textId="647C8C69" w:rsidR="00424A91" w:rsidRPr="007E20F1" w:rsidRDefault="00424A91" w:rsidP="001B5A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条例第40条第3項</w:t>
            </w:r>
          </w:p>
        </w:tc>
      </w:tr>
      <w:tr w:rsidR="00424A91" w:rsidRPr="007E20F1" w14:paraId="7005E461" w14:textId="77777777" w:rsidTr="00B86BC2">
        <w:trPr>
          <w:trHeight w:val="356"/>
        </w:trPr>
        <w:tc>
          <w:tcPr>
            <w:tcW w:w="1418" w:type="dxa"/>
            <w:tcBorders>
              <w:top w:val="nil"/>
              <w:bottom w:val="nil"/>
            </w:tcBorders>
          </w:tcPr>
          <w:p w14:paraId="514AF4D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9FA742" w14:textId="77777777" w:rsidR="00424A91" w:rsidRPr="007E20F1" w:rsidRDefault="00424A91" w:rsidP="00424A91">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5EE06FEF"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5B512BD"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C0752F1" w14:textId="2F624B8C"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30</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673CDA17" w14:textId="77777777" w:rsidTr="003D439E">
        <w:trPr>
          <w:cantSplit/>
          <w:trHeight w:val="351"/>
        </w:trPr>
        <w:tc>
          <w:tcPr>
            <w:tcW w:w="1418" w:type="dxa"/>
            <w:tcBorders>
              <w:top w:val="nil"/>
              <w:bottom w:val="single" w:sz="4" w:space="0" w:color="auto"/>
            </w:tcBorders>
          </w:tcPr>
          <w:p w14:paraId="2D174EC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2352325" w14:textId="77777777" w:rsidR="00424A91" w:rsidRPr="007E20F1" w:rsidRDefault="00424A91" w:rsidP="00424A91">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7B9224E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75937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09E591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43432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45CD3AA6"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54398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8188703"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7D310EB" w14:textId="03881565"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30</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424A91" w:rsidRPr="007E20F1" w14:paraId="7BF74FB8" w14:textId="77777777" w:rsidTr="000077ED">
        <w:trPr>
          <w:cantSplit/>
          <w:trHeight w:val="850"/>
        </w:trPr>
        <w:tc>
          <w:tcPr>
            <w:tcW w:w="1418" w:type="dxa"/>
            <w:tcBorders>
              <w:top w:val="nil"/>
              <w:left w:val="single" w:sz="4" w:space="0" w:color="auto"/>
              <w:bottom w:val="nil"/>
              <w:right w:val="single" w:sz="4" w:space="0" w:color="auto"/>
            </w:tcBorders>
          </w:tcPr>
          <w:p w14:paraId="3C70BDCC" w14:textId="025471FD"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sidR="001B5A03">
              <w:rPr>
                <w:rFonts w:asciiTheme="majorEastAsia" w:eastAsiaTheme="majorEastAsia" w:hAnsiTheme="majorEastAsia" w:hint="eastAsia"/>
                <w:bCs/>
                <w:color w:val="000000" w:themeColor="text1"/>
                <w:sz w:val="18"/>
                <w:szCs w:val="20"/>
              </w:rPr>
              <w:t>４</w:t>
            </w:r>
            <w:r w:rsidRPr="007E20F1">
              <w:rPr>
                <w:rFonts w:asciiTheme="majorEastAsia" w:eastAsiaTheme="majorEastAsia" w:hAnsiTheme="majorEastAsia" w:hint="eastAsia"/>
                <w:bCs/>
                <w:color w:val="000000" w:themeColor="text1"/>
                <w:sz w:val="18"/>
                <w:szCs w:val="20"/>
              </w:rPr>
              <w:t xml:space="preserve">　虐待の防止</w:t>
            </w:r>
          </w:p>
        </w:tc>
        <w:tc>
          <w:tcPr>
            <w:tcW w:w="5953" w:type="dxa"/>
            <w:tcBorders>
              <w:top w:val="dotted" w:sz="4" w:space="0" w:color="auto"/>
              <w:left w:val="single" w:sz="4" w:space="0" w:color="auto"/>
              <w:bottom w:val="dotted" w:sz="4" w:space="0" w:color="auto"/>
            </w:tcBorders>
          </w:tcPr>
          <w:p w14:paraId="0568E493" w14:textId="45FBB8FC" w:rsidR="00424A91" w:rsidRDefault="00424A91" w:rsidP="00424A91">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事業所における虐待の防止のための対策を検討する委員会（テレビ電話装置等を活用して行うことができるものとする。）を定期的に開催するとともに、その結果について、</w:t>
            </w:r>
            <w:r w:rsidR="00CC4C91">
              <w:rPr>
                <w:rFonts w:asciiTheme="majorEastAsia" w:eastAsiaTheme="majorEastAsia" w:hAnsiTheme="majorEastAsia" w:hint="eastAsia"/>
                <w:color w:val="000000" w:themeColor="text1"/>
                <w:sz w:val="18"/>
                <w:szCs w:val="18"/>
              </w:rPr>
              <w:t>定期巡回・随時対応型訪問介護看護</w:t>
            </w:r>
            <w:r>
              <w:rPr>
                <w:rFonts w:asciiTheme="majorEastAsia" w:eastAsiaTheme="majorEastAsia" w:hAnsiTheme="majorEastAsia" w:hint="eastAsia"/>
                <w:color w:val="000000" w:themeColor="text1"/>
                <w:sz w:val="18"/>
                <w:szCs w:val="18"/>
              </w:rPr>
              <w:t>従業者</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424A91" w:rsidRPr="007E20F1" w14:paraId="76F9EA0A" w14:textId="77777777" w:rsidTr="00300B99">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157EC5" w14:textId="77777777" w:rsidR="00424A91" w:rsidRPr="007E20F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67AD1B37"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424A91" w14:paraId="0A4D265F" w14:textId="77777777" w:rsidTr="00300B99">
              <w:trPr>
                <w:trHeight w:val="242"/>
              </w:trPr>
              <w:tc>
                <w:tcPr>
                  <w:tcW w:w="1570" w:type="dxa"/>
                  <w:gridSpan w:val="2"/>
                  <w:tcBorders>
                    <w:top w:val="single" w:sz="4" w:space="0" w:color="auto"/>
                    <w:right w:val="single" w:sz="12" w:space="0" w:color="auto"/>
                  </w:tcBorders>
                  <w:shd w:val="clear" w:color="auto" w:fill="D9D9D9" w:themeFill="background1" w:themeFillShade="D9"/>
                </w:tcPr>
                <w:p w14:paraId="6C947266"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F59B22"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424A91" w14:paraId="4F48A0F7" w14:textId="77777777" w:rsidTr="00300B99">
              <w:trPr>
                <w:trHeight w:val="251"/>
              </w:trPr>
              <w:tc>
                <w:tcPr>
                  <w:tcW w:w="1570" w:type="dxa"/>
                  <w:gridSpan w:val="2"/>
                  <w:tcBorders>
                    <w:top w:val="single" w:sz="4" w:space="0" w:color="auto"/>
                    <w:right w:val="single" w:sz="12" w:space="0" w:color="auto"/>
                  </w:tcBorders>
                  <w:shd w:val="clear" w:color="auto" w:fill="D9D9D9" w:themeFill="background1" w:themeFillShade="D9"/>
                </w:tcPr>
                <w:p w14:paraId="4CC5B4C5"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B4D47D"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424A91" w14:paraId="3DC67EBC" w14:textId="77777777" w:rsidTr="00300B99">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54109A"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240DBADD"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424A91" w14:paraId="0A074F69" w14:textId="77777777" w:rsidTr="00300B99">
              <w:trPr>
                <w:trHeight w:val="251"/>
              </w:trPr>
              <w:tc>
                <w:tcPr>
                  <w:tcW w:w="1570" w:type="dxa"/>
                  <w:gridSpan w:val="2"/>
                  <w:tcBorders>
                    <w:right w:val="single" w:sz="12" w:space="0" w:color="auto"/>
                  </w:tcBorders>
                  <w:shd w:val="clear" w:color="auto" w:fill="D0CECE" w:themeFill="background2" w:themeFillShade="E6"/>
                </w:tcPr>
                <w:p w14:paraId="02F8D2F5"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C1C09F"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38AC4D0B" w14:textId="77777777" w:rsidR="00424A91" w:rsidRPr="007E20F1" w:rsidRDefault="00424A91" w:rsidP="00424A91">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514668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216549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AAF1AF8" w14:textId="77777777" w:rsidR="00424A91" w:rsidRPr="007E20F1" w:rsidRDefault="009571D8" w:rsidP="00424A91">
            <w:pPr>
              <w:spacing w:line="240" w:lineRule="exact"/>
              <w:ind w:left="420" w:hanging="420"/>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4365586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6D66AB40" w14:textId="77777777" w:rsidR="001B5A03"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条例第40条の2</w:t>
            </w:r>
          </w:p>
          <w:p w14:paraId="0C678F76" w14:textId="3D31D599" w:rsidR="00424A91" w:rsidRPr="00A92589"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第1号</w:t>
            </w:r>
          </w:p>
        </w:tc>
      </w:tr>
      <w:tr w:rsidR="00424A91" w:rsidRPr="007E20F1" w14:paraId="55A83922" w14:textId="77777777" w:rsidTr="001B5A03">
        <w:trPr>
          <w:trHeight w:val="3996"/>
        </w:trPr>
        <w:tc>
          <w:tcPr>
            <w:tcW w:w="1418" w:type="dxa"/>
            <w:tcBorders>
              <w:top w:val="nil"/>
              <w:bottom w:val="nil"/>
            </w:tcBorders>
          </w:tcPr>
          <w:p w14:paraId="59BA4C57"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A7CA34D"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w:t>
            </w:r>
            <w:r>
              <w:rPr>
                <w:rFonts w:asciiTheme="majorEastAsia" w:eastAsiaTheme="majorEastAsia" w:hAnsiTheme="majorEastAsia" w:hint="eastAsia"/>
                <w:color w:val="000000" w:themeColor="text1"/>
                <w:sz w:val="18"/>
                <w:szCs w:val="18"/>
              </w:rPr>
              <w:t>事業所外の</w:t>
            </w:r>
            <w:r w:rsidRPr="007E20F1">
              <w:rPr>
                <w:rFonts w:asciiTheme="majorEastAsia" w:eastAsiaTheme="majorEastAsia" w:hAnsiTheme="majorEastAsia" w:hint="eastAsia"/>
                <w:color w:val="000000" w:themeColor="text1"/>
                <w:sz w:val="18"/>
                <w:szCs w:val="18"/>
              </w:rPr>
              <w:t>虐待防止の専門家を委員として積極的に活用することが望ましいです。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Pr>
                <w:rFonts w:asciiTheme="majorEastAsia" w:eastAsiaTheme="majorEastAsia" w:hAnsiTheme="majorEastAsia" w:hint="eastAsia"/>
                <w:bCs/>
                <w:color w:val="000000" w:themeColor="text1"/>
                <w:sz w:val="18"/>
                <w:szCs w:val="20"/>
              </w:rPr>
              <w:t>します</w:t>
            </w:r>
            <w:r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Pr>
                <w:rFonts w:asciiTheme="majorEastAsia" w:eastAsiaTheme="majorEastAsia" w:hAnsiTheme="majorEastAsia" w:hint="eastAsia"/>
                <w:bCs/>
                <w:color w:val="000000" w:themeColor="text1"/>
                <w:sz w:val="18"/>
                <w:szCs w:val="20"/>
              </w:rPr>
              <w:t>ります</w:t>
            </w:r>
            <w:r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24A91" w:rsidRPr="001A01CE" w14:paraId="6E96A7D8" w14:textId="77777777" w:rsidTr="000869D4">
              <w:trPr>
                <w:trHeight w:val="260"/>
              </w:trPr>
              <w:tc>
                <w:tcPr>
                  <w:tcW w:w="438" w:type="dxa"/>
                  <w:shd w:val="clear" w:color="auto" w:fill="D0CECE" w:themeFill="background2" w:themeFillShade="E6"/>
                </w:tcPr>
                <w:p w14:paraId="4A919F28"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F93A7BC" w14:textId="77777777" w:rsidR="00424A91" w:rsidRPr="001A01CE" w:rsidRDefault="00424A91" w:rsidP="00424A91">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424A91" w:rsidRPr="001A01CE" w14:paraId="4469EFE2" w14:textId="77777777" w:rsidTr="000869D4">
              <w:trPr>
                <w:trHeight w:val="260"/>
              </w:trPr>
              <w:tc>
                <w:tcPr>
                  <w:tcW w:w="438" w:type="dxa"/>
                  <w:shd w:val="clear" w:color="auto" w:fill="D0CECE" w:themeFill="background2" w:themeFillShade="E6"/>
                </w:tcPr>
                <w:p w14:paraId="24B1ED6D"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8EE2E10" w14:textId="77777777" w:rsidR="00424A91" w:rsidRPr="001A01CE" w:rsidRDefault="00424A91" w:rsidP="00424A91">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424A91" w:rsidRPr="00B103DF" w14:paraId="42DA6040" w14:textId="77777777" w:rsidTr="000869D4">
              <w:trPr>
                <w:trHeight w:val="260"/>
              </w:trPr>
              <w:tc>
                <w:tcPr>
                  <w:tcW w:w="438" w:type="dxa"/>
                  <w:shd w:val="clear" w:color="auto" w:fill="D0CECE" w:themeFill="background2" w:themeFillShade="E6"/>
                </w:tcPr>
                <w:p w14:paraId="2F24834D"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26CDDE6A" w14:textId="77777777" w:rsidR="00424A91" w:rsidRPr="00B103DF" w:rsidRDefault="00424A91" w:rsidP="00424A91">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424A91" w:rsidRPr="00B103DF" w14:paraId="2048E9AA" w14:textId="77777777" w:rsidTr="000869D4">
              <w:trPr>
                <w:trHeight w:val="260"/>
              </w:trPr>
              <w:tc>
                <w:tcPr>
                  <w:tcW w:w="438" w:type="dxa"/>
                  <w:shd w:val="clear" w:color="auto" w:fill="D0CECE" w:themeFill="background2" w:themeFillShade="E6"/>
                </w:tcPr>
                <w:p w14:paraId="4EAB45A0"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B9AE4D1" w14:textId="77777777" w:rsidR="00424A91" w:rsidRPr="008D4961" w:rsidRDefault="00424A91" w:rsidP="00424A9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424A91" w:rsidRPr="00B103DF" w14:paraId="3106EE9D" w14:textId="77777777" w:rsidTr="000869D4">
              <w:trPr>
                <w:trHeight w:val="260"/>
              </w:trPr>
              <w:tc>
                <w:tcPr>
                  <w:tcW w:w="438" w:type="dxa"/>
                  <w:shd w:val="clear" w:color="auto" w:fill="D0CECE" w:themeFill="background2" w:themeFillShade="E6"/>
                </w:tcPr>
                <w:p w14:paraId="2838DA07"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28110C05" w14:textId="77777777" w:rsidR="00424A91" w:rsidRPr="008D4961" w:rsidRDefault="00424A91" w:rsidP="00424A9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424A91" w:rsidRPr="00B103DF" w14:paraId="5EADD4E5" w14:textId="77777777" w:rsidTr="000869D4">
              <w:trPr>
                <w:trHeight w:val="260"/>
              </w:trPr>
              <w:tc>
                <w:tcPr>
                  <w:tcW w:w="438" w:type="dxa"/>
                  <w:shd w:val="clear" w:color="auto" w:fill="D0CECE" w:themeFill="background2" w:themeFillShade="E6"/>
                </w:tcPr>
                <w:p w14:paraId="71FCCBDB"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0A259410" w14:textId="77777777" w:rsidR="00424A91" w:rsidRPr="008D4961" w:rsidRDefault="00424A91" w:rsidP="00424A9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424A91" w:rsidRPr="00B103DF" w14:paraId="6F0F4755" w14:textId="77777777" w:rsidTr="000869D4">
              <w:trPr>
                <w:trHeight w:val="260"/>
              </w:trPr>
              <w:tc>
                <w:tcPr>
                  <w:tcW w:w="438" w:type="dxa"/>
                  <w:shd w:val="clear" w:color="auto" w:fill="D0CECE" w:themeFill="background2" w:themeFillShade="E6"/>
                </w:tcPr>
                <w:p w14:paraId="4DCD400A"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561E9A38" w14:textId="77777777" w:rsidR="00424A91" w:rsidRPr="008D4961"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5B0F813E" w14:textId="383084C9" w:rsidR="00424A91" w:rsidRPr="00177585" w:rsidRDefault="00424A91" w:rsidP="00424A91">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CDE06FB" w14:textId="77777777" w:rsidR="00424A91" w:rsidRPr="007E20F1" w:rsidRDefault="00424A91" w:rsidP="00424A91">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1BA3E38"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A994992" w14:textId="6857026E"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424A91" w:rsidRPr="007E20F1" w14:paraId="1CB856A7" w14:textId="77777777" w:rsidTr="001B5A03">
        <w:trPr>
          <w:cantSplit/>
          <w:trHeight w:val="877"/>
        </w:trPr>
        <w:tc>
          <w:tcPr>
            <w:tcW w:w="1418" w:type="dxa"/>
            <w:tcBorders>
              <w:top w:val="nil"/>
              <w:bottom w:val="nil"/>
            </w:tcBorders>
          </w:tcPr>
          <w:p w14:paraId="31A4B80D"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36BB91" w14:textId="1136E96A" w:rsidR="00424A91" w:rsidRDefault="00424A91" w:rsidP="00424A91">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次のような項目を盛り込んだ指定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424A91" w14:paraId="5F029509" w14:textId="77777777" w:rsidTr="00300B99">
              <w:trPr>
                <w:trHeight w:val="251"/>
              </w:trPr>
              <w:tc>
                <w:tcPr>
                  <w:tcW w:w="1571" w:type="dxa"/>
                  <w:gridSpan w:val="3"/>
                  <w:tcBorders>
                    <w:right w:val="single" w:sz="12" w:space="0" w:color="auto"/>
                  </w:tcBorders>
                  <w:shd w:val="clear" w:color="auto" w:fill="D0CECE" w:themeFill="background2" w:themeFillShade="E6"/>
                </w:tcPr>
                <w:p w14:paraId="31C66F49"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A8138C"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14:paraId="46961578" w14:textId="77777777" w:rsidTr="00300B99">
              <w:trPr>
                <w:trHeight w:val="251"/>
              </w:trPr>
              <w:tc>
                <w:tcPr>
                  <w:tcW w:w="1571" w:type="dxa"/>
                  <w:gridSpan w:val="3"/>
                  <w:tcBorders>
                    <w:right w:val="single" w:sz="12" w:space="0" w:color="auto"/>
                  </w:tcBorders>
                  <w:shd w:val="clear" w:color="auto" w:fill="D0CECE" w:themeFill="background2" w:themeFillShade="E6"/>
                </w:tcPr>
                <w:p w14:paraId="011C566F"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2CA3D6"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424A91" w14:paraId="25D9C64D"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C281E7"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EFE1E35"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424A91" w14:paraId="3E79EE3C"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9932F1"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6441F84"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424A91" w14:paraId="002DC51E"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5411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2902D7C"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424A91" w14:paraId="054CF1EC"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EFC5E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788C726"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424A91" w14:paraId="4EDF5EB4"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E99A89"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3DA75A0"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424A91" w14:paraId="234096C9"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10896"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BF36398"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424A91" w14:paraId="4D879872"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56B51"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52FB83"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424A91" w14:paraId="60184F15"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F02EA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A3B4D7B"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424A91" w14:paraId="483DE7EB"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9ECBF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A02CB4C"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18E4B70B" w14:textId="77777777" w:rsidR="00424A91" w:rsidRPr="007E20F1" w:rsidRDefault="00424A91" w:rsidP="00424A91">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94EEE7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05674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41F6AC2"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747381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19CCC0C" w14:textId="77777777" w:rsidR="001B5A03"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条例第40条の2</w:t>
            </w:r>
          </w:p>
          <w:p w14:paraId="320295AD" w14:textId="77777777" w:rsidR="001B5A03"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第2号</w:t>
            </w:r>
          </w:p>
          <w:p w14:paraId="41FEAE60" w14:textId="453C3679"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55258DA8" w14:textId="27A66F24"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424A91" w:rsidRPr="007E20F1" w14:paraId="26B8891E" w14:textId="77777777" w:rsidTr="000077ED">
        <w:trPr>
          <w:cantSplit/>
          <w:trHeight w:val="798"/>
        </w:trPr>
        <w:tc>
          <w:tcPr>
            <w:tcW w:w="1418" w:type="dxa"/>
            <w:tcBorders>
              <w:top w:val="nil"/>
              <w:bottom w:val="nil"/>
            </w:tcBorders>
          </w:tcPr>
          <w:p w14:paraId="66E0F85E"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A6DDD6" w14:textId="13C5DB39" w:rsidR="00424A91" w:rsidRDefault="00424A91" w:rsidP="00424A91">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事業所において、</w:t>
            </w:r>
            <w:r w:rsidR="00CC4C91">
              <w:rPr>
                <w:rFonts w:asciiTheme="majorEastAsia" w:eastAsiaTheme="majorEastAsia" w:hAnsiTheme="majorEastAsia" w:hint="eastAsia"/>
                <w:color w:val="000000" w:themeColor="text1"/>
                <w:sz w:val="18"/>
                <w:szCs w:val="18"/>
              </w:rPr>
              <w:t>定期巡回・随時対応型訪問介護看護</w:t>
            </w:r>
            <w:r>
              <w:rPr>
                <w:rFonts w:asciiTheme="majorEastAsia" w:eastAsiaTheme="majorEastAsia" w:hAnsiTheme="majorEastAsia" w:hint="eastAsia"/>
                <w:color w:val="000000" w:themeColor="text1"/>
                <w:sz w:val="18"/>
                <w:szCs w:val="18"/>
              </w:rPr>
              <w:t>従業者</w:t>
            </w:r>
            <w:r w:rsidRPr="007E20F1">
              <w:rPr>
                <w:rFonts w:asciiTheme="majorEastAsia" w:eastAsiaTheme="majorEastAsia" w:hAnsiTheme="majorEastAsia" w:hint="eastAsia"/>
                <w:color w:val="000000" w:themeColor="text1"/>
                <w:sz w:val="18"/>
                <w:szCs w:val="18"/>
              </w:rPr>
              <w:t>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424A91" w14:paraId="7E7B6441" w14:textId="77777777" w:rsidTr="00300B99">
              <w:trPr>
                <w:trHeight w:val="208"/>
              </w:trPr>
              <w:tc>
                <w:tcPr>
                  <w:tcW w:w="1131" w:type="dxa"/>
                  <w:shd w:val="clear" w:color="auto" w:fill="D0CECE" w:themeFill="background2" w:themeFillShade="E6"/>
                </w:tcPr>
                <w:p w14:paraId="0299180A"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63BDB13"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01503E87" w14:textId="77777777" w:rsidR="00424A91" w:rsidRDefault="00424A91" w:rsidP="00424A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424A91" w14:paraId="372458DE" w14:textId="77777777" w:rsidTr="00300B99">
              <w:trPr>
                <w:trHeight w:val="208"/>
              </w:trPr>
              <w:tc>
                <w:tcPr>
                  <w:tcW w:w="1131" w:type="dxa"/>
                  <w:tcBorders>
                    <w:right w:val="single" w:sz="12" w:space="0" w:color="auto"/>
                  </w:tcBorders>
                  <w:shd w:val="clear" w:color="auto" w:fill="D0CECE" w:themeFill="background2" w:themeFillShade="E6"/>
                </w:tcPr>
                <w:p w14:paraId="5EC2200D" w14:textId="77777777" w:rsidR="00424A91" w:rsidRDefault="00424A91" w:rsidP="00424A9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5483A3"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AFA27"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006B8044"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r w:rsidR="00424A91" w14:paraId="2D2CF3BE" w14:textId="77777777" w:rsidTr="00300B99">
              <w:trPr>
                <w:trHeight w:val="216"/>
              </w:trPr>
              <w:tc>
                <w:tcPr>
                  <w:tcW w:w="1131" w:type="dxa"/>
                  <w:tcBorders>
                    <w:right w:val="single" w:sz="12" w:space="0" w:color="auto"/>
                  </w:tcBorders>
                  <w:shd w:val="clear" w:color="auto" w:fill="D0CECE" w:themeFill="background2" w:themeFillShade="E6"/>
                </w:tcPr>
                <w:p w14:paraId="0871FDEA" w14:textId="77777777" w:rsidR="00424A91" w:rsidRDefault="00424A91" w:rsidP="00424A9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26C0F8" w14:textId="77777777" w:rsidR="00424A91" w:rsidRDefault="00424A91" w:rsidP="00424A91">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C59E19" w14:textId="77777777" w:rsidR="00424A91" w:rsidRDefault="00424A91" w:rsidP="00424A91">
                  <w:pPr>
                    <w:spacing w:line="240" w:lineRule="exact"/>
                    <w:rPr>
                      <w:rFonts w:asciiTheme="majorEastAsia" w:eastAsiaTheme="majorEastAsia" w:hAnsiTheme="majorEastAsia"/>
                      <w:color w:val="000000" w:themeColor="text1"/>
                      <w:sz w:val="18"/>
                      <w:szCs w:val="18"/>
                    </w:rPr>
                  </w:pPr>
                </w:p>
                <w:p w14:paraId="354EDACE" w14:textId="77777777" w:rsidR="00424A91" w:rsidRDefault="00424A91" w:rsidP="00424A91">
                  <w:pPr>
                    <w:spacing w:line="240" w:lineRule="exact"/>
                    <w:rPr>
                      <w:rFonts w:asciiTheme="majorEastAsia" w:eastAsiaTheme="majorEastAsia" w:hAnsiTheme="majorEastAsia"/>
                      <w:color w:val="000000" w:themeColor="text1"/>
                      <w:sz w:val="18"/>
                      <w:szCs w:val="18"/>
                    </w:rPr>
                  </w:pPr>
                </w:p>
              </w:tc>
            </w:tr>
          </w:tbl>
          <w:p w14:paraId="7BD9BD15" w14:textId="77777777" w:rsidR="00424A91" w:rsidRPr="007E20F1" w:rsidRDefault="00424A91" w:rsidP="00424A91">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B37DC2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25912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59063C1B"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383916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2DF3C76" w14:textId="77777777" w:rsidR="001B5A03"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条例第40条の2</w:t>
            </w:r>
          </w:p>
          <w:p w14:paraId="67A4575D" w14:textId="65915E9A" w:rsidR="00424A91" w:rsidRPr="00273BD9" w:rsidRDefault="00424A91" w:rsidP="001B5A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第3号</w:t>
            </w:r>
          </w:p>
        </w:tc>
      </w:tr>
      <w:tr w:rsidR="00424A91" w:rsidRPr="007E20F1" w14:paraId="28F2A3F4" w14:textId="77777777" w:rsidTr="00B86BC2">
        <w:trPr>
          <w:trHeight w:val="1591"/>
        </w:trPr>
        <w:tc>
          <w:tcPr>
            <w:tcW w:w="1418" w:type="dxa"/>
            <w:tcBorders>
              <w:top w:val="nil"/>
              <w:bottom w:val="nil"/>
            </w:tcBorders>
          </w:tcPr>
          <w:p w14:paraId="107100D2"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391F40" w14:textId="77777777" w:rsidR="00424A91" w:rsidRPr="007E20F1" w:rsidRDefault="00424A91" w:rsidP="00424A91">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職員教育を組織的に徹底させていくためには、当該事業者が指針に基づいた研修プログラムを作成し、</w:t>
            </w:r>
            <w:r w:rsidRPr="000077ED">
              <w:rPr>
                <w:rFonts w:asciiTheme="majorEastAsia" w:eastAsiaTheme="majorEastAsia" w:hAnsiTheme="majorEastAsia" w:hint="eastAsia"/>
                <w:b/>
                <w:bCs/>
                <w:color w:val="000000" w:themeColor="text1"/>
                <w:sz w:val="18"/>
                <w:szCs w:val="18"/>
              </w:rPr>
              <w:t>定期的な研修（年１回以上）を実施するとともに、新規採用時には必ず虐待の防止のための研修を実施することが重要</w:t>
            </w:r>
            <w:r w:rsidRPr="000077ED">
              <w:rPr>
                <w:rFonts w:asciiTheme="majorEastAsia" w:eastAsiaTheme="majorEastAsia" w:hAnsiTheme="majorEastAsia" w:hint="eastAsia"/>
                <w:color w:val="000000" w:themeColor="text1"/>
                <w:sz w:val="18"/>
                <w:szCs w:val="18"/>
              </w:rPr>
              <w:t>です。</w:t>
            </w:r>
            <w:r w:rsidRPr="000077ED">
              <w:rPr>
                <w:rFonts w:asciiTheme="majorEastAsia" w:eastAsiaTheme="majorEastAsia" w:hAnsiTheme="majorEastAsia" w:hint="eastAsia"/>
                <w:bCs/>
                <w:color w:val="000000" w:themeColor="text1"/>
                <w:sz w:val="18"/>
                <w:szCs w:val="18"/>
              </w:rPr>
              <w:br/>
            </w:r>
            <w:r w:rsidRPr="000077ED">
              <w:rPr>
                <w:rFonts w:asciiTheme="majorEastAsia" w:eastAsiaTheme="majorEastAsia" w:hAnsiTheme="majorEastAsia" w:hint="eastAsia"/>
                <w:color w:val="000000" w:themeColor="text1"/>
                <w:sz w:val="18"/>
                <w:szCs w:val="18"/>
              </w:rPr>
              <w:t xml:space="preserve">　また、研修の実施内容についても記録することが必要です。</w:t>
            </w:r>
            <w:r w:rsidRPr="007E20F1">
              <w:rPr>
                <w:rFonts w:asciiTheme="majorEastAsia" w:eastAsiaTheme="majorEastAsia" w:hAnsiTheme="majorEastAsia" w:hint="eastAsia"/>
                <w:color w:val="000000" w:themeColor="text1"/>
                <w:sz w:val="18"/>
                <w:szCs w:val="18"/>
              </w:rPr>
              <w:t>研修の実施は、事業所内での研修で差し支えありません。</w:t>
            </w:r>
          </w:p>
        </w:tc>
        <w:tc>
          <w:tcPr>
            <w:tcW w:w="1276" w:type="dxa"/>
            <w:tcBorders>
              <w:top w:val="dotted" w:sz="4" w:space="0" w:color="auto"/>
              <w:bottom w:val="single" w:sz="4" w:space="0" w:color="auto"/>
            </w:tcBorders>
          </w:tcPr>
          <w:p w14:paraId="5C70C579" w14:textId="77777777" w:rsidR="00424A91" w:rsidRPr="007E20F1" w:rsidRDefault="00424A91" w:rsidP="00424A91">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1F4C35"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130672B" w14:textId="2BA0E14C"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424A91" w:rsidRPr="007E20F1" w14:paraId="2C1F3774" w14:textId="77777777" w:rsidTr="000077ED">
        <w:trPr>
          <w:trHeight w:val="58"/>
        </w:trPr>
        <w:tc>
          <w:tcPr>
            <w:tcW w:w="1418" w:type="dxa"/>
            <w:tcBorders>
              <w:top w:val="nil"/>
              <w:bottom w:val="nil"/>
            </w:tcBorders>
          </w:tcPr>
          <w:p w14:paraId="7F889E7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A40E5D" w14:textId="77777777" w:rsidR="00424A91" w:rsidRDefault="00424A91" w:rsidP="00424A91">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424A91" w14:paraId="5D9DB956" w14:textId="77777777" w:rsidTr="00300B99">
              <w:trPr>
                <w:trHeight w:val="173"/>
              </w:trPr>
              <w:tc>
                <w:tcPr>
                  <w:tcW w:w="1574" w:type="dxa"/>
                  <w:tcBorders>
                    <w:right w:val="single" w:sz="12" w:space="0" w:color="auto"/>
                  </w:tcBorders>
                  <w:shd w:val="clear" w:color="auto" w:fill="D0CECE" w:themeFill="background2" w:themeFillShade="E6"/>
                </w:tcPr>
                <w:p w14:paraId="36C7E565"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B824D7"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6A1B15" w14:textId="77777777" w:rsidR="00424A91" w:rsidRDefault="00424A91" w:rsidP="00424A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3AD6399A" w14:textId="77777777" w:rsidR="00424A91" w:rsidRPr="007E20F1" w:rsidRDefault="00424A91" w:rsidP="00424A91">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2219BE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B0D28F5" w14:textId="0CE0127A"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9B74EFD" w14:textId="77777777" w:rsidR="002C21C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条例第40条の2</w:t>
            </w:r>
          </w:p>
          <w:p w14:paraId="2E632214" w14:textId="316F6AFA" w:rsidR="00424A91" w:rsidRPr="00273BD9"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第4号</w:t>
            </w:r>
          </w:p>
        </w:tc>
      </w:tr>
      <w:tr w:rsidR="00424A91" w:rsidRPr="007E20F1" w14:paraId="199EEC24" w14:textId="77777777" w:rsidTr="00B86BC2">
        <w:trPr>
          <w:trHeight w:val="169"/>
        </w:trPr>
        <w:tc>
          <w:tcPr>
            <w:tcW w:w="1418" w:type="dxa"/>
            <w:tcBorders>
              <w:top w:val="nil"/>
              <w:bottom w:val="single" w:sz="4" w:space="0" w:color="auto"/>
            </w:tcBorders>
          </w:tcPr>
          <w:p w14:paraId="449F1CFB"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2799BC" w14:textId="1ACA4A6D"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事業所における虐待を防止するための体制として、①から③までに掲げる措置を適切に実施するため、担当者を置くことが必要です。当該担当者としては、</w:t>
            </w:r>
            <w:r w:rsidRPr="000077ED">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7E20F1">
              <w:rPr>
                <w:rFonts w:asciiTheme="majorEastAsia" w:eastAsiaTheme="majorEastAsia" w:hAnsiTheme="majorEastAsia" w:hint="eastAsia"/>
                <w:color w:val="000000" w:themeColor="text1"/>
                <w:sz w:val="18"/>
                <w:szCs w:val="18"/>
              </w:rPr>
              <w:t>です。</w:t>
            </w:r>
            <w:r w:rsidRPr="007E20F1">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7E20F1">
              <w:rPr>
                <w:rFonts w:asciiTheme="majorEastAsia" w:eastAsiaTheme="majorEastAsia" w:hAnsiTheme="majorEastAsia" w:hint="eastAsia"/>
                <w:bCs/>
                <w:color w:val="000000" w:themeColor="text1"/>
                <w:sz w:val="18"/>
                <w:szCs w:val="20"/>
              </w:rPr>
              <w:br/>
              <w:t>（※）　身体的拘束等適正化担当者、褥瘡予防対策担当者（看護師が望ましい。）、</w:t>
            </w:r>
          </w:p>
          <w:p w14:paraId="35417EE4" w14:textId="77777777" w:rsidR="00424A91" w:rsidRPr="007E20F1" w:rsidRDefault="00424A91" w:rsidP="00424A91">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14:paraId="2CADB025" w14:textId="77777777" w:rsidR="00424A91" w:rsidRPr="007E20F1" w:rsidRDefault="00424A91" w:rsidP="00424A91">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1E4B4194" w14:textId="77777777" w:rsidR="00424A91" w:rsidRPr="007E20F1" w:rsidRDefault="00424A91" w:rsidP="00424A91">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481F7ED7"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FD36C14"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8E7A482" w14:textId="7C924E4F"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424A91" w:rsidRPr="007E20F1" w14:paraId="41146F85" w14:textId="77777777" w:rsidTr="000077ED">
        <w:trPr>
          <w:cantSplit/>
          <w:trHeight w:val="124"/>
        </w:trPr>
        <w:tc>
          <w:tcPr>
            <w:tcW w:w="1418" w:type="dxa"/>
            <w:tcBorders>
              <w:top w:val="single" w:sz="4" w:space="0" w:color="auto"/>
              <w:bottom w:val="nil"/>
            </w:tcBorders>
          </w:tcPr>
          <w:p w14:paraId="00D5DD8D" w14:textId="667F21E1"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2C21CB">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会計の区分</w:t>
            </w:r>
          </w:p>
        </w:tc>
        <w:tc>
          <w:tcPr>
            <w:tcW w:w="5953" w:type="dxa"/>
            <w:tcBorders>
              <w:top w:val="single" w:sz="4" w:space="0" w:color="auto"/>
              <w:bottom w:val="dotted" w:sz="4" w:space="0" w:color="auto"/>
            </w:tcBorders>
          </w:tcPr>
          <w:p w14:paraId="27A10DBE" w14:textId="71B6FB2C" w:rsidR="00424A91" w:rsidRPr="007E20F1" w:rsidRDefault="00424A91" w:rsidP="00424A91">
            <w:pPr>
              <w:spacing w:line="240" w:lineRule="exact"/>
              <w:ind w:firstLineChars="100" w:firstLine="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事業所ごとに経理を区分するとともに、指定</w:t>
            </w:r>
            <w:r w:rsidR="00CC4C91">
              <w:rPr>
                <w:rFonts w:asciiTheme="majorEastAsia" w:eastAsiaTheme="majorEastAsia" w:hAnsiTheme="majorEastAsia" w:hint="eastAsia"/>
                <w:color w:val="000000" w:themeColor="text1"/>
                <w:sz w:val="18"/>
                <w:szCs w:val="18"/>
              </w:rPr>
              <w:t>定期巡回・随時対応型訪問介護看護</w:t>
            </w:r>
            <w:r w:rsidRPr="007E20F1">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6898E93F"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808152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D38F635"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487220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D4A2905" w14:textId="5BABA2FD" w:rsidR="00424A91" w:rsidRPr="002C21CB"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条例第41条</w:t>
            </w:r>
          </w:p>
        </w:tc>
      </w:tr>
      <w:tr w:rsidR="00424A91" w:rsidRPr="007E20F1" w14:paraId="0D0DF675" w14:textId="77777777" w:rsidTr="00B86BC2">
        <w:trPr>
          <w:trHeight w:val="964"/>
        </w:trPr>
        <w:tc>
          <w:tcPr>
            <w:tcW w:w="1418" w:type="dxa"/>
            <w:tcBorders>
              <w:top w:val="nil"/>
              <w:bottom w:val="single" w:sz="4" w:space="0" w:color="auto"/>
            </w:tcBorders>
          </w:tcPr>
          <w:p w14:paraId="48071ED4"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3678DD" w14:textId="77777777" w:rsidR="00424A91" w:rsidRPr="007E20F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具体的な会計処理の方法については、次に通知するところによるものです。</w:t>
            </w:r>
          </w:p>
          <w:tbl>
            <w:tblPr>
              <w:tblStyle w:val="a3"/>
              <w:tblW w:w="5574" w:type="dxa"/>
              <w:tblInd w:w="158" w:type="dxa"/>
              <w:tblLayout w:type="fixed"/>
              <w:tblLook w:val="04A0" w:firstRow="1" w:lastRow="0" w:firstColumn="1" w:lastColumn="0" w:noHBand="0" w:noVBand="1"/>
            </w:tblPr>
            <w:tblGrid>
              <w:gridCol w:w="438"/>
              <w:gridCol w:w="5136"/>
            </w:tblGrid>
            <w:tr w:rsidR="00424A91" w:rsidRPr="007E20F1" w14:paraId="47D7CB6F" w14:textId="77777777" w:rsidTr="00575924">
              <w:trPr>
                <w:trHeight w:val="260"/>
              </w:trPr>
              <w:tc>
                <w:tcPr>
                  <w:tcW w:w="438" w:type="dxa"/>
                  <w:shd w:val="clear" w:color="auto" w:fill="D0CECE" w:themeFill="background2" w:themeFillShade="E6"/>
                </w:tcPr>
                <w:p w14:paraId="48C7ABEC"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2F1B5D51" w14:textId="77777777" w:rsidR="00424A91" w:rsidRPr="007E20F1" w:rsidRDefault="00424A91" w:rsidP="00424A91">
                  <w:pPr>
                    <w:spacing w:line="240" w:lineRule="exact"/>
                    <w:rPr>
                      <w:color w:val="000000" w:themeColor="text1"/>
                      <w:sz w:val="18"/>
                      <w:szCs w:val="18"/>
                    </w:rPr>
                  </w:pPr>
                  <w:r w:rsidRPr="007E20F1">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p>
              </w:tc>
            </w:tr>
            <w:tr w:rsidR="00424A91" w:rsidRPr="007E20F1" w14:paraId="4DE6D8EB" w14:textId="77777777" w:rsidTr="00575924">
              <w:trPr>
                <w:trHeight w:val="260"/>
              </w:trPr>
              <w:tc>
                <w:tcPr>
                  <w:tcW w:w="438" w:type="dxa"/>
                  <w:shd w:val="clear" w:color="auto" w:fill="D0CECE" w:themeFill="background2" w:themeFillShade="E6"/>
                </w:tcPr>
                <w:p w14:paraId="3CA44774"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0555F6B9" w14:textId="77777777" w:rsidR="00424A91" w:rsidRPr="007E20F1" w:rsidRDefault="00424A91" w:rsidP="00424A91">
                  <w:pPr>
                    <w:spacing w:line="240" w:lineRule="exact"/>
                    <w:rPr>
                      <w:color w:val="000000" w:themeColor="text1"/>
                      <w:sz w:val="18"/>
                      <w:szCs w:val="18"/>
                    </w:rPr>
                  </w:pPr>
                  <w:r w:rsidRPr="007E20F1">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p>
              </w:tc>
            </w:tr>
            <w:tr w:rsidR="00424A91" w:rsidRPr="007E20F1" w14:paraId="5EE86F8B" w14:textId="77777777" w:rsidTr="00575924">
              <w:trPr>
                <w:trHeight w:val="260"/>
              </w:trPr>
              <w:tc>
                <w:tcPr>
                  <w:tcW w:w="438" w:type="dxa"/>
                  <w:shd w:val="clear" w:color="auto" w:fill="D0CECE" w:themeFill="background2" w:themeFillShade="E6"/>
                </w:tcPr>
                <w:p w14:paraId="2C1C94AD"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5F807A80" w14:textId="77777777"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「介護保険・高齢者保健福祉事業に係る社会福祉法人会計基準の取扱いについて」（平成２４年３月２９日老高発０３２９第１号）</w:t>
                  </w:r>
                </w:p>
              </w:tc>
            </w:tr>
          </w:tbl>
          <w:p w14:paraId="160C08AE" w14:textId="77777777" w:rsidR="00424A91" w:rsidRPr="007E20F1" w:rsidRDefault="00424A91" w:rsidP="00424A91">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66B5C53D"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9E575A5"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3FD7212" w14:textId="3644B4B6"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32</w:t>
            </w:r>
            <w:r w:rsidRPr="00D3702A">
              <w:rPr>
                <w:rFonts w:asciiTheme="majorEastAsia" w:eastAsiaTheme="majorEastAsia" w:hAnsiTheme="majorEastAsia" w:hint="eastAsia"/>
                <w:color w:val="000000" w:themeColor="text1"/>
                <w:sz w:val="18"/>
                <w:szCs w:val="18"/>
              </w:rPr>
              <w:t>)</w:t>
            </w:r>
          </w:p>
        </w:tc>
      </w:tr>
      <w:tr w:rsidR="00424A91" w:rsidRPr="007E20F1" w14:paraId="18714849" w14:textId="77777777" w:rsidTr="000077ED">
        <w:tc>
          <w:tcPr>
            <w:tcW w:w="1418" w:type="dxa"/>
            <w:tcBorders>
              <w:top w:val="single" w:sz="4" w:space="0" w:color="auto"/>
              <w:bottom w:val="nil"/>
            </w:tcBorders>
          </w:tcPr>
          <w:p w14:paraId="6BB498C7" w14:textId="43ADAC08"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３</w:t>
            </w:r>
            <w:r w:rsidR="002C21CB">
              <w:rPr>
                <w:rFonts w:asciiTheme="majorEastAsia" w:eastAsiaTheme="majorEastAsia" w:hAnsiTheme="majorEastAsia" w:hint="eastAsia"/>
                <w:bCs/>
                <w:color w:val="000000" w:themeColor="text1"/>
                <w:sz w:val="18"/>
                <w:szCs w:val="20"/>
              </w:rPr>
              <w:t>６</w:t>
            </w:r>
            <w:r w:rsidRPr="007E20F1">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14:paraId="0A5605EE" w14:textId="668556EC"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従業者、設備、備品及び会計に関する</w:t>
            </w:r>
            <w:r>
              <w:rPr>
                <w:rFonts w:asciiTheme="majorEastAsia" w:eastAsiaTheme="majorEastAsia" w:hAnsiTheme="majorEastAsia" w:hint="eastAsia"/>
                <w:bCs/>
                <w:color w:val="000000" w:themeColor="text1"/>
                <w:sz w:val="18"/>
                <w:szCs w:val="20"/>
              </w:rPr>
              <w:t>諸記録</w:t>
            </w:r>
            <w:r w:rsidRPr="007E20F1">
              <w:rPr>
                <w:rFonts w:asciiTheme="majorEastAsia" w:eastAsiaTheme="majorEastAsia" w:hAnsiTheme="majorEastAsia" w:hint="eastAsia"/>
                <w:bCs/>
                <w:color w:val="000000" w:themeColor="text1"/>
                <w:sz w:val="18"/>
                <w:szCs w:val="20"/>
              </w:rPr>
              <w:t>を整備していますか。</w:t>
            </w:r>
          </w:p>
        </w:tc>
        <w:tc>
          <w:tcPr>
            <w:tcW w:w="1276" w:type="dxa"/>
            <w:tcBorders>
              <w:top w:val="single" w:sz="4" w:space="0" w:color="auto"/>
              <w:bottom w:val="single" w:sz="4" w:space="0" w:color="auto"/>
            </w:tcBorders>
            <w:shd w:val="clear" w:color="auto" w:fill="FFF2CC" w:themeFill="accent4" w:themeFillTint="33"/>
          </w:tcPr>
          <w:p w14:paraId="212E23D9"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977781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2221201"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3722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0195F7E" w14:textId="5785E35F" w:rsidR="00424A91" w:rsidRPr="007E20F1" w:rsidRDefault="00424A91" w:rsidP="00424A91">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w:t>
            </w:r>
            <w:r w:rsidR="002C21CB">
              <w:rPr>
                <w:rFonts w:asciiTheme="majorEastAsia" w:eastAsiaTheme="majorEastAsia" w:hAnsiTheme="majorEastAsia" w:hint="eastAsia"/>
                <w:bCs/>
                <w:color w:val="000000" w:themeColor="text1"/>
                <w:sz w:val="18"/>
                <w:szCs w:val="18"/>
              </w:rPr>
              <w:t>42</w:t>
            </w:r>
            <w:r w:rsidRPr="007E20F1">
              <w:rPr>
                <w:rFonts w:asciiTheme="majorEastAsia" w:eastAsiaTheme="majorEastAsia" w:hAnsiTheme="majorEastAsia" w:hint="eastAsia"/>
                <w:bCs/>
                <w:color w:val="000000" w:themeColor="text1"/>
                <w:sz w:val="18"/>
                <w:szCs w:val="18"/>
              </w:rPr>
              <w:t>条第1項</w:t>
            </w:r>
          </w:p>
        </w:tc>
      </w:tr>
      <w:tr w:rsidR="00424A91" w:rsidRPr="007E20F1" w14:paraId="47657990" w14:textId="77777777" w:rsidTr="000077ED">
        <w:trPr>
          <w:trHeight w:val="1863"/>
        </w:trPr>
        <w:tc>
          <w:tcPr>
            <w:tcW w:w="1418" w:type="dxa"/>
            <w:tcBorders>
              <w:top w:val="nil"/>
              <w:bottom w:val="nil"/>
            </w:tcBorders>
          </w:tcPr>
          <w:p w14:paraId="4CEEC51A"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4E4FF4" w14:textId="7C18CC7F"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利用者に対する指定</w:t>
            </w:r>
            <w:r w:rsidR="00CC4C91">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の提供に関する次に掲げる記録を整備し、</w:t>
            </w:r>
            <w:r w:rsidRPr="000077ED">
              <w:rPr>
                <w:rFonts w:asciiTheme="majorEastAsia" w:eastAsiaTheme="majorEastAsia" w:hAnsiTheme="majorEastAsia" w:hint="eastAsia"/>
                <w:b/>
                <w:color w:val="000000" w:themeColor="text1"/>
                <w:sz w:val="18"/>
                <w:szCs w:val="20"/>
              </w:rPr>
              <w:t>その完結の日から５年間</w:t>
            </w:r>
            <w:r w:rsidRPr="007E20F1">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14:paraId="52BBB01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DF80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008A04" w14:textId="2A57000A" w:rsidR="00424A91" w:rsidRPr="00B103DF" w:rsidRDefault="00CC4C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定期巡回・随時対応型訪問介護看護</w:t>
                  </w:r>
                  <w:r w:rsidR="00424A91" w:rsidRPr="007E20F1">
                    <w:rPr>
                      <w:rFonts w:asciiTheme="majorEastAsia" w:eastAsiaTheme="majorEastAsia" w:hAnsiTheme="majorEastAsia" w:hint="eastAsia"/>
                      <w:bCs/>
                      <w:color w:val="000000" w:themeColor="text1"/>
                      <w:sz w:val="18"/>
                      <w:szCs w:val="20"/>
                    </w:rPr>
                    <w:t>計画</w:t>
                  </w:r>
                </w:p>
              </w:tc>
            </w:tr>
            <w:tr w:rsidR="00424A91" w14:paraId="1C49508C"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041B3"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C5187D"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2C21CB" w14:paraId="43516B2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3FA6C8" w14:textId="76D3AA48" w:rsidR="002C21CB" w:rsidRDefault="009571D8" w:rsidP="002C21C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83654387"/>
                      <w14:checkbox>
                        <w14:checked w14:val="0"/>
                        <w14:checkedState w14:val="0052" w14:font="Wingdings 2"/>
                        <w14:uncheckedState w14:val="2610" w14:font="ＭＳ ゴシック"/>
                      </w14:checkbox>
                    </w:sdtPr>
                    <w:sdtEndPr/>
                    <w:sdtContent>
                      <w:r w:rsidR="002C21CB" w:rsidRPr="001A50A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0EDF15F" w14:textId="21B69080" w:rsidR="002C21CB" w:rsidRPr="00B103DF" w:rsidRDefault="002C21CB" w:rsidP="002C21C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主治の医師による指示の文書</w:t>
                  </w:r>
                </w:p>
              </w:tc>
            </w:tr>
            <w:tr w:rsidR="002C21CB" w14:paraId="057F4AE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89FAEE" w14:textId="511C05FB" w:rsidR="002C21CB" w:rsidRDefault="009571D8" w:rsidP="002C21C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1557450"/>
                      <w14:checkbox>
                        <w14:checked w14:val="0"/>
                        <w14:checkedState w14:val="0052" w14:font="Wingdings 2"/>
                        <w14:uncheckedState w14:val="2610" w14:font="ＭＳ ゴシック"/>
                      </w14:checkbox>
                    </w:sdtPr>
                    <w:sdtEndPr/>
                    <w:sdtContent>
                      <w:r w:rsidR="002C21CB" w:rsidRPr="001A50A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6C5ED8" w14:textId="2EC4DE93" w:rsidR="002C21CB" w:rsidRPr="00B103DF" w:rsidRDefault="002C21CB" w:rsidP="002C21C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訪問看護報告書</w:t>
                  </w:r>
                </w:p>
              </w:tc>
            </w:tr>
            <w:tr w:rsidR="00424A91" w14:paraId="64D386C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A3DC3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044A751"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424A91" w14:paraId="49B88176"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62430"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070787"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424A91" w14:paraId="27EFB8B1"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B6748"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C5FFB5"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424A91" w14:paraId="5643869B"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8D3465"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1FD537" w14:textId="77777777" w:rsidR="00424A91" w:rsidRDefault="00424A91" w:rsidP="00424A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bl>
          <w:p w14:paraId="378917A3" w14:textId="77777777" w:rsidR="00424A91" w:rsidRPr="007E20F1" w:rsidRDefault="00424A91" w:rsidP="00424A9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15C979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4949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82F56DC"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775408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B24372C" w14:textId="3B005159" w:rsidR="00424A91" w:rsidRPr="007E20F1" w:rsidRDefault="00424A91" w:rsidP="00424A91">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w:t>
            </w:r>
            <w:r w:rsidR="002C21CB">
              <w:rPr>
                <w:rFonts w:asciiTheme="majorEastAsia" w:eastAsiaTheme="majorEastAsia" w:hAnsiTheme="majorEastAsia" w:hint="eastAsia"/>
                <w:bCs/>
                <w:color w:val="000000" w:themeColor="text1"/>
                <w:sz w:val="18"/>
                <w:szCs w:val="18"/>
              </w:rPr>
              <w:t>42</w:t>
            </w:r>
            <w:r w:rsidRPr="007E20F1">
              <w:rPr>
                <w:rFonts w:asciiTheme="majorEastAsia" w:eastAsiaTheme="majorEastAsia" w:hAnsiTheme="majorEastAsia" w:hint="eastAsia"/>
                <w:bCs/>
                <w:color w:val="000000" w:themeColor="text1"/>
                <w:sz w:val="18"/>
                <w:szCs w:val="18"/>
              </w:rPr>
              <w:t>条第2項</w:t>
            </w:r>
          </w:p>
        </w:tc>
      </w:tr>
      <w:tr w:rsidR="00424A91" w:rsidRPr="007E20F1" w14:paraId="0EC00CA5" w14:textId="77777777" w:rsidTr="000077ED">
        <w:trPr>
          <w:trHeight w:val="669"/>
        </w:trPr>
        <w:tc>
          <w:tcPr>
            <w:tcW w:w="1418" w:type="dxa"/>
            <w:tcBorders>
              <w:top w:val="nil"/>
              <w:bottom w:val="nil"/>
            </w:tcBorders>
          </w:tcPr>
          <w:p w14:paraId="1AF55657"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0FE16F4" w14:textId="435FE334"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 xml:space="preserve">　</w:t>
            </w:r>
            <w:r w:rsidRPr="0034785A">
              <w:rPr>
                <w:rFonts w:asciiTheme="majorEastAsia" w:eastAsiaTheme="majorEastAsia" w:hAnsiTheme="majorEastAsia" w:hint="eastAsia"/>
                <w:bCs/>
                <w:color w:val="000000"/>
                <w:sz w:val="18"/>
                <w:szCs w:val="20"/>
              </w:rPr>
              <w:t>「その完結の日」とは、個々の利用者につき、契約</w:t>
            </w:r>
            <w:r>
              <w:rPr>
                <w:rFonts w:asciiTheme="majorEastAsia" w:eastAsiaTheme="majorEastAsia" w:hAnsiTheme="majorEastAsia" w:hint="eastAsia"/>
                <w:bCs/>
                <w:color w:val="000000"/>
                <w:sz w:val="18"/>
                <w:szCs w:val="20"/>
              </w:rPr>
              <w:t>の</w:t>
            </w:r>
            <w:r w:rsidRPr="0034785A">
              <w:rPr>
                <w:rFonts w:asciiTheme="majorEastAsia" w:eastAsiaTheme="majorEastAsia" w:hAnsiTheme="majorEastAsia" w:hint="eastAsia"/>
                <w:bCs/>
                <w:color w:val="000000"/>
                <w:sz w:val="18"/>
                <w:szCs w:val="20"/>
              </w:rPr>
              <w:t>終了</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契約の解約・解除、他の施設への入所、利用者の死亡、利用者の自立</w:t>
            </w:r>
            <w:r w:rsidR="00E22BD9">
              <w:rPr>
                <w:rFonts w:asciiTheme="majorEastAsia" w:eastAsiaTheme="majorEastAsia" w:hAnsiTheme="majorEastAsia" w:hint="eastAsia"/>
                <w:bCs/>
                <w:color w:val="000000"/>
                <w:sz w:val="18"/>
                <w:szCs w:val="20"/>
              </w:rPr>
              <w:t>等</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により一連のサービス提供が終了した日を指すものとします。</w:t>
            </w:r>
          </w:p>
        </w:tc>
        <w:tc>
          <w:tcPr>
            <w:tcW w:w="1276" w:type="dxa"/>
            <w:tcBorders>
              <w:top w:val="dotted" w:sz="4" w:space="0" w:color="auto"/>
              <w:bottom w:val="single" w:sz="4" w:space="0" w:color="auto"/>
            </w:tcBorders>
          </w:tcPr>
          <w:p w14:paraId="3EC37631" w14:textId="77777777" w:rsidR="00424A91" w:rsidRPr="007E20F1"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D4AEB28" w14:textId="77777777" w:rsidR="00424A91" w:rsidRPr="00D3702A" w:rsidRDefault="00424A91" w:rsidP="00424A9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FE4102F" w14:textId="77777777" w:rsidR="002C21CB" w:rsidRPr="00393C22" w:rsidRDefault="002C21CB" w:rsidP="002C21CB">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第3の一の4(33)</w:t>
            </w:r>
          </w:p>
          <w:p w14:paraId="768CB31B" w14:textId="73E903FD" w:rsidR="00424A91" w:rsidRPr="007E20F1" w:rsidRDefault="00424A91" w:rsidP="00424A91">
            <w:pPr>
              <w:spacing w:line="240" w:lineRule="exact"/>
              <w:rPr>
                <w:rFonts w:asciiTheme="majorEastAsia" w:eastAsiaTheme="majorEastAsia" w:hAnsiTheme="majorEastAsia"/>
                <w:bCs/>
                <w:color w:val="000000" w:themeColor="text1"/>
                <w:sz w:val="18"/>
                <w:szCs w:val="18"/>
              </w:rPr>
            </w:pPr>
          </w:p>
        </w:tc>
      </w:tr>
      <w:tr w:rsidR="00424A91" w:rsidRPr="007E20F1" w14:paraId="2A17ACB4" w14:textId="77777777" w:rsidTr="007F19C3">
        <w:trPr>
          <w:cantSplit/>
          <w:trHeight w:val="1681"/>
        </w:trPr>
        <w:tc>
          <w:tcPr>
            <w:tcW w:w="1418" w:type="dxa"/>
            <w:tcBorders>
              <w:top w:val="nil"/>
              <w:bottom w:val="nil"/>
            </w:tcBorders>
          </w:tcPr>
          <w:p w14:paraId="78B1D6E7" w14:textId="24F840DC" w:rsidR="00424A91" w:rsidRPr="007E20F1"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09884F" w14:textId="23208C48"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424A91" w:rsidRPr="001A01CE" w14:paraId="41024586" w14:textId="77777777" w:rsidTr="00300B99">
              <w:trPr>
                <w:trHeight w:val="260"/>
              </w:trPr>
              <w:tc>
                <w:tcPr>
                  <w:tcW w:w="438" w:type="dxa"/>
                  <w:tcBorders>
                    <w:bottom w:val="single" w:sz="4" w:space="0" w:color="auto"/>
                  </w:tcBorders>
                  <w:shd w:val="clear" w:color="auto" w:fill="D0CECE" w:themeFill="background2" w:themeFillShade="E6"/>
                </w:tcPr>
                <w:p w14:paraId="20BF2B59"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60EEB77E" w14:textId="77777777" w:rsidR="00424A91" w:rsidRPr="001A01CE" w:rsidRDefault="00424A91" w:rsidP="00424A91">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424A91" w:rsidRPr="001A01CE" w14:paraId="459C4D04" w14:textId="77777777" w:rsidTr="00300B99">
              <w:trPr>
                <w:trHeight w:val="260"/>
              </w:trPr>
              <w:tc>
                <w:tcPr>
                  <w:tcW w:w="438" w:type="dxa"/>
                  <w:tcBorders>
                    <w:bottom w:val="single" w:sz="4" w:space="0" w:color="auto"/>
                  </w:tcBorders>
                  <w:shd w:val="clear" w:color="auto" w:fill="D0CECE" w:themeFill="background2" w:themeFillShade="E6"/>
                </w:tcPr>
                <w:p w14:paraId="0F31FCF9"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0BC2A764" w14:textId="77777777" w:rsidR="00424A91" w:rsidRPr="001A01CE" w:rsidRDefault="00424A91" w:rsidP="00424A91">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424A91" w:rsidRPr="00B103DF" w14:paraId="2AA886FC" w14:textId="77777777" w:rsidTr="00300B99">
              <w:trPr>
                <w:trHeight w:val="260"/>
              </w:trPr>
              <w:tc>
                <w:tcPr>
                  <w:tcW w:w="438" w:type="dxa"/>
                  <w:tcBorders>
                    <w:top w:val="single" w:sz="4" w:space="0" w:color="auto"/>
                    <w:left w:val="nil"/>
                    <w:bottom w:val="nil"/>
                    <w:right w:val="single" w:sz="4" w:space="0" w:color="auto"/>
                  </w:tcBorders>
                  <w:shd w:val="clear" w:color="auto" w:fill="auto"/>
                </w:tcPr>
                <w:p w14:paraId="18437A4E" w14:textId="77777777" w:rsidR="00424A91" w:rsidRDefault="00424A91" w:rsidP="00424A91">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6FB7D2BB" w14:textId="77777777" w:rsidR="00424A91" w:rsidRPr="00B103DF"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7A1C4C50" w14:textId="77777777" w:rsidR="00424A91" w:rsidRPr="00B103DF" w:rsidRDefault="00424A91" w:rsidP="00424A91">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424A91" w:rsidRPr="00B103DF" w14:paraId="2622D562" w14:textId="77777777" w:rsidTr="00300B99">
              <w:trPr>
                <w:trHeight w:val="260"/>
              </w:trPr>
              <w:tc>
                <w:tcPr>
                  <w:tcW w:w="438" w:type="dxa"/>
                  <w:tcBorders>
                    <w:top w:val="nil"/>
                    <w:left w:val="nil"/>
                    <w:bottom w:val="nil"/>
                    <w:right w:val="single" w:sz="4" w:space="0" w:color="auto"/>
                  </w:tcBorders>
                  <w:shd w:val="clear" w:color="auto" w:fill="auto"/>
                </w:tcPr>
                <w:p w14:paraId="1E4F3702"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5FFE09D0"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2FCB5258" w14:textId="77777777" w:rsidR="00424A91" w:rsidRPr="00D418E5" w:rsidRDefault="00424A91" w:rsidP="00424A91">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424A91" w:rsidRPr="00B103DF" w14:paraId="5734AAE6" w14:textId="77777777" w:rsidTr="00300B99">
              <w:trPr>
                <w:trHeight w:val="260"/>
              </w:trPr>
              <w:tc>
                <w:tcPr>
                  <w:tcW w:w="438" w:type="dxa"/>
                  <w:shd w:val="clear" w:color="auto" w:fill="D0CECE" w:themeFill="background2" w:themeFillShade="E6"/>
                </w:tcPr>
                <w:p w14:paraId="2160DB28"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1BC45D1C"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424A91" w:rsidRPr="00B103DF" w14:paraId="4890AAB4" w14:textId="77777777" w:rsidTr="00300B99">
              <w:trPr>
                <w:trHeight w:val="260"/>
              </w:trPr>
              <w:tc>
                <w:tcPr>
                  <w:tcW w:w="438" w:type="dxa"/>
                  <w:shd w:val="clear" w:color="auto" w:fill="D0CECE" w:themeFill="background2" w:themeFillShade="E6"/>
                </w:tcPr>
                <w:p w14:paraId="1A8D2E72" w14:textId="77777777" w:rsidR="00424A91"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353B8CAD"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598E4843" w14:textId="52E360E8"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0F19DC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03E7B5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780F6EB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p w14:paraId="6FE0E6ED" w14:textId="5DE6022B"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4919D751" w14:textId="06D9CE7C" w:rsidR="00424A91" w:rsidRPr="001E2E1B" w:rsidRDefault="00424A91" w:rsidP="00424A91">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条例第204条第1項</w:t>
            </w:r>
          </w:p>
          <w:p w14:paraId="7F662321" w14:textId="77777777" w:rsidR="00424A91" w:rsidRPr="00BA042A" w:rsidRDefault="00424A91" w:rsidP="00424A91">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22080E42" w14:textId="0C5E9EA1"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424A91" w:rsidRPr="007E20F1" w14:paraId="3D0F1A82" w14:textId="77777777" w:rsidTr="002C21CB">
        <w:trPr>
          <w:cantSplit/>
          <w:trHeight w:val="906"/>
        </w:trPr>
        <w:tc>
          <w:tcPr>
            <w:tcW w:w="1418" w:type="dxa"/>
            <w:tcBorders>
              <w:top w:val="nil"/>
              <w:bottom w:val="nil"/>
            </w:tcBorders>
          </w:tcPr>
          <w:p w14:paraId="69CE65E5" w14:textId="77777777" w:rsidR="00424A91" w:rsidRPr="007E20F1" w:rsidRDefault="00424A91" w:rsidP="00424A9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36CD55B"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24A91" w:rsidRPr="00090AD2" w14:paraId="07833876" w14:textId="77777777" w:rsidTr="00300B99">
              <w:trPr>
                <w:trHeight w:val="260"/>
              </w:trPr>
              <w:tc>
                <w:tcPr>
                  <w:tcW w:w="438" w:type="dxa"/>
                  <w:shd w:val="clear" w:color="auto" w:fill="D0CECE" w:themeFill="background2" w:themeFillShade="E6"/>
                </w:tcPr>
                <w:p w14:paraId="1141F534"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A688A02" w14:textId="77777777" w:rsidR="00424A91" w:rsidRPr="00090AD2" w:rsidRDefault="00424A91" w:rsidP="00424A91">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424A91" w:rsidRPr="001A01CE" w14:paraId="62DA92D6" w14:textId="77777777" w:rsidTr="00300B99">
              <w:trPr>
                <w:trHeight w:val="260"/>
              </w:trPr>
              <w:tc>
                <w:tcPr>
                  <w:tcW w:w="438" w:type="dxa"/>
                  <w:shd w:val="clear" w:color="auto" w:fill="D0CECE" w:themeFill="background2" w:themeFillShade="E6"/>
                </w:tcPr>
                <w:p w14:paraId="5019B027"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487A53C" w14:textId="77777777" w:rsidR="00424A91" w:rsidRPr="001A01CE" w:rsidRDefault="00424A91" w:rsidP="00424A91">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424A91" w:rsidRPr="00B103DF" w14:paraId="73828D45" w14:textId="77777777" w:rsidTr="00300B99">
              <w:trPr>
                <w:trHeight w:val="260"/>
              </w:trPr>
              <w:tc>
                <w:tcPr>
                  <w:tcW w:w="438" w:type="dxa"/>
                  <w:shd w:val="clear" w:color="auto" w:fill="D0CECE" w:themeFill="background2" w:themeFillShade="E6"/>
                </w:tcPr>
                <w:p w14:paraId="764003BD"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10DC6E5D" w14:textId="77777777" w:rsidR="00424A91" w:rsidRPr="00B103DF" w:rsidRDefault="00424A91" w:rsidP="00424A91">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424A91" w:rsidRPr="00B103DF" w14:paraId="06033149" w14:textId="77777777" w:rsidTr="00300B99">
              <w:trPr>
                <w:trHeight w:val="260"/>
              </w:trPr>
              <w:tc>
                <w:tcPr>
                  <w:tcW w:w="438" w:type="dxa"/>
                  <w:shd w:val="clear" w:color="auto" w:fill="D0CECE" w:themeFill="background2" w:themeFillShade="E6"/>
                </w:tcPr>
                <w:p w14:paraId="727285B3"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2E802B20" w14:textId="77777777" w:rsidR="00424A91" w:rsidRPr="00B103DF" w:rsidRDefault="00424A91" w:rsidP="00424A91">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424A91" w:rsidRPr="00090AD2" w14:paraId="377F5604" w14:textId="77777777" w:rsidTr="00300B99">
              <w:trPr>
                <w:trHeight w:val="260"/>
              </w:trPr>
              <w:tc>
                <w:tcPr>
                  <w:tcW w:w="438" w:type="dxa"/>
                  <w:shd w:val="clear" w:color="auto" w:fill="D0CECE" w:themeFill="background2" w:themeFillShade="E6"/>
                </w:tcPr>
                <w:p w14:paraId="43867C03"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1950454D" w14:textId="77777777" w:rsidR="00424A91" w:rsidRPr="00090AD2" w:rsidRDefault="00424A91" w:rsidP="00424A91">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2E27F954" w14:textId="5BCFF16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B13B664"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E48D320"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AD84054"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p w14:paraId="4015F268" w14:textId="6E766E03" w:rsidR="00424A91" w:rsidRPr="007E20F1" w:rsidRDefault="00424A91" w:rsidP="00424A91">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152897DB" w14:textId="77777777" w:rsidR="00424A91" w:rsidRPr="001E2E1B" w:rsidRDefault="00424A91" w:rsidP="00424A91">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条例第204条第2項</w:t>
            </w:r>
          </w:p>
          <w:p w14:paraId="51566F05" w14:textId="77777777" w:rsidR="00424A91" w:rsidRPr="000909D8" w:rsidRDefault="00424A91" w:rsidP="00424A91">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2501470A" w14:textId="7BEDF113" w:rsidR="00424A91" w:rsidRPr="007E20F1" w:rsidRDefault="00424A91" w:rsidP="00424A91">
            <w:pPr>
              <w:spacing w:line="240" w:lineRule="exact"/>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424A91" w:rsidRPr="007E20F1" w14:paraId="5D846298"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64B3B71B" w14:textId="29EF8902" w:rsidR="00424A91" w:rsidRPr="007E20F1" w:rsidRDefault="00424A91" w:rsidP="00424A91">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7E20F1">
              <w:rPr>
                <w:rFonts w:asciiTheme="majorEastAsia" w:eastAsiaTheme="majorEastAsia" w:hAnsiTheme="majorEastAsia" w:hint="eastAsia"/>
                <w:bCs/>
                <w:color w:val="000000" w:themeColor="text1"/>
                <w:szCs w:val="24"/>
              </w:rPr>
              <w:t xml:space="preserve">　変更の届出等</w:t>
            </w:r>
          </w:p>
        </w:tc>
      </w:tr>
      <w:tr w:rsidR="00424A91" w:rsidRPr="007E20F1" w14:paraId="3C62D5B1" w14:textId="77777777" w:rsidTr="000935C5">
        <w:trPr>
          <w:trHeight w:val="2593"/>
        </w:trPr>
        <w:tc>
          <w:tcPr>
            <w:tcW w:w="1418" w:type="dxa"/>
            <w:tcBorders>
              <w:top w:val="nil"/>
              <w:bottom w:val="nil"/>
            </w:tcBorders>
          </w:tcPr>
          <w:p w14:paraId="2DD77CC5" w14:textId="77777777" w:rsidR="00424A91" w:rsidRPr="00B103DF"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変更の届出等</w:t>
            </w:r>
          </w:p>
          <w:p w14:paraId="0B1FBE5F"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shd w:val="clear" w:color="auto" w:fill="auto"/>
          </w:tcPr>
          <w:p w14:paraId="53ED3894"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424A91" w:rsidRPr="001A01CE" w14:paraId="16962875" w14:textId="77777777" w:rsidTr="00300B99">
              <w:trPr>
                <w:trHeight w:val="260"/>
              </w:trPr>
              <w:tc>
                <w:tcPr>
                  <w:tcW w:w="438" w:type="dxa"/>
                  <w:shd w:val="clear" w:color="auto" w:fill="D0CECE" w:themeFill="background2" w:themeFillShade="E6"/>
                </w:tcPr>
                <w:p w14:paraId="4EA06D64"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B91772E" w14:textId="77777777" w:rsidR="00424A91" w:rsidRPr="001A01CE" w:rsidRDefault="00424A91" w:rsidP="00424A91">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424A91" w:rsidRPr="00977187" w14:paraId="3C2ACC2D" w14:textId="77777777" w:rsidTr="00300B99">
              <w:trPr>
                <w:trHeight w:val="260"/>
              </w:trPr>
              <w:tc>
                <w:tcPr>
                  <w:tcW w:w="438" w:type="dxa"/>
                  <w:shd w:val="clear" w:color="auto" w:fill="D0CECE" w:themeFill="background2" w:themeFillShade="E6"/>
                </w:tcPr>
                <w:p w14:paraId="199AD704"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4376501" w14:textId="77777777" w:rsidR="00424A91" w:rsidRPr="001A01CE" w:rsidRDefault="00424A91" w:rsidP="00424A91">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424A91" w:rsidRPr="00977187" w14:paraId="7EA01A9C" w14:textId="77777777" w:rsidTr="00300B99">
              <w:trPr>
                <w:trHeight w:val="260"/>
              </w:trPr>
              <w:tc>
                <w:tcPr>
                  <w:tcW w:w="438" w:type="dxa"/>
                  <w:shd w:val="clear" w:color="auto" w:fill="D0CECE" w:themeFill="background2" w:themeFillShade="E6"/>
                </w:tcPr>
                <w:p w14:paraId="50E7BB01"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4FDFB57" w14:textId="7C122277" w:rsidR="00424A91" w:rsidRPr="00B103DF" w:rsidRDefault="00424A91" w:rsidP="00424A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係る事業に</w:t>
                  </w:r>
                  <w:r w:rsidRPr="00B103DF">
                    <w:rPr>
                      <w:rFonts w:asciiTheme="majorEastAsia" w:eastAsiaTheme="majorEastAsia" w:hAnsiTheme="majorEastAsia" w:hint="eastAsia"/>
                      <w:bCs/>
                      <w:color w:val="000000" w:themeColor="text1"/>
                      <w:sz w:val="18"/>
                      <w:szCs w:val="18"/>
                    </w:rPr>
                    <w:t>関するものに限る。）</w:t>
                  </w:r>
                </w:p>
              </w:tc>
            </w:tr>
            <w:tr w:rsidR="00424A91" w:rsidRPr="00977187" w14:paraId="512DADCC" w14:textId="77777777" w:rsidTr="00300B99">
              <w:trPr>
                <w:trHeight w:val="260"/>
              </w:trPr>
              <w:tc>
                <w:tcPr>
                  <w:tcW w:w="438" w:type="dxa"/>
                  <w:shd w:val="clear" w:color="auto" w:fill="D0CECE" w:themeFill="background2" w:themeFillShade="E6"/>
                </w:tcPr>
                <w:p w14:paraId="5F29C2FD"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602A488A" w14:textId="5556F1DD" w:rsidR="00424A91" w:rsidRPr="00B103DF"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r>
                    <w:rPr>
                      <w:rFonts w:asciiTheme="majorEastAsia" w:eastAsiaTheme="majorEastAsia" w:hAnsiTheme="majorEastAsia" w:hint="eastAsia"/>
                      <w:bCs/>
                      <w:color w:val="000000" w:themeColor="text1"/>
                      <w:sz w:val="18"/>
                      <w:szCs w:val="18"/>
                    </w:rPr>
                    <w:t>及び</w:t>
                  </w:r>
                  <w:r w:rsidRPr="00B103DF">
                    <w:rPr>
                      <w:rFonts w:asciiTheme="majorEastAsia" w:eastAsiaTheme="majorEastAsia" w:hAnsiTheme="majorEastAsia" w:hint="eastAsia"/>
                      <w:bCs/>
                      <w:color w:val="000000" w:themeColor="text1"/>
                      <w:sz w:val="18"/>
                      <w:szCs w:val="18"/>
                    </w:rPr>
                    <w:t>設備の概要</w:t>
                  </w:r>
                </w:p>
              </w:tc>
            </w:tr>
            <w:tr w:rsidR="00424A91" w:rsidRPr="00977187" w14:paraId="74221D95" w14:textId="77777777" w:rsidTr="00300B99">
              <w:trPr>
                <w:trHeight w:val="260"/>
              </w:trPr>
              <w:tc>
                <w:tcPr>
                  <w:tcW w:w="438" w:type="dxa"/>
                  <w:shd w:val="clear" w:color="auto" w:fill="D0CECE" w:themeFill="background2" w:themeFillShade="E6"/>
                </w:tcPr>
                <w:p w14:paraId="607158E1"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776B8D8C" w14:textId="588D0DC9" w:rsidR="00424A91" w:rsidRPr="00B103DF"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事業所の管理者の氏名、生年月日及び住所</w:t>
                  </w:r>
                </w:p>
              </w:tc>
            </w:tr>
            <w:tr w:rsidR="00424A91" w:rsidRPr="00977187" w14:paraId="0D900CD9" w14:textId="77777777" w:rsidTr="00300B99">
              <w:trPr>
                <w:trHeight w:val="260"/>
              </w:trPr>
              <w:tc>
                <w:tcPr>
                  <w:tcW w:w="438" w:type="dxa"/>
                  <w:shd w:val="clear" w:color="auto" w:fill="D0CECE" w:themeFill="background2" w:themeFillShade="E6"/>
                </w:tcPr>
                <w:p w14:paraId="5BD5C25B"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328E062F" w14:textId="77777777" w:rsidR="00424A91" w:rsidRPr="00B103DF" w:rsidRDefault="00424A91" w:rsidP="00424A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r w:rsidR="00B42BE1" w:rsidRPr="00977187" w14:paraId="63D46B08" w14:textId="77777777" w:rsidTr="00300B99">
              <w:trPr>
                <w:trHeight w:val="260"/>
              </w:trPr>
              <w:tc>
                <w:tcPr>
                  <w:tcW w:w="438" w:type="dxa"/>
                  <w:shd w:val="clear" w:color="auto" w:fill="D0CECE" w:themeFill="background2" w:themeFillShade="E6"/>
                </w:tcPr>
                <w:p w14:paraId="054BBAA6" w14:textId="560861BB" w:rsidR="00B42BE1" w:rsidRDefault="00B42BE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45442F39" w14:textId="354AF14A" w:rsidR="00B42BE1" w:rsidRPr="00B103DF" w:rsidRDefault="00B42BE1" w:rsidP="00424A91">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連携する訪問看護を行う事業所の名称及び所在地</w:t>
                  </w:r>
                </w:p>
              </w:tc>
            </w:tr>
          </w:tbl>
          <w:p w14:paraId="540C7B24" w14:textId="77777777"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2438A77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2C7D09BF" w14:textId="77777777" w:rsidR="00424A91" w:rsidRDefault="009571D8" w:rsidP="00424A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7C8EE63A" w14:textId="53EBC0D9"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14:paraId="16522438" w14:textId="7777777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607CB554" w14:textId="7777777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66C8B208" w14:textId="42A15C9E" w:rsidR="00424A91" w:rsidRPr="007E20F1" w:rsidRDefault="00424A91" w:rsidP="00424A91">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w:t>
            </w:r>
            <w:r w:rsidR="00B42BE1">
              <w:rPr>
                <w:rFonts w:asciiTheme="majorEastAsia" w:eastAsiaTheme="majorEastAsia" w:hAnsiTheme="majorEastAsia" w:cs="ＭＳ 明朝" w:hint="eastAsia"/>
                <w:bCs/>
                <w:color w:val="000000"/>
                <w:kern w:val="0"/>
                <w:sz w:val="18"/>
                <w:szCs w:val="18"/>
              </w:rPr>
              <w:t>1</w:t>
            </w:r>
            <w:r>
              <w:rPr>
                <w:rFonts w:asciiTheme="majorEastAsia" w:eastAsiaTheme="majorEastAsia" w:hAnsiTheme="majorEastAsia" w:cs="ＭＳ 明朝"/>
                <w:bCs/>
                <w:color w:val="000000"/>
                <w:kern w:val="0"/>
                <w:sz w:val="18"/>
                <w:szCs w:val="18"/>
              </w:rPr>
              <w:t>号</w:t>
            </w:r>
          </w:p>
        </w:tc>
      </w:tr>
      <w:tr w:rsidR="00424A91" w:rsidRPr="007E20F1" w14:paraId="4C5DDD62" w14:textId="77777777" w:rsidTr="000935C5">
        <w:trPr>
          <w:trHeight w:val="66"/>
        </w:trPr>
        <w:tc>
          <w:tcPr>
            <w:tcW w:w="1418" w:type="dxa"/>
            <w:tcBorders>
              <w:top w:val="nil"/>
              <w:bottom w:val="nil"/>
            </w:tcBorders>
          </w:tcPr>
          <w:p w14:paraId="77A24467" w14:textId="77777777" w:rsidR="00424A91" w:rsidRPr="00B103DF" w:rsidRDefault="00424A91" w:rsidP="00424A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shd w:val="clear" w:color="auto" w:fill="auto"/>
          </w:tcPr>
          <w:p w14:paraId="272728B8" w14:textId="399163F7" w:rsidR="00424A91" w:rsidRPr="00B103DF" w:rsidRDefault="00424A91" w:rsidP="00424A9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19B4CE6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48600151" w14:textId="77777777" w:rsidR="00424A91" w:rsidRDefault="009571D8" w:rsidP="00424A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2451D3B7" w14:textId="261F5279"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14:paraId="1AABC1D4" w14:textId="7777777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4A379BA3" w14:textId="7777777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7233E826" w14:textId="525A89D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424A91" w:rsidRPr="007E20F1" w14:paraId="58FC1568" w14:textId="77777777" w:rsidTr="000935C5">
        <w:trPr>
          <w:cantSplit/>
          <w:trHeight w:val="629"/>
        </w:trPr>
        <w:tc>
          <w:tcPr>
            <w:tcW w:w="1418" w:type="dxa"/>
            <w:tcBorders>
              <w:top w:val="nil"/>
              <w:bottom w:val="single" w:sz="4" w:space="0" w:color="auto"/>
            </w:tcBorders>
          </w:tcPr>
          <w:p w14:paraId="36ACB9A6" w14:textId="77777777" w:rsidR="00424A91" w:rsidRPr="007E20F1" w:rsidRDefault="00424A91" w:rsidP="00424A91">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shd w:val="clear" w:color="auto" w:fill="auto"/>
          </w:tcPr>
          <w:p w14:paraId="7666DDD6"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B103DF">
              <w:rPr>
                <w:rFonts w:asciiTheme="majorEastAsia" w:eastAsiaTheme="majorEastAsia" w:hAnsiTheme="majorEastAsia" w:hint="eastAsia"/>
                <w:bCs/>
                <w:color w:val="000000" w:themeColor="text1"/>
                <w:sz w:val="18"/>
                <w:szCs w:val="18"/>
              </w:rPr>
              <w:t xml:space="preserve">　</w:t>
            </w:r>
            <w:r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Pr="00B103DF">
              <w:rPr>
                <w:rFonts w:asciiTheme="majorEastAsia" w:eastAsiaTheme="majorEastAsia" w:hAnsiTheme="majorEastAsia" w:hint="eastAsia"/>
                <w:bCs/>
                <w:color w:val="000000" w:themeColor="text1"/>
                <w:sz w:val="18"/>
                <w:szCs w:val="18"/>
              </w:rPr>
              <w:t>、又は休止しようとするときは、</w:t>
            </w:r>
            <w:r>
              <w:rPr>
                <w:rFonts w:asciiTheme="majorEastAsia" w:eastAsiaTheme="majorEastAsia" w:hAnsiTheme="majorEastAsia" w:hint="eastAsia"/>
                <w:bCs/>
                <w:color w:val="000000" w:themeColor="text1"/>
                <w:sz w:val="18"/>
                <w:szCs w:val="18"/>
              </w:rPr>
              <w:t>その廃止又は休止の日の</w:t>
            </w:r>
            <w:r w:rsidRPr="00FB6A1F">
              <w:rPr>
                <w:rFonts w:asciiTheme="majorEastAsia" w:eastAsiaTheme="majorEastAsia" w:hAnsiTheme="majorEastAsia" w:hint="eastAsia"/>
                <w:b/>
                <w:color w:val="000000" w:themeColor="text1"/>
                <w:sz w:val="18"/>
                <w:szCs w:val="18"/>
              </w:rPr>
              <w:t>１月前までに</w:t>
            </w:r>
            <w:r>
              <w:rPr>
                <w:rFonts w:asciiTheme="majorEastAsia" w:eastAsiaTheme="majorEastAsia" w:hAnsiTheme="majorEastAsia" w:hint="eastAsia"/>
                <w:bCs/>
                <w:color w:val="000000" w:themeColor="text1"/>
                <w:sz w:val="18"/>
                <w:szCs w:val="18"/>
              </w:rPr>
              <w:t>、</w:t>
            </w:r>
            <w:r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1A01CE" w14:paraId="2F0510B9" w14:textId="77777777" w:rsidTr="00300B99">
              <w:trPr>
                <w:trHeight w:val="260"/>
              </w:trPr>
              <w:tc>
                <w:tcPr>
                  <w:tcW w:w="438" w:type="dxa"/>
                  <w:shd w:val="clear" w:color="auto" w:fill="D0CECE" w:themeFill="background2" w:themeFillShade="E6"/>
                </w:tcPr>
                <w:p w14:paraId="635947B0"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32008F8" w14:textId="77777777" w:rsidR="00424A91" w:rsidRPr="001A01CE" w:rsidRDefault="00424A91" w:rsidP="00424A91">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424A91" w:rsidRPr="001A01CE" w14:paraId="738036C1" w14:textId="77777777" w:rsidTr="00300B99">
              <w:trPr>
                <w:trHeight w:val="260"/>
              </w:trPr>
              <w:tc>
                <w:tcPr>
                  <w:tcW w:w="438" w:type="dxa"/>
                  <w:shd w:val="clear" w:color="auto" w:fill="D0CECE" w:themeFill="background2" w:themeFillShade="E6"/>
                </w:tcPr>
                <w:p w14:paraId="705F6225"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6451696" w14:textId="77777777" w:rsidR="00424A91" w:rsidRPr="001A01CE" w:rsidRDefault="00424A91" w:rsidP="00424A91">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424A91" w:rsidRPr="00B103DF" w14:paraId="7262B461" w14:textId="77777777" w:rsidTr="00300B99">
              <w:trPr>
                <w:trHeight w:val="260"/>
              </w:trPr>
              <w:tc>
                <w:tcPr>
                  <w:tcW w:w="438" w:type="dxa"/>
                  <w:shd w:val="clear" w:color="auto" w:fill="D0CECE" w:themeFill="background2" w:themeFillShade="E6"/>
                </w:tcPr>
                <w:p w14:paraId="18C18825"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390BAFF" w14:textId="77777777" w:rsidR="00424A91" w:rsidRPr="00B103DF" w:rsidRDefault="00424A91" w:rsidP="00424A91">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424A91" w:rsidRPr="00B103DF" w14:paraId="57D97850" w14:textId="77777777" w:rsidTr="00300B99">
              <w:trPr>
                <w:trHeight w:val="260"/>
              </w:trPr>
              <w:tc>
                <w:tcPr>
                  <w:tcW w:w="438" w:type="dxa"/>
                  <w:shd w:val="clear" w:color="auto" w:fill="D0CECE" w:themeFill="background2" w:themeFillShade="E6"/>
                </w:tcPr>
                <w:p w14:paraId="4FAEF515" w14:textId="77777777" w:rsidR="00424A91" w:rsidRDefault="00424A91" w:rsidP="00424A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05FD0C9C" w14:textId="77777777" w:rsidR="00424A91" w:rsidRPr="00B103DF" w:rsidRDefault="00424A91" w:rsidP="00424A91">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6755F686"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5AEBECB"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BDA4273" w14:textId="77777777" w:rsidR="00424A91" w:rsidRDefault="009571D8" w:rsidP="00424A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01995B1" w14:textId="4F33DAF1" w:rsidR="00424A91" w:rsidRPr="007E20F1" w:rsidRDefault="009571D8" w:rsidP="00424A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13632CFD" w14:textId="7777777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5EC1ACCA" w14:textId="77777777" w:rsidR="00424A91" w:rsidRDefault="00424A91" w:rsidP="00424A91">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6E6CA4D3" w14:textId="470EBB24" w:rsidR="00424A91" w:rsidRPr="007E20F1" w:rsidRDefault="00424A91" w:rsidP="00424A91">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tc>
      </w:tr>
      <w:tr w:rsidR="00424A91" w:rsidRPr="007E20F1" w14:paraId="53B65A88"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59CE2034" w14:textId="53858B96" w:rsidR="00424A91" w:rsidRPr="007E20F1" w:rsidRDefault="00424A91" w:rsidP="00424A91">
            <w:pPr>
              <w:spacing w:line="280" w:lineRule="exact"/>
              <w:jc w:val="center"/>
              <w:rPr>
                <w:rFonts w:asciiTheme="majorEastAsia" w:eastAsiaTheme="majorEastAsia" w:hAnsiTheme="majorEastAsia"/>
                <w:bCs/>
                <w:color w:val="000000" w:themeColor="text1"/>
                <w:szCs w:val="24"/>
              </w:rPr>
            </w:pPr>
            <w:r>
              <w:br w:type="page"/>
            </w: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８</w:t>
            </w:r>
            <w:r w:rsidRPr="007E20F1">
              <w:rPr>
                <w:rFonts w:asciiTheme="majorEastAsia" w:eastAsiaTheme="majorEastAsia" w:hAnsiTheme="majorEastAsia" w:hint="eastAsia"/>
                <w:bCs/>
                <w:color w:val="000000" w:themeColor="text1"/>
                <w:szCs w:val="24"/>
              </w:rPr>
              <w:t xml:space="preserve">　介護給付費の算定及び取扱い</w:t>
            </w:r>
          </w:p>
        </w:tc>
      </w:tr>
      <w:tr w:rsidR="00424A91" w:rsidRPr="007E20F1" w14:paraId="0150EA4F" w14:textId="77777777" w:rsidTr="00D92F8B">
        <w:trPr>
          <w:cantSplit/>
          <w:trHeight w:val="169"/>
        </w:trPr>
        <w:tc>
          <w:tcPr>
            <w:tcW w:w="1418" w:type="dxa"/>
            <w:tcBorders>
              <w:top w:val="single" w:sz="4" w:space="0" w:color="auto"/>
              <w:bottom w:val="nil"/>
            </w:tcBorders>
            <w:shd w:val="clear" w:color="auto" w:fill="auto"/>
          </w:tcPr>
          <w:p w14:paraId="15BC05F9" w14:textId="075F053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lastRenderedPageBreak/>
              <w:t xml:space="preserve">１　</w:t>
            </w:r>
            <w:r w:rsidR="00CC4C91">
              <w:rPr>
                <w:rFonts w:asciiTheme="majorEastAsia" w:eastAsiaTheme="majorEastAsia" w:hAnsiTheme="majorEastAsia" w:hint="eastAsia"/>
                <w:bCs/>
                <w:color w:val="000000"/>
                <w:sz w:val="18"/>
                <w:szCs w:val="20"/>
              </w:rPr>
              <w:t>定期巡回・随時対応型訪問介護看護</w:t>
            </w:r>
            <w:r w:rsidRPr="00A11A5E">
              <w:rPr>
                <w:rFonts w:asciiTheme="majorEastAsia" w:eastAsiaTheme="majorEastAsia" w:hAnsiTheme="majorEastAsia" w:hint="eastAsia"/>
                <w:bCs/>
                <w:color w:val="000000"/>
                <w:sz w:val="18"/>
                <w:szCs w:val="20"/>
              </w:rPr>
              <w:t>費</w:t>
            </w:r>
          </w:p>
        </w:tc>
        <w:tc>
          <w:tcPr>
            <w:tcW w:w="5953" w:type="dxa"/>
            <w:tcBorders>
              <w:top w:val="single" w:sz="4" w:space="0" w:color="auto"/>
              <w:bottom w:val="single" w:sz="4" w:space="0" w:color="auto"/>
            </w:tcBorders>
            <w:shd w:val="clear" w:color="auto" w:fill="auto"/>
          </w:tcPr>
          <w:p w14:paraId="161616E6" w14:textId="13CE18B4" w:rsidR="00424A91" w:rsidRPr="007E20F1" w:rsidRDefault="00424A91" w:rsidP="00B42BE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B42BE1" w:rsidRPr="00393C22">
              <w:rPr>
                <w:rFonts w:asciiTheme="majorEastAsia" w:eastAsiaTheme="majorEastAsia" w:hAnsiTheme="majorEastAsia" w:hint="eastAsia"/>
                <w:bCs/>
                <w:color w:val="000000" w:themeColor="text1"/>
                <w:sz w:val="18"/>
                <w:szCs w:val="20"/>
              </w:rPr>
              <w:t>指定定期巡回・随時対応型訪問介護看護を行う指定定期巡回・随時対応型訪問介護看護事業所の定期巡回・随時対応型訪問介護看護従事者が、利用者に対し、指定定期巡回・随時対応型訪問介護看護（連携型指定定期巡回・随時対応型訪問介護看護及び夜間にのみ行うものを除く。以下</w:t>
            </w:r>
            <w:r w:rsidR="00104155">
              <w:rPr>
                <w:rFonts w:asciiTheme="majorEastAsia" w:eastAsiaTheme="majorEastAsia" w:hAnsiTheme="majorEastAsia" w:hint="eastAsia"/>
                <w:bCs/>
                <w:color w:val="000000" w:themeColor="text1"/>
                <w:sz w:val="18"/>
                <w:szCs w:val="20"/>
              </w:rPr>
              <w:t>①</w:t>
            </w:r>
            <w:r w:rsidR="00B42BE1" w:rsidRPr="00393C22">
              <w:rPr>
                <w:rFonts w:asciiTheme="majorEastAsia" w:eastAsiaTheme="majorEastAsia" w:hAnsiTheme="majorEastAsia" w:hint="eastAsia"/>
                <w:bCs/>
                <w:color w:val="000000" w:themeColor="text1"/>
                <w:sz w:val="18"/>
                <w:szCs w:val="20"/>
              </w:rPr>
              <w:t>及び</w:t>
            </w:r>
            <w:r w:rsidR="00104155">
              <w:rPr>
                <w:rFonts w:asciiTheme="majorEastAsia" w:eastAsiaTheme="majorEastAsia" w:hAnsiTheme="majorEastAsia" w:hint="eastAsia"/>
                <w:bCs/>
                <w:color w:val="000000" w:themeColor="text1"/>
                <w:sz w:val="18"/>
                <w:szCs w:val="20"/>
              </w:rPr>
              <w:t>②</w:t>
            </w:r>
            <w:r w:rsidR="00B42BE1" w:rsidRPr="00393C22">
              <w:rPr>
                <w:rFonts w:asciiTheme="majorEastAsia" w:eastAsiaTheme="majorEastAsia" w:hAnsiTheme="majorEastAsia" w:hint="eastAsia"/>
                <w:bCs/>
                <w:color w:val="000000" w:themeColor="text1"/>
                <w:sz w:val="18"/>
                <w:szCs w:val="20"/>
              </w:rPr>
              <w:t>において同じ。）を行った場合（訪問看護サービスを行った場合を除く。）に、利用者の要介護状態区分に応じて、１月につきそれぞれ所定単位数を算定していますか</w:t>
            </w:r>
            <w:r w:rsidR="00033C9B" w:rsidRPr="00365F78">
              <w:rPr>
                <w:rFonts w:asciiTheme="majorEastAsia" w:eastAsiaTheme="majorEastAsia" w:hAnsiTheme="majorEastAsia" w:hint="eastAsia"/>
                <w:bCs/>
                <w:color w:val="000000" w:themeColor="text1"/>
                <w:sz w:val="18"/>
                <w:szCs w:val="20"/>
              </w:rPr>
              <w:t>【定期巡回・随時対応型訪問介護看護費（Ⅰ）訪問看護サービスを行わない場合】</w:t>
            </w:r>
            <w:r w:rsidR="00B42BE1" w:rsidRPr="00393C22">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87932F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9021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1B5B62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352470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0CA63862" w14:textId="08225B1D" w:rsidR="002869E8" w:rsidRPr="00E24787"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0852392"/>
                <w14:checkbox>
                  <w14:checked w14:val="0"/>
                  <w14:checkedState w14:val="0052" w14:font="Wingdings 2"/>
                  <w14:uncheckedState w14:val="2610" w14:font="ＭＳ ゴシック"/>
                </w14:checkbox>
              </w:sdtPr>
              <w:sdtEndPr/>
              <w:sdtContent>
                <w:r w:rsidR="002869E8">
                  <w:rPr>
                    <w:rFonts w:hAnsi="ＭＳ ゴシック" w:hint="eastAsia"/>
                    <w:color w:val="000000" w:themeColor="text1"/>
                    <w:sz w:val="18"/>
                    <w:szCs w:val="18"/>
                  </w:rPr>
                  <w:t>☐</w:t>
                </w:r>
              </w:sdtContent>
            </w:sdt>
            <w:r w:rsidR="002869E8">
              <w:rPr>
                <w:rFonts w:asciiTheme="majorEastAsia" w:eastAsiaTheme="majorEastAsia" w:hAnsiTheme="majorEastAsia" w:hint="eastAsia"/>
                <w:color w:val="000000" w:themeColor="text1"/>
                <w:sz w:val="18"/>
                <w:szCs w:val="18"/>
              </w:rPr>
              <w:t xml:space="preserve">　</w:t>
            </w:r>
            <w:r w:rsidR="002869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33F93FB" w14:textId="77777777" w:rsidR="00424A91" w:rsidRPr="00B63106"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70D6F3B9" w14:textId="71693BCE" w:rsidR="00424A91" w:rsidRPr="0060615F" w:rsidRDefault="00424A91" w:rsidP="0060615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B42BE1">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注1</w:t>
            </w:r>
          </w:p>
        </w:tc>
      </w:tr>
      <w:tr w:rsidR="00424A91" w:rsidRPr="007E20F1" w14:paraId="28B7EA84" w14:textId="77777777" w:rsidTr="00D92F8B">
        <w:trPr>
          <w:cantSplit/>
          <w:trHeight w:val="169"/>
        </w:trPr>
        <w:tc>
          <w:tcPr>
            <w:tcW w:w="1418" w:type="dxa"/>
            <w:tcBorders>
              <w:top w:val="nil"/>
              <w:bottom w:val="nil"/>
            </w:tcBorders>
            <w:shd w:val="clear" w:color="auto" w:fill="auto"/>
          </w:tcPr>
          <w:p w14:paraId="0F14D241"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E1DBD39" w14:textId="657C43DE"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00F20F9A">
              <w:rPr>
                <w:rFonts w:asciiTheme="majorEastAsia" w:eastAsiaTheme="majorEastAsia" w:hAnsiTheme="majorEastAsia" w:hint="eastAsia"/>
                <w:bCs/>
                <w:color w:val="000000" w:themeColor="text1"/>
                <w:sz w:val="18"/>
                <w:szCs w:val="20"/>
              </w:rPr>
              <w:t xml:space="preserve">　</w:t>
            </w:r>
            <w:r w:rsidR="00B42BE1" w:rsidRPr="00B42BE1">
              <w:rPr>
                <w:rFonts w:asciiTheme="majorEastAsia" w:eastAsiaTheme="majorEastAsia" w:hAnsiTheme="majorEastAsia" w:hint="eastAsia"/>
                <w:bCs/>
                <w:color w:val="000000" w:themeColor="text1"/>
                <w:sz w:val="18"/>
                <w:szCs w:val="20"/>
              </w:rPr>
              <w:t>指定定期巡回・随時対応型訪問介護看護事業所の定期巡回・随時対応型訪問介護看護従事者が、通院が困難な利用者（末期の悪性腫瘍その他別に厚生労働大臣が定める疾病等の患者を除く。）に対して、指定定期巡回・随時対応型訪問介護看護を行った場合（訪問看護サービスを行った場合に限る。）に、利用者の要介護状態区分に応じて、１月につきそれぞれ所定単位数を算定していま</w:t>
            </w:r>
            <w:r w:rsidR="00B42BE1" w:rsidRPr="00365F78">
              <w:rPr>
                <w:rFonts w:asciiTheme="majorEastAsia" w:eastAsiaTheme="majorEastAsia" w:hAnsiTheme="majorEastAsia" w:hint="eastAsia"/>
                <w:bCs/>
                <w:color w:val="000000" w:themeColor="text1"/>
                <w:sz w:val="18"/>
                <w:szCs w:val="20"/>
              </w:rPr>
              <w:t>すか</w:t>
            </w:r>
            <w:r w:rsidR="00033C9B" w:rsidRPr="00365F78">
              <w:rPr>
                <w:rFonts w:asciiTheme="majorEastAsia" w:eastAsiaTheme="majorEastAsia" w:hAnsiTheme="majorEastAsia" w:hint="eastAsia"/>
                <w:bCs/>
                <w:color w:val="000000" w:themeColor="text1"/>
                <w:sz w:val="18"/>
                <w:szCs w:val="20"/>
              </w:rPr>
              <w:t>【定期巡回・随時対応型訪問介護看護費（Ⅰ）訪問看護サービスを行う場合】</w:t>
            </w:r>
            <w:r w:rsidR="00B42BE1" w:rsidRPr="00365F78">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5574"/>
            </w:tblGrid>
            <w:tr w:rsidR="00B42BE1" w:rsidRPr="0030017D" w14:paraId="195511EA" w14:textId="77777777" w:rsidTr="00D92F8B">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ED52F" w14:textId="0911E2E9" w:rsidR="00B42BE1" w:rsidRPr="0030017D" w:rsidRDefault="00B42BE1" w:rsidP="00B42BE1">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r>
                    <w:rPr>
                      <w:rFonts w:asciiTheme="majorEastAsia" w:eastAsiaTheme="majorEastAsia" w:hAnsiTheme="majorEastAsia" w:hint="eastAsia"/>
                      <w:bCs/>
                      <w:color w:val="000000" w:themeColor="text1"/>
                      <w:sz w:val="18"/>
                      <w:szCs w:val="20"/>
                    </w:rPr>
                    <w:t>に適合する利用者等</w:t>
                  </w:r>
                </w:p>
              </w:tc>
            </w:tr>
            <w:tr w:rsidR="00D92F8B" w:rsidRPr="00B103DF" w14:paraId="1A72FC87" w14:textId="77777777" w:rsidTr="00D92F8B">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7719237A" w14:textId="594220A9" w:rsidR="00D92F8B" w:rsidRPr="00B103DF" w:rsidRDefault="00D92F8B" w:rsidP="00B42BE1">
                  <w:pPr>
                    <w:spacing w:line="240" w:lineRule="exact"/>
                    <w:rPr>
                      <w:rFonts w:asciiTheme="majorEastAsia" w:eastAsiaTheme="majorEastAsia" w:hAnsiTheme="majorEastAsia"/>
                      <w:bCs/>
                      <w:color w:val="000000" w:themeColor="text1"/>
                      <w:sz w:val="18"/>
                      <w:szCs w:val="20"/>
                    </w:rPr>
                  </w:pPr>
                  <w:r w:rsidRPr="003D73F7">
                    <w:rPr>
                      <w:rFonts w:asciiTheme="majorEastAsia" w:eastAsiaTheme="majorEastAsia" w:hAnsiTheme="majorEastAsia" w:hint="eastAsia"/>
                      <w:bCs/>
                      <w:color w:val="000000" w:themeColor="text1"/>
                      <w:sz w:val="18"/>
                      <w:szCs w:val="20"/>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w:t>
                  </w:r>
                  <w:r>
                    <w:rPr>
                      <w:rFonts w:asciiTheme="majorEastAsia" w:eastAsiaTheme="majorEastAsia" w:hAnsiTheme="majorEastAsia" w:hint="eastAsia"/>
                      <w:bCs/>
                      <w:color w:val="000000" w:themeColor="text1"/>
                      <w:sz w:val="18"/>
                      <w:szCs w:val="20"/>
                    </w:rPr>
                    <w:t>３</w:t>
                  </w:r>
                  <w:r w:rsidRPr="003D73F7">
                    <w:rPr>
                      <w:rFonts w:asciiTheme="majorEastAsia" w:eastAsiaTheme="majorEastAsia" w:hAnsiTheme="majorEastAsia" w:hint="eastAsia"/>
                      <w:bCs/>
                      <w:color w:val="000000" w:themeColor="text1"/>
                      <w:sz w:val="18"/>
                      <w:szCs w:val="20"/>
                    </w:rPr>
                    <w:t>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tc>
            </w:tr>
          </w:tbl>
          <w:p w14:paraId="2CD2D28B" w14:textId="4B5F5BC0" w:rsidR="00B42BE1" w:rsidRPr="00B42BE1" w:rsidRDefault="00B42BE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D1F877D"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92193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0D9D808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452074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2EE3EA8D" w14:textId="6E599FA0"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5115395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C379C67" w14:textId="77777777" w:rsidR="003D73F7" w:rsidRPr="00B63106" w:rsidRDefault="003D73F7" w:rsidP="003D73F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C77CD66" w14:textId="26FD2964" w:rsidR="003D73F7" w:rsidRDefault="003D73F7" w:rsidP="003D73F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別表1注2</w:t>
            </w:r>
          </w:p>
          <w:p w14:paraId="3B0F7B73" w14:textId="0685D48D" w:rsidR="003D73F7" w:rsidRDefault="003D73F7" w:rsidP="003D73F7">
            <w:pPr>
              <w:spacing w:line="240" w:lineRule="exact"/>
              <w:rPr>
                <w:rFonts w:asciiTheme="majorEastAsia" w:eastAsiaTheme="majorEastAsia" w:hAnsiTheme="majorEastAsia"/>
                <w:bCs/>
                <w:color w:val="000000" w:themeColor="text1"/>
                <w:sz w:val="18"/>
                <w:szCs w:val="18"/>
              </w:rPr>
            </w:pPr>
            <w:r w:rsidRPr="00D772B1">
              <w:rPr>
                <w:rFonts w:asciiTheme="majorEastAsia" w:eastAsiaTheme="majorEastAsia" w:hAnsiTheme="majorEastAsia" w:hint="eastAsia"/>
                <w:bCs/>
                <w:color w:val="000000" w:themeColor="text1"/>
                <w:sz w:val="18"/>
                <w:szCs w:val="18"/>
              </w:rPr>
              <w:t>平27厚告9</w:t>
            </w:r>
            <w:r>
              <w:rPr>
                <w:rFonts w:asciiTheme="majorEastAsia" w:eastAsiaTheme="majorEastAsia" w:hAnsiTheme="majorEastAsia" w:hint="eastAsia"/>
                <w:bCs/>
                <w:color w:val="000000" w:themeColor="text1"/>
                <w:sz w:val="18"/>
                <w:szCs w:val="18"/>
              </w:rPr>
              <w:t>4</w:t>
            </w:r>
          </w:p>
          <w:p w14:paraId="5BFFC9DC" w14:textId="2B4A8E93" w:rsidR="003D73F7" w:rsidRDefault="003D73F7" w:rsidP="003D73F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第32号</w:t>
            </w:r>
          </w:p>
          <w:p w14:paraId="78A9E4B5" w14:textId="1E2568F1" w:rsidR="00424A91" w:rsidRPr="003D73F7"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p>
        </w:tc>
      </w:tr>
      <w:tr w:rsidR="00D92F8B" w:rsidRPr="007E20F1" w14:paraId="6BAA852F" w14:textId="77777777" w:rsidTr="00D92F8B">
        <w:trPr>
          <w:cantSplit/>
          <w:trHeight w:val="169"/>
        </w:trPr>
        <w:tc>
          <w:tcPr>
            <w:tcW w:w="1418" w:type="dxa"/>
            <w:tcBorders>
              <w:top w:val="nil"/>
              <w:bottom w:val="nil"/>
            </w:tcBorders>
            <w:shd w:val="clear" w:color="auto" w:fill="auto"/>
          </w:tcPr>
          <w:p w14:paraId="75F622AC" w14:textId="77777777" w:rsidR="00D92F8B" w:rsidRPr="007E20F1"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E9D137F" w14:textId="2B8058B6" w:rsidR="00D92F8B"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「通院が困難な利用者」の趣旨は、通院により、同様のサービスが担保されるのであれば、通院サービスを優先すべきということです</w:t>
            </w:r>
            <w:r w:rsidRPr="007E20F1">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訪問看護サービス利用者に係る定期巡回・随時対応型訪問介護看護費（Ⅰ）は「通院が困難な利用者」に対して算定することとされていますが、通院の可否にかかわらず、療養生活を送る上での居宅での支援が不可欠な者に対して、ケアマネジメントの結果、訪問看護サービスの提供が必要と判断された場合は訪問看護サービス利用者に係る定期巡回・随時対応型訪問介護看護費（Ⅰ）を算定できるものです。</w:t>
            </w:r>
          </w:p>
        </w:tc>
        <w:tc>
          <w:tcPr>
            <w:tcW w:w="1276" w:type="dxa"/>
            <w:tcBorders>
              <w:top w:val="dotted" w:sz="4" w:space="0" w:color="auto"/>
              <w:bottom w:val="dotted" w:sz="4" w:space="0" w:color="auto"/>
            </w:tcBorders>
            <w:shd w:val="clear" w:color="auto" w:fill="auto"/>
          </w:tcPr>
          <w:p w14:paraId="6B01E871" w14:textId="77777777" w:rsidR="00D92F8B" w:rsidRDefault="00D92F8B" w:rsidP="00D92F8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5D81196" w14:textId="77777777"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33F3A40" w14:textId="7D278EAA" w:rsidR="00D92F8B" w:rsidRPr="00B63106" w:rsidRDefault="00D92F8B" w:rsidP="00D92F8B">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第2の2(3)①</w:t>
            </w:r>
          </w:p>
        </w:tc>
      </w:tr>
      <w:tr w:rsidR="00D92F8B" w:rsidRPr="007E20F1" w14:paraId="26B80E3D" w14:textId="77777777" w:rsidTr="00D92F8B">
        <w:trPr>
          <w:cantSplit/>
          <w:trHeight w:val="169"/>
        </w:trPr>
        <w:tc>
          <w:tcPr>
            <w:tcW w:w="1418" w:type="dxa"/>
            <w:tcBorders>
              <w:top w:val="nil"/>
              <w:bottom w:val="nil"/>
            </w:tcBorders>
            <w:shd w:val="clear" w:color="auto" w:fill="auto"/>
          </w:tcPr>
          <w:p w14:paraId="4CB78224" w14:textId="77777777" w:rsidR="00D92F8B" w:rsidRPr="007E20F1"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7088FD9" w14:textId="245B9B4F" w:rsidR="00D92F8B" w:rsidRPr="00393C22"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訪問看護サービス利用者に係る定期巡回・随時対応型訪問介護看護費（Ⅰ）は、主治の医師の判断に基づいて交付された指示書の有効期間内に訪問看護サービスを行った場合に算定します。</w:t>
            </w:r>
          </w:p>
        </w:tc>
        <w:tc>
          <w:tcPr>
            <w:tcW w:w="1276" w:type="dxa"/>
            <w:tcBorders>
              <w:top w:val="dotted" w:sz="4" w:space="0" w:color="auto"/>
              <w:bottom w:val="dotted" w:sz="4" w:space="0" w:color="auto"/>
            </w:tcBorders>
            <w:shd w:val="clear" w:color="auto" w:fill="auto"/>
          </w:tcPr>
          <w:p w14:paraId="5E833978" w14:textId="77777777" w:rsidR="00D92F8B" w:rsidRDefault="00D92F8B" w:rsidP="00D92F8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961EE3A" w14:textId="77777777"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6B408EED" w14:textId="6CFD20AD"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第2の2(3)②</w:t>
            </w:r>
          </w:p>
        </w:tc>
      </w:tr>
      <w:tr w:rsidR="00D92F8B" w:rsidRPr="007E20F1" w14:paraId="3224E19C" w14:textId="77777777" w:rsidTr="00D92F8B">
        <w:trPr>
          <w:cantSplit/>
          <w:trHeight w:val="169"/>
        </w:trPr>
        <w:tc>
          <w:tcPr>
            <w:tcW w:w="1418" w:type="dxa"/>
            <w:tcBorders>
              <w:top w:val="nil"/>
              <w:bottom w:val="nil"/>
            </w:tcBorders>
            <w:shd w:val="clear" w:color="auto" w:fill="auto"/>
          </w:tcPr>
          <w:p w14:paraId="47965973" w14:textId="77777777" w:rsidR="00D92F8B" w:rsidRPr="007E20F1"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DF25F3A" w14:textId="7F768C8A" w:rsidR="00D92F8B" w:rsidRPr="00393C22"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理学療法士、作業療法士又は言語聴覚士による訪問看護は、その訪問が看護業務の一環としてのリハビリテーションを中心としたものである場合に、看護職員の代わりに訪問させるという位置付けのものです。</w:t>
            </w:r>
            <w:r w:rsidRPr="007E20F1">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なお、言語聴覚士による訪問において提供されるものは、看護業務の一部として提供するものであるため、言語聴覚士の業務のうち保健師助産師看護師法の規定にかかわらず業とすることができるとされている診療の補助行為に限ります。</w:t>
            </w:r>
          </w:p>
        </w:tc>
        <w:tc>
          <w:tcPr>
            <w:tcW w:w="1276" w:type="dxa"/>
            <w:tcBorders>
              <w:top w:val="dotted" w:sz="4" w:space="0" w:color="auto"/>
              <w:bottom w:val="dotted" w:sz="4" w:space="0" w:color="auto"/>
            </w:tcBorders>
            <w:shd w:val="clear" w:color="auto" w:fill="auto"/>
          </w:tcPr>
          <w:p w14:paraId="063C14BB" w14:textId="77777777" w:rsidR="00D92F8B" w:rsidRDefault="00D92F8B" w:rsidP="00D92F8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9465E1E" w14:textId="77777777"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9F409B3" w14:textId="1B95A601"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第2の2(3)③</w:t>
            </w:r>
          </w:p>
        </w:tc>
      </w:tr>
      <w:tr w:rsidR="00D92F8B" w:rsidRPr="007E20F1" w14:paraId="07EF72AF" w14:textId="77777777" w:rsidTr="00D92F8B">
        <w:trPr>
          <w:cantSplit/>
          <w:trHeight w:val="169"/>
        </w:trPr>
        <w:tc>
          <w:tcPr>
            <w:tcW w:w="1418" w:type="dxa"/>
            <w:tcBorders>
              <w:top w:val="nil"/>
              <w:bottom w:val="nil"/>
            </w:tcBorders>
            <w:shd w:val="clear" w:color="auto" w:fill="auto"/>
          </w:tcPr>
          <w:p w14:paraId="09FD3382" w14:textId="77777777" w:rsidR="00D92F8B" w:rsidRPr="007E20F1"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1ADBF84" w14:textId="43536ADF" w:rsidR="00D92F8B" w:rsidRPr="00393C22" w:rsidRDefault="00D92F8B" w:rsidP="00D92F8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末期の悪性腫瘍その他厚生労働大臣が定める疾病等の患者については、医療保険の給付の対象となるものであり、訪問看護サービス利用者に係る定期巡回・随時対応型訪問介護看護費（Ⅰ）は算定しません。なお、月途中から医療保険の給付の対象となる場合又は月途中から医療保険の給付の対象外となる場合には、医療保険の給付の対象となる期間に応じて日割り計算を行うこととします。なお、医療保険の給付の対象となる期間については、主治の医師による指示に基づくものとします。</w:t>
            </w:r>
          </w:p>
        </w:tc>
        <w:tc>
          <w:tcPr>
            <w:tcW w:w="1276" w:type="dxa"/>
            <w:tcBorders>
              <w:top w:val="dotted" w:sz="4" w:space="0" w:color="auto"/>
              <w:bottom w:val="single" w:sz="4" w:space="0" w:color="auto"/>
            </w:tcBorders>
            <w:shd w:val="clear" w:color="auto" w:fill="auto"/>
          </w:tcPr>
          <w:p w14:paraId="11991B20" w14:textId="77777777" w:rsidR="00D92F8B" w:rsidRDefault="00D92F8B" w:rsidP="00D92F8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237D310" w14:textId="77777777"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9B24AE1" w14:textId="62A8F5C9" w:rsidR="00D92F8B" w:rsidRPr="00393C22" w:rsidRDefault="00D92F8B" w:rsidP="00D92F8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第2の2(3)④</w:t>
            </w:r>
          </w:p>
        </w:tc>
      </w:tr>
      <w:tr w:rsidR="00424A91" w:rsidRPr="007E20F1" w14:paraId="3B3F2D34" w14:textId="77777777" w:rsidTr="00E2566F">
        <w:trPr>
          <w:cantSplit/>
          <w:trHeight w:val="169"/>
        </w:trPr>
        <w:tc>
          <w:tcPr>
            <w:tcW w:w="1418" w:type="dxa"/>
            <w:tcBorders>
              <w:top w:val="nil"/>
              <w:bottom w:val="nil"/>
            </w:tcBorders>
            <w:shd w:val="clear" w:color="auto" w:fill="auto"/>
          </w:tcPr>
          <w:p w14:paraId="10A2A3FB"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4A799A9E" w14:textId="3CEB23D6" w:rsidR="003D73F7" w:rsidRPr="003D73F7" w:rsidRDefault="00424A91" w:rsidP="00E2566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003D73F7">
              <w:rPr>
                <w:rFonts w:asciiTheme="majorEastAsia" w:eastAsiaTheme="majorEastAsia" w:hAnsiTheme="majorEastAsia" w:hint="eastAsia"/>
                <w:bCs/>
                <w:color w:val="000000" w:themeColor="text1"/>
                <w:sz w:val="18"/>
                <w:szCs w:val="20"/>
              </w:rPr>
              <w:t>②について、</w:t>
            </w:r>
            <w:r w:rsidR="00E2566F" w:rsidRPr="00E2566F">
              <w:rPr>
                <w:rFonts w:asciiTheme="majorEastAsia" w:eastAsiaTheme="majorEastAsia" w:hAnsiTheme="majorEastAsia" w:hint="eastAsia"/>
                <w:bCs/>
                <w:color w:val="000000" w:themeColor="text1"/>
                <w:sz w:val="18"/>
                <w:szCs w:val="20"/>
              </w:rPr>
              <w:t>准看護師が訪問看護サービスを行った場合は、</w:t>
            </w:r>
            <w:r w:rsidR="003D73F7" w:rsidRPr="003D73F7">
              <w:rPr>
                <w:rFonts w:asciiTheme="majorEastAsia" w:eastAsiaTheme="majorEastAsia" w:hAnsiTheme="majorEastAsia" w:hint="eastAsia"/>
                <w:bCs/>
                <w:color w:val="000000" w:themeColor="text1"/>
                <w:sz w:val="18"/>
                <w:szCs w:val="20"/>
              </w:rPr>
              <w:t>所定単位数の１００分の９８に相当する単位数を</w:t>
            </w:r>
            <w:r w:rsidRPr="00EF1794">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49903560"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463477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C5C7A0B"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034698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62D6F59" w14:textId="42C2CD7D"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9551515"/>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4BC1483" w14:textId="77777777" w:rsidR="003D73F7" w:rsidRPr="00B63106" w:rsidRDefault="003D73F7" w:rsidP="003D73F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E6BDA67" w14:textId="77777777" w:rsidR="003D73F7" w:rsidRDefault="003D73F7" w:rsidP="003D73F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別表1注2</w:t>
            </w:r>
          </w:p>
          <w:p w14:paraId="08157BE8" w14:textId="44A9ABA2" w:rsidR="00424A91" w:rsidRPr="002F61DA" w:rsidRDefault="00424A91" w:rsidP="003D73F7">
            <w:pPr>
              <w:spacing w:line="240" w:lineRule="exact"/>
              <w:jc w:val="left"/>
              <w:rPr>
                <w:rFonts w:asciiTheme="majorEastAsia" w:eastAsiaTheme="majorEastAsia" w:hAnsiTheme="majorEastAsia" w:cs="ＭＳ Ｐゴシック"/>
                <w:color w:val="000000" w:themeColor="text1"/>
                <w:kern w:val="0"/>
                <w:sz w:val="18"/>
                <w:szCs w:val="28"/>
              </w:rPr>
            </w:pPr>
          </w:p>
        </w:tc>
      </w:tr>
      <w:tr w:rsidR="00E2566F" w:rsidRPr="007E20F1" w14:paraId="19AE658D" w14:textId="77777777" w:rsidTr="00E2566F">
        <w:trPr>
          <w:cantSplit/>
          <w:trHeight w:val="169"/>
        </w:trPr>
        <w:tc>
          <w:tcPr>
            <w:tcW w:w="1418" w:type="dxa"/>
            <w:tcBorders>
              <w:top w:val="nil"/>
              <w:bottom w:val="nil"/>
            </w:tcBorders>
            <w:shd w:val="clear" w:color="auto" w:fill="auto"/>
          </w:tcPr>
          <w:p w14:paraId="5C0C46B1" w14:textId="77777777" w:rsidR="00E2566F" w:rsidRPr="007E20F1" w:rsidRDefault="00E2566F"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E00CF56" w14:textId="79984F8B" w:rsidR="00E2566F" w:rsidRDefault="00E2566F" w:rsidP="00E2566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2566F">
              <w:rPr>
                <w:rFonts w:asciiTheme="majorEastAsia" w:eastAsiaTheme="majorEastAsia" w:hAnsiTheme="majorEastAsia" w:hint="eastAsia"/>
                <w:bCs/>
                <w:color w:val="000000" w:themeColor="text1"/>
                <w:sz w:val="18"/>
                <w:szCs w:val="20"/>
              </w:rPr>
              <w:t>居宅サービス計画上、准看護師が訪問することとされている場合に、事業所の事情により准看護師以外の看護師等が訪問する場合については、所定単位数に</w:t>
            </w:r>
            <w:r>
              <w:rPr>
                <w:rFonts w:asciiTheme="majorEastAsia" w:eastAsiaTheme="majorEastAsia" w:hAnsiTheme="majorEastAsia" w:hint="eastAsia"/>
                <w:bCs/>
                <w:color w:val="000000" w:themeColor="text1"/>
                <w:sz w:val="18"/>
                <w:szCs w:val="20"/>
              </w:rPr>
              <w:t>１００分の９８</w:t>
            </w:r>
            <w:r w:rsidRPr="00E2566F">
              <w:rPr>
                <w:rFonts w:asciiTheme="majorEastAsia" w:eastAsiaTheme="majorEastAsia" w:hAnsiTheme="majorEastAsia" w:hint="eastAsia"/>
                <w:bCs/>
                <w:color w:val="000000" w:themeColor="text1"/>
                <w:sz w:val="18"/>
                <w:szCs w:val="20"/>
              </w:rPr>
              <w:t>を乗じて得た単位数を算定</w:t>
            </w:r>
            <w:r>
              <w:rPr>
                <w:rFonts w:asciiTheme="majorEastAsia" w:eastAsiaTheme="majorEastAsia" w:hAnsiTheme="majorEastAsia" w:hint="eastAsia"/>
                <w:bCs/>
                <w:color w:val="000000" w:themeColor="text1"/>
                <w:sz w:val="18"/>
                <w:szCs w:val="20"/>
              </w:rPr>
              <w:t>します</w:t>
            </w:r>
            <w:r w:rsidRPr="00E2566F">
              <w:rPr>
                <w:rFonts w:asciiTheme="majorEastAsia" w:eastAsiaTheme="majorEastAsia" w:hAnsiTheme="majorEastAsia" w:hint="eastAsia"/>
                <w:bCs/>
                <w:color w:val="000000" w:themeColor="text1"/>
                <w:sz w:val="18"/>
                <w:szCs w:val="20"/>
              </w:rPr>
              <w:t>。</w:t>
            </w:r>
            <w:r w:rsidRPr="00FC087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E2566F">
              <w:rPr>
                <w:rFonts w:asciiTheme="majorEastAsia" w:eastAsiaTheme="majorEastAsia" w:hAnsiTheme="majorEastAsia" w:hint="eastAsia"/>
                <w:bCs/>
                <w:color w:val="000000" w:themeColor="text1"/>
                <w:sz w:val="18"/>
                <w:szCs w:val="20"/>
              </w:rPr>
              <w:t>また、居宅サービス計画上、准看護師以外の看護師等が訪問することとされている場合に、准看護師が訪問する場合については、准看護師が訪問する場合の単位数（所定単位数の</w:t>
            </w:r>
            <w:r>
              <w:rPr>
                <w:rFonts w:asciiTheme="majorEastAsia" w:eastAsiaTheme="majorEastAsia" w:hAnsiTheme="majorEastAsia" w:hint="eastAsia"/>
                <w:bCs/>
                <w:color w:val="000000" w:themeColor="text1"/>
                <w:sz w:val="18"/>
                <w:szCs w:val="20"/>
              </w:rPr>
              <w:t>１００分の９８</w:t>
            </w:r>
            <w:r w:rsidRPr="00E2566F">
              <w:rPr>
                <w:rFonts w:asciiTheme="majorEastAsia" w:eastAsiaTheme="majorEastAsia" w:hAnsiTheme="majorEastAsia" w:hint="eastAsia"/>
                <w:bCs/>
                <w:color w:val="000000" w:themeColor="text1"/>
                <w:sz w:val="18"/>
                <w:szCs w:val="20"/>
              </w:rPr>
              <w:t>）を算定</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dotted" w:sz="4" w:space="0" w:color="auto"/>
            </w:tcBorders>
            <w:shd w:val="clear" w:color="auto" w:fill="auto"/>
          </w:tcPr>
          <w:p w14:paraId="601F0AAE" w14:textId="77777777" w:rsidR="00E2566F" w:rsidRDefault="00E2566F"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3C2A3008" w14:textId="77777777" w:rsidR="00E2566F" w:rsidRPr="00CA6264" w:rsidRDefault="00E2566F" w:rsidP="00E2566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1E99964" w14:textId="39817601" w:rsidR="00E2566F" w:rsidRPr="00B63106" w:rsidRDefault="00E2566F" w:rsidP="00E2566F">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w:t>
            </w:r>
          </w:p>
        </w:tc>
      </w:tr>
      <w:tr w:rsidR="003D73F7" w:rsidRPr="007E20F1" w14:paraId="6E7DFD29" w14:textId="77777777" w:rsidTr="00E2566F">
        <w:trPr>
          <w:cantSplit/>
          <w:trHeight w:val="169"/>
        </w:trPr>
        <w:tc>
          <w:tcPr>
            <w:tcW w:w="1418" w:type="dxa"/>
            <w:tcBorders>
              <w:top w:val="nil"/>
              <w:bottom w:val="nil"/>
            </w:tcBorders>
            <w:shd w:val="clear" w:color="auto" w:fill="auto"/>
          </w:tcPr>
          <w:p w14:paraId="27D37413" w14:textId="77777777" w:rsidR="003D73F7" w:rsidRPr="007E20F1" w:rsidRDefault="003D73F7"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618D0D2" w14:textId="4F44906A" w:rsidR="003D73F7" w:rsidRDefault="003D73F7"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D73F7">
              <w:rPr>
                <w:rFonts w:asciiTheme="majorEastAsia" w:eastAsiaTheme="majorEastAsia" w:hAnsiTheme="majorEastAsia" w:hint="eastAsia"/>
                <w:bCs/>
                <w:color w:val="000000" w:themeColor="text1"/>
                <w:sz w:val="18"/>
                <w:szCs w:val="20"/>
              </w:rPr>
              <w:t>月に１度でも准看護師が訪問看護サービスを提供した場合、所定単位数の</w:t>
            </w:r>
            <w:r>
              <w:rPr>
                <w:rFonts w:asciiTheme="majorEastAsia" w:eastAsiaTheme="majorEastAsia" w:hAnsiTheme="majorEastAsia" w:hint="eastAsia"/>
                <w:bCs/>
                <w:color w:val="000000" w:themeColor="text1"/>
                <w:sz w:val="18"/>
                <w:szCs w:val="20"/>
              </w:rPr>
              <w:t>１００分の９８</w:t>
            </w:r>
            <w:r w:rsidRPr="003D73F7">
              <w:rPr>
                <w:rFonts w:asciiTheme="majorEastAsia" w:eastAsiaTheme="majorEastAsia" w:hAnsiTheme="majorEastAsia" w:hint="eastAsia"/>
                <w:bCs/>
                <w:color w:val="000000" w:themeColor="text1"/>
                <w:sz w:val="18"/>
                <w:szCs w:val="20"/>
              </w:rPr>
              <w:t>の単位数を算定</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single" w:sz="4" w:space="0" w:color="auto"/>
            </w:tcBorders>
            <w:shd w:val="clear" w:color="auto" w:fill="auto"/>
          </w:tcPr>
          <w:p w14:paraId="310FF2EA" w14:textId="77777777" w:rsidR="003D73F7" w:rsidRDefault="003D73F7"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BE6C0C4" w14:textId="4E90C4AA" w:rsidR="003D73F7" w:rsidRPr="00B63106" w:rsidRDefault="003D73F7" w:rsidP="003D73F7">
            <w:pPr>
              <w:spacing w:line="240" w:lineRule="exact"/>
              <w:jc w:val="left"/>
              <w:rPr>
                <w:rFonts w:asciiTheme="majorEastAsia" w:eastAsiaTheme="majorEastAsia" w:hAnsiTheme="majorEastAsia" w:cs="ＭＳ Ｐゴシック"/>
                <w:color w:val="000000" w:themeColor="text1"/>
                <w:kern w:val="0"/>
                <w:sz w:val="18"/>
                <w:szCs w:val="28"/>
              </w:rPr>
            </w:pPr>
            <w:r w:rsidRPr="002F61DA">
              <w:rPr>
                <w:rFonts w:asciiTheme="majorEastAsia" w:eastAsiaTheme="majorEastAsia" w:hAnsiTheme="majorEastAsia" w:cs="ＭＳ Ｐゴシック" w:hint="eastAsia"/>
                <w:color w:val="000000" w:themeColor="text1"/>
                <w:kern w:val="0"/>
                <w:sz w:val="18"/>
                <w:szCs w:val="28"/>
              </w:rPr>
              <w:t>平成</w:t>
            </w:r>
            <w:r>
              <w:rPr>
                <w:rFonts w:asciiTheme="majorEastAsia" w:eastAsiaTheme="majorEastAsia" w:hAnsiTheme="majorEastAsia" w:cs="ＭＳ Ｐゴシック" w:hint="eastAsia"/>
                <w:color w:val="000000" w:themeColor="text1"/>
                <w:kern w:val="0"/>
                <w:sz w:val="18"/>
                <w:szCs w:val="28"/>
              </w:rPr>
              <w:t>24</w:t>
            </w:r>
            <w:r w:rsidRPr="002F61DA">
              <w:rPr>
                <w:rFonts w:asciiTheme="majorEastAsia" w:eastAsiaTheme="majorEastAsia" w:hAnsiTheme="majorEastAsia" w:cs="ＭＳ Ｐゴシック" w:hint="eastAsia"/>
                <w:color w:val="000000" w:themeColor="text1"/>
                <w:kern w:val="0"/>
                <w:sz w:val="18"/>
                <w:szCs w:val="28"/>
              </w:rPr>
              <w:t>年度介護報酬改定に関する</w:t>
            </w:r>
            <w:r>
              <w:rPr>
                <w:rFonts w:asciiTheme="majorEastAsia" w:eastAsiaTheme="majorEastAsia" w:hAnsiTheme="majorEastAsia" w:cs="ＭＳ Ｐゴシック" w:hint="eastAsia"/>
                <w:color w:val="000000" w:themeColor="text1"/>
                <w:kern w:val="0"/>
                <w:sz w:val="18"/>
                <w:szCs w:val="28"/>
              </w:rPr>
              <w:t>Q&amp;A</w:t>
            </w:r>
            <w:r w:rsidRPr="002F61DA">
              <w:rPr>
                <w:rFonts w:asciiTheme="majorEastAsia" w:eastAsiaTheme="majorEastAsia" w:hAnsiTheme="majorEastAsia" w:cs="ＭＳ Ｐゴシック" w:hint="eastAsia"/>
                <w:color w:val="000000" w:themeColor="text1"/>
                <w:kern w:val="0"/>
                <w:sz w:val="18"/>
                <w:szCs w:val="28"/>
              </w:rPr>
              <w:t>(Vol.1)</w:t>
            </w:r>
            <w:r>
              <w:rPr>
                <w:rFonts w:asciiTheme="majorEastAsia" w:eastAsiaTheme="majorEastAsia" w:hAnsiTheme="majorEastAsia" w:cs="ＭＳ Ｐゴシック" w:hint="eastAsia"/>
                <w:color w:val="000000" w:themeColor="text1"/>
                <w:kern w:val="0"/>
                <w:sz w:val="18"/>
                <w:szCs w:val="28"/>
              </w:rPr>
              <w:t>問144</w:t>
            </w:r>
          </w:p>
        </w:tc>
      </w:tr>
      <w:tr w:rsidR="00424A91" w:rsidRPr="007E20F1" w14:paraId="206AF101" w14:textId="77777777" w:rsidTr="00033C9B">
        <w:trPr>
          <w:cantSplit/>
          <w:trHeight w:val="169"/>
        </w:trPr>
        <w:tc>
          <w:tcPr>
            <w:tcW w:w="1418" w:type="dxa"/>
            <w:tcBorders>
              <w:top w:val="nil"/>
              <w:bottom w:val="nil"/>
            </w:tcBorders>
            <w:shd w:val="clear" w:color="auto" w:fill="auto"/>
          </w:tcPr>
          <w:p w14:paraId="62181655"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511D9FBB" w14:textId="7F1A792B"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00D92F8B" w:rsidRPr="00D92F8B">
              <w:rPr>
                <w:rFonts w:asciiTheme="majorEastAsia" w:eastAsiaTheme="majorEastAsia" w:hAnsiTheme="majorEastAsia" w:hint="eastAsia"/>
                <w:b/>
                <w:color w:val="000000" w:themeColor="text1"/>
                <w:sz w:val="18"/>
                <w:szCs w:val="20"/>
              </w:rPr>
              <w:t>連携型</w:t>
            </w:r>
            <w:r w:rsidR="00D92F8B" w:rsidRPr="00D92F8B">
              <w:rPr>
                <w:rFonts w:asciiTheme="majorEastAsia" w:eastAsiaTheme="majorEastAsia" w:hAnsiTheme="majorEastAsia" w:hint="eastAsia"/>
                <w:bCs/>
                <w:color w:val="000000" w:themeColor="text1"/>
                <w:sz w:val="18"/>
                <w:szCs w:val="20"/>
              </w:rPr>
              <w:t>指定定期巡回・随時対応型訪問介護看護事業所の定期巡回・随時対応型訪問介護看護従事者が、利用者に対し、指定定期巡回・随時対応型訪問介護看護（連携型指定定期巡回・随時対応型訪問介護看護に限る。）を行った場合に、利用者の要介護状態区分に応じて、</w:t>
            </w:r>
            <w:r w:rsidR="00D92F8B" w:rsidRPr="00365F78">
              <w:rPr>
                <w:rFonts w:asciiTheme="majorEastAsia" w:eastAsiaTheme="majorEastAsia" w:hAnsiTheme="majorEastAsia" w:hint="eastAsia"/>
                <w:bCs/>
                <w:color w:val="000000" w:themeColor="text1"/>
                <w:sz w:val="18"/>
                <w:szCs w:val="20"/>
              </w:rPr>
              <w:t>１月につきそれぞれ所定単位数を算定していますか</w:t>
            </w:r>
            <w:r w:rsidR="00033C9B" w:rsidRPr="00365F78">
              <w:rPr>
                <w:rFonts w:asciiTheme="majorEastAsia" w:eastAsiaTheme="majorEastAsia" w:hAnsiTheme="majorEastAsia" w:hint="eastAsia"/>
                <w:bCs/>
                <w:color w:val="000000" w:themeColor="text1"/>
                <w:sz w:val="18"/>
                <w:szCs w:val="20"/>
              </w:rPr>
              <w:t>【定期巡回・随時対応型訪問介護看護費（Ⅱ）】</w:t>
            </w:r>
            <w:r w:rsidR="00D92F8B" w:rsidRPr="00365F78">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76604045"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553282"/>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58E7CBE"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560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7885B580" w14:textId="26547199"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458877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F6E9E97" w14:textId="77777777" w:rsidR="00D92F8B" w:rsidRPr="00B63106" w:rsidRDefault="00D92F8B" w:rsidP="00D92F8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1C6C8CB" w14:textId="14ECFF50" w:rsidR="00D92F8B" w:rsidRDefault="00D92F8B" w:rsidP="00D92F8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別表1注3</w:t>
            </w:r>
          </w:p>
          <w:p w14:paraId="3C90F745" w14:textId="1CC367B7" w:rsidR="00424A91" w:rsidRPr="00B103DF"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p>
        </w:tc>
      </w:tr>
      <w:tr w:rsidR="00424A91" w:rsidRPr="007E20F1" w14:paraId="48B1C9BE" w14:textId="77777777" w:rsidTr="00033C9B">
        <w:trPr>
          <w:cantSplit/>
          <w:trHeight w:val="169"/>
        </w:trPr>
        <w:tc>
          <w:tcPr>
            <w:tcW w:w="1418" w:type="dxa"/>
            <w:tcBorders>
              <w:top w:val="nil"/>
              <w:bottom w:val="nil"/>
            </w:tcBorders>
            <w:shd w:val="clear" w:color="auto" w:fill="auto"/>
          </w:tcPr>
          <w:p w14:paraId="4A422B25"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A7363A4" w14:textId="354A2BC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00C021B7" w:rsidRPr="00393C22">
              <w:rPr>
                <w:rFonts w:asciiTheme="majorEastAsia" w:eastAsiaTheme="majorEastAsia" w:hAnsiTheme="majorEastAsia" w:hint="eastAsia"/>
                <w:bCs/>
                <w:color w:val="000000" w:themeColor="text1"/>
                <w:sz w:val="18"/>
                <w:szCs w:val="20"/>
              </w:rPr>
              <w:t>指定定期巡回・随時対応型訪問介護看護事業所の定期巡回・随時対応型訪問介護看護従業者が、利用者に対し、指定定期巡回・随時対応型</w:t>
            </w:r>
            <w:r w:rsidR="00C021B7" w:rsidRPr="00365F78">
              <w:rPr>
                <w:rFonts w:asciiTheme="majorEastAsia" w:eastAsiaTheme="majorEastAsia" w:hAnsiTheme="majorEastAsia" w:hint="eastAsia"/>
                <w:bCs/>
                <w:color w:val="000000" w:themeColor="text1"/>
                <w:sz w:val="18"/>
                <w:szCs w:val="20"/>
              </w:rPr>
              <w:t>訪問介護看護（夜間にのみ行うものに限る。）を行った場合に、次に掲げる区分に応じて、それぞれ所定単位数を算定していますか</w:t>
            </w:r>
            <w:r w:rsidR="00033C9B" w:rsidRPr="00365F78">
              <w:rPr>
                <w:rFonts w:asciiTheme="majorEastAsia" w:eastAsiaTheme="majorEastAsia" w:hAnsiTheme="majorEastAsia" w:hint="eastAsia"/>
                <w:bCs/>
                <w:color w:val="000000" w:themeColor="text1"/>
                <w:sz w:val="18"/>
                <w:szCs w:val="20"/>
              </w:rPr>
              <w:t>【定期巡回・随時対応型訪問介護看護費（Ⅲ）】</w:t>
            </w:r>
            <w:r w:rsidR="00C021B7" w:rsidRPr="00365F78">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021B7" w:rsidRPr="0030762F" w14:paraId="42DF19E4" w14:textId="77777777" w:rsidTr="00DF1E1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3977C2" w14:textId="77777777" w:rsidR="00C021B7" w:rsidRDefault="009571D8" w:rsidP="00C021B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7567252"/>
                      <w14:checkbox>
                        <w14:checked w14:val="0"/>
                        <w14:checkedState w14:val="0052" w14:font="Wingdings 2"/>
                        <w14:uncheckedState w14:val="2610" w14:font="ＭＳ ゴシック"/>
                      </w14:checkbox>
                    </w:sdtPr>
                    <w:sdtEndPr/>
                    <w:sdtContent>
                      <w:r w:rsidR="00C021B7">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48B42AE9" w14:textId="1D49D25D" w:rsidR="00C021B7" w:rsidRPr="0030762F" w:rsidRDefault="00C021B7" w:rsidP="00C021B7">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0"/>
                    </w:rPr>
                    <w:t>基本夜間訪問サービス費</w:t>
                  </w:r>
                </w:p>
              </w:tc>
            </w:tr>
            <w:tr w:rsidR="00C021B7" w:rsidRPr="00B1398E" w14:paraId="60026089" w14:textId="77777777" w:rsidTr="00DF1E11">
              <w:trPr>
                <w:trHeight w:val="26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03F1133A" w14:textId="77777777" w:rsidR="00C021B7" w:rsidRDefault="00C021B7" w:rsidP="00C021B7">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527B51EA" w14:textId="2789A0F7" w:rsidR="00C021B7" w:rsidRPr="00B1398E" w:rsidRDefault="00C021B7" w:rsidP="00C021B7">
                  <w:pPr>
                    <w:spacing w:line="240" w:lineRule="exact"/>
                    <w:rPr>
                      <w:rFonts w:asciiTheme="majorEastAsia" w:eastAsiaTheme="majorEastAsia" w:hAnsiTheme="majorEastAsia" w:cs="ＭＳ 明朝"/>
                      <w:bCs/>
                      <w:color w:val="000000" w:themeColor="text1"/>
                      <w:sz w:val="18"/>
                      <w:szCs w:val="18"/>
                    </w:rPr>
                  </w:pPr>
                  <w:r w:rsidRPr="00C021B7">
                    <w:rPr>
                      <w:rFonts w:asciiTheme="majorEastAsia" w:eastAsiaTheme="majorEastAsia" w:hAnsiTheme="majorEastAsia" w:cs="ＭＳ 明朝" w:hint="eastAsia"/>
                      <w:bCs/>
                      <w:color w:val="000000" w:themeColor="text1"/>
                      <w:sz w:val="18"/>
                      <w:szCs w:val="18"/>
                    </w:rPr>
                    <w:t>利用者に対して、オペレーターに通報できる端末機器を配布し、利用者からの通報を受けることができる体制を整備している場合</w:t>
                  </w:r>
                </w:p>
              </w:tc>
            </w:tr>
            <w:tr w:rsidR="00C021B7" w:rsidRPr="001E2E1B" w14:paraId="7787E31F" w14:textId="77777777" w:rsidTr="00DF1E1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29F1E7" w14:textId="77777777" w:rsidR="00C021B7" w:rsidRDefault="009571D8" w:rsidP="00C021B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34103615"/>
                      <w14:checkbox>
                        <w14:checked w14:val="0"/>
                        <w14:checkedState w14:val="0052" w14:font="Wingdings 2"/>
                        <w14:uncheckedState w14:val="2610" w14:font="ＭＳ ゴシック"/>
                      </w14:checkbox>
                    </w:sdtPr>
                    <w:sdtEndPr/>
                    <w:sdtContent>
                      <w:r w:rsidR="00C021B7">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2D32237B" w14:textId="3A6ED882" w:rsidR="00C021B7" w:rsidRPr="0030762F" w:rsidRDefault="00C021B7" w:rsidP="00C021B7">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0"/>
                    </w:rPr>
                    <w:t>定期巡回サービス費</w:t>
                  </w:r>
                </w:p>
              </w:tc>
            </w:tr>
            <w:tr w:rsidR="00C021B7" w:rsidRPr="001E2E1B" w14:paraId="6CF00C3D" w14:textId="77777777" w:rsidTr="00DF1E11">
              <w:trPr>
                <w:trHeight w:val="26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3211A5E" w14:textId="77777777" w:rsidR="00C021B7" w:rsidRDefault="00C021B7" w:rsidP="00C021B7">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17FD569A" w14:textId="341C2C22" w:rsidR="00C021B7" w:rsidRPr="00C021B7" w:rsidRDefault="00C021B7" w:rsidP="00C021B7">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0"/>
                    </w:rPr>
                    <w:t>利用者に対して、指定定期巡回・随時対応型訪問介護看護事業所の訪問介護員等が、定期巡回サービスを行った場合</w:t>
                  </w:r>
                </w:p>
              </w:tc>
            </w:tr>
            <w:tr w:rsidR="00C021B7" w:rsidRPr="001E2E1B" w14:paraId="2F411909" w14:textId="77777777" w:rsidTr="00DF1E1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126623" w14:textId="77777777" w:rsidR="00C021B7" w:rsidRDefault="009571D8" w:rsidP="00C021B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94434462"/>
                      <w14:checkbox>
                        <w14:checked w14:val="0"/>
                        <w14:checkedState w14:val="0052" w14:font="Wingdings 2"/>
                        <w14:uncheckedState w14:val="2610" w14:font="ＭＳ ゴシック"/>
                      </w14:checkbox>
                    </w:sdtPr>
                    <w:sdtEndPr/>
                    <w:sdtContent>
                      <w:r w:rsidR="00C021B7">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6CE52ECB" w14:textId="0E16159E" w:rsidR="00C021B7" w:rsidRPr="0030762F" w:rsidRDefault="00C021B7" w:rsidP="00C021B7">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0"/>
                    </w:rPr>
                    <w:t>随時訪問サービス費（Ⅰ）</w:t>
                  </w:r>
                </w:p>
              </w:tc>
            </w:tr>
            <w:tr w:rsidR="00C021B7" w:rsidRPr="001E2E1B" w14:paraId="7BC8755D" w14:textId="77777777" w:rsidTr="00C021B7">
              <w:trPr>
                <w:trHeight w:val="27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6F6A2856" w14:textId="77777777" w:rsidR="00C021B7" w:rsidRDefault="00C021B7" w:rsidP="00C021B7">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569A62AD" w14:textId="4AB8E719" w:rsidR="00C021B7" w:rsidRPr="00C021B7" w:rsidRDefault="00C021B7" w:rsidP="00C021B7">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0"/>
                    </w:rPr>
                    <w:t>利用者に対して、指定定期巡回・随時対応型訪問介護看護事業所の訪問介護員等が、随時訪問サービスを行った場合</w:t>
                  </w:r>
                </w:p>
              </w:tc>
            </w:tr>
            <w:tr w:rsidR="00C021B7" w:rsidRPr="001E2E1B" w14:paraId="4BFCD6BE" w14:textId="77777777" w:rsidTr="00C021B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4B6DEA" w14:textId="77777777" w:rsidR="00C021B7" w:rsidRDefault="009571D8" w:rsidP="00C021B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5730850"/>
                      <w14:checkbox>
                        <w14:checked w14:val="0"/>
                        <w14:checkedState w14:val="0052" w14:font="Wingdings 2"/>
                        <w14:uncheckedState w14:val="2610" w14:font="ＭＳ ゴシック"/>
                      </w14:checkbox>
                    </w:sdtPr>
                    <w:sdtEndPr/>
                    <w:sdtContent>
                      <w:r w:rsidR="00C021B7">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6CC49108" w14:textId="3A45F915" w:rsidR="00C021B7" w:rsidRPr="0030762F" w:rsidRDefault="00C021B7" w:rsidP="00C021B7">
                  <w:pPr>
                    <w:spacing w:line="240" w:lineRule="exact"/>
                    <w:rPr>
                      <w:rFonts w:asciiTheme="majorEastAsia" w:eastAsiaTheme="majorEastAsia" w:hAnsiTheme="majorEastAsia" w:cs="ＭＳ 明朝"/>
                      <w:bCs/>
                      <w:color w:val="000000" w:themeColor="text1"/>
                      <w:sz w:val="18"/>
                      <w:szCs w:val="18"/>
                    </w:rPr>
                  </w:pPr>
                  <w:r w:rsidRPr="00393C22">
                    <w:rPr>
                      <w:rFonts w:asciiTheme="majorEastAsia" w:eastAsiaTheme="majorEastAsia" w:hAnsiTheme="majorEastAsia" w:hint="eastAsia"/>
                      <w:bCs/>
                      <w:color w:val="000000" w:themeColor="text1"/>
                      <w:sz w:val="18"/>
                      <w:szCs w:val="20"/>
                    </w:rPr>
                    <w:t>随時訪問サービス費（Ⅱ）</w:t>
                  </w:r>
                </w:p>
              </w:tc>
            </w:tr>
            <w:tr w:rsidR="00C021B7" w:rsidRPr="001E2E1B" w14:paraId="28912696" w14:textId="77777777" w:rsidTr="00C021B7">
              <w:trPr>
                <w:trHeight w:val="260"/>
              </w:trPr>
              <w:tc>
                <w:tcPr>
                  <w:tcW w:w="438" w:type="dxa"/>
                  <w:tcBorders>
                    <w:top w:val="single" w:sz="12" w:space="0" w:color="auto"/>
                    <w:left w:val="single" w:sz="4" w:space="0" w:color="auto"/>
                    <w:bottom w:val="single" w:sz="4" w:space="0" w:color="auto"/>
                    <w:right w:val="single" w:sz="4" w:space="0" w:color="auto"/>
                  </w:tcBorders>
                  <w:shd w:val="clear" w:color="auto" w:fill="D0CECE" w:themeFill="background2" w:themeFillShade="E6"/>
                </w:tcPr>
                <w:p w14:paraId="3DC71429" w14:textId="77777777" w:rsidR="00C021B7" w:rsidRDefault="00C021B7" w:rsidP="00C021B7">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195D3A45" w14:textId="3C76A8C0" w:rsidR="00C021B7" w:rsidRPr="00C021B7" w:rsidRDefault="00C021B7" w:rsidP="00C021B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１人の利用者に対して２人の指定定期巡回・随時対応型訪問介護看護事業所の訪問介護員等により随時訪問サービスを行うことについて利用者又はその家族等の同意を得て、随時訪問サービスを行った場合</w:t>
                  </w:r>
                </w:p>
              </w:tc>
            </w:tr>
          </w:tbl>
          <w:p w14:paraId="677E0D6B" w14:textId="600DB62E" w:rsidR="00C021B7" w:rsidRPr="00C021B7" w:rsidRDefault="00C021B7"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B24266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35261"/>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64E255D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275748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69D5C00C" w14:textId="5A0344CF"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2534140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51E6ACE" w14:textId="77777777" w:rsidR="00C021B7" w:rsidRPr="00B63106" w:rsidRDefault="00C021B7" w:rsidP="00C021B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AF45966" w14:textId="7A590E6D" w:rsidR="00C021B7" w:rsidRDefault="00C021B7" w:rsidP="00C021B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別表1注4</w:t>
            </w:r>
          </w:p>
          <w:p w14:paraId="48358811" w14:textId="79C77D4A" w:rsidR="00424A91" w:rsidRPr="00B103DF"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p>
        </w:tc>
      </w:tr>
      <w:tr w:rsidR="00033C9B" w:rsidRPr="007E20F1" w14:paraId="6722D27B" w14:textId="77777777" w:rsidTr="00033C9B">
        <w:trPr>
          <w:cantSplit/>
          <w:trHeight w:val="169"/>
        </w:trPr>
        <w:tc>
          <w:tcPr>
            <w:tcW w:w="1418" w:type="dxa"/>
            <w:tcBorders>
              <w:top w:val="nil"/>
              <w:bottom w:val="nil"/>
            </w:tcBorders>
            <w:shd w:val="clear" w:color="auto" w:fill="auto"/>
          </w:tcPr>
          <w:p w14:paraId="40736502" w14:textId="77777777" w:rsidR="00033C9B" w:rsidRPr="007E20F1"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5F6C343" w14:textId="52EFB75D" w:rsidR="00033C9B"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定期巡回・随時対応型訪問介護看護費（Ⅲ）は、基本夜間訪問サービス、定期巡回サービス及び随時訪問サービスを一括して提供しなければならないものですが、利用者はケアコール端末を有していることが条件となります。したがって、ケアコール端末を持たず、定期巡回サービスのみの利用であれば、定期巡回・随時対応型訪問介護看護費（Ⅲ）に含まれず、通常の指定訪問介護を利用していることとなります。</w:t>
            </w:r>
          </w:p>
        </w:tc>
        <w:tc>
          <w:tcPr>
            <w:tcW w:w="1276" w:type="dxa"/>
            <w:tcBorders>
              <w:top w:val="dotted" w:sz="4" w:space="0" w:color="auto"/>
              <w:bottom w:val="single" w:sz="4" w:space="0" w:color="auto"/>
            </w:tcBorders>
            <w:shd w:val="clear" w:color="auto" w:fill="auto"/>
          </w:tcPr>
          <w:p w14:paraId="06ADAA66" w14:textId="77777777" w:rsidR="00033C9B" w:rsidRDefault="00033C9B" w:rsidP="00033C9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00FF3E7" w14:textId="7777777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F6EC25A" w14:textId="4F0C9C70" w:rsidR="00033C9B" w:rsidRPr="00B103DF" w:rsidRDefault="00033C9B" w:rsidP="00033C9B">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第2の2(4)①</w:t>
            </w:r>
          </w:p>
        </w:tc>
      </w:tr>
      <w:tr w:rsidR="00033C9B" w:rsidRPr="007E20F1" w14:paraId="18D1DC4B" w14:textId="77777777" w:rsidTr="00033C9B">
        <w:trPr>
          <w:cantSplit/>
          <w:trHeight w:val="169"/>
        </w:trPr>
        <w:tc>
          <w:tcPr>
            <w:tcW w:w="1418" w:type="dxa"/>
            <w:tcBorders>
              <w:top w:val="nil"/>
              <w:bottom w:val="nil"/>
            </w:tcBorders>
            <w:shd w:val="clear" w:color="auto" w:fill="auto"/>
          </w:tcPr>
          <w:p w14:paraId="1F38E9B2" w14:textId="77777777" w:rsidR="00033C9B" w:rsidRPr="007E20F1"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472B9A0" w14:textId="51DA12FF" w:rsidR="00033C9B" w:rsidRDefault="00033C9B" w:rsidP="00033C9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⑥　</w:t>
            </w:r>
            <w:r w:rsidRPr="00393C22">
              <w:rPr>
                <w:rFonts w:asciiTheme="majorEastAsia" w:eastAsiaTheme="majorEastAsia" w:hAnsiTheme="majorEastAsia" w:hint="eastAsia"/>
                <w:bCs/>
                <w:color w:val="000000" w:themeColor="text1"/>
                <w:sz w:val="18"/>
                <w:szCs w:val="20"/>
              </w:rPr>
              <w:t>定期巡回・随時対応型訪問介護看護費（Ⅲ）</w:t>
            </w:r>
            <w:r w:rsidRPr="009D7452">
              <w:rPr>
                <w:rFonts w:asciiTheme="majorEastAsia" w:eastAsiaTheme="majorEastAsia" w:hAnsiTheme="majorEastAsia" w:hint="eastAsia"/>
                <w:bCs/>
                <w:color w:val="000000" w:themeColor="text1"/>
                <w:sz w:val="18"/>
                <w:szCs w:val="18"/>
              </w:rPr>
              <w:t>を提供する</w:t>
            </w:r>
            <w:r>
              <w:rPr>
                <w:rFonts w:asciiTheme="majorEastAsia" w:eastAsiaTheme="majorEastAsia" w:hAnsiTheme="majorEastAsia" w:hint="eastAsia"/>
                <w:bCs/>
                <w:color w:val="000000" w:themeColor="text1"/>
                <w:sz w:val="18"/>
                <w:szCs w:val="18"/>
              </w:rPr>
              <w:t>時間帯は、各事業所において設定することになります</w:t>
            </w:r>
            <w:r w:rsidRPr="009D7452">
              <w:rPr>
                <w:rFonts w:asciiTheme="majorEastAsia" w:eastAsiaTheme="majorEastAsia" w:hAnsiTheme="majorEastAsia" w:hint="eastAsia"/>
                <w:bCs/>
                <w:color w:val="000000" w:themeColor="text1"/>
                <w:sz w:val="18"/>
                <w:szCs w:val="18"/>
              </w:rPr>
              <w:t>が、夜間におけるサービス提供という性格を踏まえ、</w:t>
            </w:r>
            <w:r>
              <w:rPr>
                <w:rFonts w:asciiTheme="majorEastAsia" w:eastAsiaTheme="majorEastAsia" w:hAnsiTheme="majorEastAsia" w:hint="eastAsia"/>
                <w:bCs/>
                <w:color w:val="000000" w:themeColor="text1"/>
                <w:sz w:val="18"/>
                <w:szCs w:val="18"/>
              </w:rPr>
              <w:t>２２時から６時までの間は最低限含んでいますか。</w:t>
            </w:r>
          </w:p>
          <w:tbl>
            <w:tblPr>
              <w:tblStyle w:val="a3"/>
              <w:tblW w:w="5539" w:type="dxa"/>
              <w:tblInd w:w="158" w:type="dxa"/>
              <w:tblLook w:val="04A0" w:firstRow="1" w:lastRow="0" w:firstColumn="1" w:lastColumn="0" w:noHBand="0" w:noVBand="1"/>
            </w:tblPr>
            <w:tblGrid>
              <w:gridCol w:w="581"/>
              <w:gridCol w:w="567"/>
              <w:gridCol w:w="382"/>
              <w:gridCol w:w="567"/>
              <w:gridCol w:w="409"/>
              <w:gridCol w:w="441"/>
              <w:gridCol w:w="567"/>
              <w:gridCol w:w="567"/>
              <w:gridCol w:w="465"/>
              <w:gridCol w:w="567"/>
              <w:gridCol w:w="426"/>
            </w:tblGrid>
            <w:tr w:rsidR="00033C9B" w14:paraId="1EADB810" w14:textId="77777777" w:rsidTr="00DF1E11">
              <w:tc>
                <w:tcPr>
                  <w:tcW w:w="5539" w:type="dxa"/>
                  <w:gridSpan w:val="11"/>
                  <w:shd w:val="clear" w:color="auto" w:fill="D0CECE" w:themeFill="background2" w:themeFillShade="E6"/>
                </w:tcPr>
                <w:p w14:paraId="4047D471" w14:textId="6F7E8F09" w:rsidR="00033C9B" w:rsidRPr="00365F78" w:rsidRDefault="00033C9B" w:rsidP="00365F78">
                  <w:pPr>
                    <w:spacing w:line="240" w:lineRule="exact"/>
                    <w:jc w:val="center"/>
                    <w:rPr>
                      <w:rFonts w:asciiTheme="majorEastAsia" w:eastAsiaTheme="majorEastAsia" w:hAnsiTheme="majorEastAsia"/>
                      <w:bCs/>
                      <w:color w:val="000000" w:themeColor="text1"/>
                      <w:sz w:val="16"/>
                      <w:szCs w:val="16"/>
                    </w:rPr>
                  </w:pPr>
                  <w:r w:rsidRPr="00365F78">
                    <w:rPr>
                      <w:rFonts w:asciiTheme="majorEastAsia" w:eastAsiaTheme="majorEastAsia" w:hAnsiTheme="majorEastAsia" w:hint="eastAsia"/>
                      <w:bCs/>
                      <w:color w:val="000000" w:themeColor="text1"/>
                      <w:sz w:val="16"/>
                      <w:szCs w:val="16"/>
                    </w:rPr>
                    <w:t>事業所における指定</w:t>
                  </w:r>
                  <w:r w:rsidR="00E829C9" w:rsidRPr="00365F78">
                    <w:rPr>
                      <w:rFonts w:asciiTheme="majorEastAsia" w:eastAsiaTheme="majorEastAsia" w:hAnsiTheme="majorEastAsia" w:hint="eastAsia"/>
                      <w:bCs/>
                      <w:color w:val="000000" w:themeColor="text1"/>
                      <w:sz w:val="16"/>
                      <w:szCs w:val="16"/>
                    </w:rPr>
                    <w:t>定期巡回・随時対応型訪問介護看護</w:t>
                  </w:r>
                  <w:r w:rsidR="00365F78" w:rsidRPr="00365F78">
                    <w:rPr>
                      <w:rFonts w:asciiTheme="majorEastAsia" w:eastAsiaTheme="majorEastAsia" w:hAnsiTheme="majorEastAsia" w:hint="eastAsia"/>
                      <w:bCs/>
                      <w:color w:val="000000" w:themeColor="text1"/>
                      <w:sz w:val="16"/>
                      <w:szCs w:val="16"/>
                    </w:rPr>
                    <w:t>費</w:t>
                  </w:r>
                  <w:r w:rsidR="007C74AD" w:rsidRPr="00365F78">
                    <w:rPr>
                      <w:rFonts w:asciiTheme="majorEastAsia" w:eastAsiaTheme="majorEastAsia" w:hAnsiTheme="majorEastAsia" w:hint="eastAsia"/>
                      <w:bCs/>
                      <w:color w:val="000000" w:themeColor="text1"/>
                      <w:sz w:val="16"/>
                      <w:szCs w:val="16"/>
                    </w:rPr>
                    <w:t>（Ⅲ）</w:t>
                  </w:r>
                  <w:r w:rsidRPr="00365F78">
                    <w:rPr>
                      <w:rFonts w:asciiTheme="majorEastAsia" w:eastAsiaTheme="majorEastAsia" w:hAnsiTheme="majorEastAsia" w:hint="eastAsia"/>
                      <w:bCs/>
                      <w:color w:val="000000" w:themeColor="text1"/>
                      <w:sz w:val="16"/>
                      <w:szCs w:val="16"/>
                    </w:rPr>
                    <w:t>を提供する時間帯</w:t>
                  </w:r>
                </w:p>
              </w:tc>
            </w:tr>
            <w:tr w:rsidR="00033C9B" w14:paraId="6C7C08A1" w14:textId="77777777" w:rsidTr="00DF1E11">
              <w:tc>
                <w:tcPr>
                  <w:tcW w:w="581" w:type="dxa"/>
                  <w:tcBorders>
                    <w:right w:val="single" w:sz="12" w:space="0" w:color="auto"/>
                  </w:tcBorders>
                  <w:shd w:val="clear" w:color="auto" w:fill="auto"/>
                </w:tcPr>
                <w:p w14:paraId="097AFC75"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午後</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33C249" w14:textId="77777777" w:rsidR="00033C9B" w:rsidRDefault="00033C9B" w:rsidP="00033C9B">
                  <w:pPr>
                    <w:spacing w:line="240" w:lineRule="exact"/>
                    <w:rPr>
                      <w:rFonts w:asciiTheme="majorEastAsia" w:eastAsiaTheme="majorEastAsia" w:hAnsiTheme="majorEastAsia"/>
                      <w:bCs/>
                      <w:color w:val="000000" w:themeColor="text1"/>
                      <w:sz w:val="18"/>
                      <w:szCs w:val="18"/>
                    </w:rPr>
                  </w:pPr>
                </w:p>
              </w:tc>
              <w:tc>
                <w:tcPr>
                  <w:tcW w:w="382" w:type="dxa"/>
                  <w:tcBorders>
                    <w:left w:val="single" w:sz="12" w:space="0" w:color="auto"/>
                    <w:right w:val="single" w:sz="12" w:space="0" w:color="auto"/>
                  </w:tcBorders>
                  <w:shd w:val="clear" w:color="auto" w:fill="auto"/>
                </w:tcPr>
                <w:p w14:paraId="32B143AF"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E7042" w14:textId="77777777" w:rsidR="00033C9B" w:rsidRDefault="00033C9B" w:rsidP="00033C9B">
                  <w:pPr>
                    <w:spacing w:line="240" w:lineRule="exact"/>
                    <w:rPr>
                      <w:rFonts w:asciiTheme="majorEastAsia" w:eastAsiaTheme="majorEastAsia" w:hAnsiTheme="majorEastAsia"/>
                      <w:bCs/>
                      <w:color w:val="000000" w:themeColor="text1"/>
                      <w:sz w:val="18"/>
                      <w:szCs w:val="18"/>
                    </w:rPr>
                  </w:pPr>
                </w:p>
              </w:tc>
              <w:tc>
                <w:tcPr>
                  <w:tcW w:w="409" w:type="dxa"/>
                  <w:tcBorders>
                    <w:left w:val="single" w:sz="12" w:space="0" w:color="auto"/>
                  </w:tcBorders>
                  <w:shd w:val="clear" w:color="auto" w:fill="auto"/>
                </w:tcPr>
                <w:p w14:paraId="6EA56C17"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分</w:t>
                  </w:r>
                </w:p>
              </w:tc>
              <w:tc>
                <w:tcPr>
                  <w:tcW w:w="441" w:type="dxa"/>
                  <w:shd w:val="clear" w:color="auto" w:fill="auto"/>
                </w:tcPr>
                <w:p w14:paraId="5B309F92"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567" w:type="dxa"/>
                  <w:tcBorders>
                    <w:right w:val="single" w:sz="12" w:space="0" w:color="auto"/>
                  </w:tcBorders>
                  <w:shd w:val="clear" w:color="auto" w:fill="auto"/>
                </w:tcPr>
                <w:p w14:paraId="73668F8F"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午前</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9E53E4" w14:textId="77777777" w:rsidR="00033C9B" w:rsidRDefault="00033C9B" w:rsidP="00033C9B">
                  <w:pPr>
                    <w:spacing w:line="240" w:lineRule="exact"/>
                    <w:rPr>
                      <w:rFonts w:asciiTheme="majorEastAsia" w:eastAsiaTheme="majorEastAsia" w:hAnsiTheme="majorEastAsia"/>
                      <w:bCs/>
                      <w:color w:val="000000" w:themeColor="text1"/>
                      <w:sz w:val="18"/>
                      <w:szCs w:val="18"/>
                    </w:rPr>
                  </w:pPr>
                </w:p>
              </w:tc>
              <w:tc>
                <w:tcPr>
                  <w:tcW w:w="465" w:type="dxa"/>
                  <w:tcBorders>
                    <w:left w:val="single" w:sz="12" w:space="0" w:color="auto"/>
                    <w:right w:val="single" w:sz="12" w:space="0" w:color="auto"/>
                  </w:tcBorders>
                  <w:shd w:val="clear" w:color="auto" w:fill="auto"/>
                </w:tcPr>
                <w:p w14:paraId="15051DE2"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582898" w14:textId="77777777" w:rsidR="00033C9B" w:rsidRDefault="00033C9B" w:rsidP="00033C9B">
                  <w:pPr>
                    <w:spacing w:line="240" w:lineRule="exact"/>
                    <w:rPr>
                      <w:rFonts w:asciiTheme="majorEastAsia" w:eastAsiaTheme="majorEastAsia" w:hAnsiTheme="majorEastAsia"/>
                      <w:bCs/>
                      <w:color w:val="000000" w:themeColor="text1"/>
                      <w:sz w:val="18"/>
                      <w:szCs w:val="18"/>
                    </w:rPr>
                  </w:pPr>
                </w:p>
              </w:tc>
              <w:tc>
                <w:tcPr>
                  <w:tcW w:w="426" w:type="dxa"/>
                  <w:tcBorders>
                    <w:left w:val="single" w:sz="12" w:space="0" w:color="auto"/>
                  </w:tcBorders>
                  <w:shd w:val="clear" w:color="auto" w:fill="auto"/>
                </w:tcPr>
                <w:p w14:paraId="5119F941" w14:textId="77777777" w:rsidR="00033C9B" w:rsidRDefault="00033C9B" w:rsidP="00033C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分</w:t>
                  </w:r>
                </w:p>
              </w:tc>
            </w:tr>
          </w:tbl>
          <w:p w14:paraId="656A2548" w14:textId="77777777" w:rsidR="00033C9B" w:rsidRPr="00393C22"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D6404CB" w14:textId="77777777" w:rsidR="00033C9B" w:rsidRPr="00E34755" w:rsidRDefault="009571D8" w:rsidP="00033C9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7029474"/>
                <w14:checkbox>
                  <w14:checked w14:val="0"/>
                  <w14:checkedState w14:val="0052" w14:font="Wingdings 2"/>
                  <w14:uncheckedState w14:val="2610" w14:font="ＭＳ ゴシック"/>
                </w14:checkbox>
              </w:sdtPr>
              <w:sdtEndPr/>
              <w:sdtContent>
                <w:r w:rsidR="00033C9B">
                  <w:rPr>
                    <w:rFonts w:hAnsi="ＭＳ ゴシック" w:hint="eastAsia"/>
                    <w:bCs/>
                    <w:color w:val="000000" w:themeColor="text1"/>
                    <w:sz w:val="18"/>
                    <w:szCs w:val="18"/>
                  </w:rPr>
                  <w:t>☐</w:t>
                </w:r>
              </w:sdtContent>
            </w:sdt>
            <w:r w:rsidR="00033C9B">
              <w:rPr>
                <w:rFonts w:asciiTheme="majorEastAsia" w:eastAsiaTheme="majorEastAsia" w:hAnsiTheme="majorEastAsia" w:hint="eastAsia"/>
                <w:bCs/>
                <w:color w:val="000000" w:themeColor="text1"/>
                <w:sz w:val="18"/>
                <w:szCs w:val="18"/>
              </w:rPr>
              <w:t xml:space="preserve">　</w:t>
            </w:r>
            <w:r w:rsidR="00033C9B" w:rsidRPr="00E34755">
              <w:rPr>
                <w:rFonts w:asciiTheme="majorEastAsia" w:eastAsiaTheme="majorEastAsia" w:hAnsiTheme="majorEastAsia" w:hint="eastAsia"/>
                <w:bCs/>
                <w:color w:val="000000" w:themeColor="text1"/>
                <w:sz w:val="18"/>
                <w:szCs w:val="18"/>
              </w:rPr>
              <w:t>いる</w:t>
            </w:r>
          </w:p>
          <w:p w14:paraId="2685489A" w14:textId="77777777" w:rsidR="00033C9B" w:rsidRDefault="009571D8" w:rsidP="00033C9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274365"/>
                <w14:checkbox>
                  <w14:checked w14:val="0"/>
                  <w14:checkedState w14:val="0052" w14:font="Wingdings 2"/>
                  <w14:uncheckedState w14:val="2610" w14:font="ＭＳ ゴシック"/>
                </w14:checkbox>
              </w:sdtPr>
              <w:sdtEndPr/>
              <w:sdtContent>
                <w:r w:rsidR="00033C9B">
                  <w:rPr>
                    <w:rFonts w:hAnsi="ＭＳ ゴシック" w:hint="eastAsia"/>
                    <w:bCs/>
                    <w:color w:val="000000" w:themeColor="text1"/>
                    <w:sz w:val="18"/>
                    <w:szCs w:val="18"/>
                  </w:rPr>
                  <w:t>☐</w:t>
                </w:r>
              </w:sdtContent>
            </w:sdt>
            <w:r w:rsidR="00033C9B">
              <w:rPr>
                <w:rFonts w:asciiTheme="majorEastAsia" w:eastAsiaTheme="majorEastAsia" w:hAnsiTheme="majorEastAsia" w:hint="eastAsia"/>
                <w:bCs/>
                <w:color w:val="000000" w:themeColor="text1"/>
                <w:sz w:val="18"/>
                <w:szCs w:val="18"/>
              </w:rPr>
              <w:t xml:space="preserve">　</w:t>
            </w:r>
            <w:r w:rsidR="00033C9B" w:rsidRPr="00E34755">
              <w:rPr>
                <w:rFonts w:asciiTheme="majorEastAsia" w:eastAsiaTheme="majorEastAsia" w:hAnsiTheme="majorEastAsia" w:hint="eastAsia"/>
                <w:bCs/>
                <w:color w:val="000000" w:themeColor="text1"/>
                <w:sz w:val="18"/>
                <w:szCs w:val="18"/>
              </w:rPr>
              <w:t>いない</w:t>
            </w:r>
          </w:p>
          <w:p w14:paraId="34253045" w14:textId="0D3531F1" w:rsidR="00033C9B" w:rsidRDefault="009571D8" w:rsidP="00033C9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8420142"/>
                <w14:checkbox>
                  <w14:checked w14:val="0"/>
                  <w14:checkedState w14:val="0052" w14:font="Wingdings 2"/>
                  <w14:uncheckedState w14:val="2610" w14:font="ＭＳ ゴシック"/>
                </w14:checkbox>
              </w:sdtPr>
              <w:sdtEndPr/>
              <w:sdtContent>
                <w:r w:rsidR="00033C9B">
                  <w:rPr>
                    <w:rFonts w:hAnsi="ＭＳ ゴシック" w:hint="eastAsia"/>
                    <w:color w:val="000000" w:themeColor="text1"/>
                    <w:sz w:val="18"/>
                    <w:szCs w:val="18"/>
                  </w:rPr>
                  <w:t>☐</w:t>
                </w:r>
              </w:sdtContent>
            </w:sdt>
            <w:r w:rsidR="00033C9B">
              <w:rPr>
                <w:rFonts w:asciiTheme="majorEastAsia" w:eastAsiaTheme="majorEastAsia" w:hAnsiTheme="majorEastAsia" w:hint="eastAsia"/>
                <w:color w:val="000000" w:themeColor="text1"/>
                <w:sz w:val="18"/>
                <w:szCs w:val="18"/>
              </w:rPr>
              <w:t xml:space="preserve">　</w:t>
            </w:r>
            <w:r w:rsidR="00033C9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636B5153" w14:textId="7777777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1B99D3D" w14:textId="271BCD79"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第2の2(4)②</w:t>
            </w:r>
          </w:p>
        </w:tc>
      </w:tr>
      <w:tr w:rsidR="00033C9B" w:rsidRPr="007E20F1" w14:paraId="7E4855CF" w14:textId="77777777" w:rsidTr="00033C9B">
        <w:trPr>
          <w:cantSplit/>
          <w:trHeight w:val="169"/>
        </w:trPr>
        <w:tc>
          <w:tcPr>
            <w:tcW w:w="1418" w:type="dxa"/>
            <w:tcBorders>
              <w:top w:val="nil"/>
              <w:bottom w:val="nil"/>
            </w:tcBorders>
            <w:shd w:val="clear" w:color="auto" w:fill="auto"/>
          </w:tcPr>
          <w:p w14:paraId="41A589D7" w14:textId="77777777" w:rsidR="00033C9B" w:rsidRPr="007E20F1"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6A5D3CD" w14:textId="2CE15280" w:rsidR="00033C9B" w:rsidRPr="00393C22"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８時から１８時までの時間帯を含むことは認められないものであり、この間の時間帯については、必要に応じて指定訪問介護を利用することとなります。</w:t>
            </w:r>
          </w:p>
        </w:tc>
        <w:tc>
          <w:tcPr>
            <w:tcW w:w="1276" w:type="dxa"/>
            <w:tcBorders>
              <w:top w:val="dotted" w:sz="4" w:space="0" w:color="auto"/>
              <w:bottom w:val="dotted" w:sz="4" w:space="0" w:color="auto"/>
            </w:tcBorders>
            <w:shd w:val="clear" w:color="auto" w:fill="auto"/>
          </w:tcPr>
          <w:p w14:paraId="22BB1905" w14:textId="77777777" w:rsidR="00033C9B" w:rsidRDefault="00033C9B" w:rsidP="00033C9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621B332" w14:textId="7777777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EBB9B78" w14:textId="05E47F8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第2の2(4)②</w:t>
            </w:r>
          </w:p>
        </w:tc>
      </w:tr>
      <w:tr w:rsidR="00033C9B" w:rsidRPr="007E20F1" w14:paraId="65437022" w14:textId="77777777" w:rsidTr="00033C9B">
        <w:trPr>
          <w:cantSplit/>
          <w:trHeight w:val="169"/>
        </w:trPr>
        <w:tc>
          <w:tcPr>
            <w:tcW w:w="1418" w:type="dxa"/>
            <w:tcBorders>
              <w:top w:val="nil"/>
              <w:bottom w:val="nil"/>
            </w:tcBorders>
            <w:shd w:val="clear" w:color="auto" w:fill="auto"/>
          </w:tcPr>
          <w:p w14:paraId="7762854D" w14:textId="77777777" w:rsidR="00033C9B" w:rsidRPr="007E20F1"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9A0E511" w14:textId="54AC0C5B" w:rsidR="00033C9B" w:rsidRPr="00393C22"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定期巡回サービスの提供回数については、特に要件は設けておらず、事業者と利用者との間で取り決められるものです。</w:t>
            </w:r>
          </w:p>
        </w:tc>
        <w:tc>
          <w:tcPr>
            <w:tcW w:w="1276" w:type="dxa"/>
            <w:tcBorders>
              <w:top w:val="dotted" w:sz="4" w:space="0" w:color="auto"/>
              <w:bottom w:val="dotted" w:sz="4" w:space="0" w:color="auto"/>
            </w:tcBorders>
            <w:shd w:val="clear" w:color="auto" w:fill="auto"/>
          </w:tcPr>
          <w:p w14:paraId="4C808E06" w14:textId="77777777" w:rsidR="00033C9B" w:rsidRDefault="00033C9B" w:rsidP="00033C9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762E82E" w14:textId="7777777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AD555A4" w14:textId="587226D8"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第2の2(4)③</w:t>
            </w:r>
          </w:p>
        </w:tc>
      </w:tr>
      <w:tr w:rsidR="00033C9B" w:rsidRPr="007E20F1" w14:paraId="660DECC2" w14:textId="77777777" w:rsidTr="00033C9B">
        <w:trPr>
          <w:cantSplit/>
          <w:trHeight w:val="169"/>
        </w:trPr>
        <w:tc>
          <w:tcPr>
            <w:tcW w:w="1418" w:type="dxa"/>
            <w:tcBorders>
              <w:top w:val="nil"/>
              <w:bottom w:val="nil"/>
            </w:tcBorders>
            <w:shd w:val="clear" w:color="auto" w:fill="auto"/>
          </w:tcPr>
          <w:p w14:paraId="366764AD" w14:textId="77777777" w:rsidR="00033C9B" w:rsidRPr="007E20F1"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78E1332" w14:textId="060DFD27" w:rsidR="00033C9B" w:rsidRPr="00393C22"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定期巡回・随時対応型訪問介護看護費（Ⅲ）は、随時対応サービスに相当する部分のみを基本夜間訪問サービス費として１月当たりの定額とする一方、定期巡回サービス又は随時訪問サービスについては出来高としたものです。基本夜間訪問サービス費については、定期巡回・随時対応型訪問介護看護費（Ⅲ）を利用する者すべてについて、定期巡回サービス又は随時訪問サービスの利用の有無を問わず算定することができます。また、定期巡回サービス費及び随時訪問サービス費については、サービス提供の時間帯、１回当たりの時間の長短、具体的なサービスの内容等にかかわらず、１回の訪問ごとに所定の単位数を算定することとなります。</w:t>
            </w:r>
          </w:p>
        </w:tc>
        <w:tc>
          <w:tcPr>
            <w:tcW w:w="1276" w:type="dxa"/>
            <w:tcBorders>
              <w:top w:val="dotted" w:sz="4" w:space="0" w:color="auto"/>
              <w:bottom w:val="single" w:sz="4" w:space="0" w:color="auto"/>
            </w:tcBorders>
            <w:shd w:val="clear" w:color="auto" w:fill="auto"/>
          </w:tcPr>
          <w:p w14:paraId="6083308A" w14:textId="77777777" w:rsidR="00033C9B" w:rsidRDefault="00033C9B" w:rsidP="00033C9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1B56847" w14:textId="7777777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3EA13FF" w14:textId="076E64F5"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第2の2(4)④</w:t>
            </w:r>
          </w:p>
        </w:tc>
      </w:tr>
      <w:tr w:rsidR="00424A91" w:rsidRPr="007E20F1" w14:paraId="65C152DA" w14:textId="77777777" w:rsidTr="00033C9B">
        <w:trPr>
          <w:cantSplit/>
          <w:trHeight w:val="169"/>
        </w:trPr>
        <w:tc>
          <w:tcPr>
            <w:tcW w:w="1418" w:type="dxa"/>
            <w:tcBorders>
              <w:top w:val="nil"/>
              <w:bottom w:val="nil"/>
            </w:tcBorders>
            <w:shd w:val="clear" w:color="auto" w:fill="auto"/>
          </w:tcPr>
          <w:p w14:paraId="40569138"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26E46A9" w14:textId="3C7A308F" w:rsidR="00424A91" w:rsidRDefault="00DD0189"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424A91">
              <w:rPr>
                <w:rFonts w:asciiTheme="majorEastAsia" w:eastAsiaTheme="majorEastAsia" w:hAnsiTheme="majorEastAsia" w:hint="eastAsia"/>
                <w:bCs/>
                <w:color w:val="000000" w:themeColor="text1"/>
                <w:sz w:val="18"/>
                <w:szCs w:val="20"/>
              </w:rPr>
              <w:t xml:space="preserve">　</w:t>
            </w:r>
            <w:r w:rsidR="00C169A2">
              <w:rPr>
                <w:rFonts w:asciiTheme="majorEastAsia" w:eastAsiaTheme="majorEastAsia" w:hAnsiTheme="majorEastAsia" w:hint="eastAsia"/>
                <w:bCs/>
                <w:color w:val="000000" w:themeColor="text1"/>
                <w:sz w:val="18"/>
                <w:szCs w:val="20"/>
              </w:rPr>
              <w:t>⑤の</w:t>
            </w:r>
            <w:r w:rsidR="00424A91">
              <w:rPr>
                <w:rFonts w:asciiTheme="majorEastAsia" w:eastAsiaTheme="majorEastAsia" w:hAnsiTheme="majorEastAsia" w:hint="eastAsia"/>
                <w:bCs/>
                <w:color w:val="000000" w:themeColor="text1"/>
                <w:sz w:val="18"/>
                <w:szCs w:val="20"/>
              </w:rPr>
              <w:t>随時訪問サービス（Ⅱ）</w:t>
            </w:r>
            <w:r w:rsidR="00424A91" w:rsidRPr="008C7D3E">
              <w:rPr>
                <w:rFonts w:asciiTheme="majorEastAsia" w:eastAsiaTheme="majorEastAsia" w:hAnsiTheme="majorEastAsia" w:hint="eastAsia"/>
                <w:bCs/>
                <w:color w:val="000000" w:themeColor="text1"/>
                <w:sz w:val="18"/>
                <w:szCs w:val="20"/>
              </w:rPr>
              <w:t>を算定</w:t>
            </w:r>
            <w:r>
              <w:rPr>
                <w:rFonts w:asciiTheme="majorEastAsia" w:eastAsiaTheme="majorEastAsia" w:hAnsiTheme="majorEastAsia" w:hint="eastAsia"/>
                <w:bCs/>
                <w:color w:val="000000" w:themeColor="text1"/>
                <w:sz w:val="18"/>
                <w:szCs w:val="20"/>
              </w:rPr>
              <w:t>するにあたっては、</w:t>
            </w:r>
            <w:r w:rsidRPr="008C7D3E">
              <w:rPr>
                <w:rFonts w:asciiTheme="majorEastAsia" w:eastAsiaTheme="majorEastAsia" w:hAnsiTheme="majorEastAsia" w:hint="eastAsia"/>
                <w:bCs/>
                <w:color w:val="000000" w:themeColor="text1"/>
                <w:sz w:val="18"/>
                <w:szCs w:val="20"/>
              </w:rPr>
              <w:t>１人の利用者に対して２人の指定</w:t>
            </w:r>
            <w:r w:rsidR="00E829C9">
              <w:rPr>
                <w:rFonts w:asciiTheme="majorEastAsia" w:eastAsiaTheme="majorEastAsia" w:hAnsiTheme="majorEastAsia" w:hint="eastAsia"/>
                <w:bCs/>
                <w:color w:val="000000" w:themeColor="text1"/>
                <w:sz w:val="18"/>
                <w:szCs w:val="20"/>
              </w:rPr>
              <w:t>定期巡回・随時対応型訪問介護看護</w:t>
            </w:r>
            <w:r w:rsidRPr="008C7D3E">
              <w:rPr>
                <w:rFonts w:asciiTheme="majorEastAsia" w:eastAsiaTheme="majorEastAsia" w:hAnsiTheme="majorEastAsia" w:hint="eastAsia"/>
                <w:bCs/>
                <w:color w:val="000000" w:themeColor="text1"/>
                <w:sz w:val="18"/>
                <w:szCs w:val="20"/>
              </w:rPr>
              <w:t>事業所の訪問介護員等により随時訪問サービスを行うことについて利用者又はその家族等の同意を得て、随時訪問サービスを行った場合</w:t>
            </w:r>
            <w:r>
              <w:rPr>
                <w:rFonts w:asciiTheme="majorEastAsia" w:eastAsiaTheme="majorEastAsia" w:hAnsiTheme="majorEastAsia" w:hint="eastAsia"/>
                <w:bCs/>
                <w:color w:val="000000" w:themeColor="text1"/>
                <w:sz w:val="18"/>
                <w:szCs w:val="20"/>
              </w:rPr>
              <w:t>で、</w:t>
            </w:r>
            <w:r w:rsidRPr="008C7D3E">
              <w:rPr>
                <w:rFonts w:asciiTheme="majorEastAsia" w:eastAsiaTheme="majorEastAsia" w:hAnsiTheme="majorEastAsia" w:hint="eastAsia"/>
                <w:bCs/>
                <w:color w:val="000000" w:themeColor="text1"/>
                <w:sz w:val="18"/>
                <w:szCs w:val="20"/>
              </w:rPr>
              <w:t>次のいずれかに該当する場合</w:t>
            </w:r>
            <w:r>
              <w:rPr>
                <w:rFonts w:asciiTheme="majorEastAsia" w:eastAsiaTheme="majorEastAsia" w:hAnsiTheme="majorEastAsia" w:hint="eastAsia"/>
                <w:bCs/>
                <w:color w:val="000000" w:themeColor="text1"/>
                <w:sz w:val="18"/>
                <w:szCs w:val="20"/>
              </w:rPr>
              <w:t>と</w:t>
            </w:r>
            <w:r w:rsidR="00424A91">
              <w:rPr>
                <w:rFonts w:asciiTheme="majorEastAsia" w:eastAsiaTheme="majorEastAsia" w:hAnsiTheme="majorEastAsia" w:hint="eastAsia"/>
                <w:bCs/>
                <w:color w:val="000000" w:themeColor="text1"/>
                <w:sz w:val="18"/>
                <w:szCs w:val="20"/>
              </w:rPr>
              <w:t>していますか</w:t>
            </w:r>
            <w:r w:rsidR="00424A91" w:rsidRPr="008C7D3E">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424A91" w:rsidRPr="00A11A5E" w14:paraId="488DC7EA"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2B9972D9" w14:textId="77777777" w:rsidR="00424A91" w:rsidRPr="00A11A5E"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03" w:type="dxa"/>
                  <w:tcBorders>
                    <w:top w:val="single" w:sz="4" w:space="0" w:color="auto"/>
                    <w:left w:val="single" w:sz="4" w:space="0" w:color="auto"/>
                    <w:bottom w:val="single" w:sz="4" w:space="0" w:color="auto"/>
                  </w:tcBorders>
                  <w:shd w:val="clear" w:color="auto" w:fill="auto"/>
                </w:tcPr>
                <w:p w14:paraId="38D7C42D" w14:textId="77777777" w:rsidR="00424A91" w:rsidRPr="00A11A5E" w:rsidRDefault="00424A91" w:rsidP="00424A91">
                  <w:pPr>
                    <w:spacing w:line="240" w:lineRule="exact"/>
                    <w:rPr>
                      <w:rFonts w:asciiTheme="majorEastAsia" w:eastAsiaTheme="majorEastAsia" w:hAnsiTheme="majorEastAsia"/>
                      <w:bCs/>
                      <w:color w:val="000000" w:themeColor="text1"/>
                      <w:sz w:val="18"/>
                      <w:szCs w:val="20"/>
                    </w:rPr>
                  </w:pPr>
                  <w:r w:rsidRPr="008C7D3E">
                    <w:rPr>
                      <w:rFonts w:asciiTheme="majorEastAsia" w:eastAsiaTheme="majorEastAsia" w:hAnsiTheme="majorEastAsia" w:hint="eastAsia"/>
                      <w:bCs/>
                      <w:color w:val="000000" w:themeColor="text1"/>
                      <w:sz w:val="18"/>
                      <w:szCs w:val="20"/>
                    </w:rPr>
                    <w:t>利用者の身体的理由により１人の訪問介護員等による介護が困難と認められる場合</w:t>
                  </w:r>
                </w:p>
              </w:tc>
            </w:tr>
            <w:tr w:rsidR="00424A91" w:rsidRPr="00A11A5E" w14:paraId="5809DCFB"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023B467C" w14:textId="77777777" w:rsidR="00424A91"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03" w:type="dxa"/>
                  <w:tcBorders>
                    <w:top w:val="single" w:sz="4" w:space="0" w:color="auto"/>
                    <w:left w:val="single" w:sz="4" w:space="0" w:color="auto"/>
                    <w:bottom w:val="single" w:sz="4" w:space="0" w:color="auto"/>
                  </w:tcBorders>
                  <w:shd w:val="clear" w:color="auto" w:fill="auto"/>
                </w:tcPr>
                <w:p w14:paraId="370BBACB" w14:textId="77777777" w:rsidR="00424A91"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8C7D3E">
                    <w:rPr>
                      <w:rFonts w:asciiTheme="majorEastAsia" w:eastAsiaTheme="majorEastAsia" w:hAnsiTheme="majorEastAsia" w:hint="eastAsia"/>
                      <w:bCs/>
                      <w:color w:val="000000" w:themeColor="text1"/>
                      <w:sz w:val="18"/>
                      <w:szCs w:val="20"/>
                    </w:rPr>
                    <w:t>暴力行為、著しい迷惑行為、器物破損行為等が認められる場合</w:t>
                  </w:r>
                </w:p>
              </w:tc>
            </w:tr>
            <w:tr w:rsidR="00424A91" w:rsidRPr="00A11A5E" w14:paraId="23552C91"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0D6F74DC" w14:textId="77777777" w:rsidR="00424A91"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03" w:type="dxa"/>
                  <w:tcBorders>
                    <w:top w:val="single" w:sz="4" w:space="0" w:color="auto"/>
                    <w:left w:val="single" w:sz="4" w:space="0" w:color="auto"/>
                    <w:bottom w:val="single" w:sz="4" w:space="0" w:color="auto"/>
                  </w:tcBorders>
                  <w:shd w:val="clear" w:color="auto" w:fill="auto"/>
                </w:tcPr>
                <w:p w14:paraId="07E2D013" w14:textId="77777777" w:rsidR="00424A91" w:rsidRDefault="00424A91" w:rsidP="00424A91">
                  <w:pPr>
                    <w:spacing w:line="240" w:lineRule="exact"/>
                    <w:rPr>
                      <w:rFonts w:asciiTheme="majorEastAsia" w:eastAsiaTheme="majorEastAsia" w:hAnsiTheme="majorEastAsia"/>
                      <w:color w:val="000000" w:themeColor="text1"/>
                      <w:sz w:val="18"/>
                      <w:szCs w:val="18"/>
                    </w:rPr>
                  </w:pPr>
                  <w:r w:rsidRPr="008C7D3E">
                    <w:rPr>
                      <w:rFonts w:asciiTheme="majorEastAsia" w:eastAsiaTheme="majorEastAsia" w:hAnsiTheme="majorEastAsia" w:hint="eastAsia"/>
                      <w:bCs/>
                      <w:color w:val="000000" w:themeColor="text1"/>
                      <w:sz w:val="18"/>
                      <w:szCs w:val="20"/>
                    </w:rPr>
                    <w:t>長期間にわたり定期巡回サービス又は随時訪問サービスを提供していない利用者からの通報を受けて、随時訪問サービスを行う場合</w:t>
                  </w:r>
                </w:p>
              </w:tc>
            </w:tr>
            <w:tr w:rsidR="00424A91" w:rsidRPr="00A11A5E" w14:paraId="3D593D4B"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159B6AFB" w14:textId="77777777" w:rsidR="00424A91"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03" w:type="dxa"/>
                  <w:tcBorders>
                    <w:top w:val="single" w:sz="4" w:space="0" w:color="auto"/>
                    <w:left w:val="single" w:sz="4" w:space="0" w:color="auto"/>
                    <w:bottom w:val="single" w:sz="4" w:space="0" w:color="auto"/>
                  </w:tcBorders>
                  <w:shd w:val="clear" w:color="auto" w:fill="auto"/>
                </w:tcPr>
                <w:p w14:paraId="0663CA6C" w14:textId="77777777" w:rsidR="00424A91" w:rsidRDefault="00424A91" w:rsidP="00424A91">
                  <w:pPr>
                    <w:spacing w:line="240" w:lineRule="exact"/>
                    <w:rPr>
                      <w:rFonts w:asciiTheme="majorEastAsia" w:eastAsiaTheme="majorEastAsia" w:hAnsiTheme="majorEastAsia"/>
                      <w:color w:val="000000" w:themeColor="text1"/>
                      <w:sz w:val="18"/>
                      <w:szCs w:val="18"/>
                    </w:rPr>
                  </w:pPr>
                  <w:r w:rsidRPr="008C7D3E">
                    <w:rPr>
                      <w:rFonts w:asciiTheme="majorEastAsia" w:eastAsiaTheme="majorEastAsia" w:hAnsiTheme="majorEastAsia" w:hint="eastAsia"/>
                      <w:bCs/>
                      <w:color w:val="000000" w:themeColor="text1"/>
                      <w:sz w:val="18"/>
                      <w:szCs w:val="20"/>
                    </w:rPr>
                    <w:t>その他利用者の状況等から判断して、</w:t>
                  </w:r>
                  <w:r>
                    <w:rPr>
                      <w:rFonts w:asciiTheme="majorEastAsia" w:eastAsiaTheme="majorEastAsia" w:hAnsiTheme="majorEastAsia" w:hint="eastAsia"/>
                      <w:bCs/>
                      <w:color w:val="000000" w:themeColor="text1"/>
                      <w:sz w:val="18"/>
                      <w:szCs w:val="20"/>
                    </w:rPr>
                    <w:t>ア</w:t>
                  </w:r>
                  <w:r w:rsidRPr="008C7D3E">
                    <w:rPr>
                      <w:rFonts w:asciiTheme="majorEastAsia" w:eastAsiaTheme="majorEastAsia" w:hAnsiTheme="majorEastAsia" w:hint="eastAsia"/>
                      <w:bCs/>
                      <w:color w:val="000000" w:themeColor="text1"/>
                      <w:sz w:val="18"/>
                      <w:szCs w:val="20"/>
                    </w:rPr>
                    <w:t>から</w:t>
                  </w:r>
                  <w:r>
                    <w:rPr>
                      <w:rFonts w:asciiTheme="majorEastAsia" w:eastAsiaTheme="majorEastAsia" w:hAnsiTheme="majorEastAsia" w:hint="eastAsia"/>
                      <w:bCs/>
                      <w:color w:val="000000" w:themeColor="text1"/>
                      <w:sz w:val="18"/>
                      <w:szCs w:val="20"/>
                    </w:rPr>
                    <w:t>ウ</w:t>
                  </w:r>
                  <w:r w:rsidRPr="008C7D3E">
                    <w:rPr>
                      <w:rFonts w:asciiTheme="majorEastAsia" w:eastAsiaTheme="majorEastAsia" w:hAnsiTheme="majorEastAsia" w:hint="eastAsia"/>
                      <w:bCs/>
                      <w:color w:val="000000" w:themeColor="text1"/>
                      <w:sz w:val="18"/>
                      <w:szCs w:val="20"/>
                    </w:rPr>
                    <w:t>までのいずれかに準ずると認められる場合</w:t>
                  </w:r>
                </w:p>
              </w:tc>
            </w:tr>
          </w:tbl>
          <w:p w14:paraId="540DF9B8" w14:textId="77777777" w:rsidR="00424A9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391389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6599398"/>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1534EA99"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043855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3731E2A8" w14:textId="2A18BF15" w:rsidR="00424A91" w:rsidRDefault="009571D8" w:rsidP="00424A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4139532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26757C2" w14:textId="77777777" w:rsidR="00424A91" w:rsidRPr="008C7D3E" w:rsidRDefault="00424A91" w:rsidP="00424A91">
            <w:pPr>
              <w:spacing w:line="240" w:lineRule="exact"/>
              <w:jc w:val="left"/>
              <w:rPr>
                <w:rFonts w:asciiTheme="majorEastAsia" w:eastAsiaTheme="majorEastAsia" w:hAnsiTheme="majorEastAsia" w:cs="ＭＳ Ｐゴシック"/>
                <w:color w:val="000000" w:themeColor="text1"/>
                <w:kern w:val="0"/>
                <w:sz w:val="18"/>
                <w:szCs w:val="18"/>
              </w:rPr>
            </w:pPr>
            <w:r w:rsidRPr="008C7D3E">
              <w:rPr>
                <w:rFonts w:asciiTheme="majorEastAsia" w:eastAsiaTheme="majorEastAsia" w:hAnsiTheme="majorEastAsia" w:cs="ＭＳ Ｐゴシック" w:hint="eastAsia"/>
                <w:color w:val="000000" w:themeColor="text1"/>
                <w:kern w:val="0"/>
                <w:sz w:val="18"/>
                <w:szCs w:val="18"/>
              </w:rPr>
              <w:t>平18厚告263</w:t>
            </w:r>
          </w:p>
          <w:p w14:paraId="0FD12691" w14:textId="219E59C3" w:rsidR="00424A91" w:rsidRPr="00B103DF"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別表4</w:t>
            </w:r>
          </w:p>
        </w:tc>
      </w:tr>
      <w:tr w:rsidR="00033C9B" w:rsidRPr="007E20F1" w14:paraId="4C7B367D" w14:textId="77777777" w:rsidTr="00DD0189">
        <w:trPr>
          <w:cantSplit/>
          <w:trHeight w:val="169"/>
        </w:trPr>
        <w:tc>
          <w:tcPr>
            <w:tcW w:w="1418" w:type="dxa"/>
            <w:tcBorders>
              <w:top w:val="nil"/>
              <w:bottom w:val="nil"/>
            </w:tcBorders>
            <w:shd w:val="clear" w:color="auto" w:fill="auto"/>
          </w:tcPr>
          <w:p w14:paraId="02BFB5E9" w14:textId="77777777" w:rsidR="00033C9B" w:rsidRPr="007E20F1"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FB25EC0" w14:textId="03A50EA9" w:rsidR="00033C9B" w:rsidRDefault="00033C9B" w:rsidP="00033C9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２人の訪問介護員等による随時訪問サービスについて、随時訪問サービス（Ⅱ）が算定される場合のうち、アの場合としては、体重が重い利用者に排せつ介助等の重介護を内容とする訪問介護を提供する場合等が該当し、ウの場合としては、利用者の心身の状況等により異なりますが、１つの目安としては１月以上定期巡回サービス又は随時訪問サービスを提供していない者からの通報を受けて随時訪問サービスを行う場合が該当するものです。したがって、単に安全確保のために２人の訪問介護員等によるサービス提供を行った場合は、利用者側の希望により利用者や家族の同意を得て行った場合を除き随時訪問サービス費（Ⅱ）は算定されません。</w:t>
            </w:r>
          </w:p>
        </w:tc>
        <w:tc>
          <w:tcPr>
            <w:tcW w:w="1276" w:type="dxa"/>
            <w:tcBorders>
              <w:top w:val="dotted" w:sz="4" w:space="0" w:color="auto"/>
              <w:bottom w:val="dotted" w:sz="4" w:space="0" w:color="auto"/>
            </w:tcBorders>
            <w:shd w:val="clear" w:color="auto" w:fill="auto"/>
          </w:tcPr>
          <w:p w14:paraId="48E99A95" w14:textId="77777777" w:rsidR="00033C9B" w:rsidRDefault="00033C9B" w:rsidP="00033C9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58E772B" w14:textId="77777777" w:rsidR="00033C9B" w:rsidRPr="00393C22" w:rsidRDefault="00033C9B" w:rsidP="00033C9B">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4DC24C3" w14:textId="057E875D" w:rsidR="00033C9B" w:rsidRPr="00B103DF" w:rsidRDefault="00033C9B" w:rsidP="00033C9B">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第2の2(4)⑤</w:t>
            </w:r>
          </w:p>
        </w:tc>
      </w:tr>
      <w:tr w:rsidR="00DD0189" w:rsidRPr="007E20F1" w14:paraId="5013BDA4" w14:textId="77777777" w:rsidTr="00AF59E6">
        <w:trPr>
          <w:cantSplit/>
          <w:trHeight w:val="169"/>
        </w:trPr>
        <w:tc>
          <w:tcPr>
            <w:tcW w:w="1418" w:type="dxa"/>
            <w:tcBorders>
              <w:top w:val="nil"/>
              <w:bottom w:val="nil"/>
            </w:tcBorders>
            <w:shd w:val="clear" w:color="auto" w:fill="auto"/>
          </w:tcPr>
          <w:p w14:paraId="584AB88C" w14:textId="77777777" w:rsidR="00DD0189" w:rsidRPr="007E20F1" w:rsidRDefault="00DD0189" w:rsidP="00DD0189">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596B098" w14:textId="081ABC42" w:rsidR="00DD0189" w:rsidRPr="00393C22" w:rsidRDefault="00DD0189" w:rsidP="00DD018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D0189">
              <w:rPr>
                <w:rFonts w:asciiTheme="majorEastAsia" w:eastAsiaTheme="majorEastAsia" w:hAnsiTheme="majorEastAsia" w:hint="eastAsia"/>
                <w:bCs/>
                <w:color w:val="000000" w:themeColor="text1"/>
                <w:sz w:val="18"/>
                <w:szCs w:val="20"/>
              </w:rPr>
              <w:t>定期巡回・随時対応型訪問介護看護費（Ⅲ）を算定する利用者について、看護職員によるアセスメント及びモニタリングを定期的（概ね１月に１回程度）に実施する必要が</w:t>
            </w:r>
            <w:r>
              <w:rPr>
                <w:rFonts w:asciiTheme="majorEastAsia" w:eastAsiaTheme="majorEastAsia" w:hAnsiTheme="majorEastAsia" w:hint="eastAsia"/>
                <w:bCs/>
                <w:color w:val="000000" w:themeColor="text1"/>
                <w:sz w:val="18"/>
                <w:szCs w:val="20"/>
              </w:rPr>
              <w:t>あります。</w:t>
            </w:r>
            <w:r w:rsidRPr="00DD0189">
              <w:rPr>
                <w:rFonts w:asciiTheme="majorEastAsia" w:eastAsiaTheme="majorEastAsia" w:hAnsiTheme="majorEastAsia" w:hint="eastAsia"/>
                <w:bCs/>
                <w:color w:val="000000" w:themeColor="text1"/>
                <w:sz w:val="18"/>
                <w:szCs w:val="20"/>
              </w:rPr>
              <w:t>ただし、サービスの提供形態に鑑みて、日々のサービス提供により把握された利用者の身体状況・生活実態や、アセスメント及びモニタリングを担当する看護職員の意見を踏まえ、適切な頻度で実施されている場合は、必ずしも１月に１回以上実施することを要し</w:t>
            </w:r>
            <w:r>
              <w:rPr>
                <w:rFonts w:asciiTheme="majorEastAsia" w:eastAsiaTheme="majorEastAsia" w:hAnsiTheme="majorEastAsia" w:hint="eastAsia"/>
                <w:bCs/>
                <w:color w:val="000000" w:themeColor="text1"/>
                <w:sz w:val="18"/>
                <w:szCs w:val="20"/>
              </w:rPr>
              <w:t>ません。</w:t>
            </w:r>
          </w:p>
        </w:tc>
        <w:tc>
          <w:tcPr>
            <w:tcW w:w="1276" w:type="dxa"/>
            <w:tcBorders>
              <w:top w:val="dotted" w:sz="4" w:space="0" w:color="auto"/>
              <w:bottom w:val="single" w:sz="4" w:space="0" w:color="auto"/>
            </w:tcBorders>
            <w:shd w:val="clear" w:color="auto" w:fill="auto"/>
          </w:tcPr>
          <w:p w14:paraId="410199F9" w14:textId="77777777" w:rsidR="00DD0189" w:rsidRDefault="00DD0189" w:rsidP="00DD018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57CCEBA" w14:textId="0B798145" w:rsidR="00DD0189" w:rsidRPr="00393C22" w:rsidRDefault="00DD0189" w:rsidP="00DD0189">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w:t>
            </w:r>
            <w:r>
              <w:rPr>
                <w:rFonts w:asciiTheme="majorEastAsia" w:eastAsiaTheme="majorEastAsia" w:hAnsiTheme="majorEastAsia" w:cs="ＭＳ Ｐゴシック" w:hint="eastAsia"/>
                <w:color w:val="000000" w:themeColor="text1"/>
                <w:kern w:val="0"/>
                <w:sz w:val="18"/>
                <w:szCs w:val="28"/>
              </w:rPr>
              <w:t>43</w:t>
            </w:r>
          </w:p>
        </w:tc>
      </w:tr>
      <w:tr w:rsidR="00424A91" w:rsidRPr="007E20F1" w14:paraId="03B27F27" w14:textId="77777777" w:rsidTr="00BC7C71">
        <w:trPr>
          <w:cantSplit/>
          <w:trHeight w:val="411"/>
        </w:trPr>
        <w:tc>
          <w:tcPr>
            <w:tcW w:w="1418" w:type="dxa"/>
            <w:tcBorders>
              <w:top w:val="single" w:sz="4" w:space="0" w:color="auto"/>
              <w:bottom w:val="nil"/>
            </w:tcBorders>
            <w:shd w:val="clear" w:color="auto" w:fill="auto"/>
          </w:tcPr>
          <w:p w14:paraId="5918E594" w14:textId="27872A99"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7E20F1">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single" w:sz="4" w:space="0" w:color="auto"/>
              <w:bottom w:val="dotted" w:sz="4" w:space="0" w:color="auto"/>
            </w:tcBorders>
            <w:shd w:val="clear" w:color="auto" w:fill="auto"/>
          </w:tcPr>
          <w:p w14:paraId="030948DF" w14:textId="77777777" w:rsidR="00424A9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424A91" w:rsidRPr="00B103DF" w14:paraId="484D1501" w14:textId="77777777" w:rsidTr="00300B99">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D4A03" w14:textId="77777777" w:rsidR="00424A91" w:rsidRPr="0030017D" w:rsidRDefault="00424A91" w:rsidP="00424A91">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424A91" w:rsidRPr="00B103DF" w14:paraId="2BCFAC8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BB5E2"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7ED75DF"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424A91" w:rsidRPr="00B103DF" w14:paraId="73BA8452"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1A799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7B707FE" w14:textId="77777777" w:rsidR="00424A91" w:rsidRPr="00B103DF" w:rsidRDefault="00424A91" w:rsidP="00424A91">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424A91" w:rsidRPr="00B103DF" w14:paraId="44BDA633"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330F4"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29E186" w14:textId="77777777" w:rsidR="00424A91" w:rsidRPr="00D1113C" w:rsidRDefault="00424A91" w:rsidP="00424A91">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7F19C3">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424A91" w:rsidRPr="00B103DF" w14:paraId="0C563ECE"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9DC82C"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424A9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2150B10" w14:textId="77777777" w:rsidR="00424A91" w:rsidRPr="00D1113C" w:rsidRDefault="00424A91" w:rsidP="00424A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3C98D44" w14:textId="77777777"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FF2DCC8"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730C8D44" w14:textId="77777777" w:rsidR="00424A91" w:rsidRDefault="009571D8" w:rsidP="00424A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64A396F3" w14:textId="439454C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B716E61" w14:textId="77777777" w:rsidR="00424A91" w:rsidRPr="00B63106"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9A47F5E" w14:textId="5849B001" w:rsidR="00424A9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DD0189">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注</w:t>
            </w:r>
            <w:r w:rsidR="00DD0189">
              <w:rPr>
                <w:rFonts w:asciiTheme="majorEastAsia" w:eastAsiaTheme="majorEastAsia" w:hAnsiTheme="majorEastAsia" w:cs="ＭＳ Ｐゴシック" w:hint="eastAsia"/>
                <w:color w:val="000000" w:themeColor="text1"/>
                <w:kern w:val="0"/>
                <w:sz w:val="18"/>
                <w:szCs w:val="28"/>
              </w:rPr>
              <w:t>5</w:t>
            </w:r>
          </w:p>
          <w:p w14:paraId="065B9D99" w14:textId="356BBA2C"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03B9A318" w14:textId="26DAC146"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w:t>
            </w:r>
            <w:r w:rsidR="00DD0189">
              <w:rPr>
                <w:rFonts w:asciiTheme="majorEastAsia" w:eastAsiaTheme="majorEastAsia" w:hAnsiTheme="majorEastAsia" w:hint="eastAsia"/>
                <w:bCs/>
                <w:color w:val="000000" w:themeColor="text1"/>
                <w:sz w:val="18"/>
                <w:szCs w:val="18"/>
              </w:rPr>
              <w:t>44</w:t>
            </w:r>
            <w:r w:rsidRPr="009171AB">
              <w:rPr>
                <w:rFonts w:asciiTheme="majorEastAsia" w:eastAsiaTheme="majorEastAsia" w:hAnsiTheme="majorEastAsia" w:hint="eastAsia"/>
                <w:bCs/>
                <w:color w:val="000000" w:themeColor="text1"/>
                <w:sz w:val="18"/>
                <w:szCs w:val="18"/>
              </w:rPr>
              <w:t>号の</w:t>
            </w:r>
            <w:r w:rsidR="00DD0189">
              <w:rPr>
                <w:rFonts w:asciiTheme="majorEastAsia" w:eastAsiaTheme="majorEastAsia" w:hAnsiTheme="majorEastAsia" w:hint="eastAsia"/>
                <w:bCs/>
                <w:color w:val="000000" w:themeColor="text1"/>
                <w:sz w:val="18"/>
                <w:szCs w:val="18"/>
              </w:rPr>
              <w:t>6</w:t>
            </w:r>
          </w:p>
        </w:tc>
      </w:tr>
      <w:tr w:rsidR="00424A91" w:rsidRPr="007E20F1" w14:paraId="2F3140B2" w14:textId="77777777" w:rsidTr="00B86BC2">
        <w:trPr>
          <w:cantSplit/>
          <w:trHeight w:val="58"/>
        </w:trPr>
        <w:tc>
          <w:tcPr>
            <w:tcW w:w="1418" w:type="dxa"/>
            <w:tcBorders>
              <w:top w:val="nil"/>
              <w:bottom w:val="nil"/>
            </w:tcBorders>
            <w:shd w:val="clear" w:color="auto" w:fill="auto"/>
          </w:tcPr>
          <w:p w14:paraId="71C4ADD1" w14:textId="77777777" w:rsidR="00424A91" w:rsidRPr="007E20F1" w:rsidRDefault="00424A91" w:rsidP="00424A9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14D230A" w14:textId="72E96F9E"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shd w:val="clear" w:color="auto" w:fill="auto"/>
          </w:tcPr>
          <w:p w14:paraId="412FFA77"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B61A55E" w14:textId="77777777" w:rsidR="00424A91" w:rsidRPr="00CA6264"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A63BC08" w14:textId="1725B149" w:rsidR="00424A91" w:rsidRPr="001201E2" w:rsidRDefault="00424A91" w:rsidP="00424A91">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5</w:t>
            </w:r>
            <w:r w:rsidRPr="00CA6264">
              <w:rPr>
                <w:rFonts w:asciiTheme="majorEastAsia" w:eastAsiaTheme="majorEastAsia" w:hAnsiTheme="majorEastAsia" w:cs="ＭＳ Ｐゴシック" w:hint="eastAsia"/>
                <w:color w:val="000000" w:themeColor="text1"/>
                <w:kern w:val="0"/>
                <w:sz w:val="18"/>
                <w:szCs w:val="28"/>
              </w:rPr>
              <w:t>)</w:t>
            </w:r>
          </w:p>
        </w:tc>
      </w:tr>
      <w:tr w:rsidR="00424A91" w:rsidRPr="007E20F1" w14:paraId="53D25CBB" w14:textId="77777777" w:rsidTr="00B86BC2">
        <w:trPr>
          <w:trHeight w:val="426"/>
        </w:trPr>
        <w:tc>
          <w:tcPr>
            <w:tcW w:w="1418" w:type="dxa"/>
            <w:tcBorders>
              <w:top w:val="nil"/>
              <w:bottom w:val="nil"/>
            </w:tcBorders>
            <w:shd w:val="clear" w:color="auto" w:fill="auto"/>
          </w:tcPr>
          <w:p w14:paraId="0F8BB293" w14:textId="77777777" w:rsidR="00424A91" w:rsidRPr="007E20F1" w:rsidRDefault="00424A91" w:rsidP="00424A9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D4E76EF" w14:textId="631929A1"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shd w:val="clear" w:color="auto" w:fill="auto"/>
          </w:tcPr>
          <w:p w14:paraId="46359E3E"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2048E43" w14:textId="77777777" w:rsidR="00424A91" w:rsidRPr="007E20F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.1)問167</w:t>
            </w:r>
          </w:p>
        </w:tc>
      </w:tr>
      <w:tr w:rsidR="00424A91" w:rsidRPr="007E20F1" w14:paraId="1D38235D" w14:textId="77777777" w:rsidTr="00B86BC2">
        <w:trPr>
          <w:trHeight w:val="426"/>
        </w:trPr>
        <w:tc>
          <w:tcPr>
            <w:tcW w:w="1418" w:type="dxa"/>
            <w:tcBorders>
              <w:top w:val="nil"/>
              <w:bottom w:val="nil"/>
            </w:tcBorders>
            <w:shd w:val="clear" w:color="auto" w:fill="auto"/>
          </w:tcPr>
          <w:p w14:paraId="483C5B35" w14:textId="77777777" w:rsidR="00424A91" w:rsidRPr="007E20F1" w:rsidRDefault="00424A91" w:rsidP="00424A9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E83E1F6"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ります。</w:t>
            </w:r>
          </w:p>
        </w:tc>
        <w:tc>
          <w:tcPr>
            <w:tcW w:w="1276" w:type="dxa"/>
            <w:tcBorders>
              <w:top w:val="dotted" w:sz="4" w:space="0" w:color="auto"/>
              <w:bottom w:val="dotted" w:sz="4" w:space="0" w:color="auto"/>
            </w:tcBorders>
            <w:shd w:val="clear" w:color="auto" w:fill="auto"/>
          </w:tcPr>
          <w:p w14:paraId="34806ED0"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3E27F03D" w14:textId="77777777" w:rsidR="00424A91" w:rsidRPr="007E20F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.1)問168</w:t>
            </w:r>
          </w:p>
        </w:tc>
      </w:tr>
      <w:tr w:rsidR="00424A91" w:rsidRPr="007E20F1" w14:paraId="476D6E4A" w14:textId="77777777" w:rsidTr="00B86BC2">
        <w:trPr>
          <w:trHeight w:val="503"/>
        </w:trPr>
        <w:tc>
          <w:tcPr>
            <w:tcW w:w="1418" w:type="dxa"/>
            <w:tcBorders>
              <w:top w:val="nil"/>
              <w:bottom w:val="single" w:sz="4" w:space="0" w:color="auto"/>
            </w:tcBorders>
            <w:shd w:val="clear" w:color="auto" w:fill="auto"/>
          </w:tcPr>
          <w:p w14:paraId="0DB15A0A" w14:textId="77777777" w:rsidR="00424A91" w:rsidRPr="007E20F1" w:rsidRDefault="00424A91" w:rsidP="00424A9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7D7EE66"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改善計画の提出の有無に関わらず、事実が生じた月の翌月から減算の措置を行って差し支えありません。当該減算は、事業所から改善計画が提出され、事実が生じた月から３か月以降に当該計画に基づく改善が認められた月まで継続します。</w:t>
            </w:r>
          </w:p>
        </w:tc>
        <w:tc>
          <w:tcPr>
            <w:tcW w:w="1276" w:type="dxa"/>
            <w:tcBorders>
              <w:top w:val="dotted" w:sz="4" w:space="0" w:color="auto"/>
              <w:bottom w:val="single" w:sz="4" w:space="0" w:color="auto"/>
            </w:tcBorders>
            <w:shd w:val="clear" w:color="auto" w:fill="auto"/>
          </w:tcPr>
          <w:p w14:paraId="61E1A4CE"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287C664D" w14:textId="77777777" w:rsidR="00424A91" w:rsidRPr="007E20F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.1)問169</w:t>
            </w:r>
          </w:p>
        </w:tc>
      </w:tr>
      <w:tr w:rsidR="00424A91" w:rsidRPr="007E20F1" w14:paraId="49EA2AC7" w14:textId="77777777" w:rsidTr="008E282A">
        <w:trPr>
          <w:trHeight w:val="429"/>
        </w:trPr>
        <w:tc>
          <w:tcPr>
            <w:tcW w:w="1418" w:type="dxa"/>
            <w:tcBorders>
              <w:bottom w:val="nil"/>
            </w:tcBorders>
            <w:shd w:val="clear" w:color="auto" w:fill="auto"/>
          </w:tcPr>
          <w:p w14:paraId="4C2CF050" w14:textId="3D65C44C"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業務継続計画未策定減算</w:t>
            </w:r>
          </w:p>
          <w:p w14:paraId="730C0853" w14:textId="77777777" w:rsidR="00424A91" w:rsidRPr="007E20F1" w:rsidRDefault="00424A91" w:rsidP="00424A9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FA83B22" w14:textId="25FE4C6A" w:rsidR="00424A91" w:rsidRPr="007E20F1" w:rsidRDefault="00424A91" w:rsidP="00424A9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感染症や非常災害の発生時において、利用者に対する指定</w:t>
            </w:r>
            <w:r w:rsidR="00C41202">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w:t>
            </w:r>
            <w:r w:rsidRPr="009F3BD3">
              <w:rPr>
                <w:rFonts w:asciiTheme="majorEastAsia" w:eastAsiaTheme="majorEastAsia" w:hAnsiTheme="majorEastAsia" w:hint="eastAsia"/>
                <w:bCs/>
                <w:color w:val="000000" w:themeColor="text1"/>
                <w:sz w:val="18"/>
                <w:szCs w:val="20"/>
              </w:rPr>
              <w:t>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63F15F3E"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8398026"/>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DDFA9D6"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61214"/>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48834830"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834655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7D769EFE" w14:textId="77777777" w:rsidR="00424A91" w:rsidRPr="00B63106"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ABE72BB" w14:textId="2C4108D0" w:rsidR="00424A9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C41202">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注</w:t>
            </w:r>
            <w:r w:rsidR="00C41202">
              <w:rPr>
                <w:rFonts w:asciiTheme="majorEastAsia" w:eastAsiaTheme="majorEastAsia" w:hAnsiTheme="majorEastAsia" w:cs="ＭＳ Ｐゴシック" w:hint="eastAsia"/>
                <w:color w:val="000000" w:themeColor="text1"/>
                <w:kern w:val="0"/>
                <w:sz w:val="18"/>
                <w:szCs w:val="28"/>
              </w:rPr>
              <w:t>6</w:t>
            </w:r>
          </w:p>
          <w:p w14:paraId="07443E8A" w14:textId="77777777"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17B9B1E4" w14:textId="1143473E" w:rsidR="00424A91" w:rsidRPr="007E20F1" w:rsidRDefault="00424A91" w:rsidP="00424A91">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00C41202">
              <w:rPr>
                <w:rFonts w:asciiTheme="majorEastAsia" w:eastAsiaTheme="majorEastAsia" w:hAnsiTheme="majorEastAsia" w:hint="eastAsia"/>
                <w:bCs/>
                <w:color w:val="000000" w:themeColor="text1"/>
                <w:sz w:val="18"/>
                <w:szCs w:val="18"/>
              </w:rPr>
              <w:t>4</w:t>
            </w:r>
            <w:r w:rsidRPr="009171AB">
              <w:rPr>
                <w:rFonts w:asciiTheme="majorEastAsia" w:eastAsiaTheme="majorEastAsia" w:hAnsiTheme="majorEastAsia" w:hint="eastAsia"/>
                <w:bCs/>
                <w:color w:val="000000" w:themeColor="text1"/>
                <w:sz w:val="18"/>
                <w:szCs w:val="18"/>
              </w:rPr>
              <w:t>号の</w:t>
            </w:r>
            <w:r w:rsidR="00C41202">
              <w:rPr>
                <w:rFonts w:asciiTheme="majorEastAsia" w:eastAsiaTheme="majorEastAsia" w:hAnsiTheme="majorEastAsia" w:hint="eastAsia"/>
                <w:bCs/>
                <w:color w:val="000000" w:themeColor="text1"/>
                <w:sz w:val="18"/>
                <w:szCs w:val="18"/>
              </w:rPr>
              <w:t>7</w:t>
            </w:r>
          </w:p>
        </w:tc>
      </w:tr>
      <w:tr w:rsidR="00424A91" w:rsidRPr="007E20F1" w14:paraId="45151258" w14:textId="77777777" w:rsidTr="00C41202">
        <w:trPr>
          <w:cantSplit/>
          <w:trHeight w:val="333"/>
        </w:trPr>
        <w:tc>
          <w:tcPr>
            <w:tcW w:w="1418" w:type="dxa"/>
            <w:tcBorders>
              <w:top w:val="nil"/>
              <w:bottom w:val="nil"/>
            </w:tcBorders>
            <w:shd w:val="clear" w:color="auto" w:fill="auto"/>
          </w:tcPr>
          <w:p w14:paraId="377801EA" w14:textId="77777777" w:rsidR="00424A91" w:rsidRPr="007E20F1" w:rsidRDefault="00424A91" w:rsidP="00424A9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1EE3DE2" w14:textId="77777777" w:rsidR="00424A91" w:rsidRPr="007E20F1" w:rsidRDefault="00424A91" w:rsidP="00424A91">
            <w:pPr>
              <w:spacing w:line="240" w:lineRule="exact"/>
              <w:ind w:left="158" w:hangingChars="100" w:hanging="158"/>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未策定減算については、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shd w:val="clear" w:color="auto" w:fill="auto"/>
          </w:tcPr>
          <w:p w14:paraId="7BC8D2B3"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29BAB54D" w14:textId="77777777" w:rsidR="00424A91" w:rsidRPr="00CA6264"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0D561C7" w14:textId="29620578" w:rsidR="00424A91" w:rsidRPr="007E20F1" w:rsidRDefault="00424A91" w:rsidP="00424A91">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6</w:t>
            </w:r>
            <w:r w:rsidRPr="00CA6264">
              <w:rPr>
                <w:rFonts w:asciiTheme="majorEastAsia" w:eastAsiaTheme="majorEastAsia" w:hAnsiTheme="majorEastAsia" w:cs="ＭＳ Ｐゴシック" w:hint="eastAsia"/>
                <w:color w:val="000000" w:themeColor="text1"/>
                <w:kern w:val="0"/>
                <w:sz w:val="18"/>
                <w:szCs w:val="28"/>
              </w:rPr>
              <w:t>)</w:t>
            </w:r>
          </w:p>
        </w:tc>
      </w:tr>
      <w:tr w:rsidR="00424A91" w:rsidRPr="007E20F1" w14:paraId="565D5764" w14:textId="77777777" w:rsidTr="00B86BC2">
        <w:trPr>
          <w:trHeight w:val="347"/>
        </w:trPr>
        <w:tc>
          <w:tcPr>
            <w:tcW w:w="1418" w:type="dxa"/>
            <w:tcBorders>
              <w:top w:val="nil"/>
              <w:bottom w:val="nil"/>
            </w:tcBorders>
            <w:shd w:val="clear" w:color="auto" w:fill="auto"/>
          </w:tcPr>
          <w:p w14:paraId="546D87F8" w14:textId="77777777" w:rsidR="00424A91" w:rsidRPr="007E20F1" w:rsidRDefault="00424A91" w:rsidP="00424A9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906124F"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周知、研修、訓練及び定期的な業務継続計画の見直しの実施の有無は、業務継続計画未策定減算の算定要件ではなく、感染症若しくは災害のいずれか又は両方の業務継続計画が未策定の場合や、当該業務継続計画に従い必要な措置が講じられていない場合に減算の対象となります。</w:t>
            </w:r>
          </w:p>
        </w:tc>
        <w:tc>
          <w:tcPr>
            <w:tcW w:w="1276" w:type="dxa"/>
            <w:tcBorders>
              <w:top w:val="dotted" w:sz="4" w:space="0" w:color="auto"/>
              <w:bottom w:val="dotted" w:sz="4" w:space="0" w:color="auto"/>
            </w:tcBorders>
            <w:shd w:val="clear" w:color="auto" w:fill="auto"/>
          </w:tcPr>
          <w:p w14:paraId="48F912AD"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64E569C" w14:textId="77777777" w:rsidR="00424A91" w:rsidRPr="007E20F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.1)問164</w:t>
            </w:r>
          </w:p>
        </w:tc>
      </w:tr>
      <w:tr w:rsidR="00424A91" w:rsidRPr="007E20F1" w14:paraId="21DF35A3" w14:textId="77777777" w:rsidTr="00B86BC2">
        <w:trPr>
          <w:trHeight w:val="234"/>
        </w:trPr>
        <w:tc>
          <w:tcPr>
            <w:tcW w:w="1418" w:type="dxa"/>
            <w:tcBorders>
              <w:top w:val="nil"/>
              <w:bottom w:val="single" w:sz="4" w:space="0" w:color="auto"/>
            </w:tcBorders>
            <w:shd w:val="clear" w:color="auto" w:fill="auto"/>
          </w:tcPr>
          <w:p w14:paraId="55EE846C" w14:textId="77777777" w:rsidR="00424A91" w:rsidRPr="007E20F1" w:rsidRDefault="00424A91" w:rsidP="00424A9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A5B0F0F" w14:textId="437F8156"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25D7489" w14:textId="77777777" w:rsidR="00424A91" w:rsidRPr="007E20F1" w:rsidRDefault="00424A91" w:rsidP="00424A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664C8D8D" w14:textId="77777777" w:rsidR="00424A91" w:rsidRPr="007E20F1"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.1)問166</w:t>
            </w:r>
          </w:p>
        </w:tc>
      </w:tr>
      <w:tr w:rsidR="00EC3E01" w:rsidRPr="007E20F1" w14:paraId="55E4B3C8" w14:textId="77777777" w:rsidTr="00EC3E01">
        <w:trPr>
          <w:trHeight w:val="234"/>
        </w:trPr>
        <w:tc>
          <w:tcPr>
            <w:tcW w:w="1418" w:type="dxa"/>
            <w:tcBorders>
              <w:top w:val="nil"/>
              <w:bottom w:val="single" w:sz="4" w:space="0" w:color="auto"/>
            </w:tcBorders>
            <w:shd w:val="clear" w:color="auto" w:fill="auto"/>
          </w:tcPr>
          <w:p w14:paraId="02938415" w14:textId="68E37BB8" w:rsidR="00EC3E01" w:rsidRPr="007E20F1" w:rsidRDefault="00EC3E01" w:rsidP="00EC3E0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４　通所サービス</w:t>
            </w:r>
            <w:r w:rsidR="00CC155E">
              <w:rPr>
                <w:rFonts w:asciiTheme="majorEastAsia" w:eastAsiaTheme="majorEastAsia" w:hAnsiTheme="majorEastAsia" w:hint="eastAsia"/>
                <w:bCs/>
                <w:color w:val="000000" w:themeColor="text1"/>
                <w:sz w:val="18"/>
                <w:szCs w:val="20"/>
              </w:rPr>
              <w:t>利用時</w:t>
            </w:r>
            <w:r w:rsidRPr="00393C22">
              <w:rPr>
                <w:rFonts w:asciiTheme="majorEastAsia" w:eastAsiaTheme="majorEastAsia" w:hAnsiTheme="majorEastAsia" w:hint="eastAsia"/>
                <w:bCs/>
                <w:color w:val="000000" w:themeColor="text1"/>
                <w:sz w:val="18"/>
                <w:szCs w:val="20"/>
              </w:rPr>
              <w:t>の減算</w:t>
            </w:r>
          </w:p>
        </w:tc>
        <w:tc>
          <w:tcPr>
            <w:tcW w:w="5953" w:type="dxa"/>
            <w:tcBorders>
              <w:top w:val="dotted" w:sz="4" w:space="0" w:color="auto"/>
              <w:bottom w:val="single" w:sz="4" w:space="0" w:color="auto"/>
            </w:tcBorders>
            <w:shd w:val="clear" w:color="auto" w:fill="auto"/>
          </w:tcPr>
          <w:p w14:paraId="0DD9A25C" w14:textId="23F450BA" w:rsidR="00EC3E01" w:rsidRDefault="00EC3E01" w:rsidP="00EC3E01">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次の通所介護等のサービス</w:t>
            </w:r>
            <w:r w:rsidRPr="00393C22">
              <w:rPr>
                <w:rFonts w:asciiTheme="majorEastAsia" w:eastAsiaTheme="majorEastAsia" w:hAnsiTheme="majorEastAsia" w:hint="eastAsia"/>
                <w:bCs/>
                <w:color w:val="000000" w:themeColor="text1"/>
                <w:sz w:val="18"/>
                <w:szCs w:val="20"/>
              </w:rPr>
              <w:t>を受けている利用者に対して、指定定期巡回・随時対応型訪問介護看護（</w:t>
            </w:r>
            <w:r w:rsidR="0038579E">
              <w:rPr>
                <w:rFonts w:asciiTheme="majorEastAsia" w:eastAsiaTheme="majorEastAsia" w:hAnsiTheme="majorEastAsia" w:hint="eastAsia"/>
                <w:bCs/>
                <w:color w:val="000000" w:themeColor="text1"/>
                <w:sz w:val="18"/>
                <w:szCs w:val="20"/>
              </w:rPr>
              <w:t>定期巡回・随時対応型訪問介護看護</w:t>
            </w:r>
            <w:r w:rsidR="004B5636">
              <w:rPr>
                <w:rFonts w:asciiTheme="majorEastAsia" w:eastAsiaTheme="majorEastAsia" w:hAnsiTheme="majorEastAsia" w:hint="eastAsia"/>
                <w:bCs/>
                <w:color w:val="000000" w:themeColor="text1"/>
                <w:sz w:val="18"/>
                <w:szCs w:val="20"/>
              </w:rPr>
              <w:t>費</w:t>
            </w:r>
            <w:r w:rsidR="0038579E">
              <w:rPr>
                <w:rFonts w:asciiTheme="majorEastAsia" w:eastAsiaTheme="majorEastAsia" w:hAnsiTheme="majorEastAsia" w:hint="eastAsia"/>
                <w:bCs/>
                <w:color w:val="000000" w:themeColor="text1"/>
                <w:sz w:val="18"/>
                <w:szCs w:val="20"/>
              </w:rPr>
              <w:t>（Ⅲ）</w:t>
            </w:r>
            <w:r w:rsidRPr="00393C22">
              <w:rPr>
                <w:rFonts w:asciiTheme="majorEastAsia" w:eastAsiaTheme="majorEastAsia" w:hAnsiTheme="majorEastAsia" w:hint="eastAsia"/>
                <w:bCs/>
                <w:color w:val="000000" w:themeColor="text1"/>
                <w:sz w:val="18"/>
                <w:szCs w:val="20"/>
              </w:rPr>
              <w:t>の所定単位数を算定する場合を除く。）を行った場合は、通所介護等を利用した日数に、</w:t>
            </w:r>
            <w:r w:rsidRPr="00EC3E01">
              <w:rPr>
                <w:rFonts w:asciiTheme="majorEastAsia" w:eastAsiaTheme="majorEastAsia" w:hAnsiTheme="majorEastAsia" w:hint="eastAsia"/>
                <w:bCs/>
                <w:color w:val="000000" w:themeColor="text1"/>
                <w:sz w:val="18"/>
                <w:szCs w:val="20"/>
              </w:rPr>
              <w:t>通所サービス</w:t>
            </w:r>
            <w:r w:rsidR="0038579E">
              <w:rPr>
                <w:rFonts w:asciiTheme="majorEastAsia" w:eastAsiaTheme="majorEastAsia" w:hAnsiTheme="majorEastAsia" w:hint="eastAsia"/>
                <w:bCs/>
                <w:color w:val="000000" w:themeColor="text1"/>
                <w:sz w:val="18"/>
                <w:szCs w:val="20"/>
              </w:rPr>
              <w:t>利用時</w:t>
            </w:r>
            <w:r w:rsidRPr="00EC3E01">
              <w:rPr>
                <w:rFonts w:asciiTheme="majorEastAsia" w:eastAsiaTheme="majorEastAsia" w:hAnsiTheme="majorEastAsia" w:hint="eastAsia"/>
                <w:bCs/>
                <w:color w:val="000000" w:themeColor="text1"/>
                <w:sz w:val="18"/>
                <w:szCs w:val="20"/>
              </w:rPr>
              <w:t>の減算</w:t>
            </w:r>
            <w:r>
              <w:rPr>
                <w:rFonts w:asciiTheme="majorEastAsia" w:eastAsiaTheme="majorEastAsia" w:hAnsiTheme="majorEastAsia" w:hint="eastAsia"/>
                <w:bCs/>
                <w:color w:val="000000" w:themeColor="text1"/>
                <w:sz w:val="18"/>
                <w:szCs w:val="20"/>
              </w:rPr>
              <w:t>の</w:t>
            </w:r>
            <w:r w:rsidRPr="00393C22">
              <w:rPr>
                <w:rFonts w:asciiTheme="majorEastAsia" w:eastAsiaTheme="majorEastAsia" w:hAnsiTheme="majorEastAsia" w:hint="eastAsia"/>
                <w:bCs/>
                <w:color w:val="000000" w:themeColor="text1"/>
                <w:sz w:val="18"/>
                <w:szCs w:val="20"/>
              </w:rPr>
              <w:t>単位数を乗じて得た単位数を所定単位数から減算していますか。</w:t>
            </w:r>
          </w:p>
          <w:tbl>
            <w:tblPr>
              <w:tblStyle w:val="a3"/>
              <w:tblW w:w="5543" w:type="dxa"/>
              <w:tblInd w:w="158" w:type="dxa"/>
              <w:tblLayout w:type="fixed"/>
              <w:tblLook w:val="04A0" w:firstRow="1" w:lastRow="0" w:firstColumn="1" w:lastColumn="0" w:noHBand="0" w:noVBand="1"/>
            </w:tblPr>
            <w:tblGrid>
              <w:gridCol w:w="440"/>
              <w:gridCol w:w="5103"/>
            </w:tblGrid>
            <w:tr w:rsidR="00EC3E01" w:rsidRPr="00A11A5E" w14:paraId="58062011" w14:textId="77777777" w:rsidTr="00DF1E11">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6B5FEF18" w14:textId="77777777" w:rsidR="00EC3E01" w:rsidRPr="00A11A5E" w:rsidRDefault="00EC3E01" w:rsidP="00EC3E0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03" w:type="dxa"/>
                  <w:tcBorders>
                    <w:top w:val="single" w:sz="4" w:space="0" w:color="auto"/>
                    <w:left w:val="single" w:sz="4" w:space="0" w:color="auto"/>
                    <w:bottom w:val="single" w:sz="4" w:space="0" w:color="auto"/>
                  </w:tcBorders>
                  <w:shd w:val="clear" w:color="auto" w:fill="auto"/>
                </w:tcPr>
                <w:p w14:paraId="5A6461BB" w14:textId="6228D3E9" w:rsidR="00EC3E01" w:rsidRPr="00A11A5E" w:rsidRDefault="00EC3E01" w:rsidP="00EC3E0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通所介護</w:t>
                  </w:r>
                </w:p>
              </w:tc>
            </w:tr>
            <w:tr w:rsidR="00EC3E01" w:rsidRPr="00A11A5E" w14:paraId="65164476" w14:textId="77777777" w:rsidTr="00DF1E11">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7E0923E8" w14:textId="77777777" w:rsidR="00EC3E01" w:rsidRDefault="00EC3E01" w:rsidP="00EC3E0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03" w:type="dxa"/>
                  <w:tcBorders>
                    <w:top w:val="single" w:sz="4" w:space="0" w:color="auto"/>
                    <w:left w:val="single" w:sz="4" w:space="0" w:color="auto"/>
                    <w:bottom w:val="single" w:sz="4" w:space="0" w:color="auto"/>
                  </w:tcBorders>
                  <w:shd w:val="clear" w:color="auto" w:fill="auto"/>
                </w:tcPr>
                <w:p w14:paraId="3FB38586" w14:textId="600923BC" w:rsidR="00EC3E01" w:rsidRDefault="00EC3E01" w:rsidP="00EC3E01">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通所リハビリテーション</w:t>
                  </w:r>
                </w:p>
              </w:tc>
            </w:tr>
            <w:tr w:rsidR="00EC3E01" w:rsidRPr="00A11A5E" w14:paraId="21880E95" w14:textId="77777777" w:rsidTr="00DF1E11">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224D5A74" w14:textId="77777777" w:rsidR="00EC3E01" w:rsidRDefault="00EC3E01" w:rsidP="00EC3E0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03" w:type="dxa"/>
                  <w:tcBorders>
                    <w:top w:val="single" w:sz="4" w:space="0" w:color="auto"/>
                    <w:left w:val="single" w:sz="4" w:space="0" w:color="auto"/>
                    <w:bottom w:val="single" w:sz="4" w:space="0" w:color="auto"/>
                  </w:tcBorders>
                  <w:shd w:val="clear" w:color="auto" w:fill="auto"/>
                </w:tcPr>
                <w:p w14:paraId="0C93EA16" w14:textId="315B8D19" w:rsidR="00EC3E01" w:rsidRDefault="00EC3E01" w:rsidP="00EC3E01">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地域密着型通所介護</w:t>
                  </w:r>
                </w:p>
              </w:tc>
            </w:tr>
            <w:tr w:rsidR="00EC3E01" w:rsidRPr="00A11A5E" w14:paraId="560DD66D" w14:textId="77777777" w:rsidTr="00DF1E11">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7BA433A1" w14:textId="77777777" w:rsidR="00EC3E01" w:rsidRDefault="00EC3E01" w:rsidP="00EC3E0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03" w:type="dxa"/>
                  <w:tcBorders>
                    <w:top w:val="single" w:sz="4" w:space="0" w:color="auto"/>
                    <w:left w:val="single" w:sz="4" w:space="0" w:color="auto"/>
                    <w:bottom w:val="single" w:sz="4" w:space="0" w:color="auto"/>
                  </w:tcBorders>
                  <w:shd w:val="clear" w:color="auto" w:fill="auto"/>
                </w:tcPr>
                <w:p w14:paraId="655DAEF5" w14:textId="0841F572" w:rsidR="00EC3E01" w:rsidRDefault="00EC3E01" w:rsidP="00EC3E01">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認知症対応型通所介護</w:t>
                  </w:r>
                </w:p>
              </w:tc>
            </w:tr>
          </w:tbl>
          <w:p w14:paraId="703ECF80" w14:textId="33BE3AAE" w:rsidR="00EC3E01" w:rsidRDefault="00EC3E01" w:rsidP="00EC3E0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34AB5FFF" w14:textId="77777777" w:rsidR="00EC3E01" w:rsidRDefault="009571D8" w:rsidP="00EC3E0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358212"/>
                <w14:checkbox>
                  <w14:checked w14:val="0"/>
                  <w14:checkedState w14:val="0052" w14:font="Wingdings 2"/>
                  <w14:uncheckedState w14:val="2610" w14:font="ＭＳ ゴシック"/>
                </w14:checkbox>
              </w:sdtPr>
              <w:sdtEndPr/>
              <w:sdtContent>
                <w:r w:rsidR="00EC3E01">
                  <w:rPr>
                    <w:rFonts w:hAnsi="ＭＳ ゴシック" w:hint="eastAsia"/>
                    <w:color w:val="000000" w:themeColor="text1"/>
                    <w:sz w:val="18"/>
                    <w:szCs w:val="18"/>
                  </w:rPr>
                  <w:t>☐</w:t>
                </w:r>
              </w:sdtContent>
            </w:sdt>
            <w:r w:rsidR="00EC3E01">
              <w:rPr>
                <w:rFonts w:asciiTheme="majorEastAsia" w:eastAsiaTheme="majorEastAsia" w:hAnsiTheme="majorEastAsia" w:hint="eastAsia"/>
                <w:color w:val="000000" w:themeColor="text1"/>
                <w:sz w:val="18"/>
                <w:szCs w:val="18"/>
              </w:rPr>
              <w:t xml:space="preserve">　</w:t>
            </w:r>
            <w:r w:rsidR="00EC3E01">
              <w:rPr>
                <w:rFonts w:asciiTheme="majorEastAsia" w:eastAsiaTheme="majorEastAsia" w:hAnsiTheme="majorEastAsia" w:hint="eastAsia"/>
                <w:bCs/>
                <w:color w:val="000000" w:themeColor="text1"/>
                <w:sz w:val="18"/>
                <w:szCs w:val="18"/>
              </w:rPr>
              <w:t>いる</w:t>
            </w:r>
            <w:r w:rsidR="00EC3E01" w:rsidRPr="00B103DF">
              <w:rPr>
                <w:rFonts w:asciiTheme="majorEastAsia" w:eastAsiaTheme="majorEastAsia" w:hAnsiTheme="majorEastAsia" w:hint="eastAsia"/>
                <w:bCs/>
                <w:color w:val="000000" w:themeColor="text1"/>
                <w:sz w:val="18"/>
                <w:szCs w:val="18"/>
              </w:rPr>
              <w:t xml:space="preserve">　</w:t>
            </w:r>
          </w:p>
          <w:p w14:paraId="2D8E90A2" w14:textId="77777777" w:rsidR="00EC3E01" w:rsidRDefault="009571D8" w:rsidP="00EC3E0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7843609"/>
                <w14:checkbox>
                  <w14:checked w14:val="0"/>
                  <w14:checkedState w14:val="0052" w14:font="Wingdings 2"/>
                  <w14:uncheckedState w14:val="2610" w14:font="ＭＳ ゴシック"/>
                </w14:checkbox>
              </w:sdtPr>
              <w:sdtEndPr/>
              <w:sdtContent>
                <w:r w:rsidR="00EC3E01">
                  <w:rPr>
                    <w:rFonts w:hAnsi="ＭＳ ゴシック" w:hint="eastAsia"/>
                    <w:color w:val="000000" w:themeColor="text1"/>
                    <w:sz w:val="18"/>
                    <w:szCs w:val="18"/>
                  </w:rPr>
                  <w:t>☐</w:t>
                </w:r>
              </w:sdtContent>
            </w:sdt>
            <w:r w:rsidR="00EC3E01">
              <w:rPr>
                <w:rFonts w:asciiTheme="majorEastAsia" w:eastAsiaTheme="majorEastAsia" w:hAnsiTheme="majorEastAsia" w:hint="eastAsia"/>
                <w:color w:val="000000" w:themeColor="text1"/>
                <w:sz w:val="18"/>
                <w:szCs w:val="18"/>
              </w:rPr>
              <w:t xml:space="preserve">　</w:t>
            </w:r>
            <w:r w:rsidR="00EC3E01">
              <w:rPr>
                <w:rFonts w:asciiTheme="majorEastAsia" w:eastAsiaTheme="majorEastAsia" w:hAnsiTheme="majorEastAsia" w:hint="eastAsia"/>
                <w:bCs/>
                <w:color w:val="000000" w:themeColor="text1"/>
                <w:sz w:val="18"/>
                <w:szCs w:val="18"/>
              </w:rPr>
              <w:t>いない</w:t>
            </w:r>
          </w:p>
          <w:p w14:paraId="34AB5258" w14:textId="514F544B" w:rsidR="00EC3E01" w:rsidRPr="007E20F1" w:rsidRDefault="009571D8" w:rsidP="00EC3E0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3405217"/>
                <w14:checkbox>
                  <w14:checked w14:val="0"/>
                  <w14:checkedState w14:val="0052" w14:font="Wingdings 2"/>
                  <w14:uncheckedState w14:val="2610" w14:font="ＭＳ ゴシック"/>
                </w14:checkbox>
              </w:sdtPr>
              <w:sdtEndPr/>
              <w:sdtContent>
                <w:r w:rsidR="00EC3E01">
                  <w:rPr>
                    <w:rFonts w:hAnsi="ＭＳ ゴシック" w:hint="eastAsia"/>
                    <w:color w:val="000000" w:themeColor="text1"/>
                    <w:sz w:val="18"/>
                    <w:szCs w:val="18"/>
                  </w:rPr>
                  <w:t>☐</w:t>
                </w:r>
              </w:sdtContent>
            </w:sdt>
            <w:r w:rsidR="00EC3E01">
              <w:rPr>
                <w:rFonts w:asciiTheme="majorEastAsia" w:eastAsiaTheme="majorEastAsia" w:hAnsiTheme="majorEastAsia" w:hint="eastAsia"/>
                <w:color w:val="000000" w:themeColor="text1"/>
                <w:sz w:val="18"/>
                <w:szCs w:val="18"/>
              </w:rPr>
              <w:t xml:space="preserve">　</w:t>
            </w:r>
            <w:r w:rsidR="00EC3E0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7B1566A" w14:textId="77777777" w:rsidR="00EC3E01" w:rsidRPr="00393C22" w:rsidRDefault="00EC3E01" w:rsidP="00EC3E01">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平18厚告126</w:t>
            </w:r>
          </w:p>
          <w:p w14:paraId="2B82D9A7" w14:textId="030A02D1" w:rsidR="00EC3E01" w:rsidRPr="007E20F1" w:rsidRDefault="00EC3E01" w:rsidP="00EC3E01">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別表1注7</w:t>
            </w:r>
          </w:p>
        </w:tc>
      </w:tr>
      <w:tr w:rsidR="00424A91" w:rsidRPr="007E20F1" w14:paraId="3E2C3A77" w14:textId="77777777" w:rsidTr="003A2718">
        <w:trPr>
          <w:trHeight w:val="234"/>
        </w:trPr>
        <w:tc>
          <w:tcPr>
            <w:tcW w:w="1418" w:type="dxa"/>
            <w:tcBorders>
              <w:top w:val="single" w:sz="4" w:space="0" w:color="auto"/>
              <w:bottom w:val="nil"/>
            </w:tcBorders>
            <w:shd w:val="clear" w:color="auto" w:fill="auto"/>
          </w:tcPr>
          <w:p w14:paraId="0B1978C6" w14:textId="13FD2F9C" w:rsidR="00424A91" w:rsidRPr="003D7C9B"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５</w:t>
            </w:r>
            <w:r w:rsidRPr="003D7C9B">
              <w:rPr>
                <w:rFonts w:asciiTheme="majorEastAsia" w:eastAsiaTheme="majorEastAsia" w:hAnsiTheme="majorEastAsia" w:hint="eastAsia"/>
                <w:bCs/>
                <w:color w:val="000000"/>
                <w:sz w:val="18"/>
                <w:szCs w:val="18"/>
              </w:rPr>
              <w:t xml:space="preserve">　</w:t>
            </w:r>
            <w:r w:rsidRPr="004B2E5A">
              <w:rPr>
                <w:rFonts w:asciiTheme="majorEastAsia" w:eastAsiaTheme="majorEastAsia" w:hAnsiTheme="majorEastAsia" w:hint="eastAsia"/>
                <w:bCs/>
                <w:color w:val="000000" w:themeColor="text1"/>
                <w:sz w:val="18"/>
                <w:szCs w:val="20"/>
              </w:rPr>
              <w:t>同一敷地内建物等に居住する利用者等に対する取扱い</w:t>
            </w:r>
          </w:p>
        </w:tc>
        <w:tc>
          <w:tcPr>
            <w:tcW w:w="5953" w:type="dxa"/>
            <w:tcBorders>
              <w:top w:val="single" w:sz="4" w:space="0" w:color="auto"/>
              <w:bottom w:val="dotted" w:sz="4" w:space="0" w:color="auto"/>
            </w:tcBorders>
            <w:shd w:val="clear" w:color="auto" w:fill="auto"/>
          </w:tcPr>
          <w:p w14:paraId="6B3AED23" w14:textId="361558AD" w:rsidR="00424A91" w:rsidRDefault="00424A91" w:rsidP="00424A91">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①　次の同一敷地内建物等に居住する</w:t>
            </w:r>
            <w:r w:rsidRPr="003D7C9B">
              <w:rPr>
                <w:rFonts w:asciiTheme="majorEastAsia" w:eastAsiaTheme="majorEastAsia" w:hAnsiTheme="majorEastAsia" w:hint="eastAsia"/>
                <w:bCs/>
                <w:color w:val="000000" w:themeColor="text1"/>
                <w:sz w:val="18"/>
                <w:szCs w:val="20"/>
              </w:rPr>
              <w:t>利用者（指定</w:t>
            </w:r>
            <w:r w:rsidR="00E829C9">
              <w:rPr>
                <w:rFonts w:asciiTheme="majorEastAsia" w:eastAsiaTheme="majorEastAsia" w:hAnsiTheme="majorEastAsia" w:hint="eastAsia"/>
                <w:bCs/>
                <w:color w:val="000000" w:themeColor="text1"/>
                <w:sz w:val="18"/>
                <w:szCs w:val="20"/>
              </w:rPr>
              <w:t>定期巡回・随時対応型訪問介護看護</w:t>
            </w:r>
            <w:r w:rsidRPr="003D7C9B">
              <w:rPr>
                <w:rFonts w:asciiTheme="majorEastAsia" w:eastAsiaTheme="majorEastAsia" w:hAnsiTheme="majorEastAsia" w:hint="eastAsia"/>
                <w:bCs/>
                <w:color w:val="000000" w:themeColor="text1"/>
                <w:sz w:val="18"/>
                <w:szCs w:val="20"/>
              </w:rPr>
              <w:t>事業所における１月当たりの利用者が同一敷地内建物等に５０人以上居住する建物に居住する利用者を除く。）</w:t>
            </w:r>
            <w:r w:rsidRPr="003D7C9B">
              <w:rPr>
                <w:rFonts w:asciiTheme="majorEastAsia" w:eastAsiaTheme="majorEastAsia" w:hAnsiTheme="majorEastAsia" w:hint="eastAsia"/>
                <w:bCs/>
                <w:color w:val="000000"/>
                <w:sz w:val="18"/>
                <w:szCs w:val="20"/>
              </w:rPr>
              <w:t>に対して、指定</w:t>
            </w:r>
            <w:r w:rsidR="00E829C9">
              <w:rPr>
                <w:rFonts w:asciiTheme="majorEastAsia" w:eastAsiaTheme="majorEastAsia" w:hAnsiTheme="majorEastAsia" w:hint="eastAsia"/>
                <w:bCs/>
                <w:color w:val="000000"/>
                <w:sz w:val="18"/>
                <w:szCs w:val="20"/>
              </w:rPr>
              <w:t>定期巡回・随時対応型訪問介護看護</w:t>
            </w:r>
            <w:r w:rsidRPr="003D7C9B">
              <w:rPr>
                <w:rFonts w:asciiTheme="majorEastAsia" w:eastAsiaTheme="majorEastAsia" w:hAnsiTheme="majorEastAsia" w:hint="eastAsia"/>
                <w:bCs/>
                <w:color w:val="000000"/>
                <w:sz w:val="18"/>
                <w:szCs w:val="20"/>
              </w:rPr>
              <w:t>を行った場合は、</w:t>
            </w:r>
            <w:r>
              <w:rPr>
                <w:rFonts w:asciiTheme="majorEastAsia" w:eastAsiaTheme="majorEastAsia" w:hAnsiTheme="majorEastAsia" w:hint="eastAsia"/>
                <w:bCs/>
                <w:color w:val="000000"/>
                <w:sz w:val="18"/>
                <w:szCs w:val="20"/>
              </w:rPr>
              <w:t>同一建物減算</w:t>
            </w:r>
            <w:r w:rsidRPr="003D7C9B">
              <w:rPr>
                <w:rFonts w:asciiTheme="majorEastAsia" w:eastAsiaTheme="majorEastAsia" w:hAnsiTheme="majorEastAsia" w:hint="eastAsia"/>
                <w:bCs/>
                <w:color w:val="000000"/>
                <w:sz w:val="18"/>
                <w:szCs w:val="20"/>
              </w:rPr>
              <w:t>を算定していますか。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424A91" w14:paraId="0802D2E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4CC9AF"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544717"/>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DE2271A" w14:textId="19B47F1D" w:rsidR="00424A91"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指定</w:t>
                  </w:r>
                  <w:r w:rsidR="00E829C9">
                    <w:rPr>
                      <w:rFonts w:asciiTheme="majorEastAsia" w:eastAsiaTheme="majorEastAsia" w:hAnsiTheme="majorEastAsia" w:hint="eastAsia"/>
                      <w:bCs/>
                      <w:color w:val="000000"/>
                      <w:sz w:val="18"/>
                      <w:szCs w:val="20"/>
                    </w:rPr>
                    <w:t>定期巡回・随時対応型訪問介護看護</w:t>
                  </w:r>
                  <w:r w:rsidRPr="003D7C9B">
                    <w:rPr>
                      <w:rFonts w:asciiTheme="majorEastAsia" w:eastAsiaTheme="majorEastAsia" w:hAnsiTheme="majorEastAsia" w:hint="eastAsia"/>
                      <w:bCs/>
                      <w:color w:val="000000"/>
                      <w:sz w:val="18"/>
                      <w:szCs w:val="20"/>
                    </w:rPr>
                    <w:t>事業所の所在する建物と同一の敷地内の建物</w:t>
                  </w:r>
                </w:p>
              </w:tc>
            </w:tr>
            <w:tr w:rsidR="00424A91" w14:paraId="466E17D6"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61EC8A" w14:textId="77777777" w:rsidR="00424A91" w:rsidRDefault="009571D8" w:rsidP="00424A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7481553"/>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BC574E" w14:textId="2AC34947" w:rsidR="00424A91"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指定</w:t>
                  </w:r>
                  <w:r w:rsidR="00E829C9">
                    <w:rPr>
                      <w:rFonts w:asciiTheme="majorEastAsia" w:eastAsiaTheme="majorEastAsia" w:hAnsiTheme="majorEastAsia" w:hint="eastAsia"/>
                      <w:bCs/>
                      <w:color w:val="000000"/>
                      <w:sz w:val="18"/>
                      <w:szCs w:val="20"/>
                    </w:rPr>
                    <w:t>定期巡回・随時対応型訪問介護看護</w:t>
                  </w:r>
                  <w:r w:rsidRPr="003D7C9B">
                    <w:rPr>
                      <w:rFonts w:asciiTheme="majorEastAsia" w:eastAsiaTheme="majorEastAsia" w:hAnsiTheme="majorEastAsia" w:hint="eastAsia"/>
                      <w:bCs/>
                      <w:color w:val="000000"/>
                      <w:sz w:val="18"/>
                      <w:szCs w:val="20"/>
                    </w:rPr>
                    <w:t>事業所の所在する建物と隣接する敷地内の建物</w:t>
                  </w:r>
                </w:p>
              </w:tc>
            </w:tr>
            <w:tr w:rsidR="00424A91" w:rsidRPr="001E2E1B" w14:paraId="3866596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95580B" w14:textId="77777777" w:rsidR="00424A91" w:rsidRDefault="009571D8" w:rsidP="00424A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404469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5F55AA" w14:textId="2635955F" w:rsidR="00424A91" w:rsidRPr="001E2E1B" w:rsidRDefault="00424A91" w:rsidP="00424A91">
                  <w:pPr>
                    <w:spacing w:line="240" w:lineRule="exact"/>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sz w:val="18"/>
                      <w:szCs w:val="20"/>
                    </w:rPr>
                    <w:t>指定</w:t>
                  </w:r>
                  <w:r w:rsidR="00E829C9">
                    <w:rPr>
                      <w:rFonts w:asciiTheme="majorEastAsia" w:eastAsiaTheme="majorEastAsia" w:hAnsiTheme="majorEastAsia" w:hint="eastAsia"/>
                      <w:bCs/>
                      <w:color w:val="000000"/>
                      <w:sz w:val="18"/>
                      <w:szCs w:val="20"/>
                    </w:rPr>
                    <w:t>定期巡回・随時対応型訪問介護看護</w:t>
                  </w:r>
                  <w:r w:rsidRPr="003D7C9B">
                    <w:rPr>
                      <w:rFonts w:asciiTheme="majorEastAsia" w:eastAsiaTheme="majorEastAsia" w:hAnsiTheme="majorEastAsia" w:hint="eastAsia"/>
                      <w:bCs/>
                      <w:color w:val="000000"/>
                      <w:sz w:val="18"/>
                      <w:szCs w:val="20"/>
                    </w:rPr>
                    <w:t>事業所と同一の建物</w:t>
                  </w:r>
                </w:p>
              </w:tc>
            </w:tr>
          </w:tbl>
          <w:p w14:paraId="2C4CC073" w14:textId="77777777" w:rsidR="00424A91" w:rsidRPr="003D7C9B" w:rsidRDefault="00424A91" w:rsidP="00424A91">
            <w:pPr>
              <w:spacing w:line="240" w:lineRule="exact"/>
              <w:rPr>
                <w:rFonts w:asciiTheme="majorEastAsia" w:eastAsiaTheme="majorEastAsia" w:hAnsiTheme="majorEastAsia"/>
                <w:bCs/>
                <w:color w:val="000000"/>
                <w:sz w:val="18"/>
                <w:szCs w:val="20"/>
              </w:rPr>
            </w:pPr>
          </w:p>
        </w:tc>
        <w:tc>
          <w:tcPr>
            <w:tcW w:w="1276" w:type="dxa"/>
            <w:tcBorders>
              <w:top w:val="single" w:sz="4" w:space="0" w:color="auto"/>
              <w:bottom w:val="dotted" w:sz="4" w:space="0" w:color="auto"/>
            </w:tcBorders>
            <w:shd w:val="clear" w:color="auto" w:fill="FFF2CC" w:themeFill="accent4" w:themeFillTint="33"/>
          </w:tcPr>
          <w:p w14:paraId="177FD578" w14:textId="77777777" w:rsidR="00424A91" w:rsidRPr="003D7C9B"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4817803"/>
                <w14:checkbox>
                  <w14:checked w14:val="0"/>
                  <w14:checkedState w14:val="0052" w14:font="Wingdings 2"/>
                  <w14:uncheckedState w14:val="2610" w14:font="ＭＳ ゴシック"/>
                </w14:checkbox>
              </w:sdtPr>
              <w:sdtEndPr/>
              <w:sdtContent>
                <w:r w:rsidR="00424A91" w:rsidRPr="003D7C9B">
                  <w:rPr>
                    <w:rFonts w:hAnsi="ＭＳ ゴシック" w:hint="eastAsia"/>
                    <w:color w:val="000000" w:themeColor="text1"/>
                    <w:sz w:val="18"/>
                    <w:szCs w:val="18"/>
                  </w:rPr>
                  <w:t>☐</w:t>
                </w:r>
              </w:sdtContent>
            </w:sdt>
            <w:r w:rsidR="00424A91" w:rsidRPr="003D7C9B">
              <w:rPr>
                <w:rFonts w:asciiTheme="majorEastAsia" w:eastAsiaTheme="majorEastAsia" w:hAnsiTheme="majorEastAsia" w:hint="eastAsia"/>
                <w:color w:val="000000" w:themeColor="text1"/>
                <w:sz w:val="18"/>
                <w:szCs w:val="18"/>
              </w:rPr>
              <w:t xml:space="preserve">　</w:t>
            </w:r>
            <w:r w:rsidR="00424A91" w:rsidRPr="003D7C9B">
              <w:rPr>
                <w:rFonts w:asciiTheme="majorEastAsia" w:eastAsiaTheme="majorEastAsia" w:hAnsiTheme="majorEastAsia" w:hint="eastAsia"/>
                <w:bCs/>
                <w:color w:val="000000" w:themeColor="text1"/>
                <w:sz w:val="18"/>
                <w:szCs w:val="18"/>
              </w:rPr>
              <w:t xml:space="preserve">いる　</w:t>
            </w:r>
          </w:p>
          <w:p w14:paraId="1E2D2055" w14:textId="77777777" w:rsidR="00424A91" w:rsidRPr="003D7C9B"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94760"/>
                <w14:checkbox>
                  <w14:checked w14:val="0"/>
                  <w14:checkedState w14:val="0052" w14:font="Wingdings 2"/>
                  <w14:uncheckedState w14:val="2610" w14:font="ＭＳ ゴシック"/>
                </w14:checkbox>
              </w:sdtPr>
              <w:sdtEndPr/>
              <w:sdtContent>
                <w:r w:rsidR="00424A91" w:rsidRPr="003D7C9B">
                  <w:rPr>
                    <w:rFonts w:hAnsi="ＭＳ ゴシック" w:hint="eastAsia"/>
                    <w:color w:val="000000" w:themeColor="text1"/>
                    <w:sz w:val="18"/>
                    <w:szCs w:val="18"/>
                  </w:rPr>
                  <w:t>☐</w:t>
                </w:r>
              </w:sdtContent>
            </w:sdt>
            <w:r w:rsidR="00424A91" w:rsidRPr="003D7C9B">
              <w:rPr>
                <w:rFonts w:asciiTheme="majorEastAsia" w:eastAsiaTheme="majorEastAsia" w:hAnsiTheme="majorEastAsia" w:hint="eastAsia"/>
                <w:color w:val="000000" w:themeColor="text1"/>
                <w:sz w:val="18"/>
                <w:szCs w:val="18"/>
              </w:rPr>
              <w:t xml:space="preserve">　</w:t>
            </w:r>
            <w:r w:rsidR="00424A91" w:rsidRPr="003D7C9B">
              <w:rPr>
                <w:rFonts w:asciiTheme="majorEastAsia" w:eastAsiaTheme="majorEastAsia" w:hAnsiTheme="majorEastAsia" w:hint="eastAsia"/>
                <w:bCs/>
                <w:color w:val="000000" w:themeColor="text1"/>
                <w:sz w:val="18"/>
                <w:szCs w:val="18"/>
              </w:rPr>
              <w:t>いない</w:t>
            </w:r>
          </w:p>
          <w:p w14:paraId="443E1826" w14:textId="77777777" w:rsidR="00424A91" w:rsidRPr="003D7C9B" w:rsidRDefault="009571D8" w:rsidP="00424A91">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676336742"/>
                <w14:checkbox>
                  <w14:checked w14:val="0"/>
                  <w14:checkedState w14:val="0052" w14:font="Wingdings 2"/>
                  <w14:uncheckedState w14:val="2610" w14:font="ＭＳ ゴシック"/>
                </w14:checkbox>
              </w:sdtPr>
              <w:sdtEndPr/>
              <w:sdtContent>
                <w:r w:rsidR="00424A91" w:rsidRPr="003D7C9B">
                  <w:rPr>
                    <w:rFonts w:hAnsi="ＭＳ ゴシック" w:hint="eastAsia"/>
                    <w:color w:val="000000" w:themeColor="text1"/>
                    <w:sz w:val="18"/>
                    <w:szCs w:val="18"/>
                  </w:rPr>
                  <w:t>☐</w:t>
                </w:r>
              </w:sdtContent>
            </w:sdt>
            <w:r w:rsidR="00424A91" w:rsidRPr="003D7C9B">
              <w:rPr>
                <w:rFonts w:asciiTheme="majorEastAsia" w:eastAsiaTheme="majorEastAsia" w:hAnsiTheme="majorEastAsia" w:hint="eastAsia"/>
                <w:color w:val="000000" w:themeColor="text1"/>
                <w:sz w:val="18"/>
                <w:szCs w:val="18"/>
              </w:rPr>
              <w:t xml:space="preserve">　</w:t>
            </w:r>
            <w:r w:rsidR="00424A91" w:rsidRPr="003D7C9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6FC4F33" w14:textId="77777777" w:rsidR="00424A91" w:rsidRPr="00B63106"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42297F5" w14:textId="79A9DE81" w:rsidR="00424A91" w:rsidRPr="0090484C"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51654D">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注</w:t>
            </w:r>
            <w:r w:rsidR="0051654D">
              <w:rPr>
                <w:rFonts w:asciiTheme="majorEastAsia" w:eastAsiaTheme="majorEastAsia" w:hAnsiTheme="majorEastAsia" w:cs="ＭＳ Ｐゴシック" w:hint="eastAsia"/>
                <w:color w:val="000000" w:themeColor="text1"/>
                <w:kern w:val="0"/>
                <w:sz w:val="18"/>
                <w:szCs w:val="28"/>
              </w:rPr>
              <w:t>8</w:t>
            </w:r>
          </w:p>
        </w:tc>
      </w:tr>
      <w:tr w:rsidR="00424A91" w:rsidRPr="007E20F1" w14:paraId="0F48EBE4" w14:textId="77777777" w:rsidTr="0051654D">
        <w:trPr>
          <w:cantSplit/>
          <w:trHeight w:val="234"/>
        </w:trPr>
        <w:tc>
          <w:tcPr>
            <w:tcW w:w="1418" w:type="dxa"/>
            <w:tcBorders>
              <w:top w:val="nil"/>
              <w:bottom w:val="nil"/>
            </w:tcBorders>
            <w:shd w:val="clear" w:color="auto" w:fill="auto"/>
          </w:tcPr>
          <w:p w14:paraId="41CBC45E"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41391B85" w14:textId="2F8DF44E" w:rsidR="00424A91" w:rsidRPr="003D7C9B"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「同一敷地内建物等</w:t>
            </w:r>
            <w:r w:rsidRPr="003D7C9B">
              <w:rPr>
                <w:rFonts w:asciiTheme="majorEastAsia" w:eastAsiaTheme="majorEastAsia" w:hAnsiTheme="majorEastAsia" w:hint="eastAsia"/>
                <w:bCs/>
                <w:color w:val="000000" w:themeColor="text1"/>
                <w:sz w:val="18"/>
                <w:szCs w:val="20"/>
              </w:rPr>
              <w:t>」とは、具体的には、一体的な建築物として次の場合など、同一の敷地内</w:t>
            </w:r>
            <w:r w:rsidRPr="003D7C9B">
              <w:rPr>
                <w:rFonts w:asciiTheme="majorEastAsia" w:eastAsiaTheme="majorEastAsia" w:hAnsiTheme="majorEastAsia" w:hint="eastAsia"/>
                <w:bCs/>
                <w:color w:val="000000"/>
                <w:sz w:val="18"/>
                <w:szCs w:val="20"/>
              </w:rPr>
              <w:t>若しくは隣接する敷地内の建物として、同一敷地内にある別棟の建築物や幅員の狭い道路を挟んで隣接する場合などが該当するものであり、</w:t>
            </w:r>
            <w:r w:rsidRPr="003D7C9B">
              <w:rPr>
                <w:rFonts w:asciiTheme="majorEastAsia" w:eastAsiaTheme="majorEastAsia" w:hAnsiTheme="majorEastAsia" w:hint="eastAsia"/>
                <w:bCs/>
                <w:color w:val="000000" w:themeColor="text1"/>
                <w:sz w:val="18"/>
                <w:szCs w:val="20"/>
              </w:rPr>
              <w:t>当該指定</w:t>
            </w:r>
            <w:r w:rsidR="00E829C9">
              <w:rPr>
                <w:rFonts w:asciiTheme="majorEastAsia" w:eastAsiaTheme="majorEastAsia" w:hAnsiTheme="majorEastAsia" w:hint="eastAsia"/>
                <w:bCs/>
                <w:color w:val="000000" w:themeColor="text1"/>
                <w:sz w:val="18"/>
                <w:szCs w:val="20"/>
              </w:rPr>
              <w:t>定期巡回・随時対応型訪問介護看護</w:t>
            </w:r>
            <w:r w:rsidRPr="003D7C9B">
              <w:rPr>
                <w:rFonts w:asciiTheme="majorEastAsia" w:eastAsiaTheme="majorEastAsia" w:hAnsiTheme="majorEastAsia" w:hint="eastAsia"/>
                <w:bCs/>
                <w:color w:val="000000" w:themeColor="text1"/>
                <w:sz w:val="18"/>
                <w:szCs w:val="20"/>
              </w:rPr>
              <w:t>事業所と構造上又は外形上、</w:t>
            </w:r>
            <w:r w:rsidRPr="003D7C9B">
              <w:rPr>
                <w:rFonts w:asciiTheme="majorEastAsia" w:eastAsiaTheme="majorEastAsia" w:hAnsiTheme="majorEastAsia" w:hint="eastAsia"/>
                <w:bCs/>
                <w:color w:val="000000"/>
                <w:sz w:val="18"/>
                <w:szCs w:val="20"/>
              </w:rPr>
              <w:t>一体的な建築物及び同一敷地内並びに隣接する敷地（当該事業所と建築物が道路等を挟んで設置している場合を含む。）にある建築物のうち効率的なサービス提供が可能なものを指すものです。</w:t>
            </w:r>
          </w:p>
          <w:tbl>
            <w:tblPr>
              <w:tblStyle w:val="a3"/>
              <w:tblW w:w="5574" w:type="dxa"/>
              <w:tblInd w:w="158" w:type="dxa"/>
              <w:tblLayout w:type="fixed"/>
              <w:tblLook w:val="04A0" w:firstRow="1" w:lastRow="0" w:firstColumn="1" w:lastColumn="0" w:noHBand="0" w:noVBand="1"/>
            </w:tblPr>
            <w:tblGrid>
              <w:gridCol w:w="440"/>
              <w:gridCol w:w="5134"/>
            </w:tblGrid>
            <w:tr w:rsidR="00424A91" w:rsidRPr="003D7C9B" w14:paraId="514030A1" w14:textId="77777777"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E1A132"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8F1D9DF" w14:textId="45185CC8" w:rsidR="00424A91" w:rsidRPr="003D7C9B"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当該建物の１階部分に指定</w:t>
                  </w:r>
                  <w:r w:rsidR="00E829C9">
                    <w:rPr>
                      <w:rFonts w:asciiTheme="majorEastAsia" w:eastAsiaTheme="majorEastAsia" w:hAnsiTheme="majorEastAsia" w:hint="eastAsia"/>
                      <w:bCs/>
                      <w:color w:val="000000" w:themeColor="text1"/>
                      <w:sz w:val="18"/>
                      <w:szCs w:val="20"/>
                    </w:rPr>
                    <w:t>定期巡回・随時対応型訪問介護看護</w:t>
                  </w:r>
                  <w:r w:rsidRPr="003D7C9B">
                    <w:rPr>
                      <w:rFonts w:asciiTheme="majorEastAsia" w:eastAsiaTheme="majorEastAsia" w:hAnsiTheme="majorEastAsia" w:hint="eastAsia"/>
                      <w:bCs/>
                      <w:color w:val="000000" w:themeColor="text1"/>
                      <w:sz w:val="18"/>
                      <w:szCs w:val="20"/>
                    </w:rPr>
                    <w:t>事業所がある</w:t>
                  </w:r>
                </w:p>
              </w:tc>
            </w:tr>
            <w:tr w:rsidR="00424A91" w:rsidRPr="003D7C9B" w14:paraId="71ED4A7F" w14:textId="77777777"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966A8E"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38289CC" w14:textId="77777777" w:rsidR="00424A91" w:rsidRPr="003D7C9B"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当該建物と渡り廊下等で繋がっている</w:t>
                  </w:r>
                </w:p>
              </w:tc>
            </w:tr>
          </w:tbl>
          <w:p w14:paraId="374FDFDA" w14:textId="77777777" w:rsidR="00424A91" w:rsidRPr="003D7C9B" w:rsidRDefault="00424A91" w:rsidP="00424A91">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14:paraId="0E4B6F76" w14:textId="77777777" w:rsidR="00424A91" w:rsidRPr="003D7C9B"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5CE64D1" w14:textId="77777777" w:rsidR="00424A91" w:rsidRPr="00CA6264"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1922957" w14:textId="191F47C0" w:rsidR="00424A91" w:rsidRPr="0090484C" w:rsidRDefault="00424A91" w:rsidP="00424A91">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p>
        </w:tc>
      </w:tr>
      <w:tr w:rsidR="00424A91" w:rsidRPr="007E20F1" w14:paraId="5AA0E643" w14:textId="77777777" w:rsidTr="00B86BC2">
        <w:trPr>
          <w:cantSplit/>
          <w:trHeight w:val="234"/>
        </w:trPr>
        <w:tc>
          <w:tcPr>
            <w:tcW w:w="1418" w:type="dxa"/>
            <w:tcBorders>
              <w:top w:val="nil"/>
              <w:bottom w:val="nil"/>
            </w:tcBorders>
            <w:shd w:val="clear" w:color="auto" w:fill="auto"/>
          </w:tcPr>
          <w:p w14:paraId="13FBFAE3"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44D4A524" w14:textId="20AB5ED3" w:rsidR="00424A91" w:rsidRPr="003D7C9B"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当該減算は、指定</w:t>
            </w:r>
            <w:r w:rsidR="00E829C9">
              <w:rPr>
                <w:rFonts w:asciiTheme="majorEastAsia" w:eastAsiaTheme="majorEastAsia" w:hAnsiTheme="majorEastAsia" w:hint="eastAsia"/>
                <w:bCs/>
                <w:color w:val="000000" w:themeColor="text1"/>
                <w:sz w:val="18"/>
                <w:szCs w:val="20"/>
              </w:rPr>
              <w:t>定期巡回・随時対応型訪問介護看護</w:t>
            </w:r>
            <w:r w:rsidRPr="003D7C9B">
              <w:rPr>
                <w:rFonts w:asciiTheme="majorEastAsia" w:eastAsiaTheme="majorEastAsia" w:hAnsiTheme="majorEastAsia" w:hint="eastAsia"/>
                <w:bCs/>
                <w:color w:val="000000" w:themeColor="text1"/>
                <w:sz w:val="18"/>
                <w:szCs w:val="20"/>
              </w:rPr>
              <w:t>事業所と建築物の位置関係により、効率的なサービス提供が可能であることを適切に評価する趣旨であることに鑑み、本減算の適用については、位置関係のみをもって判断することがないよう留意してください。具体的には、次のような場合を一例として、サービス提供の効率化につながらない場合には、減算を適用すべきではありません。</w:t>
            </w:r>
          </w:p>
          <w:tbl>
            <w:tblPr>
              <w:tblStyle w:val="a3"/>
              <w:tblW w:w="5574" w:type="dxa"/>
              <w:tblInd w:w="158" w:type="dxa"/>
              <w:tblLayout w:type="fixed"/>
              <w:tblLook w:val="04A0" w:firstRow="1" w:lastRow="0" w:firstColumn="1" w:lastColumn="0" w:noHBand="0" w:noVBand="1"/>
            </w:tblPr>
            <w:tblGrid>
              <w:gridCol w:w="440"/>
              <w:gridCol w:w="5134"/>
            </w:tblGrid>
            <w:tr w:rsidR="00424A91" w:rsidRPr="003D7C9B" w14:paraId="64F0EEE9" w14:textId="77777777"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D02547"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32EE68" w14:textId="77777777" w:rsidR="00424A91" w:rsidRPr="003D7C9B"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同一敷地であっても、広大な敷地に複数の建物が点在する場合</w:t>
                  </w:r>
                </w:p>
              </w:tc>
            </w:tr>
            <w:tr w:rsidR="00424A91" w:rsidRPr="003D7C9B" w14:paraId="5149C8D9" w14:textId="77777777" w:rsidTr="00343A8B">
              <w:trPr>
                <w:trHeight w:val="58"/>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0A4667"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73B8428" w14:textId="77777777" w:rsidR="00424A91" w:rsidRPr="003D7C9B"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隣接する敷地であっても、道路や河川などに敷地が隔てられており、横断するために迂回しなければならない場合</w:t>
                  </w:r>
                </w:p>
              </w:tc>
            </w:tr>
          </w:tbl>
          <w:p w14:paraId="16AB1044"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3B9BB59A" w14:textId="77777777" w:rsidR="00424A91" w:rsidRPr="003D7C9B"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CE3E25C" w14:textId="77777777" w:rsidR="00424A91" w:rsidRPr="00CA6264"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8FA45B" w14:textId="6D4CD079"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424A91" w:rsidRPr="007E20F1" w14:paraId="61A776D2" w14:textId="77777777" w:rsidTr="00045747">
        <w:trPr>
          <w:cantSplit/>
          <w:trHeight w:val="234"/>
        </w:trPr>
        <w:tc>
          <w:tcPr>
            <w:tcW w:w="1418" w:type="dxa"/>
            <w:tcBorders>
              <w:top w:val="nil"/>
              <w:bottom w:val="nil"/>
            </w:tcBorders>
            <w:shd w:val="clear" w:color="auto" w:fill="auto"/>
          </w:tcPr>
          <w:p w14:paraId="69AE82D0"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66DD43AC"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訪問系サービスについて、例えば、集合住宅の１階部分に事業所がある場合など、事業所と同一建物に居住する利用者を訪問する場合には、地域に点在する利用者を訪問する場合と比べて、移動等の労力（移動時間）が軽減されることから、このことを適正に評価するために行うものです。</w:t>
            </w:r>
          </w:p>
        </w:tc>
        <w:tc>
          <w:tcPr>
            <w:tcW w:w="1276" w:type="dxa"/>
            <w:tcBorders>
              <w:top w:val="dotted" w:sz="4" w:space="0" w:color="auto"/>
              <w:bottom w:val="dotted" w:sz="4" w:space="0" w:color="auto"/>
            </w:tcBorders>
            <w:shd w:val="clear" w:color="auto" w:fill="auto"/>
          </w:tcPr>
          <w:p w14:paraId="5179FCB8" w14:textId="77777777" w:rsidR="00424A91" w:rsidRPr="003D7C9B"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FE0F383"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平成27年度介護報酬改定に関する</w:t>
            </w:r>
          </w:p>
          <w:p w14:paraId="03EACC2C"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Q&amp;A(v</w:t>
            </w:r>
            <w:r w:rsidRPr="003D7C9B">
              <w:rPr>
                <w:rFonts w:asciiTheme="majorEastAsia" w:eastAsiaTheme="majorEastAsia" w:hAnsiTheme="majorEastAsia"/>
                <w:bCs/>
                <w:color w:val="000000" w:themeColor="text1"/>
                <w:sz w:val="18"/>
                <w:szCs w:val="18"/>
              </w:rPr>
              <w:t>ol.1</w:t>
            </w:r>
            <w:r w:rsidRPr="003D7C9B">
              <w:rPr>
                <w:rFonts w:asciiTheme="majorEastAsia" w:eastAsiaTheme="majorEastAsia" w:hAnsiTheme="majorEastAsia" w:hint="eastAsia"/>
                <w:bCs/>
                <w:color w:val="000000" w:themeColor="text1"/>
                <w:sz w:val="18"/>
                <w:szCs w:val="18"/>
              </w:rPr>
              <w:t>)問6</w:t>
            </w:r>
          </w:p>
        </w:tc>
      </w:tr>
      <w:tr w:rsidR="00045747" w:rsidRPr="007E20F1" w14:paraId="264DB1E5" w14:textId="77777777" w:rsidTr="00B86BC2">
        <w:trPr>
          <w:cantSplit/>
          <w:trHeight w:val="234"/>
        </w:trPr>
        <w:tc>
          <w:tcPr>
            <w:tcW w:w="1418" w:type="dxa"/>
            <w:tcBorders>
              <w:top w:val="nil"/>
              <w:bottom w:val="nil"/>
            </w:tcBorders>
            <w:shd w:val="clear" w:color="auto" w:fill="auto"/>
          </w:tcPr>
          <w:p w14:paraId="2BE3438A" w14:textId="77777777" w:rsidR="00045747" w:rsidRPr="003D7C9B" w:rsidRDefault="00045747" w:rsidP="00045747">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48A2DA53" w14:textId="2F83A7FC" w:rsidR="00045747" w:rsidRPr="003D7C9B" w:rsidRDefault="00045747" w:rsidP="0004574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同一の建物については、当該建築物の管理、運営法人が当該定期巡回・随時対応型訪問介護看護事業所の指定定期巡回・随時対応型訪問介護看護事業者と異なる場合であっても該当するものです。</w:t>
            </w:r>
          </w:p>
        </w:tc>
        <w:tc>
          <w:tcPr>
            <w:tcW w:w="1276" w:type="dxa"/>
            <w:tcBorders>
              <w:top w:val="dotted" w:sz="4" w:space="0" w:color="auto"/>
              <w:bottom w:val="single" w:sz="4" w:space="0" w:color="auto"/>
            </w:tcBorders>
            <w:shd w:val="clear" w:color="auto" w:fill="auto"/>
          </w:tcPr>
          <w:p w14:paraId="2A9E9026" w14:textId="77777777" w:rsidR="00045747" w:rsidRPr="003D7C9B" w:rsidRDefault="00045747" w:rsidP="0004574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8D03A72" w14:textId="77777777" w:rsidR="00045747" w:rsidRPr="00393C22" w:rsidRDefault="00045747" w:rsidP="0004574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00CCE29" w14:textId="175F27B2" w:rsidR="00045747" w:rsidRPr="003D7C9B" w:rsidRDefault="00045747" w:rsidP="00045747">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第2の2(7)③</w:t>
            </w:r>
          </w:p>
        </w:tc>
      </w:tr>
      <w:tr w:rsidR="00424A91" w:rsidRPr="007E20F1" w14:paraId="736D9068" w14:textId="77777777" w:rsidTr="004B2E5A">
        <w:trPr>
          <w:cantSplit/>
          <w:trHeight w:val="234"/>
        </w:trPr>
        <w:tc>
          <w:tcPr>
            <w:tcW w:w="1418" w:type="dxa"/>
            <w:tcBorders>
              <w:top w:val="nil"/>
              <w:bottom w:val="nil"/>
            </w:tcBorders>
            <w:shd w:val="clear" w:color="auto" w:fill="auto"/>
          </w:tcPr>
          <w:p w14:paraId="70863106"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6713B21B" w14:textId="50A199E5" w:rsidR="00424A91" w:rsidRPr="003D7C9B" w:rsidRDefault="0051654D" w:rsidP="00424A91">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②</w:t>
            </w:r>
            <w:r w:rsidR="00424A91" w:rsidRPr="003D7C9B">
              <w:rPr>
                <w:rFonts w:asciiTheme="majorEastAsia" w:eastAsiaTheme="majorEastAsia" w:hAnsiTheme="majorEastAsia" w:hint="eastAsia"/>
                <w:bCs/>
                <w:color w:val="000000"/>
                <w:sz w:val="18"/>
                <w:szCs w:val="20"/>
              </w:rPr>
              <w:t xml:space="preserve">　指定</w:t>
            </w:r>
            <w:r w:rsidR="00E829C9">
              <w:rPr>
                <w:rFonts w:asciiTheme="majorEastAsia" w:eastAsiaTheme="majorEastAsia" w:hAnsiTheme="majorEastAsia" w:hint="eastAsia"/>
                <w:bCs/>
                <w:color w:val="000000"/>
                <w:sz w:val="18"/>
                <w:szCs w:val="20"/>
              </w:rPr>
              <w:t>定期巡回・随時対応型訪問介護看護</w:t>
            </w:r>
            <w:r w:rsidR="00424A91" w:rsidRPr="003D7C9B">
              <w:rPr>
                <w:rFonts w:asciiTheme="majorEastAsia" w:eastAsiaTheme="majorEastAsia" w:hAnsiTheme="majorEastAsia" w:hint="eastAsia"/>
                <w:bCs/>
                <w:color w:val="000000"/>
                <w:sz w:val="18"/>
                <w:szCs w:val="20"/>
              </w:rPr>
              <w:t>事業所における１月当たりの利用者が同一敷地内建物等に５０人以上居住する建物に居住する利用者に対して、指定</w:t>
            </w:r>
            <w:r w:rsidR="00E829C9">
              <w:rPr>
                <w:rFonts w:asciiTheme="majorEastAsia" w:eastAsiaTheme="majorEastAsia" w:hAnsiTheme="majorEastAsia" w:hint="eastAsia"/>
                <w:bCs/>
                <w:color w:val="000000"/>
                <w:sz w:val="18"/>
                <w:szCs w:val="20"/>
              </w:rPr>
              <w:t>定期巡回・随時対応型訪問介護看護</w:t>
            </w:r>
            <w:r w:rsidR="00424A91" w:rsidRPr="003D7C9B">
              <w:rPr>
                <w:rFonts w:asciiTheme="majorEastAsia" w:eastAsiaTheme="majorEastAsia" w:hAnsiTheme="majorEastAsia" w:hint="eastAsia"/>
                <w:bCs/>
                <w:color w:val="000000"/>
                <w:sz w:val="18"/>
                <w:szCs w:val="20"/>
              </w:rPr>
              <w:t>を行った場合</w:t>
            </w:r>
            <w:r w:rsidR="00424A91">
              <w:rPr>
                <w:rFonts w:asciiTheme="majorEastAsia" w:eastAsiaTheme="majorEastAsia" w:hAnsiTheme="majorEastAsia" w:hint="eastAsia"/>
                <w:bCs/>
                <w:color w:val="000000"/>
                <w:sz w:val="18"/>
                <w:szCs w:val="20"/>
              </w:rPr>
              <w:t>に</w:t>
            </w:r>
            <w:r w:rsidR="00424A91" w:rsidRPr="003D7C9B">
              <w:rPr>
                <w:rFonts w:asciiTheme="majorEastAsia" w:eastAsiaTheme="majorEastAsia" w:hAnsiTheme="majorEastAsia" w:hint="eastAsia"/>
                <w:bCs/>
                <w:color w:val="000000"/>
                <w:sz w:val="18"/>
                <w:szCs w:val="20"/>
              </w:rPr>
              <w:t>、</w:t>
            </w:r>
            <w:r w:rsidR="00424A91">
              <w:rPr>
                <w:rFonts w:asciiTheme="majorEastAsia" w:eastAsiaTheme="majorEastAsia" w:hAnsiTheme="majorEastAsia" w:hint="eastAsia"/>
                <w:bCs/>
                <w:color w:val="000000"/>
                <w:sz w:val="18"/>
                <w:szCs w:val="20"/>
              </w:rPr>
              <w:t>同一建物減算</w:t>
            </w:r>
            <w:r w:rsidR="00424A91" w:rsidRPr="003D7C9B">
              <w:rPr>
                <w:rFonts w:asciiTheme="majorEastAsia" w:eastAsiaTheme="majorEastAsia" w:hAnsiTheme="majorEastAsia" w:hint="eastAsia"/>
                <w:bCs/>
                <w:color w:val="000000"/>
                <w:sz w:val="18"/>
                <w:szCs w:val="20"/>
              </w:rPr>
              <w:t>を算定していますか。</w:t>
            </w:r>
          </w:p>
        </w:tc>
        <w:tc>
          <w:tcPr>
            <w:tcW w:w="1276" w:type="dxa"/>
            <w:tcBorders>
              <w:top w:val="dotted" w:sz="4" w:space="0" w:color="auto"/>
              <w:bottom w:val="dotted" w:sz="4" w:space="0" w:color="auto"/>
            </w:tcBorders>
            <w:shd w:val="clear" w:color="auto" w:fill="FFF2CC" w:themeFill="accent4" w:themeFillTint="33"/>
          </w:tcPr>
          <w:p w14:paraId="79A4AA9E" w14:textId="77777777" w:rsidR="00424A91" w:rsidRPr="003D7C9B"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176532"/>
                <w14:checkbox>
                  <w14:checked w14:val="0"/>
                  <w14:checkedState w14:val="0052" w14:font="Wingdings 2"/>
                  <w14:uncheckedState w14:val="2610" w14:font="ＭＳ ゴシック"/>
                </w14:checkbox>
              </w:sdtPr>
              <w:sdtEndPr/>
              <w:sdtContent>
                <w:r w:rsidR="00424A91" w:rsidRPr="003D7C9B">
                  <w:rPr>
                    <w:rFonts w:hAnsi="ＭＳ ゴシック" w:hint="eastAsia"/>
                    <w:color w:val="000000" w:themeColor="text1"/>
                    <w:sz w:val="18"/>
                    <w:szCs w:val="18"/>
                  </w:rPr>
                  <w:t>☐</w:t>
                </w:r>
              </w:sdtContent>
            </w:sdt>
            <w:r w:rsidR="00424A91" w:rsidRPr="003D7C9B">
              <w:rPr>
                <w:rFonts w:asciiTheme="majorEastAsia" w:eastAsiaTheme="majorEastAsia" w:hAnsiTheme="majorEastAsia" w:hint="eastAsia"/>
                <w:color w:val="000000" w:themeColor="text1"/>
                <w:sz w:val="18"/>
                <w:szCs w:val="18"/>
              </w:rPr>
              <w:t xml:space="preserve">　</w:t>
            </w:r>
            <w:r w:rsidR="00424A91" w:rsidRPr="003D7C9B">
              <w:rPr>
                <w:rFonts w:asciiTheme="majorEastAsia" w:eastAsiaTheme="majorEastAsia" w:hAnsiTheme="majorEastAsia" w:hint="eastAsia"/>
                <w:bCs/>
                <w:color w:val="000000" w:themeColor="text1"/>
                <w:sz w:val="18"/>
                <w:szCs w:val="18"/>
              </w:rPr>
              <w:t xml:space="preserve">いる　</w:t>
            </w:r>
          </w:p>
          <w:p w14:paraId="3D32766B" w14:textId="77777777" w:rsidR="00424A91" w:rsidRPr="003D7C9B"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8029723"/>
                <w14:checkbox>
                  <w14:checked w14:val="0"/>
                  <w14:checkedState w14:val="0052" w14:font="Wingdings 2"/>
                  <w14:uncheckedState w14:val="2610" w14:font="ＭＳ ゴシック"/>
                </w14:checkbox>
              </w:sdtPr>
              <w:sdtEndPr/>
              <w:sdtContent>
                <w:r w:rsidR="00424A91" w:rsidRPr="003D7C9B">
                  <w:rPr>
                    <w:rFonts w:hAnsi="ＭＳ ゴシック" w:hint="eastAsia"/>
                    <w:color w:val="000000" w:themeColor="text1"/>
                    <w:sz w:val="18"/>
                    <w:szCs w:val="18"/>
                  </w:rPr>
                  <w:t>☐</w:t>
                </w:r>
              </w:sdtContent>
            </w:sdt>
            <w:r w:rsidR="00424A91" w:rsidRPr="003D7C9B">
              <w:rPr>
                <w:rFonts w:asciiTheme="majorEastAsia" w:eastAsiaTheme="majorEastAsia" w:hAnsiTheme="majorEastAsia" w:hint="eastAsia"/>
                <w:color w:val="000000" w:themeColor="text1"/>
                <w:sz w:val="18"/>
                <w:szCs w:val="18"/>
              </w:rPr>
              <w:t xml:space="preserve">　</w:t>
            </w:r>
            <w:r w:rsidR="00424A91" w:rsidRPr="003D7C9B">
              <w:rPr>
                <w:rFonts w:asciiTheme="majorEastAsia" w:eastAsiaTheme="majorEastAsia" w:hAnsiTheme="majorEastAsia" w:hint="eastAsia"/>
                <w:bCs/>
                <w:color w:val="000000" w:themeColor="text1"/>
                <w:sz w:val="18"/>
                <w:szCs w:val="18"/>
              </w:rPr>
              <w:t>いない</w:t>
            </w:r>
          </w:p>
          <w:p w14:paraId="53F5CCFF" w14:textId="77777777" w:rsidR="00424A91" w:rsidRPr="003D7C9B" w:rsidRDefault="009571D8" w:rsidP="00424A91">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760406163"/>
                <w14:checkbox>
                  <w14:checked w14:val="0"/>
                  <w14:checkedState w14:val="0052" w14:font="Wingdings 2"/>
                  <w14:uncheckedState w14:val="2610" w14:font="ＭＳ ゴシック"/>
                </w14:checkbox>
              </w:sdtPr>
              <w:sdtEndPr/>
              <w:sdtContent>
                <w:r w:rsidR="00424A91" w:rsidRPr="003D7C9B">
                  <w:rPr>
                    <w:rFonts w:hAnsi="ＭＳ ゴシック" w:hint="eastAsia"/>
                    <w:color w:val="000000" w:themeColor="text1"/>
                    <w:sz w:val="18"/>
                    <w:szCs w:val="18"/>
                  </w:rPr>
                  <w:t>☐</w:t>
                </w:r>
              </w:sdtContent>
            </w:sdt>
            <w:r w:rsidR="00424A91" w:rsidRPr="003D7C9B">
              <w:rPr>
                <w:rFonts w:asciiTheme="majorEastAsia" w:eastAsiaTheme="majorEastAsia" w:hAnsiTheme="majorEastAsia" w:hint="eastAsia"/>
                <w:color w:val="000000" w:themeColor="text1"/>
                <w:sz w:val="18"/>
                <w:szCs w:val="18"/>
              </w:rPr>
              <w:t xml:space="preserve">　</w:t>
            </w:r>
            <w:r w:rsidR="00424A91" w:rsidRPr="003D7C9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5870249" w14:textId="77777777" w:rsidR="00424A91" w:rsidRPr="00B63106"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BF50FD8" w14:textId="2766FD1F" w:rsidR="00424A91" w:rsidRPr="003D7C9B" w:rsidRDefault="00424A91" w:rsidP="00424A91">
            <w:pPr>
              <w:spacing w:line="240" w:lineRule="exact"/>
              <w:rPr>
                <w:rFonts w:asciiTheme="majorEastAsia" w:eastAsiaTheme="majorEastAsia" w:hAnsiTheme="majorEastAsia"/>
                <w:bCs/>
                <w:sz w:val="18"/>
                <w:szCs w:val="18"/>
              </w:rPr>
            </w:pPr>
            <w:r>
              <w:rPr>
                <w:rFonts w:asciiTheme="majorEastAsia" w:eastAsiaTheme="majorEastAsia" w:hAnsiTheme="majorEastAsia" w:cs="ＭＳ Ｐゴシック" w:hint="eastAsia"/>
                <w:color w:val="000000" w:themeColor="text1"/>
                <w:kern w:val="0"/>
                <w:sz w:val="18"/>
                <w:szCs w:val="28"/>
              </w:rPr>
              <w:t>別表</w:t>
            </w:r>
            <w:r w:rsidR="0051654D">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注</w:t>
            </w:r>
            <w:r w:rsidR="0051654D">
              <w:rPr>
                <w:rFonts w:asciiTheme="majorEastAsia" w:eastAsiaTheme="majorEastAsia" w:hAnsiTheme="majorEastAsia" w:cs="ＭＳ Ｐゴシック" w:hint="eastAsia"/>
                <w:color w:val="000000" w:themeColor="text1"/>
                <w:kern w:val="0"/>
                <w:sz w:val="18"/>
                <w:szCs w:val="28"/>
              </w:rPr>
              <w:t>8</w:t>
            </w:r>
          </w:p>
        </w:tc>
      </w:tr>
      <w:tr w:rsidR="00424A91" w:rsidRPr="007E20F1" w14:paraId="531D1DDC" w14:textId="77777777" w:rsidTr="00B86BC2">
        <w:trPr>
          <w:cantSplit/>
          <w:trHeight w:val="1715"/>
        </w:trPr>
        <w:tc>
          <w:tcPr>
            <w:tcW w:w="1418" w:type="dxa"/>
            <w:tcBorders>
              <w:top w:val="nil"/>
              <w:bottom w:val="nil"/>
            </w:tcBorders>
            <w:shd w:val="clear" w:color="auto" w:fill="auto"/>
          </w:tcPr>
          <w:p w14:paraId="4D49D5CC"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249BE23B"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同一敷地内建物等に５０人以上居住する建物の定義</w:t>
            </w:r>
          </w:p>
          <w:tbl>
            <w:tblPr>
              <w:tblStyle w:val="a3"/>
              <w:tblW w:w="5574" w:type="dxa"/>
              <w:tblInd w:w="158" w:type="dxa"/>
              <w:tblLayout w:type="fixed"/>
              <w:tblLook w:val="04A0" w:firstRow="1" w:lastRow="0" w:firstColumn="1" w:lastColumn="0" w:noHBand="0" w:noVBand="1"/>
            </w:tblPr>
            <w:tblGrid>
              <w:gridCol w:w="440"/>
              <w:gridCol w:w="5134"/>
            </w:tblGrid>
            <w:tr w:rsidR="00424A91" w:rsidRPr="003D7C9B" w14:paraId="3E480DEF" w14:textId="77777777"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42B339"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8E2579E" w14:textId="64708EA4" w:rsidR="00424A91" w:rsidRPr="003D7C9B"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color w:val="000000" w:themeColor="text1"/>
                      <w:sz w:val="18"/>
                      <w:szCs w:val="18"/>
                    </w:rPr>
                    <w:t>同一敷地内建物等のうち、当該同一敷地内建物等における当該</w:t>
                  </w:r>
                  <w:r w:rsidR="00E829C9">
                    <w:rPr>
                      <w:rFonts w:asciiTheme="majorEastAsia" w:eastAsiaTheme="majorEastAsia" w:hAnsiTheme="majorEastAsia" w:hint="eastAsia"/>
                      <w:color w:val="000000" w:themeColor="text1"/>
                      <w:sz w:val="18"/>
                      <w:szCs w:val="18"/>
                    </w:rPr>
                    <w:t>定期巡回・随時対応型訪問介護看護</w:t>
                  </w:r>
                  <w:r w:rsidRPr="003D7C9B">
                    <w:rPr>
                      <w:rFonts w:asciiTheme="majorEastAsia" w:eastAsiaTheme="majorEastAsia" w:hAnsiTheme="majorEastAsia" w:hint="eastAsia"/>
                      <w:color w:val="000000" w:themeColor="text1"/>
                      <w:sz w:val="18"/>
                      <w:szCs w:val="18"/>
                    </w:rPr>
                    <w:t>事業所の利用者が５０人以上居住する建物の利用者全員に適用されるものである。</w:t>
                  </w:r>
                </w:p>
              </w:tc>
            </w:tr>
            <w:tr w:rsidR="00424A91" w:rsidRPr="003D7C9B" w14:paraId="7ED3A7FD" w14:textId="77777777" w:rsidTr="00343A8B">
              <w:trPr>
                <w:trHeight w:val="879"/>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4B52E0" w14:textId="7777777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DB75F65" w14:textId="77777777" w:rsidR="00424A91" w:rsidRPr="003D7C9B" w:rsidRDefault="00424A91" w:rsidP="00424A9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color w:val="000000" w:themeColor="text1"/>
                      <w:sz w:val="18"/>
                      <w:szCs w:val="18"/>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w:t>
                  </w:r>
                </w:p>
              </w:tc>
            </w:tr>
          </w:tbl>
          <w:p w14:paraId="18E09052" w14:textId="77777777" w:rsidR="00424A91" w:rsidRPr="003D7C9B" w:rsidRDefault="00424A91" w:rsidP="00424A91">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14:paraId="7A0D538E" w14:textId="77777777" w:rsidR="00424A91" w:rsidRPr="003D7C9B"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E1CB503" w14:textId="77777777" w:rsidR="00424A91" w:rsidRPr="00CA6264"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E8EEC8" w14:textId="424C1E41"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00045747">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sidR="00045747">
              <w:rPr>
                <w:rFonts w:asciiTheme="majorEastAsia" w:eastAsiaTheme="majorEastAsia" w:hAnsiTheme="majorEastAsia" w:cs="ＭＳ Ｐゴシック" w:hint="eastAsia"/>
                <w:color w:val="000000" w:themeColor="text1"/>
                <w:kern w:val="0"/>
                <w:sz w:val="18"/>
                <w:szCs w:val="28"/>
              </w:rPr>
              <w:t>④</w:t>
            </w:r>
          </w:p>
        </w:tc>
      </w:tr>
      <w:tr w:rsidR="00424A91" w:rsidRPr="007E20F1" w14:paraId="3DFA45C8" w14:textId="77777777" w:rsidTr="00B86BC2">
        <w:trPr>
          <w:cantSplit/>
          <w:trHeight w:val="311"/>
        </w:trPr>
        <w:tc>
          <w:tcPr>
            <w:tcW w:w="1418" w:type="dxa"/>
            <w:tcBorders>
              <w:top w:val="nil"/>
              <w:bottom w:val="single" w:sz="4" w:space="0" w:color="auto"/>
            </w:tcBorders>
            <w:shd w:val="clear" w:color="auto" w:fill="auto"/>
          </w:tcPr>
          <w:p w14:paraId="3891D58D" w14:textId="77777777" w:rsidR="00424A91" w:rsidRPr="003D7C9B" w:rsidRDefault="00424A91" w:rsidP="00424A9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4DBA5505" w14:textId="3E60C6A9" w:rsidR="00424A91" w:rsidRPr="003D7C9B" w:rsidRDefault="00424A91" w:rsidP="00045747">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00E829C9">
              <w:rPr>
                <w:rFonts w:asciiTheme="majorEastAsia" w:eastAsiaTheme="majorEastAsia" w:hAnsiTheme="majorEastAsia" w:hint="eastAsia"/>
                <w:bCs/>
                <w:color w:val="000000" w:themeColor="text1"/>
                <w:sz w:val="18"/>
                <w:szCs w:val="20"/>
              </w:rPr>
              <w:t>定期巡回・随時対応型訪問介護看護</w:t>
            </w:r>
            <w:r w:rsidRPr="00167B80">
              <w:rPr>
                <w:rFonts w:asciiTheme="majorEastAsia" w:eastAsiaTheme="majorEastAsia" w:hAnsiTheme="majorEastAsia" w:hint="eastAsia"/>
                <w:bCs/>
                <w:color w:val="000000" w:themeColor="text1"/>
                <w:sz w:val="18"/>
                <w:szCs w:val="20"/>
              </w:rPr>
              <w:t>費（</w:t>
            </w:r>
            <w:r w:rsidR="00045747">
              <w:rPr>
                <w:rFonts w:asciiTheme="majorEastAsia" w:eastAsiaTheme="majorEastAsia" w:hAnsiTheme="majorEastAsia" w:hint="eastAsia"/>
                <w:bCs/>
                <w:color w:val="000000" w:themeColor="text1"/>
                <w:sz w:val="18"/>
                <w:szCs w:val="20"/>
              </w:rPr>
              <w:t>Ⅲ</w:t>
            </w:r>
            <w:r w:rsidRPr="00167B80">
              <w:rPr>
                <w:rFonts w:asciiTheme="majorEastAsia" w:eastAsiaTheme="majorEastAsia" w:hAnsiTheme="majorEastAsia" w:hint="eastAsia"/>
                <w:bCs/>
                <w:color w:val="000000" w:themeColor="text1"/>
                <w:sz w:val="18"/>
                <w:szCs w:val="20"/>
              </w:rPr>
              <w:t>）における</w:t>
            </w:r>
            <w:r w:rsidR="00045747" w:rsidRPr="00045747">
              <w:rPr>
                <w:rFonts w:asciiTheme="majorEastAsia" w:eastAsiaTheme="majorEastAsia" w:hAnsiTheme="majorEastAsia" w:hint="eastAsia"/>
                <w:bCs/>
                <w:color w:val="000000" w:themeColor="text1"/>
                <w:sz w:val="18"/>
                <w:szCs w:val="20"/>
              </w:rPr>
              <w:t>基本夜間訪問サービス費</w:t>
            </w:r>
            <w:r w:rsidRPr="00167B80">
              <w:rPr>
                <w:rFonts w:asciiTheme="majorEastAsia" w:eastAsiaTheme="majorEastAsia" w:hAnsiTheme="majorEastAsia" w:hint="eastAsia"/>
                <w:bCs/>
                <w:color w:val="000000" w:themeColor="text1"/>
                <w:sz w:val="18"/>
                <w:szCs w:val="20"/>
              </w:rPr>
              <w:t>については、本減算の適用を受け</w:t>
            </w:r>
            <w:r>
              <w:rPr>
                <w:rFonts w:asciiTheme="majorEastAsia" w:eastAsiaTheme="majorEastAsia" w:hAnsiTheme="majorEastAsia" w:hint="eastAsia"/>
                <w:bCs/>
                <w:color w:val="000000" w:themeColor="text1"/>
                <w:sz w:val="18"/>
                <w:szCs w:val="20"/>
              </w:rPr>
              <w:t>ません</w:t>
            </w:r>
            <w:r w:rsidRPr="003D7C9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005C6FA5" w14:textId="77777777" w:rsidR="00424A91" w:rsidRPr="003D7C9B" w:rsidRDefault="00424A91" w:rsidP="00424A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0302466" w14:textId="77777777" w:rsidR="00424A91" w:rsidRPr="00CA6264"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B74E176" w14:textId="6F2A6957" w:rsidR="00424A91" w:rsidRPr="003D7C9B" w:rsidRDefault="00424A91" w:rsidP="00424A91">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00045747">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sidR="00045747">
              <w:rPr>
                <w:rFonts w:asciiTheme="majorEastAsia" w:eastAsiaTheme="majorEastAsia" w:hAnsiTheme="majorEastAsia" w:cs="ＭＳ Ｐゴシック" w:hint="eastAsia"/>
                <w:color w:val="000000" w:themeColor="text1"/>
                <w:kern w:val="0"/>
                <w:sz w:val="18"/>
                <w:szCs w:val="28"/>
              </w:rPr>
              <w:t>⑤</w:t>
            </w:r>
          </w:p>
        </w:tc>
      </w:tr>
      <w:tr w:rsidR="00424A91" w:rsidRPr="007E20F1" w14:paraId="3F51AD8D" w14:textId="77777777" w:rsidTr="00CF7E57">
        <w:trPr>
          <w:cantSplit/>
          <w:trHeight w:val="826"/>
        </w:trPr>
        <w:tc>
          <w:tcPr>
            <w:tcW w:w="1418" w:type="dxa"/>
            <w:tcBorders>
              <w:top w:val="single" w:sz="4" w:space="0" w:color="auto"/>
              <w:bottom w:val="nil"/>
            </w:tcBorders>
            <w:shd w:val="clear" w:color="auto" w:fill="auto"/>
          </w:tcPr>
          <w:p w14:paraId="531BF7CC" w14:textId="44BA1AFA" w:rsidR="00424A91" w:rsidRPr="00CC513F"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C513F">
              <w:rPr>
                <w:rFonts w:asciiTheme="majorEastAsia" w:eastAsiaTheme="majorEastAsia" w:hAnsiTheme="majorEastAsia" w:hint="eastAsia"/>
                <w:bCs/>
                <w:color w:val="000000" w:themeColor="text1"/>
                <w:sz w:val="18"/>
                <w:szCs w:val="20"/>
              </w:rPr>
              <w:t xml:space="preserve">　中山間地域等</w:t>
            </w:r>
            <w:r>
              <w:rPr>
                <w:rFonts w:asciiTheme="majorEastAsia" w:eastAsiaTheme="majorEastAsia" w:hAnsiTheme="majorEastAsia" w:hint="eastAsia"/>
                <w:bCs/>
                <w:color w:val="000000" w:themeColor="text1"/>
                <w:sz w:val="18"/>
                <w:szCs w:val="20"/>
              </w:rPr>
              <w:t>居住者</w:t>
            </w:r>
            <w:r w:rsidRPr="00CC513F">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shd w:val="clear" w:color="auto" w:fill="auto"/>
          </w:tcPr>
          <w:p w14:paraId="5C07D9F9" w14:textId="54E4D7EE" w:rsidR="00424A91" w:rsidRPr="00CC513F"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CC513F">
              <w:rPr>
                <w:rFonts w:asciiTheme="majorEastAsia" w:eastAsiaTheme="majorEastAsia" w:hAnsiTheme="majorEastAsia" w:hint="eastAsia"/>
                <w:bCs/>
                <w:color w:val="000000" w:themeColor="text1"/>
                <w:sz w:val="18"/>
                <w:szCs w:val="20"/>
              </w:rPr>
              <w:t>①　指定</w:t>
            </w:r>
            <w:r w:rsidR="00E829C9">
              <w:rPr>
                <w:rFonts w:asciiTheme="majorEastAsia" w:eastAsiaTheme="majorEastAsia" w:hAnsiTheme="majorEastAsia" w:hint="eastAsia"/>
                <w:bCs/>
                <w:color w:val="000000" w:themeColor="text1"/>
                <w:sz w:val="18"/>
                <w:szCs w:val="20"/>
              </w:rPr>
              <w:t>定期巡回・随時対応型訪問介護看護</w:t>
            </w:r>
            <w:r w:rsidRPr="00CC513F">
              <w:rPr>
                <w:rFonts w:asciiTheme="majorEastAsia" w:eastAsiaTheme="majorEastAsia" w:hAnsiTheme="majorEastAsia" w:hint="eastAsia"/>
                <w:bCs/>
                <w:color w:val="000000" w:themeColor="text1"/>
                <w:sz w:val="18"/>
                <w:szCs w:val="20"/>
              </w:rPr>
              <w:t>事業所の</w:t>
            </w:r>
            <w:r w:rsidR="00E829C9">
              <w:rPr>
                <w:rFonts w:asciiTheme="majorEastAsia" w:eastAsiaTheme="majorEastAsia" w:hAnsiTheme="majorEastAsia" w:hint="eastAsia"/>
                <w:bCs/>
                <w:color w:val="000000" w:themeColor="text1"/>
                <w:sz w:val="18"/>
                <w:szCs w:val="20"/>
              </w:rPr>
              <w:t>定期巡回・随時対応型訪問介護看護</w:t>
            </w:r>
            <w:r w:rsidRPr="00CC513F">
              <w:rPr>
                <w:rFonts w:asciiTheme="majorEastAsia" w:eastAsiaTheme="majorEastAsia" w:hAnsiTheme="majorEastAsia" w:hint="eastAsia"/>
                <w:bCs/>
                <w:color w:val="000000" w:themeColor="text1"/>
                <w:sz w:val="18"/>
                <w:szCs w:val="20"/>
              </w:rPr>
              <w:t>従業者が、別に厚生労働大臣が定める地域に居住している利用者に対して、通常の事業の実施地域を越えて、指定</w:t>
            </w:r>
            <w:r w:rsidR="00E829C9">
              <w:rPr>
                <w:rFonts w:asciiTheme="majorEastAsia" w:eastAsiaTheme="majorEastAsia" w:hAnsiTheme="majorEastAsia" w:hint="eastAsia"/>
                <w:bCs/>
                <w:color w:val="000000" w:themeColor="text1"/>
                <w:sz w:val="18"/>
                <w:szCs w:val="20"/>
              </w:rPr>
              <w:t>定期巡回・随時対応型訪問介護看護</w:t>
            </w:r>
            <w:r w:rsidRPr="00CC513F">
              <w:rPr>
                <w:rFonts w:asciiTheme="majorEastAsia" w:eastAsiaTheme="majorEastAsia" w:hAnsiTheme="majorEastAsia" w:hint="eastAsia"/>
                <w:bCs/>
                <w:color w:val="000000" w:themeColor="text1"/>
                <w:sz w:val="18"/>
                <w:szCs w:val="20"/>
              </w:rPr>
              <w:t>を行った場合は、</w:t>
            </w:r>
            <w:r w:rsidRPr="00CF7E57">
              <w:rPr>
                <w:rFonts w:asciiTheme="majorEastAsia" w:eastAsiaTheme="majorEastAsia" w:hAnsiTheme="majorEastAsia" w:hint="eastAsia"/>
                <w:bCs/>
                <w:color w:val="000000"/>
                <w:sz w:val="18"/>
                <w:szCs w:val="20"/>
              </w:rPr>
              <w:t>中山間地域等居住者加算</w:t>
            </w:r>
            <w:r w:rsidRPr="00CC513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CC513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3441FACD" w14:textId="77777777" w:rsidR="00424A91" w:rsidRPr="00CC513F"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070133"/>
                <w14:checkbox>
                  <w14:checked w14:val="0"/>
                  <w14:checkedState w14:val="0052" w14:font="Wingdings 2"/>
                  <w14:uncheckedState w14:val="2610" w14:font="ＭＳ ゴシック"/>
                </w14:checkbox>
              </w:sdtPr>
              <w:sdtEndPr/>
              <w:sdtContent>
                <w:r w:rsidR="00424A91" w:rsidRPr="00CC513F">
                  <w:rPr>
                    <w:rFonts w:hAnsi="ＭＳ ゴシック" w:hint="eastAsia"/>
                    <w:color w:val="000000" w:themeColor="text1"/>
                    <w:sz w:val="18"/>
                    <w:szCs w:val="18"/>
                  </w:rPr>
                  <w:t>☐</w:t>
                </w:r>
              </w:sdtContent>
            </w:sdt>
            <w:r w:rsidR="00424A91" w:rsidRPr="00CC513F">
              <w:rPr>
                <w:rFonts w:asciiTheme="majorEastAsia" w:eastAsiaTheme="majorEastAsia" w:hAnsiTheme="majorEastAsia" w:hint="eastAsia"/>
                <w:color w:val="000000" w:themeColor="text1"/>
                <w:sz w:val="18"/>
                <w:szCs w:val="18"/>
              </w:rPr>
              <w:t xml:space="preserve">　</w:t>
            </w:r>
            <w:r w:rsidR="00424A91" w:rsidRPr="00CC513F">
              <w:rPr>
                <w:rFonts w:asciiTheme="majorEastAsia" w:eastAsiaTheme="majorEastAsia" w:hAnsiTheme="majorEastAsia" w:hint="eastAsia"/>
                <w:bCs/>
                <w:color w:val="000000" w:themeColor="text1"/>
                <w:sz w:val="18"/>
                <w:szCs w:val="18"/>
              </w:rPr>
              <w:t xml:space="preserve">いる　</w:t>
            </w:r>
          </w:p>
          <w:p w14:paraId="623F600A" w14:textId="77777777" w:rsidR="00424A91" w:rsidRPr="00CC513F"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6184714"/>
                <w14:checkbox>
                  <w14:checked w14:val="0"/>
                  <w14:checkedState w14:val="0052" w14:font="Wingdings 2"/>
                  <w14:uncheckedState w14:val="2610" w14:font="ＭＳ ゴシック"/>
                </w14:checkbox>
              </w:sdtPr>
              <w:sdtEndPr/>
              <w:sdtContent>
                <w:r w:rsidR="00424A91" w:rsidRPr="00CC513F">
                  <w:rPr>
                    <w:rFonts w:hAnsi="ＭＳ ゴシック" w:hint="eastAsia"/>
                    <w:color w:val="000000" w:themeColor="text1"/>
                    <w:sz w:val="18"/>
                    <w:szCs w:val="18"/>
                  </w:rPr>
                  <w:t>☐</w:t>
                </w:r>
              </w:sdtContent>
            </w:sdt>
            <w:r w:rsidR="00424A91" w:rsidRPr="00CC513F">
              <w:rPr>
                <w:rFonts w:asciiTheme="majorEastAsia" w:eastAsiaTheme="majorEastAsia" w:hAnsiTheme="majorEastAsia" w:hint="eastAsia"/>
                <w:color w:val="000000" w:themeColor="text1"/>
                <w:sz w:val="18"/>
                <w:szCs w:val="18"/>
              </w:rPr>
              <w:t xml:space="preserve">　</w:t>
            </w:r>
            <w:r w:rsidR="00424A91" w:rsidRPr="00CC513F">
              <w:rPr>
                <w:rFonts w:asciiTheme="majorEastAsia" w:eastAsiaTheme="majorEastAsia" w:hAnsiTheme="majorEastAsia" w:hint="eastAsia"/>
                <w:bCs/>
                <w:color w:val="000000" w:themeColor="text1"/>
                <w:sz w:val="18"/>
                <w:szCs w:val="18"/>
              </w:rPr>
              <w:t>いない</w:t>
            </w:r>
          </w:p>
          <w:p w14:paraId="34544A1B" w14:textId="77777777" w:rsidR="00424A91" w:rsidRPr="00CC513F" w:rsidRDefault="009571D8" w:rsidP="00424A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011224"/>
                <w14:checkbox>
                  <w14:checked w14:val="0"/>
                  <w14:checkedState w14:val="0052" w14:font="Wingdings 2"/>
                  <w14:uncheckedState w14:val="2610" w14:font="ＭＳ ゴシック"/>
                </w14:checkbox>
              </w:sdtPr>
              <w:sdtEndPr/>
              <w:sdtContent>
                <w:r w:rsidR="00424A91" w:rsidRPr="00CC513F">
                  <w:rPr>
                    <w:rFonts w:hAnsi="ＭＳ ゴシック" w:hint="eastAsia"/>
                    <w:color w:val="000000" w:themeColor="text1"/>
                    <w:sz w:val="18"/>
                    <w:szCs w:val="18"/>
                  </w:rPr>
                  <w:t>☐</w:t>
                </w:r>
              </w:sdtContent>
            </w:sdt>
            <w:r w:rsidR="00424A91" w:rsidRPr="00CC513F">
              <w:rPr>
                <w:rFonts w:asciiTheme="majorEastAsia" w:eastAsiaTheme="majorEastAsia" w:hAnsiTheme="majorEastAsia" w:hint="eastAsia"/>
                <w:color w:val="000000" w:themeColor="text1"/>
                <w:sz w:val="18"/>
                <w:szCs w:val="18"/>
              </w:rPr>
              <w:t xml:space="preserve">　</w:t>
            </w:r>
            <w:r w:rsidR="00424A91" w:rsidRPr="00CC513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5F85FD2" w14:textId="77777777" w:rsidR="00424A91" w:rsidRPr="00CC513F" w:rsidRDefault="00424A91" w:rsidP="00424A91">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2F593AE1" w14:textId="744E67EB" w:rsidR="00424A91" w:rsidRPr="00CC513F" w:rsidRDefault="00424A91" w:rsidP="00424A91">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w:t>
            </w:r>
            <w:r w:rsidR="00045747">
              <w:rPr>
                <w:rFonts w:asciiTheme="majorEastAsia" w:eastAsiaTheme="majorEastAsia" w:hAnsiTheme="majorEastAsia" w:cs="ＭＳ Ｐゴシック" w:hint="eastAsia"/>
                <w:color w:val="000000" w:themeColor="text1"/>
                <w:kern w:val="0"/>
                <w:sz w:val="18"/>
                <w:szCs w:val="28"/>
              </w:rPr>
              <w:t>1</w:t>
            </w:r>
            <w:r w:rsidRPr="00CC513F">
              <w:rPr>
                <w:rFonts w:asciiTheme="majorEastAsia" w:eastAsiaTheme="majorEastAsia" w:hAnsiTheme="majorEastAsia" w:cs="ＭＳ Ｐゴシック" w:hint="eastAsia"/>
                <w:color w:val="000000" w:themeColor="text1"/>
                <w:kern w:val="0"/>
                <w:sz w:val="18"/>
                <w:szCs w:val="28"/>
              </w:rPr>
              <w:t>注</w:t>
            </w:r>
            <w:r w:rsidR="00045747">
              <w:rPr>
                <w:rFonts w:asciiTheme="majorEastAsia" w:eastAsiaTheme="majorEastAsia" w:hAnsiTheme="majorEastAsia" w:cs="ＭＳ Ｐゴシック" w:hint="eastAsia"/>
                <w:color w:val="000000" w:themeColor="text1"/>
                <w:kern w:val="0"/>
                <w:sz w:val="18"/>
                <w:szCs w:val="28"/>
              </w:rPr>
              <w:t>11</w:t>
            </w:r>
          </w:p>
          <w:p w14:paraId="0FA16FFB" w14:textId="71965574" w:rsidR="00424A91" w:rsidRPr="00CC513F" w:rsidRDefault="00424A91" w:rsidP="00424A91">
            <w:pPr>
              <w:spacing w:line="240" w:lineRule="exact"/>
              <w:ind w:left="158" w:hangingChars="100" w:hanging="158"/>
              <w:rPr>
                <w:rFonts w:asciiTheme="majorEastAsia" w:eastAsiaTheme="majorEastAsia" w:hAnsiTheme="majorEastAsia"/>
                <w:color w:val="000000" w:themeColor="text1"/>
                <w:sz w:val="18"/>
                <w:szCs w:val="18"/>
              </w:rPr>
            </w:pPr>
            <w:r w:rsidRPr="00CC513F">
              <w:rPr>
                <w:rFonts w:asciiTheme="majorEastAsia" w:eastAsiaTheme="majorEastAsia" w:hAnsiTheme="majorEastAsia" w:hint="eastAsia"/>
                <w:color w:val="000000" w:themeColor="text1"/>
                <w:sz w:val="18"/>
                <w:szCs w:val="18"/>
              </w:rPr>
              <w:t>平21厚告83</w:t>
            </w:r>
          </w:p>
        </w:tc>
      </w:tr>
      <w:tr w:rsidR="00424A91" w:rsidRPr="007E20F1" w14:paraId="0F20C707" w14:textId="77777777" w:rsidTr="00CF7E57">
        <w:trPr>
          <w:trHeight w:val="466"/>
        </w:trPr>
        <w:tc>
          <w:tcPr>
            <w:tcW w:w="1418" w:type="dxa"/>
            <w:tcBorders>
              <w:top w:val="nil"/>
              <w:bottom w:val="single" w:sz="4" w:space="0" w:color="auto"/>
            </w:tcBorders>
            <w:shd w:val="clear" w:color="auto" w:fill="auto"/>
          </w:tcPr>
          <w:p w14:paraId="3B7BCAFF"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7276B23" w14:textId="77777777" w:rsidR="00424A91" w:rsidRPr="007E20F1" w:rsidRDefault="00424A91" w:rsidP="00424A9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w:t>
            </w:r>
            <w:r w:rsidRPr="007E20F1">
              <w:rPr>
                <w:rFonts w:asciiTheme="majorEastAsia" w:eastAsiaTheme="majorEastAsia" w:hAnsiTheme="major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加算を算定する利用者について</w:t>
            </w:r>
            <w:r w:rsidRPr="007E20F1">
              <w:rPr>
                <w:rFonts w:asciiTheme="majorEastAsia" w:eastAsiaTheme="majorEastAsia" w:hAnsiTheme="majorEastAsia" w:hint="eastAsia"/>
                <w:bCs/>
                <w:color w:val="000000" w:themeColor="text1"/>
                <w:sz w:val="18"/>
                <w:szCs w:val="20"/>
              </w:rPr>
              <w:t>、交通費</w:t>
            </w:r>
            <w:r>
              <w:rPr>
                <w:rFonts w:asciiTheme="majorEastAsia" w:eastAsiaTheme="majorEastAsia" w:hAnsiTheme="majorEastAsia" w:hint="eastAsia"/>
                <w:bCs/>
                <w:color w:val="000000" w:themeColor="text1"/>
                <w:sz w:val="18"/>
                <w:szCs w:val="20"/>
              </w:rPr>
              <w:t>に相当する費用の</w:t>
            </w:r>
            <w:r w:rsidRPr="007E20F1">
              <w:rPr>
                <w:rFonts w:asciiTheme="majorEastAsia" w:eastAsiaTheme="majorEastAsia" w:hAnsiTheme="majorEastAsia" w:hint="eastAsia"/>
                <w:bCs/>
                <w:color w:val="000000" w:themeColor="text1"/>
                <w:sz w:val="18"/>
                <w:szCs w:val="20"/>
              </w:rPr>
              <w:t>支払いを受けていませんか。</w:t>
            </w:r>
          </w:p>
        </w:tc>
        <w:tc>
          <w:tcPr>
            <w:tcW w:w="1276" w:type="dxa"/>
            <w:tcBorders>
              <w:top w:val="single" w:sz="4" w:space="0" w:color="auto"/>
              <w:bottom w:val="single" w:sz="4" w:space="0" w:color="auto"/>
            </w:tcBorders>
            <w:shd w:val="clear" w:color="auto" w:fill="FFF2CC" w:themeFill="accent4" w:themeFillTint="33"/>
          </w:tcPr>
          <w:p w14:paraId="5E45D0AA"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71197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いる</w:t>
            </w:r>
            <w:r w:rsidR="00424A91" w:rsidRPr="00B103DF">
              <w:rPr>
                <w:rFonts w:asciiTheme="majorEastAsia" w:eastAsiaTheme="majorEastAsia" w:hAnsiTheme="majorEastAsia" w:hint="eastAsia"/>
                <w:bCs/>
                <w:color w:val="000000" w:themeColor="text1"/>
                <w:sz w:val="18"/>
                <w:szCs w:val="18"/>
              </w:rPr>
              <w:t xml:space="preserve">　</w:t>
            </w:r>
          </w:p>
          <w:p w14:paraId="3762F761" w14:textId="77777777" w:rsidR="00424A9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9092820"/>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いない</w:t>
            </w:r>
          </w:p>
          <w:p w14:paraId="6AB9141C" w14:textId="77777777" w:rsidR="00424A91" w:rsidRPr="007E20F1" w:rsidRDefault="009571D8" w:rsidP="00424A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5215869"/>
                <w14:checkbox>
                  <w14:checked w14:val="0"/>
                  <w14:checkedState w14:val="0052" w14:font="Wingdings 2"/>
                  <w14:uncheckedState w14:val="2610" w14:font="ＭＳ ゴシック"/>
                </w14:checkbox>
              </w:sdtPr>
              <w:sdtEndPr/>
              <w:sdtContent>
                <w:r w:rsidR="00424A91">
                  <w:rPr>
                    <w:rFonts w:hAnsi="ＭＳ ゴシック" w:hint="eastAsia"/>
                    <w:color w:val="000000" w:themeColor="text1"/>
                    <w:sz w:val="18"/>
                    <w:szCs w:val="18"/>
                  </w:rPr>
                  <w:t>☐</w:t>
                </w:r>
              </w:sdtContent>
            </w:sdt>
            <w:r w:rsidR="00424A91">
              <w:rPr>
                <w:rFonts w:asciiTheme="majorEastAsia" w:eastAsiaTheme="majorEastAsia" w:hAnsiTheme="majorEastAsia" w:hint="eastAsia"/>
                <w:color w:val="000000" w:themeColor="text1"/>
                <w:sz w:val="18"/>
                <w:szCs w:val="18"/>
              </w:rPr>
              <w:t xml:space="preserve">　</w:t>
            </w:r>
            <w:r w:rsidR="00424A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5EE8B2F" w14:textId="77777777" w:rsidR="005C5162" w:rsidRDefault="00424A91" w:rsidP="005C5162">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6B8EB1E" w14:textId="55294EF8" w:rsidR="00424A91" w:rsidRPr="005C5162" w:rsidRDefault="00424A91" w:rsidP="005C5162">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10</w:t>
            </w:r>
            <w:r w:rsidRPr="00CA6264">
              <w:rPr>
                <w:rFonts w:asciiTheme="majorEastAsia" w:eastAsiaTheme="majorEastAsia" w:hAnsiTheme="majorEastAsia" w:cs="ＭＳ Ｐゴシック" w:hint="eastAsia"/>
                <w:color w:val="000000" w:themeColor="text1"/>
                <w:kern w:val="0"/>
                <w:sz w:val="18"/>
                <w:szCs w:val="28"/>
              </w:rPr>
              <w:t>)</w:t>
            </w:r>
          </w:p>
        </w:tc>
      </w:tr>
      <w:tr w:rsidR="00604BE3" w:rsidRPr="007E20F1" w14:paraId="7F2E2D5A" w14:textId="77777777" w:rsidTr="00DD0758">
        <w:trPr>
          <w:trHeight w:val="466"/>
        </w:trPr>
        <w:tc>
          <w:tcPr>
            <w:tcW w:w="1418" w:type="dxa"/>
            <w:tcBorders>
              <w:top w:val="nil"/>
              <w:bottom w:val="nil"/>
            </w:tcBorders>
            <w:shd w:val="clear" w:color="auto" w:fill="auto"/>
          </w:tcPr>
          <w:p w14:paraId="62BF78FD" w14:textId="72C03CDB" w:rsidR="00604BE3" w:rsidRPr="007E20F1" w:rsidRDefault="00604BE3" w:rsidP="00604BE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７　</w:t>
            </w:r>
            <w:r w:rsidRPr="00393C22">
              <w:rPr>
                <w:rFonts w:asciiTheme="majorEastAsia" w:eastAsiaTheme="majorEastAsia" w:hAnsiTheme="majorEastAsia"/>
                <w:bCs/>
                <w:color w:val="000000" w:themeColor="text1"/>
                <w:sz w:val="18"/>
                <w:szCs w:val="20"/>
              </w:rPr>
              <w:t>緊急時訪問看護加算（一体型のみ）</w:t>
            </w:r>
          </w:p>
        </w:tc>
        <w:tc>
          <w:tcPr>
            <w:tcW w:w="5953" w:type="dxa"/>
            <w:tcBorders>
              <w:top w:val="single" w:sz="4" w:space="0" w:color="auto"/>
              <w:bottom w:val="single" w:sz="4" w:space="0" w:color="auto"/>
            </w:tcBorders>
            <w:shd w:val="clear" w:color="auto" w:fill="auto"/>
          </w:tcPr>
          <w:p w14:paraId="2DEFE4AB" w14:textId="77777777" w:rsidR="00604BE3" w:rsidRDefault="00604BE3" w:rsidP="00604BE3">
            <w:pPr>
              <w:spacing w:line="240" w:lineRule="exact"/>
              <w:ind w:left="158" w:hangingChars="100" w:hanging="158"/>
              <w:rPr>
                <w:rFonts w:asciiTheme="majorEastAsia" w:eastAsiaTheme="majorEastAsia" w:hAnsiTheme="majorEastAsia"/>
                <w:bCs/>
                <w:color w:val="000000" w:themeColor="text1"/>
                <w:sz w:val="18"/>
                <w:szCs w:val="20"/>
              </w:rPr>
            </w:pPr>
            <w:r w:rsidRPr="00CC513F">
              <w:rPr>
                <w:rFonts w:asciiTheme="majorEastAsia" w:eastAsiaTheme="majorEastAsia" w:hAnsiTheme="majorEastAsia" w:hint="eastAsia"/>
                <w:bCs/>
                <w:color w:val="000000" w:themeColor="text1"/>
                <w:sz w:val="18"/>
                <w:szCs w:val="20"/>
              </w:rPr>
              <w:t xml:space="preserve">①　</w:t>
            </w:r>
            <w:r w:rsidRPr="00393C22">
              <w:rPr>
                <w:rFonts w:asciiTheme="majorEastAsia" w:eastAsiaTheme="majorEastAsia" w:hAnsiTheme="majorEastAsia" w:hint="eastAsia"/>
                <w:bCs/>
                <w:color w:val="000000" w:themeColor="text1"/>
                <w:sz w:val="18"/>
                <w:szCs w:val="20"/>
              </w:rPr>
              <w:t>別に厚生労働大臣が定める基準に適合しているものとして、市長に対し、届出を行った指定定期巡回・随時対応型訪問介護看護事業所（連携型指定定期巡回・随時対応型訪問介護看護事業所を除く。以下「一体型指定定期巡回・随時対応型訪問介護看護事業所」という。）が、利用者の同意を得て、計画的に訪問することとなっていない緊急時訪問を必要に応じて行う体制にある場合（訪問看護サービスを行う場合に限る。）には、当該基準に掲げる区分に従い、緊急時訪問看護加算</w:t>
            </w:r>
            <w:r>
              <w:rPr>
                <w:rFonts w:asciiTheme="majorEastAsia" w:eastAsiaTheme="majorEastAsia" w:hAnsiTheme="majorEastAsia" w:hint="eastAsia"/>
                <w:bCs/>
                <w:color w:val="000000" w:themeColor="text1"/>
                <w:sz w:val="18"/>
                <w:szCs w:val="20"/>
              </w:rPr>
              <w:t>を算定</w:t>
            </w:r>
            <w:r w:rsidRPr="00393C22">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DD0758" w:rsidRPr="0030017D" w14:paraId="605D7F0A" w14:textId="77777777" w:rsidTr="00DF1E11">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2A480" w14:textId="77777777" w:rsidR="00DD0758" w:rsidRPr="0030017D" w:rsidRDefault="00DD0758" w:rsidP="00DD075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20"/>
                    </w:rPr>
                    <w:t>緊急時訪問看護加算（Ⅰ）</w:t>
                  </w:r>
                  <w:r>
                    <w:rPr>
                      <w:rFonts w:asciiTheme="majorEastAsia" w:eastAsiaTheme="majorEastAsia" w:hAnsiTheme="majorEastAsia" w:hint="eastAsia"/>
                      <w:bCs/>
                      <w:color w:val="000000" w:themeColor="text1"/>
                      <w:sz w:val="18"/>
                      <w:szCs w:val="18"/>
                    </w:rPr>
                    <w:t>）</w:t>
                  </w:r>
                </w:p>
              </w:tc>
            </w:tr>
            <w:tr w:rsidR="00DD0758" w:rsidRPr="00F65BDE" w14:paraId="42038E4E"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DF99D7" w14:textId="77777777" w:rsidR="00DD0758" w:rsidRDefault="009571D8" w:rsidP="00DD07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05303955"/>
                      <w14:checkbox>
                        <w14:checked w14:val="0"/>
                        <w14:checkedState w14:val="0052" w14:font="Wingdings 2"/>
                        <w14:uncheckedState w14:val="2610" w14:font="ＭＳ ゴシック"/>
                      </w14:checkbox>
                    </w:sdtPr>
                    <w:sdtEndPr/>
                    <w:sdtContent>
                      <w:r w:rsidR="00DD0758">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061DD867" w14:textId="77777777" w:rsidR="00DD0758" w:rsidRPr="00F65BDE" w:rsidRDefault="00DD0758" w:rsidP="00DD0758">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利用者又はその家族等から電話等により看護に関する意見を求められた場合に常時対応できる体制にある</w:t>
                  </w:r>
                </w:p>
              </w:tc>
            </w:tr>
            <w:tr w:rsidR="00DD0758" w:rsidRPr="00B103DF" w14:paraId="2DEC8802"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72A98" w14:textId="77777777" w:rsidR="00DD0758" w:rsidRDefault="009571D8" w:rsidP="00DD07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0837528"/>
                      <w14:checkbox>
                        <w14:checked w14:val="0"/>
                        <w14:checkedState w14:val="0052" w14:font="Wingdings 2"/>
                        <w14:uncheckedState w14:val="2610" w14:font="ＭＳ ゴシック"/>
                      </w14:checkbox>
                    </w:sdtPr>
                    <w:sdtEndPr/>
                    <w:sdtContent>
                      <w:r w:rsidR="00DD0758">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FA9BE0A" w14:textId="77777777" w:rsidR="00DD0758" w:rsidRPr="00B103DF" w:rsidRDefault="00DD0758" w:rsidP="00DD0758">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緊急時訪問における看護業務の負担の軽減に資する十分な業務管理等の体制の整備が行われている</w:t>
                  </w:r>
                </w:p>
              </w:tc>
            </w:tr>
            <w:tr w:rsidR="00DD0758" w:rsidRPr="0030017D" w14:paraId="5CDF5CC8" w14:textId="77777777" w:rsidTr="00DF1E11">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93E13" w14:textId="60AAE7F4" w:rsidR="00DD0758" w:rsidRPr="0030017D" w:rsidRDefault="00DD0758" w:rsidP="00DD075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bCs/>
                      <w:color w:val="000000" w:themeColor="text1"/>
                      <w:sz w:val="18"/>
                      <w:szCs w:val="20"/>
                    </w:rPr>
                    <w:t>緊急時訪問看護加算（</w:t>
                  </w:r>
                  <w:r>
                    <w:rPr>
                      <w:rFonts w:asciiTheme="majorEastAsia" w:eastAsiaTheme="majorEastAsia" w:hAnsiTheme="majorEastAsia" w:hint="eastAsia"/>
                      <w:bCs/>
                      <w:color w:val="000000" w:themeColor="text1"/>
                      <w:sz w:val="18"/>
                      <w:szCs w:val="20"/>
                    </w:rPr>
                    <w:t>Ⅱ</w:t>
                  </w:r>
                  <w:r w:rsidRPr="00393C22">
                    <w:rPr>
                      <w:rFonts w:asciiTheme="majorEastAsia" w:eastAsiaTheme="majorEastAsia" w:hAnsiTheme="majorEastAsia"/>
                      <w:bCs/>
                      <w:color w:val="000000" w:themeColor="text1"/>
                      <w:sz w:val="18"/>
                      <w:szCs w:val="20"/>
                    </w:rPr>
                    <w:t>）</w:t>
                  </w:r>
                  <w:r>
                    <w:rPr>
                      <w:rFonts w:asciiTheme="majorEastAsia" w:eastAsiaTheme="majorEastAsia" w:hAnsiTheme="majorEastAsia" w:hint="eastAsia"/>
                      <w:bCs/>
                      <w:color w:val="000000" w:themeColor="text1"/>
                      <w:sz w:val="18"/>
                      <w:szCs w:val="18"/>
                    </w:rPr>
                    <w:t>）</w:t>
                  </w:r>
                </w:p>
              </w:tc>
            </w:tr>
            <w:tr w:rsidR="00DD0758" w:rsidRPr="00F65BDE" w14:paraId="69DA78FD"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F7447C" w14:textId="77777777" w:rsidR="00DD0758" w:rsidRDefault="009571D8" w:rsidP="00DD07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51812968"/>
                      <w14:checkbox>
                        <w14:checked w14:val="0"/>
                        <w14:checkedState w14:val="0052" w14:font="Wingdings 2"/>
                        <w14:uncheckedState w14:val="2610" w14:font="ＭＳ ゴシック"/>
                      </w14:checkbox>
                    </w:sdtPr>
                    <w:sdtEndPr/>
                    <w:sdtContent>
                      <w:r w:rsidR="00DD0758">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4C0B5576" w14:textId="039CD475" w:rsidR="00DD0758" w:rsidRPr="00F65BDE" w:rsidRDefault="00DD0758" w:rsidP="00DD0758">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利用者又はその家族等から電話等により看護に関する意見を求められた場合に常時対応できる体制にある</w:t>
                  </w:r>
                </w:p>
              </w:tc>
            </w:tr>
          </w:tbl>
          <w:p w14:paraId="66916A22" w14:textId="096C25DF" w:rsidR="00604BE3" w:rsidRPr="00DD0758" w:rsidRDefault="00604BE3" w:rsidP="00604BE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787D266" w14:textId="77777777" w:rsidR="00604BE3" w:rsidRPr="00CC513F" w:rsidRDefault="009571D8" w:rsidP="00604BE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6003244"/>
                <w14:checkbox>
                  <w14:checked w14:val="0"/>
                  <w14:checkedState w14:val="0052" w14:font="Wingdings 2"/>
                  <w14:uncheckedState w14:val="2610" w14:font="ＭＳ ゴシック"/>
                </w14:checkbox>
              </w:sdtPr>
              <w:sdtEndPr/>
              <w:sdtContent>
                <w:r w:rsidR="00604BE3" w:rsidRPr="00CC513F">
                  <w:rPr>
                    <w:rFonts w:hAnsi="ＭＳ ゴシック" w:hint="eastAsia"/>
                    <w:color w:val="000000" w:themeColor="text1"/>
                    <w:sz w:val="18"/>
                    <w:szCs w:val="18"/>
                  </w:rPr>
                  <w:t>☐</w:t>
                </w:r>
              </w:sdtContent>
            </w:sdt>
            <w:r w:rsidR="00604BE3" w:rsidRPr="00CC513F">
              <w:rPr>
                <w:rFonts w:asciiTheme="majorEastAsia" w:eastAsiaTheme="majorEastAsia" w:hAnsiTheme="majorEastAsia" w:hint="eastAsia"/>
                <w:color w:val="000000" w:themeColor="text1"/>
                <w:sz w:val="18"/>
                <w:szCs w:val="18"/>
              </w:rPr>
              <w:t xml:space="preserve">　</w:t>
            </w:r>
            <w:r w:rsidR="00604BE3" w:rsidRPr="00CC513F">
              <w:rPr>
                <w:rFonts w:asciiTheme="majorEastAsia" w:eastAsiaTheme="majorEastAsia" w:hAnsiTheme="majorEastAsia" w:hint="eastAsia"/>
                <w:bCs/>
                <w:color w:val="000000" w:themeColor="text1"/>
                <w:sz w:val="18"/>
                <w:szCs w:val="18"/>
              </w:rPr>
              <w:t xml:space="preserve">いる　</w:t>
            </w:r>
          </w:p>
          <w:p w14:paraId="309F87CB" w14:textId="77777777" w:rsidR="00604BE3" w:rsidRPr="00CC513F" w:rsidRDefault="009571D8" w:rsidP="00604BE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2936452"/>
                <w14:checkbox>
                  <w14:checked w14:val="0"/>
                  <w14:checkedState w14:val="0052" w14:font="Wingdings 2"/>
                  <w14:uncheckedState w14:val="2610" w14:font="ＭＳ ゴシック"/>
                </w14:checkbox>
              </w:sdtPr>
              <w:sdtEndPr/>
              <w:sdtContent>
                <w:r w:rsidR="00604BE3" w:rsidRPr="00CC513F">
                  <w:rPr>
                    <w:rFonts w:hAnsi="ＭＳ ゴシック" w:hint="eastAsia"/>
                    <w:color w:val="000000" w:themeColor="text1"/>
                    <w:sz w:val="18"/>
                    <w:szCs w:val="18"/>
                  </w:rPr>
                  <w:t>☐</w:t>
                </w:r>
              </w:sdtContent>
            </w:sdt>
            <w:r w:rsidR="00604BE3" w:rsidRPr="00CC513F">
              <w:rPr>
                <w:rFonts w:asciiTheme="majorEastAsia" w:eastAsiaTheme="majorEastAsia" w:hAnsiTheme="majorEastAsia" w:hint="eastAsia"/>
                <w:color w:val="000000" w:themeColor="text1"/>
                <w:sz w:val="18"/>
                <w:szCs w:val="18"/>
              </w:rPr>
              <w:t xml:space="preserve">　</w:t>
            </w:r>
            <w:r w:rsidR="00604BE3" w:rsidRPr="00CC513F">
              <w:rPr>
                <w:rFonts w:asciiTheme="majorEastAsia" w:eastAsiaTheme="majorEastAsia" w:hAnsiTheme="majorEastAsia" w:hint="eastAsia"/>
                <w:bCs/>
                <w:color w:val="000000" w:themeColor="text1"/>
                <w:sz w:val="18"/>
                <w:szCs w:val="18"/>
              </w:rPr>
              <w:t>いない</w:t>
            </w:r>
          </w:p>
          <w:p w14:paraId="73A18D97" w14:textId="73295095" w:rsidR="00604BE3" w:rsidRDefault="009571D8" w:rsidP="00604BE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0460811"/>
                <w14:checkbox>
                  <w14:checked w14:val="0"/>
                  <w14:checkedState w14:val="0052" w14:font="Wingdings 2"/>
                  <w14:uncheckedState w14:val="2610" w14:font="ＭＳ ゴシック"/>
                </w14:checkbox>
              </w:sdtPr>
              <w:sdtEndPr/>
              <w:sdtContent>
                <w:r w:rsidR="00604BE3" w:rsidRPr="00CC513F">
                  <w:rPr>
                    <w:rFonts w:hAnsi="ＭＳ ゴシック" w:hint="eastAsia"/>
                    <w:color w:val="000000" w:themeColor="text1"/>
                    <w:sz w:val="18"/>
                    <w:szCs w:val="18"/>
                  </w:rPr>
                  <w:t>☐</w:t>
                </w:r>
              </w:sdtContent>
            </w:sdt>
            <w:r w:rsidR="00604BE3" w:rsidRPr="00CC513F">
              <w:rPr>
                <w:rFonts w:asciiTheme="majorEastAsia" w:eastAsiaTheme="majorEastAsia" w:hAnsiTheme="majorEastAsia" w:hint="eastAsia"/>
                <w:color w:val="000000" w:themeColor="text1"/>
                <w:sz w:val="18"/>
                <w:szCs w:val="18"/>
              </w:rPr>
              <w:t xml:space="preserve">　</w:t>
            </w:r>
            <w:r w:rsidR="00604BE3" w:rsidRPr="00CC513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13055C2B" w14:textId="77777777" w:rsidR="00604BE3" w:rsidRPr="00CC513F" w:rsidRDefault="00604BE3" w:rsidP="00604BE3">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28BD0C43" w14:textId="77777777" w:rsidR="00604BE3" w:rsidRDefault="00604BE3" w:rsidP="00604BE3">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1</w:t>
            </w:r>
            <w:r w:rsidRPr="00CC513F">
              <w:rPr>
                <w:rFonts w:asciiTheme="majorEastAsia" w:eastAsiaTheme="majorEastAsia" w:hAnsiTheme="majorEastAsia" w:cs="ＭＳ Ｐゴシック" w:hint="eastAsia"/>
                <w:color w:val="000000" w:themeColor="text1"/>
                <w:kern w:val="0"/>
                <w:sz w:val="18"/>
                <w:szCs w:val="28"/>
              </w:rPr>
              <w:t>注</w:t>
            </w:r>
            <w:r>
              <w:rPr>
                <w:rFonts w:asciiTheme="majorEastAsia" w:eastAsiaTheme="majorEastAsia" w:hAnsiTheme="majorEastAsia" w:cs="ＭＳ Ｐゴシック" w:hint="eastAsia"/>
                <w:color w:val="000000" w:themeColor="text1"/>
                <w:kern w:val="0"/>
                <w:sz w:val="18"/>
                <w:szCs w:val="28"/>
              </w:rPr>
              <w:t>12</w:t>
            </w:r>
          </w:p>
          <w:p w14:paraId="778C1D1C" w14:textId="77777777" w:rsidR="00DD0758" w:rsidRPr="00393C22" w:rsidRDefault="00DD0758" w:rsidP="00DD0758">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平27厚告95</w:t>
            </w:r>
          </w:p>
          <w:p w14:paraId="17C1C1A2" w14:textId="5545B2E8" w:rsidR="00DD0758" w:rsidRPr="00B103DF" w:rsidRDefault="00DD0758" w:rsidP="00DD0758">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第44号の8</w:t>
            </w:r>
          </w:p>
        </w:tc>
      </w:tr>
      <w:tr w:rsidR="00DD0758" w:rsidRPr="007E20F1" w14:paraId="08C06BC8" w14:textId="77777777" w:rsidTr="003B7804">
        <w:trPr>
          <w:trHeight w:val="466"/>
        </w:trPr>
        <w:tc>
          <w:tcPr>
            <w:tcW w:w="1418" w:type="dxa"/>
            <w:tcBorders>
              <w:top w:val="nil"/>
              <w:bottom w:val="nil"/>
            </w:tcBorders>
            <w:shd w:val="clear" w:color="auto" w:fill="auto"/>
          </w:tcPr>
          <w:p w14:paraId="0B18B4F1" w14:textId="77777777" w:rsidR="00DD0758" w:rsidRDefault="00DD0758" w:rsidP="00DD0758">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638B2B3E" w14:textId="7522F054" w:rsidR="00DD0758" w:rsidRDefault="00DD0758" w:rsidP="00DD075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当該事業所の看護師等が訪問看護サービスを受けようとする者に対して、</w:t>
            </w:r>
            <w:r>
              <w:rPr>
                <w:rFonts w:asciiTheme="majorEastAsia" w:eastAsiaTheme="majorEastAsia" w:hAnsiTheme="majorEastAsia" w:hint="eastAsia"/>
                <w:bCs/>
                <w:color w:val="000000" w:themeColor="text1"/>
                <w:sz w:val="18"/>
                <w:szCs w:val="20"/>
              </w:rPr>
              <w:t>次の旨を</w:t>
            </w:r>
            <w:r w:rsidRPr="00393C22">
              <w:rPr>
                <w:rFonts w:asciiTheme="majorEastAsia" w:eastAsiaTheme="majorEastAsia" w:hAnsiTheme="majorEastAsia" w:hint="eastAsia"/>
                <w:bCs/>
                <w:color w:val="000000" w:themeColor="text1"/>
                <w:sz w:val="18"/>
                <w:szCs w:val="20"/>
              </w:rPr>
              <w:t>説明し、その同意を得た場合に加算し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DD0758" w:rsidRPr="00F65BDE" w14:paraId="13FC2755"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1AB67D" w14:textId="77777777" w:rsidR="00DD0758" w:rsidRDefault="009571D8" w:rsidP="00DD07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6717363"/>
                      <w14:checkbox>
                        <w14:checked w14:val="0"/>
                        <w14:checkedState w14:val="0052" w14:font="Wingdings 2"/>
                        <w14:uncheckedState w14:val="2610" w14:font="ＭＳ ゴシック"/>
                      </w14:checkbox>
                    </w:sdtPr>
                    <w:sdtEndPr/>
                    <w:sdtContent>
                      <w:r w:rsidR="00DD0758">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48D7A5B0" w14:textId="772438F8" w:rsidR="00DD0758" w:rsidRPr="00F65BDE" w:rsidRDefault="00DD0758" w:rsidP="00DD0758">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利用者又はその家族等から電話等により看護に関する意見を求められた場合に常時対応できる体制にある</w:t>
                  </w:r>
                </w:p>
              </w:tc>
            </w:tr>
            <w:tr w:rsidR="00DD0758" w:rsidRPr="00B103DF" w14:paraId="39D42029"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7DABEA" w14:textId="77777777" w:rsidR="00DD0758" w:rsidRDefault="009571D8" w:rsidP="00DD07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629838"/>
                      <w14:checkbox>
                        <w14:checked w14:val="0"/>
                        <w14:checkedState w14:val="0052" w14:font="Wingdings 2"/>
                        <w14:uncheckedState w14:val="2610" w14:font="ＭＳ ゴシック"/>
                      </w14:checkbox>
                    </w:sdtPr>
                    <w:sdtEndPr/>
                    <w:sdtContent>
                      <w:r w:rsidR="00DD0758">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F390727" w14:textId="4AE86519" w:rsidR="00DD0758" w:rsidRPr="00B103DF" w:rsidRDefault="00DD0758" w:rsidP="00DD0758">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計画的に訪問することとなっていない緊急時訪問を行う体制にある場合には</w:t>
                  </w:r>
                  <w:r w:rsidRPr="00393C22">
                    <w:rPr>
                      <w:rFonts w:asciiTheme="majorEastAsia" w:eastAsiaTheme="majorEastAsia" w:hAnsiTheme="majorEastAsia"/>
                      <w:bCs/>
                      <w:color w:val="000000" w:themeColor="text1"/>
                      <w:sz w:val="18"/>
                      <w:szCs w:val="20"/>
                    </w:rPr>
                    <w:t>緊急時訪問看護加算</w:t>
                  </w:r>
                  <w:r w:rsidRPr="00393C22">
                    <w:rPr>
                      <w:rFonts w:asciiTheme="majorEastAsia" w:eastAsiaTheme="majorEastAsia" w:hAnsiTheme="majorEastAsia" w:hint="eastAsia"/>
                      <w:bCs/>
                      <w:color w:val="000000" w:themeColor="text1"/>
                      <w:sz w:val="18"/>
                      <w:szCs w:val="20"/>
                    </w:rPr>
                    <w:t>を算定する</w:t>
                  </w:r>
                </w:p>
              </w:tc>
            </w:tr>
          </w:tbl>
          <w:p w14:paraId="4DE22EBB" w14:textId="18C61CCB" w:rsidR="00DD0758" w:rsidRPr="00DD0758" w:rsidRDefault="00DD0758" w:rsidP="00DD075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A92667C" w14:textId="77777777" w:rsidR="00DD0758" w:rsidRPr="00CC513F" w:rsidRDefault="009571D8" w:rsidP="00DD07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2061286"/>
                <w14:checkbox>
                  <w14:checked w14:val="0"/>
                  <w14:checkedState w14:val="0052" w14:font="Wingdings 2"/>
                  <w14:uncheckedState w14:val="2610" w14:font="ＭＳ ゴシック"/>
                </w14:checkbox>
              </w:sdtPr>
              <w:sdtEndPr/>
              <w:sdtContent>
                <w:r w:rsidR="00DD0758" w:rsidRPr="00CC513F">
                  <w:rPr>
                    <w:rFonts w:hAnsi="ＭＳ ゴシック" w:hint="eastAsia"/>
                    <w:color w:val="000000" w:themeColor="text1"/>
                    <w:sz w:val="18"/>
                    <w:szCs w:val="18"/>
                  </w:rPr>
                  <w:t>☐</w:t>
                </w:r>
              </w:sdtContent>
            </w:sdt>
            <w:r w:rsidR="00DD0758" w:rsidRPr="00CC513F">
              <w:rPr>
                <w:rFonts w:asciiTheme="majorEastAsia" w:eastAsiaTheme="majorEastAsia" w:hAnsiTheme="majorEastAsia" w:hint="eastAsia"/>
                <w:color w:val="000000" w:themeColor="text1"/>
                <w:sz w:val="18"/>
                <w:szCs w:val="18"/>
              </w:rPr>
              <w:t xml:space="preserve">　</w:t>
            </w:r>
            <w:r w:rsidR="00DD0758" w:rsidRPr="00CC513F">
              <w:rPr>
                <w:rFonts w:asciiTheme="majorEastAsia" w:eastAsiaTheme="majorEastAsia" w:hAnsiTheme="majorEastAsia" w:hint="eastAsia"/>
                <w:bCs/>
                <w:color w:val="000000" w:themeColor="text1"/>
                <w:sz w:val="18"/>
                <w:szCs w:val="18"/>
              </w:rPr>
              <w:t xml:space="preserve">いる　</w:t>
            </w:r>
          </w:p>
          <w:p w14:paraId="2D726968" w14:textId="77777777" w:rsidR="00DD0758" w:rsidRPr="00CC513F" w:rsidRDefault="009571D8" w:rsidP="00DD07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0172077"/>
                <w14:checkbox>
                  <w14:checked w14:val="0"/>
                  <w14:checkedState w14:val="0052" w14:font="Wingdings 2"/>
                  <w14:uncheckedState w14:val="2610" w14:font="ＭＳ ゴシック"/>
                </w14:checkbox>
              </w:sdtPr>
              <w:sdtEndPr/>
              <w:sdtContent>
                <w:r w:rsidR="00DD0758" w:rsidRPr="00CC513F">
                  <w:rPr>
                    <w:rFonts w:hAnsi="ＭＳ ゴシック" w:hint="eastAsia"/>
                    <w:color w:val="000000" w:themeColor="text1"/>
                    <w:sz w:val="18"/>
                    <w:szCs w:val="18"/>
                  </w:rPr>
                  <w:t>☐</w:t>
                </w:r>
              </w:sdtContent>
            </w:sdt>
            <w:r w:rsidR="00DD0758" w:rsidRPr="00CC513F">
              <w:rPr>
                <w:rFonts w:asciiTheme="majorEastAsia" w:eastAsiaTheme="majorEastAsia" w:hAnsiTheme="majorEastAsia" w:hint="eastAsia"/>
                <w:color w:val="000000" w:themeColor="text1"/>
                <w:sz w:val="18"/>
                <w:szCs w:val="18"/>
              </w:rPr>
              <w:t xml:space="preserve">　</w:t>
            </w:r>
            <w:r w:rsidR="00DD0758" w:rsidRPr="00CC513F">
              <w:rPr>
                <w:rFonts w:asciiTheme="majorEastAsia" w:eastAsiaTheme="majorEastAsia" w:hAnsiTheme="majorEastAsia" w:hint="eastAsia"/>
                <w:bCs/>
                <w:color w:val="000000" w:themeColor="text1"/>
                <w:sz w:val="18"/>
                <w:szCs w:val="18"/>
              </w:rPr>
              <w:t>いない</w:t>
            </w:r>
          </w:p>
          <w:p w14:paraId="7927AA13" w14:textId="194283C4" w:rsidR="00DD0758" w:rsidRDefault="009571D8" w:rsidP="00DD075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2319741"/>
                <w14:checkbox>
                  <w14:checked w14:val="0"/>
                  <w14:checkedState w14:val="0052" w14:font="Wingdings 2"/>
                  <w14:uncheckedState w14:val="2610" w14:font="ＭＳ ゴシック"/>
                </w14:checkbox>
              </w:sdtPr>
              <w:sdtEndPr/>
              <w:sdtContent>
                <w:r w:rsidR="00DD0758" w:rsidRPr="00CC513F">
                  <w:rPr>
                    <w:rFonts w:hAnsi="ＭＳ ゴシック" w:hint="eastAsia"/>
                    <w:color w:val="000000" w:themeColor="text1"/>
                    <w:sz w:val="18"/>
                    <w:szCs w:val="18"/>
                  </w:rPr>
                  <w:t>☐</w:t>
                </w:r>
              </w:sdtContent>
            </w:sdt>
            <w:r w:rsidR="00DD0758" w:rsidRPr="00CC513F">
              <w:rPr>
                <w:rFonts w:asciiTheme="majorEastAsia" w:eastAsiaTheme="majorEastAsia" w:hAnsiTheme="majorEastAsia" w:hint="eastAsia"/>
                <w:color w:val="000000" w:themeColor="text1"/>
                <w:sz w:val="18"/>
                <w:szCs w:val="18"/>
              </w:rPr>
              <w:t xml:space="preserve">　</w:t>
            </w:r>
            <w:r w:rsidR="00DD0758" w:rsidRPr="00CC513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05C08EBB" w14:textId="77777777" w:rsidR="00DD0758" w:rsidRPr="00393C22" w:rsidRDefault="00DD0758" w:rsidP="00DD0758">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01B49B8F" w14:textId="47304DE9" w:rsidR="00DD0758" w:rsidRPr="00CC513F" w:rsidRDefault="00DD0758" w:rsidP="00DD0758">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第2の2(11)①</w:t>
            </w:r>
          </w:p>
        </w:tc>
      </w:tr>
      <w:tr w:rsidR="003B7804" w:rsidRPr="007E20F1" w14:paraId="4DA3B928" w14:textId="77777777" w:rsidTr="00C54B05">
        <w:trPr>
          <w:trHeight w:val="466"/>
        </w:trPr>
        <w:tc>
          <w:tcPr>
            <w:tcW w:w="1418" w:type="dxa"/>
            <w:tcBorders>
              <w:top w:val="nil"/>
              <w:bottom w:val="nil"/>
            </w:tcBorders>
            <w:shd w:val="clear" w:color="auto" w:fill="auto"/>
          </w:tcPr>
          <w:p w14:paraId="72CDC98C" w14:textId="77777777" w:rsidR="003B7804" w:rsidRDefault="003B7804" w:rsidP="003B780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15AB39B" w14:textId="3FE2BA4E" w:rsidR="003B7804" w:rsidRDefault="003B7804" w:rsidP="003B7804">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緊急時訪問看護加算については、介護保険の給付対象となる訪問看護サービスを行った日の属する月の所定単位数に加算するものとします。なお当該加算を介護保険で請求した場合には、</w:t>
            </w:r>
            <w:r>
              <w:rPr>
                <w:rFonts w:asciiTheme="majorEastAsia" w:eastAsiaTheme="majorEastAsia" w:hAnsiTheme="majorEastAsia" w:hint="eastAsia"/>
                <w:bCs/>
                <w:color w:val="000000" w:themeColor="text1"/>
                <w:sz w:val="18"/>
                <w:szCs w:val="20"/>
              </w:rPr>
              <w:t>同月に次のサービスを</w:t>
            </w:r>
            <w:r w:rsidR="00C54B05">
              <w:rPr>
                <w:rFonts w:asciiTheme="majorEastAsia" w:eastAsiaTheme="majorEastAsia" w:hAnsiTheme="majorEastAsia" w:hint="eastAsia"/>
                <w:bCs/>
                <w:color w:val="000000" w:themeColor="text1"/>
                <w:sz w:val="18"/>
                <w:szCs w:val="20"/>
              </w:rPr>
              <w:t>利用した場合の</w:t>
            </w:r>
            <w:r>
              <w:rPr>
                <w:rFonts w:asciiTheme="majorEastAsia" w:eastAsiaTheme="majorEastAsia" w:hAnsiTheme="majorEastAsia" w:hint="eastAsia"/>
                <w:bCs/>
                <w:color w:val="000000" w:themeColor="text1"/>
                <w:sz w:val="18"/>
                <w:szCs w:val="20"/>
              </w:rPr>
              <w:t>次の加算を算定できません。</w:t>
            </w:r>
          </w:p>
          <w:tbl>
            <w:tblPr>
              <w:tblStyle w:val="a3"/>
              <w:tblW w:w="5574" w:type="dxa"/>
              <w:tblInd w:w="158" w:type="dxa"/>
              <w:tblLayout w:type="fixed"/>
              <w:tblLook w:val="04A0" w:firstRow="1" w:lastRow="0" w:firstColumn="1" w:lastColumn="0" w:noHBand="0" w:noVBand="1"/>
            </w:tblPr>
            <w:tblGrid>
              <w:gridCol w:w="440"/>
              <w:gridCol w:w="5134"/>
            </w:tblGrid>
            <w:tr w:rsidR="003B7804" w:rsidRPr="003D7C9B" w14:paraId="4B446B67"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C78857" w14:textId="77777777" w:rsidR="003B7804" w:rsidRPr="003D7C9B" w:rsidRDefault="003B7804" w:rsidP="003B7804">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BC62349" w14:textId="1AAE446F" w:rsidR="003B7804" w:rsidRPr="003D7C9B" w:rsidRDefault="003B7804" w:rsidP="003B7804">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訪問看護を利用した場合の当該訪問看護における緊急時訪問看護加算</w:t>
                  </w:r>
                </w:p>
              </w:tc>
            </w:tr>
            <w:tr w:rsidR="003B7804" w:rsidRPr="003D7C9B" w14:paraId="34990DF4"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67F479" w14:textId="1F0E7A9C" w:rsidR="003B7804" w:rsidRPr="003D7C9B" w:rsidRDefault="003B7804" w:rsidP="003B780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21AAE2E" w14:textId="21FB62F6" w:rsidR="003B7804" w:rsidRPr="00393C22" w:rsidRDefault="003B7804" w:rsidP="003B7804">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看護小規模多機能型居宅介護を利用した場合の当該看護小規模多機能型居宅介護における緊急時対応加算</w:t>
                  </w:r>
                </w:p>
              </w:tc>
            </w:tr>
            <w:tr w:rsidR="003B7804" w:rsidRPr="003D7C9B" w14:paraId="71E07BCE"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2EE734" w14:textId="2EE74C82" w:rsidR="003B7804" w:rsidRPr="003D7C9B" w:rsidRDefault="003B7804" w:rsidP="003B780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116885C4" w14:textId="7BE386BA" w:rsidR="003B7804" w:rsidRPr="00393C22" w:rsidRDefault="003B7804" w:rsidP="003B7804">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医療保険における訪問看護を利用した場合の当該訪問看護における２４時間対応体制加算</w:t>
                  </w:r>
                </w:p>
              </w:tc>
            </w:tr>
          </w:tbl>
          <w:p w14:paraId="5BB9E3BD" w14:textId="62B48AA0" w:rsidR="003B7804" w:rsidRDefault="003B7804" w:rsidP="003B7804">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0562A873" w14:textId="77777777" w:rsidR="003B7804" w:rsidRDefault="003B7804" w:rsidP="003B780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3502C71" w14:textId="77777777" w:rsidR="003B7804" w:rsidRPr="00393C22" w:rsidRDefault="003B7804" w:rsidP="003B7804">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4E4EEA3" w14:textId="55C5A592" w:rsidR="003B7804" w:rsidRPr="00393C22" w:rsidRDefault="003B7804" w:rsidP="003B7804">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第2の2(11)②</w:t>
            </w:r>
          </w:p>
        </w:tc>
      </w:tr>
      <w:tr w:rsidR="00C54B05" w:rsidRPr="007E20F1" w14:paraId="318D8934" w14:textId="77777777" w:rsidTr="00C54B05">
        <w:trPr>
          <w:trHeight w:val="466"/>
        </w:trPr>
        <w:tc>
          <w:tcPr>
            <w:tcW w:w="1418" w:type="dxa"/>
            <w:tcBorders>
              <w:top w:val="nil"/>
              <w:bottom w:val="nil"/>
            </w:tcBorders>
            <w:shd w:val="clear" w:color="auto" w:fill="auto"/>
          </w:tcPr>
          <w:p w14:paraId="6AC93519" w14:textId="77777777" w:rsidR="00C54B05" w:rsidRDefault="00C54B05" w:rsidP="003B780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440700A9" w14:textId="59695F61" w:rsidR="00C54B05" w:rsidRPr="00393C22" w:rsidRDefault="00C54B05" w:rsidP="003B780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393C22">
              <w:rPr>
                <w:rFonts w:asciiTheme="majorEastAsia" w:eastAsiaTheme="majorEastAsia" w:hAnsiTheme="majorEastAsia" w:hint="eastAsia"/>
                <w:bCs/>
                <w:color w:val="000000" w:themeColor="text1"/>
                <w:sz w:val="18"/>
                <w:szCs w:val="20"/>
              </w:rPr>
              <w:t>１人の利用者に対し、１か所の事業所に限り算定</w:t>
            </w:r>
            <w:r>
              <w:rPr>
                <w:rFonts w:asciiTheme="majorEastAsia" w:eastAsiaTheme="majorEastAsia" w:hAnsiTheme="majorEastAsia" w:hint="eastAsia"/>
                <w:bCs/>
                <w:color w:val="000000" w:themeColor="text1"/>
                <w:sz w:val="18"/>
                <w:szCs w:val="20"/>
              </w:rPr>
              <w:t>できるため、</w:t>
            </w:r>
            <w:r w:rsidRPr="00393C22">
              <w:rPr>
                <w:rFonts w:asciiTheme="majorEastAsia" w:eastAsiaTheme="majorEastAsia" w:hAnsiTheme="majorEastAsia" w:hint="eastAsia"/>
                <w:bCs/>
                <w:color w:val="000000" w:themeColor="text1"/>
                <w:sz w:val="18"/>
                <w:szCs w:val="20"/>
              </w:rPr>
              <w:t>緊急時訪問看護加算に係る訪問看護サービスを受けようとする利用者に説明するに当たっては、当該利用者に対して、他の事業所から緊急時訪問看護加算に係る訪問看護を受けていないか確認</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28E804B4" w14:textId="77777777" w:rsidR="00C54B05" w:rsidRPr="00CC513F" w:rsidRDefault="009571D8" w:rsidP="00C54B0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7116864"/>
                <w14:checkbox>
                  <w14:checked w14:val="0"/>
                  <w14:checkedState w14:val="0052" w14:font="Wingdings 2"/>
                  <w14:uncheckedState w14:val="2610" w14:font="ＭＳ ゴシック"/>
                </w14:checkbox>
              </w:sdtPr>
              <w:sdtEndPr/>
              <w:sdtContent>
                <w:r w:rsidR="00C54B05" w:rsidRPr="00CC513F">
                  <w:rPr>
                    <w:rFonts w:hAnsi="ＭＳ ゴシック" w:hint="eastAsia"/>
                    <w:color w:val="000000" w:themeColor="text1"/>
                    <w:sz w:val="18"/>
                    <w:szCs w:val="18"/>
                  </w:rPr>
                  <w:t>☐</w:t>
                </w:r>
              </w:sdtContent>
            </w:sdt>
            <w:r w:rsidR="00C54B05" w:rsidRPr="00CC513F">
              <w:rPr>
                <w:rFonts w:asciiTheme="majorEastAsia" w:eastAsiaTheme="majorEastAsia" w:hAnsiTheme="majorEastAsia" w:hint="eastAsia"/>
                <w:color w:val="000000" w:themeColor="text1"/>
                <w:sz w:val="18"/>
                <w:szCs w:val="18"/>
              </w:rPr>
              <w:t xml:space="preserve">　</w:t>
            </w:r>
            <w:r w:rsidR="00C54B05" w:rsidRPr="00CC513F">
              <w:rPr>
                <w:rFonts w:asciiTheme="majorEastAsia" w:eastAsiaTheme="majorEastAsia" w:hAnsiTheme="majorEastAsia" w:hint="eastAsia"/>
                <w:bCs/>
                <w:color w:val="000000" w:themeColor="text1"/>
                <w:sz w:val="18"/>
                <w:szCs w:val="18"/>
              </w:rPr>
              <w:t xml:space="preserve">いる　</w:t>
            </w:r>
          </w:p>
          <w:p w14:paraId="68092FC6" w14:textId="77777777" w:rsidR="00C54B05" w:rsidRPr="00CC513F" w:rsidRDefault="009571D8" w:rsidP="00C54B0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968417"/>
                <w14:checkbox>
                  <w14:checked w14:val="0"/>
                  <w14:checkedState w14:val="0052" w14:font="Wingdings 2"/>
                  <w14:uncheckedState w14:val="2610" w14:font="ＭＳ ゴシック"/>
                </w14:checkbox>
              </w:sdtPr>
              <w:sdtEndPr/>
              <w:sdtContent>
                <w:r w:rsidR="00C54B05" w:rsidRPr="00CC513F">
                  <w:rPr>
                    <w:rFonts w:hAnsi="ＭＳ ゴシック" w:hint="eastAsia"/>
                    <w:color w:val="000000" w:themeColor="text1"/>
                    <w:sz w:val="18"/>
                    <w:szCs w:val="18"/>
                  </w:rPr>
                  <w:t>☐</w:t>
                </w:r>
              </w:sdtContent>
            </w:sdt>
            <w:r w:rsidR="00C54B05" w:rsidRPr="00CC513F">
              <w:rPr>
                <w:rFonts w:asciiTheme="majorEastAsia" w:eastAsiaTheme="majorEastAsia" w:hAnsiTheme="majorEastAsia" w:hint="eastAsia"/>
                <w:color w:val="000000" w:themeColor="text1"/>
                <w:sz w:val="18"/>
                <w:szCs w:val="18"/>
              </w:rPr>
              <w:t xml:space="preserve">　</w:t>
            </w:r>
            <w:r w:rsidR="00C54B05" w:rsidRPr="00CC513F">
              <w:rPr>
                <w:rFonts w:asciiTheme="majorEastAsia" w:eastAsiaTheme="majorEastAsia" w:hAnsiTheme="majorEastAsia" w:hint="eastAsia"/>
                <w:bCs/>
                <w:color w:val="000000" w:themeColor="text1"/>
                <w:sz w:val="18"/>
                <w:szCs w:val="18"/>
              </w:rPr>
              <w:t>いない</w:t>
            </w:r>
          </w:p>
          <w:p w14:paraId="5BB12D15" w14:textId="437ABC96" w:rsidR="00C54B05" w:rsidRDefault="009571D8" w:rsidP="00C54B05">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836317"/>
                <w14:checkbox>
                  <w14:checked w14:val="0"/>
                  <w14:checkedState w14:val="0052" w14:font="Wingdings 2"/>
                  <w14:uncheckedState w14:val="2610" w14:font="ＭＳ ゴシック"/>
                </w14:checkbox>
              </w:sdtPr>
              <w:sdtEndPr/>
              <w:sdtContent>
                <w:r w:rsidR="00C54B05" w:rsidRPr="00CC513F">
                  <w:rPr>
                    <w:rFonts w:hAnsi="ＭＳ ゴシック" w:hint="eastAsia"/>
                    <w:color w:val="000000" w:themeColor="text1"/>
                    <w:sz w:val="18"/>
                    <w:szCs w:val="18"/>
                  </w:rPr>
                  <w:t>☐</w:t>
                </w:r>
              </w:sdtContent>
            </w:sdt>
            <w:r w:rsidR="00C54B05" w:rsidRPr="00CC513F">
              <w:rPr>
                <w:rFonts w:asciiTheme="majorEastAsia" w:eastAsiaTheme="majorEastAsia" w:hAnsiTheme="majorEastAsia" w:hint="eastAsia"/>
                <w:color w:val="000000" w:themeColor="text1"/>
                <w:sz w:val="18"/>
                <w:szCs w:val="18"/>
              </w:rPr>
              <w:t xml:space="preserve">　</w:t>
            </w:r>
            <w:r w:rsidR="00C54B05" w:rsidRPr="00CC513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B4AA698"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71B68BA" w14:textId="49E5D00A"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第2の2(11)③</w:t>
            </w:r>
          </w:p>
        </w:tc>
      </w:tr>
      <w:tr w:rsidR="00C54B05" w:rsidRPr="007E20F1" w14:paraId="4E60B008" w14:textId="77777777" w:rsidTr="00C54B05">
        <w:trPr>
          <w:trHeight w:val="466"/>
        </w:trPr>
        <w:tc>
          <w:tcPr>
            <w:tcW w:w="1418" w:type="dxa"/>
            <w:tcBorders>
              <w:top w:val="nil"/>
              <w:bottom w:val="nil"/>
            </w:tcBorders>
            <w:shd w:val="clear" w:color="auto" w:fill="auto"/>
          </w:tcPr>
          <w:p w14:paraId="14CFB99D"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629D906"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C54B05">
              <w:rPr>
                <w:rFonts w:asciiTheme="majorEastAsia" w:eastAsiaTheme="majorEastAsia" w:hAnsiTheme="majorEastAsia" w:hint="eastAsia"/>
                <w:bCs/>
                <w:color w:val="000000" w:themeColor="text1"/>
                <w:sz w:val="18"/>
                <w:szCs w:val="20"/>
              </w:rPr>
              <w:t>緊急時訪問看護加算（Ⅰ）を算定する場合は、次に掲げる項目のうち、次の</w:t>
            </w:r>
            <w:r>
              <w:rPr>
                <w:rFonts w:asciiTheme="majorEastAsia" w:eastAsiaTheme="majorEastAsia" w:hAnsiTheme="majorEastAsia" w:hint="eastAsia"/>
                <w:bCs/>
                <w:color w:val="000000" w:themeColor="text1"/>
                <w:sz w:val="18"/>
                <w:szCs w:val="20"/>
              </w:rPr>
              <w:t>㋐</w:t>
            </w:r>
            <w:r w:rsidRPr="00C54B05">
              <w:rPr>
                <w:rFonts w:asciiTheme="majorEastAsia" w:eastAsiaTheme="majorEastAsia" w:hAnsiTheme="majorEastAsia" w:hint="eastAsia"/>
                <w:bCs/>
                <w:color w:val="000000" w:themeColor="text1"/>
                <w:sz w:val="18"/>
                <w:szCs w:val="20"/>
              </w:rPr>
              <w:t>又は</w:t>
            </w:r>
            <w:r>
              <w:rPr>
                <w:rFonts w:asciiTheme="majorEastAsia" w:eastAsiaTheme="majorEastAsia" w:hAnsiTheme="majorEastAsia" w:hint="eastAsia"/>
                <w:bCs/>
                <w:color w:val="000000" w:themeColor="text1"/>
                <w:sz w:val="18"/>
                <w:szCs w:val="20"/>
              </w:rPr>
              <w:t>㋑</w:t>
            </w:r>
            <w:r w:rsidRPr="00C54B05">
              <w:rPr>
                <w:rFonts w:asciiTheme="majorEastAsia" w:eastAsiaTheme="majorEastAsia" w:hAnsiTheme="majorEastAsia" w:hint="eastAsia"/>
                <w:bCs/>
                <w:color w:val="000000" w:themeColor="text1"/>
                <w:sz w:val="18"/>
                <w:szCs w:val="20"/>
              </w:rPr>
              <w:t>を含むいずれか２項目以上を満た</w:t>
            </w:r>
            <w:r>
              <w:rPr>
                <w:rFonts w:asciiTheme="majorEastAsia" w:eastAsiaTheme="majorEastAsia" w:hAnsiTheme="majorEastAsia" w:hint="eastAsia"/>
                <w:bCs/>
                <w:color w:val="000000" w:themeColor="text1"/>
                <w:sz w:val="18"/>
                <w:szCs w:val="20"/>
              </w:rPr>
              <w:t>していますか</w:t>
            </w:r>
            <w:r w:rsidRPr="00C54B05">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C54B05" w:rsidRPr="00F65BDE" w14:paraId="3DD0131A"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E7E45F" w14:textId="77777777" w:rsidR="00C54B05" w:rsidRDefault="009571D8" w:rsidP="00C54B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5233355"/>
                      <w14:checkbox>
                        <w14:checked w14:val="0"/>
                        <w14:checkedState w14:val="0052" w14:font="Wingdings 2"/>
                        <w14:uncheckedState w14:val="2610" w14:font="ＭＳ ゴシック"/>
                      </w14:checkbox>
                    </w:sdtPr>
                    <w:sdtEndPr/>
                    <w:sdtContent>
                      <w:r w:rsidR="00C54B0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6430C3B0" w14:textId="0F304087" w:rsidR="00C54B05" w:rsidRPr="00F65BDE" w:rsidRDefault="00C54B05" w:rsidP="00C54B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夜間対応した翌日の勤務間隔の確保</w:t>
                  </w:r>
                </w:p>
              </w:tc>
            </w:tr>
            <w:tr w:rsidR="00C54B05" w:rsidRPr="00B103DF" w14:paraId="269BBDC6"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798FF4" w14:textId="77777777" w:rsidR="00C54B05" w:rsidRDefault="009571D8" w:rsidP="00C54B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3665444"/>
                      <w14:checkbox>
                        <w14:checked w14:val="0"/>
                        <w14:checkedState w14:val="0052" w14:font="Wingdings 2"/>
                        <w14:uncheckedState w14:val="2610" w14:font="ＭＳ ゴシック"/>
                      </w14:checkbox>
                    </w:sdtPr>
                    <w:sdtEndPr/>
                    <w:sdtContent>
                      <w:r w:rsidR="00C54B0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C9476BB" w14:textId="07870972" w:rsidR="00C54B05" w:rsidRPr="00B103DF" w:rsidRDefault="00C54B05" w:rsidP="00C54B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夜間対応に係る勤務の連続回数が２連続（２回）まで</w:t>
                  </w:r>
                </w:p>
              </w:tc>
            </w:tr>
            <w:tr w:rsidR="00C54B05" w:rsidRPr="00F65BDE" w14:paraId="1CC6B5EE"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902269" w14:textId="77777777" w:rsidR="00C54B05" w:rsidRDefault="009571D8" w:rsidP="00C54B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6491608"/>
                      <w14:checkbox>
                        <w14:checked w14:val="0"/>
                        <w14:checkedState w14:val="0052" w14:font="Wingdings 2"/>
                        <w14:uncheckedState w14:val="2610" w14:font="ＭＳ ゴシック"/>
                      </w14:checkbox>
                    </w:sdtPr>
                    <w:sdtEndPr/>
                    <w:sdtContent>
                      <w:r w:rsidR="00C54B0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0384E80C" w14:textId="4D312922" w:rsidR="00C54B05" w:rsidRPr="00F65BDE" w:rsidRDefault="00C54B05" w:rsidP="00C54B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夜間対応後の暦日の休日確保</w:t>
                  </w:r>
                </w:p>
              </w:tc>
            </w:tr>
            <w:tr w:rsidR="00C54B05" w:rsidRPr="00B103DF" w14:paraId="5B517251"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3E2D54" w14:textId="77777777" w:rsidR="00C54B05" w:rsidRDefault="009571D8" w:rsidP="00C54B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3054387"/>
                      <w14:checkbox>
                        <w14:checked w14:val="0"/>
                        <w14:checkedState w14:val="0052" w14:font="Wingdings 2"/>
                        <w14:uncheckedState w14:val="2610" w14:font="ＭＳ ゴシック"/>
                      </w14:checkbox>
                    </w:sdtPr>
                    <w:sdtEndPr/>
                    <w:sdtContent>
                      <w:r w:rsidR="00C54B0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25D9608" w14:textId="41F6BDC0" w:rsidR="00C54B05" w:rsidRPr="00B103DF" w:rsidRDefault="00C54B05" w:rsidP="00C54B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夜間勤務のニーズを踏まえた勤務体制の工夫</w:t>
                  </w:r>
                </w:p>
              </w:tc>
            </w:tr>
            <w:tr w:rsidR="00C54B05" w:rsidRPr="00F65BDE" w14:paraId="15AB7859"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9D876C" w14:textId="77777777" w:rsidR="00C54B05" w:rsidRDefault="009571D8" w:rsidP="00C54B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1003153"/>
                      <w14:checkbox>
                        <w14:checked w14:val="0"/>
                        <w14:checkedState w14:val="0052" w14:font="Wingdings 2"/>
                        <w14:uncheckedState w14:val="2610" w14:font="ＭＳ ゴシック"/>
                      </w14:checkbox>
                    </w:sdtPr>
                    <w:sdtEndPr/>
                    <w:sdtContent>
                      <w:r w:rsidR="00C54B0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1A60FBE0" w14:textId="2E7F5804" w:rsidR="00C54B05" w:rsidRPr="00F65BDE" w:rsidRDefault="00C54B05" w:rsidP="00C54B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ＩＣＴ、ＡＩ、ＩｏＴ等の活用による業務負担軽減</w:t>
                  </w:r>
                </w:p>
              </w:tc>
            </w:tr>
            <w:tr w:rsidR="00C54B05" w:rsidRPr="00B103DF" w14:paraId="2F999B1A"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34BC1B" w14:textId="77777777" w:rsidR="00C54B05" w:rsidRDefault="009571D8" w:rsidP="00C54B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3558934"/>
                      <w14:checkbox>
                        <w14:checked w14:val="0"/>
                        <w14:checkedState w14:val="0052" w14:font="Wingdings 2"/>
                        <w14:uncheckedState w14:val="2610" w14:font="ＭＳ ゴシック"/>
                      </w14:checkbox>
                    </w:sdtPr>
                    <w:sdtEndPr/>
                    <w:sdtContent>
                      <w:r w:rsidR="00C54B0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8214679" w14:textId="41178CD4" w:rsidR="00C54B05" w:rsidRPr="00B103DF" w:rsidRDefault="00C54B05" w:rsidP="00C54B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電話等による連絡及び相談を担当する者に対する支援体制の確保</w:t>
                  </w:r>
                </w:p>
              </w:tc>
            </w:tr>
          </w:tbl>
          <w:p w14:paraId="00106FF7" w14:textId="2083C3F5" w:rsidR="00C54B05" w:rsidRP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2063663" w14:textId="77777777" w:rsidR="00C54B05" w:rsidRPr="00CC513F" w:rsidRDefault="009571D8" w:rsidP="00C54B0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017906"/>
                <w14:checkbox>
                  <w14:checked w14:val="0"/>
                  <w14:checkedState w14:val="0052" w14:font="Wingdings 2"/>
                  <w14:uncheckedState w14:val="2610" w14:font="ＭＳ ゴシック"/>
                </w14:checkbox>
              </w:sdtPr>
              <w:sdtEndPr/>
              <w:sdtContent>
                <w:r w:rsidR="00C54B05" w:rsidRPr="00CC513F">
                  <w:rPr>
                    <w:rFonts w:hAnsi="ＭＳ ゴシック" w:hint="eastAsia"/>
                    <w:color w:val="000000" w:themeColor="text1"/>
                    <w:sz w:val="18"/>
                    <w:szCs w:val="18"/>
                  </w:rPr>
                  <w:t>☐</w:t>
                </w:r>
              </w:sdtContent>
            </w:sdt>
            <w:r w:rsidR="00C54B05" w:rsidRPr="00CC513F">
              <w:rPr>
                <w:rFonts w:asciiTheme="majorEastAsia" w:eastAsiaTheme="majorEastAsia" w:hAnsiTheme="majorEastAsia" w:hint="eastAsia"/>
                <w:color w:val="000000" w:themeColor="text1"/>
                <w:sz w:val="18"/>
                <w:szCs w:val="18"/>
              </w:rPr>
              <w:t xml:space="preserve">　</w:t>
            </w:r>
            <w:r w:rsidR="00C54B05" w:rsidRPr="00CC513F">
              <w:rPr>
                <w:rFonts w:asciiTheme="majorEastAsia" w:eastAsiaTheme="majorEastAsia" w:hAnsiTheme="majorEastAsia" w:hint="eastAsia"/>
                <w:bCs/>
                <w:color w:val="000000" w:themeColor="text1"/>
                <w:sz w:val="18"/>
                <w:szCs w:val="18"/>
              </w:rPr>
              <w:t xml:space="preserve">いる　</w:t>
            </w:r>
          </w:p>
          <w:p w14:paraId="53614D0E" w14:textId="77777777" w:rsidR="00C54B05" w:rsidRPr="00CC513F" w:rsidRDefault="009571D8" w:rsidP="00C54B0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3280162"/>
                <w14:checkbox>
                  <w14:checked w14:val="0"/>
                  <w14:checkedState w14:val="0052" w14:font="Wingdings 2"/>
                  <w14:uncheckedState w14:val="2610" w14:font="ＭＳ ゴシック"/>
                </w14:checkbox>
              </w:sdtPr>
              <w:sdtEndPr/>
              <w:sdtContent>
                <w:r w:rsidR="00C54B05" w:rsidRPr="00CC513F">
                  <w:rPr>
                    <w:rFonts w:hAnsi="ＭＳ ゴシック" w:hint="eastAsia"/>
                    <w:color w:val="000000" w:themeColor="text1"/>
                    <w:sz w:val="18"/>
                    <w:szCs w:val="18"/>
                  </w:rPr>
                  <w:t>☐</w:t>
                </w:r>
              </w:sdtContent>
            </w:sdt>
            <w:r w:rsidR="00C54B05" w:rsidRPr="00CC513F">
              <w:rPr>
                <w:rFonts w:asciiTheme="majorEastAsia" w:eastAsiaTheme="majorEastAsia" w:hAnsiTheme="majorEastAsia" w:hint="eastAsia"/>
                <w:color w:val="000000" w:themeColor="text1"/>
                <w:sz w:val="18"/>
                <w:szCs w:val="18"/>
              </w:rPr>
              <w:t xml:space="preserve">　</w:t>
            </w:r>
            <w:r w:rsidR="00C54B05" w:rsidRPr="00CC513F">
              <w:rPr>
                <w:rFonts w:asciiTheme="majorEastAsia" w:eastAsiaTheme="majorEastAsia" w:hAnsiTheme="majorEastAsia" w:hint="eastAsia"/>
                <w:bCs/>
                <w:color w:val="000000" w:themeColor="text1"/>
                <w:sz w:val="18"/>
                <w:szCs w:val="18"/>
              </w:rPr>
              <w:t>いない</w:t>
            </w:r>
          </w:p>
          <w:p w14:paraId="11A4057D" w14:textId="56D5EACD" w:rsidR="00C54B05" w:rsidRDefault="009571D8" w:rsidP="00C54B05">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6446766"/>
                <w14:checkbox>
                  <w14:checked w14:val="0"/>
                  <w14:checkedState w14:val="0052" w14:font="Wingdings 2"/>
                  <w14:uncheckedState w14:val="2610" w14:font="ＭＳ ゴシック"/>
                </w14:checkbox>
              </w:sdtPr>
              <w:sdtEndPr/>
              <w:sdtContent>
                <w:r w:rsidR="00C54B05" w:rsidRPr="00CC513F">
                  <w:rPr>
                    <w:rFonts w:hAnsi="ＭＳ ゴシック" w:hint="eastAsia"/>
                    <w:color w:val="000000" w:themeColor="text1"/>
                    <w:sz w:val="18"/>
                    <w:szCs w:val="18"/>
                  </w:rPr>
                  <w:t>☐</w:t>
                </w:r>
              </w:sdtContent>
            </w:sdt>
            <w:r w:rsidR="00C54B05" w:rsidRPr="00CC513F">
              <w:rPr>
                <w:rFonts w:asciiTheme="majorEastAsia" w:eastAsiaTheme="majorEastAsia" w:hAnsiTheme="majorEastAsia" w:hint="eastAsia"/>
                <w:color w:val="000000" w:themeColor="text1"/>
                <w:sz w:val="18"/>
                <w:szCs w:val="18"/>
              </w:rPr>
              <w:t xml:space="preserve">　</w:t>
            </w:r>
            <w:r w:rsidR="00C54B05" w:rsidRPr="00CC513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679D96B5"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5C734D13" w14:textId="367C4F45"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w:t>
            </w:r>
            <w:r>
              <w:rPr>
                <w:rFonts w:asciiTheme="majorEastAsia" w:eastAsiaTheme="majorEastAsia" w:hAnsiTheme="majorEastAsia" w:hint="eastAsia"/>
                <w:bCs/>
                <w:color w:val="000000" w:themeColor="text1"/>
                <w:sz w:val="18"/>
                <w:szCs w:val="18"/>
              </w:rPr>
              <w:t>⑤</w:t>
            </w:r>
          </w:p>
        </w:tc>
      </w:tr>
      <w:tr w:rsidR="00C54B05" w:rsidRPr="007E20F1" w14:paraId="194F2ABC" w14:textId="77777777" w:rsidTr="00C54B05">
        <w:trPr>
          <w:trHeight w:val="466"/>
        </w:trPr>
        <w:tc>
          <w:tcPr>
            <w:tcW w:w="1418" w:type="dxa"/>
            <w:tcBorders>
              <w:top w:val="nil"/>
              <w:bottom w:val="nil"/>
            </w:tcBorders>
            <w:shd w:val="clear" w:color="auto" w:fill="auto"/>
          </w:tcPr>
          <w:p w14:paraId="398D33E1"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90C143A" w14:textId="6C796E70"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夜間対応とは、夜間（午後６時から午後１０時まで）、深夜（午後１０時から午前６時まで）、早朝（午前６時から午前８時まで）において計画的に訪問することとなっていない緊急時訪問看護サービスや、利用者や家族等からの電話連絡を受けて当該者への指導を行った場合とし、単に勤務時間割表等において夜間の対応が割り振られてい</w:t>
            </w:r>
            <w:r>
              <w:rPr>
                <w:rFonts w:asciiTheme="majorEastAsia" w:eastAsiaTheme="majorEastAsia" w:hAnsiTheme="majorEastAsia" w:hint="eastAsia"/>
                <w:bCs/>
                <w:color w:val="000000" w:themeColor="text1"/>
                <w:sz w:val="18"/>
                <w:szCs w:val="20"/>
              </w:rPr>
              <w:t>るものの</w:t>
            </w:r>
            <w:r w:rsidRPr="00393C22">
              <w:rPr>
                <w:rFonts w:asciiTheme="majorEastAsia" w:eastAsiaTheme="majorEastAsia" w:hAnsiTheme="majorEastAsia" w:hint="eastAsia"/>
                <w:bCs/>
                <w:color w:val="000000" w:themeColor="text1"/>
                <w:sz w:val="18"/>
                <w:szCs w:val="20"/>
              </w:rPr>
              <w:t>夜間対応がなかった場合等は該当しません。また、翌日とは、夜間対応の終了時刻を含む日をいいます。</w:t>
            </w:r>
          </w:p>
        </w:tc>
        <w:tc>
          <w:tcPr>
            <w:tcW w:w="1276" w:type="dxa"/>
            <w:tcBorders>
              <w:top w:val="dotted" w:sz="4" w:space="0" w:color="auto"/>
              <w:bottom w:val="dotted" w:sz="4" w:space="0" w:color="auto"/>
            </w:tcBorders>
            <w:shd w:val="clear" w:color="auto" w:fill="auto"/>
          </w:tcPr>
          <w:p w14:paraId="5F70FEF0" w14:textId="77777777" w:rsidR="00C54B05" w:rsidRDefault="00C54B05" w:rsidP="00C54B0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7EEF13D"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0CF11F6C" w14:textId="54A99424"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第2の2(11)⑥</w:t>
            </w:r>
          </w:p>
        </w:tc>
      </w:tr>
      <w:tr w:rsidR="00CE571F" w:rsidRPr="007E20F1" w14:paraId="4DB00908" w14:textId="77777777" w:rsidTr="00C54B05">
        <w:trPr>
          <w:trHeight w:val="466"/>
        </w:trPr>
        <w:tc>
          <w:tcPr>
            <w:tcW w:w="1418" w:type="dxa"/>
            <w:tcBorders>
              <w:top w:val="nil"/>
              <w:bottom w:val="nil"/>
            </w:tcBorders>
            <w:shd w:val="clear" w:color="auto" w:fill="auto"/>
          </w:tcPr>
          <w:p w14:paraId="16DEE0C1" w14:textId="77777777" w:rsidR="00CE571F" w:rsidRDefault="00CE571F" w:rsidP="00CE571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F60FC70" w14:textId="7296BF3E" w:rsidR="00CE571F" w:rsidRPr="00393C22" w:rsidRDefault="00CE571F" w:rsidP="00CE571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9C4ED4" w:rsidRPr="009C4ED4">
              <w:rPr>
                <w:rFonts w:asciiTheme="majorEastAsia" w:eastAsiaTheme="majorEastAsia" w:hAnsiTheme="majorEastAsia" w:hint="eastAsia"/>
                <w:bCs/>
                <w:color w:val="000000" w:themeColor="text1"/>
                <w:sz w:val="18"/>
                <w:szCs w:val="20"/>
              </w:rPr>
              <w:t>「夜間対応」について、利用者又はその家族等からの訪問日時の変更に係る連絡や利用者負担額の支払いに関する問合せ等の事務的な内容の電話連絡は夜間対応に含</w:t>
            </w:r>
            <w:r w:rsidR="009C4ED4">
              <w:rPr>
                <w:rFonts w:asciiTheme="majorEastAsia" w:eastAsiaTheme="majorEastAsia" w:hAnsiTheme="majorEastAsia" w:hint="eastAsia"/>
                <w:bCs/>
                <w:color w:val="000000" w:themeColor="text1"/>
                <w:sz w:val="18"/>
                <w:szCs w:val="20"/>
              </w:rPr>
              <w:t>みません</w:t>
            </w:r>
            <w:r>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46C15AF5" w14:textId="77777777" w:rsidR="00CE571F" w:rsidRDefault="00CE571F" w:rsidP="00CE571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2CB5607" w14:textId="232B17B9" w:rsidR="00CE571F" w:rsidRPr="00393C22" w:rsidRDefault="00CE571F" w:rsidP="00CE571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w:t>
            </w:r>
            <w:r>
              <w:rPr>
                <w:rFonts w:asciiTheme="majorEastAsia" w:eastAsiaTheme="majorEastAsia" w:hAnsiTheme="majorEastAsia" w:cs="ＭＳ Ｐゴシック" w:hint="eastAsia"/>
                <w:color w:val="000000" w:themeColor="text1"/>
                <w:kern w:val="0"/>
                <w:sz w:val="18"/>
                <w:szCs w:val="28"/>
              </w:rPr>
              <w:t>4</w:t>
            </w:r>
            <w:r w:rsidR="009C4ED4">
              <w:rPr>
                <w:rFonts w:asciiTheme="majorEastAsia" w:eastAsiaTheme="majorEastAsia" w:hAnsiTheme="majorEastAsia" w:cs="ＭＳ Ｐゴシック" w:hint="eastAsia"/>
                <w:color w:val="000000" w:themeColor="text1"/>
                <w:kern w:val="0"/>
                <w:sz w:val="18"/>
                <w:szCs w:val="28"/>
              </w:rPr>
              <w:t>3</w:t>
            </w:r>
          </w:p>
        </w:tc>
      </w:tr>
      <w:tr w:rsidR="009C4ED4" w:rsidRPr="007E20F1" w14:paraId="7A2D56DA" w14:textId="77777777" w:rsidTr="00C54B05">
        <w:trPr>
          <w:trHeight w:val="466"/>
        </w:trPr>
        <w:tc>
          <w:tcPr>
            <w:tcW w:w="1418" w:type="dxa"/>
            <w:tcBorders>
              <w:top w:val="nil"/>
              <w:bottom w:val="nil"/>
            </w:tcBorders>
            <w:shd w:val="clear" w:color="auto" w:fill="auto"/>
          </w:tcPr>
          <w:p w14:paraId="2FB93C70" w14:textId="77777777" w:rsidR="009C4ED4" w:rsidRDefault="009C4ED4" w:rsidP="009C4ED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050727F" w14:textId="7F5CF39A" w:rsidR="009C4ED4" w:rsidRDefault="009C4ED4" w:rsidP="009C4ED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C4ED4">
              <w:rPr>
                <w:rFonts w:asciiTheme="majorEastAsia" w:eastAsiaTheme="majorEastAsia" w:hAnsiTheme="majorEastAsia" w:hint="eastAsia"/>
                <w:bCs/>
                <w:color w:val="000000" w:themeColor="text1"/>
                <w:sz w:val="18"/>
                <w:szCs w:val="20"/>
              </w:rPr>
              <w:t>「夜間対応した翌日の勤務間隔の確保」とは、具体的には</w:t>
            </w:r>
            <w:r>
              <w:rPr>
                <w:rFonts w:asciiTheme="majorEastAsia" w:eastAsiaTheme="majorEastAsia" w:hAnsiTheme="majorEastAsia" w:hint="eastAsia"/>
                <w:bCs/>
                <w:color w:val="000000" w:themeColor="text1"/>
                <w:sz w:val="18"/>
                <w:szCs w:val="20"/>
              </w:rPr>
              <w:t>、</w:t>
            </w:r>
            <w:r w:rsidRPr="009C4ED4">
              <w:rPr>
                <w:rFonts w:asciiTheme="majorEastAsia" w:eastAsiaTheme="majorEastAsia" w:hAnsiTheme="majorEastAsia" w:hint="eastAsia"/>
                <w:bCs/>
                <w:color w:val="000000" w:themeColor="text1"/>
                <w:sz w:val="18"/>
                <w:szCs w:val="20"/>
              </w:rPr>
              <w:t>例えば夜間対応した職員の、翌日の勤務開始時刻の調整を行うことが考えられ</w:t>
            </w:r>
            <w:r>
              <w:rPr>
                <w:rFonts w:asciiTheme="majorEastAsia" w:eastAsiaTheme="majorEastAsia" w:hAnsiTheme="majorEastAsia" w:hint="eastAsia"/>
                <w:bCs/>
                <w:color w:val="000000" w:themeColor="text1"/>
                <w:sz w:val="18"/>
                <w:szCs w:val="20"/>
              </w:rPr>
              <w:t>ます。</w:t>
            </w:r>
            <w:r w:rsidRPr="00FC087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9C4ED4">
              <w:rPr>
                <w:rFonts w:asciiTheme="majorEastAsia" w:eastAsiaTheme="majorEastAsia" w:hAnsiTheme="majorEastAsia" w:hint="eastAsia"/>
                <w:bCs/>
                <w:color w:val="000000" w:themeColor="text1"/>
                <w:sz w:val="18"/>
                <w:szCs w:val="20"/>
              </w:rPr>
              <w:t>勤務間隔の確保にあたっては、「労働時間等見直しガイドライン（労働時間等設定改善指針）」（平成</w:t>
            </w:r>
            <w:r>
              <w:rPr>
                <w:rFonts w:asciiTheme="majorEastAsia" w:eastAsiaTheme="majorEastAsia" w:hAnsiTheme="majorEastAsia" w:hint="eastAsia"/>
                <w:bCs/>
                <w:color w:val="000000" w:themeColor="text1"/>
                <w:sz w:val="18"/>
                <w:szCs w:val="20"/>
              </w:rPr>
              <w:t>２０</w:t>
            </w:r>
            <w:r w:rsidRPr="009C4ED4">
              <w:rPr>
                <w:rFonts w:asciiTheme="majorEastAsia" w:eastAsiaTheme="majorEastAsia" w:hAnsiTheme="majorEastAsia" w:hint="eastAsia"/>
                <w:bCs/>
                <w:color w:val="000000" w:themeColor="text1"/>
                <w:sz w:val="18"/>
                <w:szCs w:val="20"/>
              </w:rPr>
              <w:t>年厚生労働省告示第</w:t>
            </w:r>
            <w:r>
              <w:rPr>
                <w:rFonts w:asciiTheme="majorEastAsia" w:eastAsiaTheme="majorEastAsia" w:hAnsiTheme="majorEastAsia" w:hint="eastAsia"/>
                <w:bCs/>
                <w:color w:val="000000" w:themeColor="text1"/>
                <w:sz w:val="18"/>
                <w:szCs w:val="20"/>
              </w:rPr>
              <w:t>１０８</w:t>
            </w:r>
            <w:r w:rsidRPr="009C4ED4">
              <w:rPr>
                <w:rFonts w:asciiTheme="majorEastAsia" w:eastAsiaTheme="majorEastAsia" w:hAnsiTheme="majorEastAsia" w:hint="eastAsia"/>
                <w:bCs/>
                <w:color w:val="000000" w:themeColor="text1"/>
                <w:sz w:val="18"/>
                <w:szCs w:val="20"/>
              </w:rPr>
              <w:t>号）等を参考に、従業者の通勤時間、交替制勤務等の勤務形態や勤務実態等を十分に考慮し、仕事と生活の両立が可能な実行性ある休息が確保されるよう配慮</w:t>
            </w:r>
            <w:r>
              <w:rPr>
                <w:rFonts w:asciiTheme="majorEastAsia" w:eastAsiaTheme="majorEastAsia" w:hAnsiTheme="majorEastAsia" w:hint="eastAsia"/>
                <w:bCs/>
                <w:color w:val="000000" w:themeColor="text1"/>
                <w:sz w:val="18"/>
                <w:szCs w:val="20"/>
              </w:rPr>
              <w:t>してください</w:t>
            </w:r>
            <w:r w:rsidRPr="009C4ED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59455BDC" w14:textId="77777777" w:rsidR="009C4ED4" w:rsidRDefault="009C4ED4" w:rsidP="009C4ED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54E1EC26" w14:textId="5747564D" w:rsidR="009C4ED4" w:rsidRPr="007E20F1" w:rsidRDefault="009C4ED4" w:rsidP="009C4ED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w:t>
            </w:r>
            <w:r>
              <w:rPr>
                <w:rFonts w:asciiTheme="majorEastAsia" w:eastAsiaTheme="majorEastAsia" w:hAnsiTheme="majorEastAsia" w:cs="ＭＳ Ｐゴシック" w:hint="eastAsia"/>
                <w:color w:val="000000" w:themeColor="text1"/>
                <w:kern w:val="0"/>
                <w:sz w:val="18"/>
                <w:szCs w:val="28"/>
              </w:rPr>
              <w:t>44</w:t>
            </w:r>
          </w:p>
        </w:tc>
      </w:tr>
      <w:tr w:rsidR="00C54B05" w:rsidRPr="007E20F1" w14:paraId="47E56B66" w14:textId="77777777" w:rsidTr="00C54B05">
        <w:trPr>
          <w:trHeight w:val="466"/>
        </w:trPr>
        <w:tc>
          <w:tcPr>
            <w:tcW w:w="1418" w:type="dxa"/>
            <w:tcBorders>
              <w:top w:val="nil"/>
              <w:bottom w:val="nil"/>
            </w:tcBorders>
            <w:shd w:val="clear" w:color="auto" w:fill="auto"/>
          </w:tcPr>
          <w:p w14:paraId="71F1B1B2"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03ADDFE" w14:textId="2EDDCC9C"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夜間対応に係る連続勤務が２連続（２回）まで</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は、夜間対応の始業時刻から終業時刻までの一連の対応を１回として考えます。なお、専ら夜間対応に従事する者は含まないものとします。また、夜間対応と次の夜間対応との間に暦日の休日を挟んだ場合は、休日前までの連続して行う夜間対応の回数を数えることとしますが、暦日の休日中に夜間対応が発生した場合には当該対応を１回と数えることとし、暦日の休日前までの夜間対応と合算して夜間対応の連続回数を数えます。</w:t>
            </w:r>
          </w:p>
        </w:tc>
        <w:tc>
          <w:tcPr>
            <w:tcW w:w="1276" w:type="dxa"/>
            <w:tcBorders>
              <w:top w:val="dotted" w:sz="4" w:space="0" w:color="auto"/>
              <w:bottom w:val="dotted" w:sz="4" w:space="0" w:color="auto"/>
            </w:tcBorders>
            <w:shd w:val="clear" w:color="auto" w:fill="auto"/>
          </w:tcPr>
          <w:p w14:paraId="4D633B81" w14:textId="77777777" w:rsidR="00C54B05" w:rsidRDefault="00C54B05" w:rsidP="00C54B0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DE530D4"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2EEA2B8" w14:textId="7C8EFAFF"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第2の2(11)⑦</w:t>
            </w:r>
          </w:p>
        </w:tc>
      </w:tr>
      <w:tr w:rsidR="009C4ED4" w:rsidRPr="007E20F1" w14:paraId="61AA4F6D" w14:textId="77777777" w:rsidTr="00C54B05">
        <w:trPr>
          <w:trHeight w:val="466"/>
        </w:trPr>
        <w:tc>
          <w:tcPr>
            <w:tcW w:w="1418" w:type="dxa"/>
            <w:tcBorders>
              <w:top w:val="nil"/>
              <w:bottom w:val="nil"/>
            </w:tcBorders>
            <w:shd w:val="clear" w:color="auto" w:fill="auto"/>
          </w:tcPr>
          <w:p w14:paraId="42DF8EF9" w14:textId="77777777" w:rsidR="009C4ED4" w:rsidRDefault="009C4ED4" w:rsidP="009C4ED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57CB549" w14:textId="7C7A7F8F" w:rsidR="009C4ED4" w:rsidRPr="00393C22" w:rsidRDefault="009C4ED4" w:rsidP="009C4ED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C4ED4">
              <w:rPr>
                <w:rFonts w:asciiTheme="majorEastAsia" w:eastAsiaTheme="majorEastAsia" w:hAnsiTheme="majorEastAsia" w:hint="eastAsia"/>
                <w:bCs/>
                <w:color w:val="000000" w:themeColor="text1"/>
                <w:sz w:val="18"/>
                <w:szCs w:val="20"/>
              </w:rPr>
              <w:t>「夜間対応に係る勤務の連続回数が２連続（２回）まで」について、職員の急病等により、やむを得ず夜間対応が３連続以上となってしまった場合、夜間対応に係る連続勤務が３連続以上となった日を含む１か月間の勤務時間割表等上の営業時間外に従事する連絡相談を担当する者の各勤務のうち、やむを得ない理由により当該項目を満たさない勤務が</w:t>
            </w:r>
            <w:r>
              <w:rPr>
                <w:rFonts w:asciiTheme="majorEastAsia" w:eastAsiaTheme="majorEastAsia" w:hAnsiTheme="majorEastAsia" w:hint="eastAsia"/>
                <w:bCs/>
                <w:color w:val="000000" w:themeColor="text1"/>
                <w:sz w:val="18"/>
                <w:szCs w:val="20"/>
              </w:rPr>
              <w:t>０.５</w:t>
            </w:r>
            <w:r w:rsidRPr="009C4ED4">
              <w:rPr>
                <w:rFonts w:asciiTheme="majorEastAsia" w:eastAsiaTheme="majorEastAsia" w:hAnsiTheme="majorEastAsia" w:hint="eastAsia"/>
                <w:bCs/>
                <w:color w:val="000000" w:themeColor="text1"/>
                <w:sz w:val="18"/>
                <w:szCs w:val="20"/>
              </w:rPr>
              <w:t>割以内の場合は、当該項目の要件を満たしているものとみな</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dotted" w:sz="4" w:space="0" w:color="auto"/>
            </w:tcBorders>
            <w:shd w:val="clear" w:color="auto" w:fill="auto"/>
          </w:tcPr>
          <w:p w14:paraId="6C43684A" w14:textId="77777777" w:rsidR="009C4ED4" w:rsidRDefault="009C4ED4" w:rsidP="009C4ED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104D69E" w14:textId="09B99248" w:rsidR="009C4ED4" w:rsidRPr="00393C22" w:rsidRDefault="009C4ED4" w:rsidP="009C4ED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w:t>
            </w:r>
            <w:r>
              <w:rPr>
                <w:rFonts w:asciiTheme="majorEastAsia" w:eastAsiaTheme="majorEastAsia" w:hAnsiTheme="majorEastAsia" w:cs="ＭＳ Ｐゴシック" w:hint="eastAsia"/>
                <w:color w:val="000000" w:themeColor="text1"/>
                <w:kern w:val="0"/>
                <w:sz w:val="18"/>
                <w:szCs w:val="28"/>
              </w:rPr>
              <w:t>46</w:t>
            </w:r>
          </w:p>
        </w:tc>
      </w:tr>
      <w:tr w:rsidR="00C54B05" w:rsidRPr="007E20F1" w14:paraId="2B71F8B8" w14:textId="77777777" w:rsidTr="00C54B05">
        <w:trPr>
          <w:trHeight w:val="466"/>
        </w:trPr>
        <w:tc>
          <w:tcPr>
            <w:tcW w:w="1418" w:type="dxa"/>
            <w:tcBorders>
              <w:top w:val="nil"/>
              <w:bottom w:val="nil"/>
            </w:tcBorders>
            <w:shd w:val="clear" w:color="auto" w:fill="auto"/>
          </w:tcPr>
          <w:p w14:paraId="020097C0"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BCA5A11" w14:textId="5584BA78"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夜間勤務のニーズを踏まえた勤務体制の工夫</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は、単に従業者の希望に応じた夜間対応の調整をする場合等は該当しません。</w:t>
            </w:r>
          </w:p>
        </w:tc>
        <w:tc>
          <w:tcPr>
            <w:tcW w:w="1276" w:type="dxa"/>
            <w:tcBorders>
              <w:top w:val="dotted" w:sz="4" w:space="0" w:color="auto"/>
              <w:bottom w:val="dotted" w:sz="4" w:space="0" w:color="auto"/>
            </w:tcBorders>
            <w:shd w:val="clear" w:color="auto" w:fill="auto"/>
          </w:tcPr>
          <w:p w14:paraId="4CEE3CA8" w14:textId="77777777" w:rsidR="00C54B05" w:rsidRDefault="00C54B05" w:rsidP="00C54B0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A6777A5"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6A99DAF6" w14:textId="3E65A3FF"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第2の2(11)⑦</w:t>
            </w:r>
          </w:p>
        </w:tc>
      </w:tr>
      <w:tr w:rsidR="00C54B05" w:rsidRPr="007E20F1" w14:paraId="739535D4" w14:textId="77777777" w:rsidTr="00C54B05">
        <w:trPr>
          <w:trHeight w:val="466"/>
        </w:trPr>
        <w:tc>
          <w:tcPr>
            <w:tcW w:w="1418" w:type="dxa"/>
            <w:tcBorders>
              <w:top w:val="nil"/>
              <w:bottom w:val="nil"/>
            </w:tcBorders>
            <w:shd w:val="clear" w:color="auto" w:fill="auto"/>
          </w:tcPr>
          <w:p w14:paraId="1DF1F8E0"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6E56C5C" w14:textId="48795577" w:rsidR="00C54B05" w:rsidRDefault="00C54B05" w:rsidP="00FC087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9C4ED4">
              <w:rPr>
                <w:rFonts w:asciiTheme="majorEastAsia" w:eastAsiaTheme="majorEastAsia" w:hAnsiTheme="majorEastAsia" w:hint="eastAsia"/>
                <w:bCs/>
                <w:color w:val="000000" w:themeColor="text1"/>
                <w:sz w:val="18"/>
                <w:szCs w:val="20"/>
              </w:rPr>
              <w:t>「</w:t>
            </w:r>
            <w:r w:rsidRPr="00C54B05">
              <w:rPr>
                <w:rFonts w:asciiTheme="majorEastAsia" w:eastAsiaTheme="majorEastAsia" w:hAnsiTheme="majorEastAsia" w:hint="eastAsia"/>
                <w:bCs/>
                <w:color w:val="000000" w:themeColor="text1"/>
                <w:sz w:val="18"/>
                <w:szCs w:val="20"/>
              </w:rPr>
              <w:t>夜間勤務のニーズを踏まえた勤務体制の工夫</w:t>
            </w:r>
            <w:r w:rsidR="009C4ED4">
              <w:rPr>
                <w:rFonts w:asciiTheme="majorEastAsia" w:eastAsiaTheme="majorEastAsia" w:hAnsiTheme="majorEastAsia" w:hint="eastAsia"/>
                <w:bCs/>
                <w:color w:val="000000" w:themeColor="text1"/>
                <w:sz w:val="18"/>
                <w:szCs w:val="20"/>
              </w:rPr>
              <w:t>」</w:t>
            </w:r>
            <w:r w:rsidRPr="00C54B05">
              <w:rPr>
                <w:rFonts w:asciiTheme="majorEastAsia" w:eastAsiaTheme="majorEastAsia" w:hAnsiTheme="majorEastAsia" w:hint="eastAsia"/>
                <w:bCs/>
                <w:color w:val="000000" w:themeColor="text1"/>
                <w:sz w:val="18"/>
                <w:szCs w:val="20"/>
              </w:rPr>
              <w:t>とは、具体的に</w:t>
            </w:r>
            <w:r w:rsidR="00FC087B">
              <w:rPr>
                <w:rFonts w:asciiTheme="majorEastAsia" w:eastAsiaTheme="majorEastAsia" w:hAnsiTheme="majorEastAsia" w:hint="eastAsia"/>
                <w:bCs/>
                <w:color w:val="000000" w:themeColor="text1"/>
                <w:sz w:val="18"/>
                <w:szCs w:val="20"/>
              </w:rPr>
              <w:t>は、</w:t>
            </w:r>
            <w:r w:rsidRPr="00C54B05">
              <w:rPr>
                <w:rFonts w:asciiTheme="majorEastAsia" w:eastAsiaTheme="majorEastAsia" w:hAnsiTheme="majorEastAsia" w:hint="eastAsia"/>
                <w:bCs/>
                <w:color w:val="000000" w:themeColor="text1"/>
                <w:sz w:val="18"/>
                <w:szCs w:val="20"/>
              </w:rPr>
              <w:t>例えば夜勤交代制、早出や遅出等を組み合わせた勤務体制の導入などが考えら</w:t>
            </w:r>
            <w:r w:rsidR="00FC087B">
              <w:rPr>
                <w:rFonts w:asciiTheme="majorEastAsia" w:eastAsiaTheme="majorEastAsia" w:hAnsiTheme="majorEastAsia" w:hint="eastAsia"/>
                <w:bCs/>
                <w:color w:val="000000" w:themeColor="text1"/>
                <w:sz w:val="18"/>
                <w:szCs w:val="20"/>
              </w:rPr>
              <w:t>れます。</w:t>
            </w:r>
          </w:p>
        </w:tc>
        <w:tc>
          <w:tcPr>
            <w:tcW w:w="1276" w:type="dxa"/>
            <w:tcBorders>
              <w:top w:val="dotted" w:sz="4" w:space="0" w:color="auto"/>
              <w:bottom w:val="dotted" w:sz="4" w:space="0" w:color="auto"/>
            </w:tcBorders>
            <w:shd w:val="clear" w:color="auto" w:fill="auto"/>
          </w:tcPr>
          <w:p w14:paraId="0A7AEE1A" w14:textId="77777777" w:rsidR="00C54B05" w:rsidRDefault="00C54B05" w:rsidP="00C54B0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90D0568" w14:textId="372BC6B3" w:rsidR="00C54B05" w:rsidRPr="00393C22" w:rsidRDefault="00C54B05" w:rsidP="00C54B05">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w:t>
            </w:r>
            <w:r>
              <w:rPr>
                <w:rFonts w:asciiTheme="majorEastAsia" w:eastAsiaTheme="majorEastAsia" w:hAnsiTheme="majorEastAsia" w:cs="ＭＳ Ｐゴシック" w:hint="eastAsia"/>
                <w:color w:val="000000" w:themeColor="text1"/>
                <w:kern w:val="0"/>
                <w:sz w:val="18"/>
                <w:szCs w:val="28"/>
              </w:rPr>
              <w:t>47</w:t>
            </w:r>
          </w:p>
        </w:tc>
      </w:tr>
      <w:tr w:rsidR="00C54B05" w:rsidRPr="007E20F1" w14:paraId="33582464" w14:textId="77777777" w:rsidTr="00C54B05">
        <w:trPr>
          <w:trHeight w:val="466"/>
        </w:trPr>
        <w:tc>
          <w:tcPr>
            <w:tcW w:w="1418" w:type="dxa"/>
            <w:tcBorders>
              <w:top w:val="nil"/>
              <w:bottom w:val="nil"/>
            </w:tcBorders>
            <w:shd w:val="clear" w:color="auto" w:fill="auto"/>
          </w:tcPr>
          <w:p w14:paraId="68DC3476" w14:textId="77777777" w:rsidR="00C54B05"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2D578FE" w14:textId="7562F6ED"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ＩＣＴ、ＡＩ、ＩｏＴ等の活用による業務負担軽減</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は、例えば、看護記録の音声入力、情報通信機器を用いた利用者の自宅等での電子カルテの入力、医療情報連携ネットワーク等のＩＣＴを用いた関係機関との利用者情報の共有、ＩＣＴやＡＩを活用した業務管理や職員間の情報共有等であって、業務負担軽減に資するものが想定されます。なお、単に電子カルテ等を用いていることは該当しません。</w:t>
            </w:r>
          </w:p>
        </w:tc>
        <w:tc>
          <w:tcPr>
            <w:tcW w:w="1276" w:type="dxa"/>
            <w:tcBorders>
              <w:top w:val="dotted" w:sz="4" w:space="0" w:color="auto"/>
              <w:bottom w:val="dotted" w:sz="4" w:space="0" w:color="auto"/>
            </w:tcBorders>
            <w:shd w:val="clear" w:color="auto" w:fill="auto"/>
          </w:tcPr>
          <w:p w14:paraId="328F9838" w14:textId="77777777" w:rsidR="00C54B05" w:rsidRDefault="00C54B05" w:rsidP="00C54B0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5C514A2C"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9CF5E0E" w14:textId="35976056"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第2の2(11)⑦</w:t>
            </w:r>
          </w:p>
        </w:tc>
      </w:tr>
      <w:tr w:rsidR="00C54B05" w:rsidRPr="007E20F1" w14:paraId="4664021C" w14:textId="77777777" w:rsidTr="00FC087B">
        <w:trPr>
          <w:trHeight w:val="466"/>
        </w:trPr>
        <w:tc>
          <w:tcPr>
            <w:tcW w:w="1418" w:type="dxa"/>
            <w:tcBorders>
              <w:top w:val="nil"/>
              <w:bottom w:val="nil"/>
            </w:tcBorders>
            <w:shd w:val="clear" w:color="auto" w:fill="auto"/>
          </w:tcPr>
          <w:p w14:paraId="5E2B1B6A" w14:textId="77777777" w:rsidR="00C54B05" w:rsidRDefault="00C54B05" w:rsidP="003B780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6C7AB0B" w14:textId="1F450BDA"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電話等による連絡及び相談を担当する者に対する支援体制の確保</w:t>
            </w:r>
            <w:r w:rsidR="00FC087B">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は、例えば、利用者又はその家族等からの看護に関する連絡相談を担当する者からの対応方法等に係る相談を受けられる体制等が挙げられます。</w:t>
            </w:r>
          </w:p>
        </w:tc>
        <w:tc>
          <w:tcPr>
            <w:tcW w:w="1276" w:type="dxa"/>
            <w:tcBorders>
              <w:top w:val="dotted" w:sz="4" w:space="0" w:color="auto"/>
              <w:bottom w:val="dotted" w:sz="4" w:space="0" w:color="auto"/>
            </w:tcBorders>
            <w:shd w:val="clear" w:color="auto" w:fill="auto"/>
          </w:tcPr>
          <w:p w14:paraId="24F9904D" w14:textId="77777777" w:rsidR="00C54B05" w:rsidRDefault="00C54B05" w:rsidP="003B780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B57A1BB" w14:textId="77777777"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521A282" w14:textId="3BE43848" w:rsidR="00C54B05" w:rsidRPr="00393C22" w:rsidRDefault="00C54B05" w:rsidP="00C54B0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第2の2(11)⑦</w:t>
            </w:r>
          </w:p>
        </w:tc>
      </w:tr>
      <w:tr w:rsidR="00FC087B" w:rsidRPr="007E20F1" w14:paraId="00FCC7F9" w14:textId="77777777" w:rsidTr="000D7F3D">
        <w:trPr>
          <w:trHeight w:val="466"/>
        </w:trPr>
        <w:tc>
          <w:tcPr>
            <w:tcW w:w="1418" w:type="dxa"/>
            <w:tcBorders>
              <w:top w:val="nil"/>
              <w:bottom w:val="single" w:sz="4" w:space="0" w:color="auto"/>
            </w:tcBorders>
            <w:shd w:val="clear" w:color="auto" w:fill="auto"/>
          </w:tcPr>
          <w:p w14:paraId="42B61DA9" w14:textId="77777777" w:rsidR="00FC087B" w:rsidRDefault="00FC087B" w:rsidP="00FC08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F9CC106" w14:textId="140A5878" w:rsidR="00FC087B" w:rsidRDefault="00FC087B" w:rsidP="00FC087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C087B">
              <w:rPr>
                <w:rFonts w:asciiTheme="majorEastAsia" w:eastAsiaTheme="majorEastAsia" w:hAnsiTheme="majorEastAsia" w:hint="eastAsia"/>
                <w:bCs/>
                <w:color w:val="000000" w:themeColor="text1"/>
                <w:sz w:val="18"/>
                <w:szCs w:val="20"/>
              </w:rPr>
              <w:t>定期巡回・随時対応型訪問介護看護事業所における「電話等による連絡及び相談を担当する者」は、随時対応サービスとして、利用者又はその家族等からの通報に対応するオペレーターを指すものではなく、当該オペレーターが訪問看護サービスを行う看護師等の対応が必要と判断した場合に連絡を受ける看護師等を指すもので</w:t>
            </w:r>
            <w:r>
              <w:rPr>
                <w:rFonts w:asciiTheme="majorEastAsia" w:eastAsiaTheme="majorEastAsia" w:hAnsiTheme="majorEastAsia" w:hint="eastAsia"/>
                <w:bCs/>
                <w:color w:val="000000" w:themeColor="text1"/>
                <w:sz w:val="18"/>
                <w:szCs w:val="20"/>
              </w:rPr>
              <w:t>す</w:t>
            </w:r>
            <w:r w:rsidRPr="00FC087B">
              <w:rPr>
                <w:rFonts w:asciiTheme="majorEastAsia" w:eastAsiaTheme="majorEastAsia" w:hAnsiTheme="majorEastAsia" w:hint="eastAsia"/>
                <w:bCs/>
                <w:color w:val="000000" w:themeColor="text1"/>
                <w:sz w:val="18"/>
                <w:szCs w:val="20"/>
              </w:rPr>
              <w:t>。</w:t>
            </w:r>
            <w:r w:rsidRPr="00FC087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FC087B">
              <w:rPr>
                <w:rFonts w:asciiTheme="majorEastAsia" w:eastAsiaTheme="majorEastAsia" w:hAnsiTheme="majorEastAsia" w:hint="eastAsia"/>
                <w:bCs/>
                <w:color w:val="000000" w:themeColor="text1"/>
                <w:sz w:val="18"/>
                <w:szCs w:val="20"/>
              </w:rPr>
              <w:t>なお、オペレーター自身が訪問看護サービスを行う看護師等と兼務を行っている場合は、オペレーターを指すと考えて差し支え</w:t>
            </w:r>
            <w:r>
              <w:rPr>
                <w:rFonts w:asciiTheme="majorEastAsia" w:eastAsiaTheme="majorEastAsia" w:hAnsiTheme="majorEastAsia" w:hint="eastAsia"/>
                <w:bCs/>
                <w:color w:val="000000" w:themeColor="text1"/>
                <w:sz w:val="18"/>
                <w:szCs w:val="20"/>
              </w:rPr>
              <w:t>ありません</w:t>
            </w:r>
            <w:r w:rsidRPr="00FC087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1BA5DAD9" w14:textId="77777777" w:rsidR="00FC087B" w:rsidRDefault="00FC087B" w:rsidP="00FC087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4C97E3D" w14:textId="18607D77" w:rsidR="00FC087B" w:rsidRPr="00393C22" w:rsidRDefault="00FC087B" w:rsidP="00FC087B">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w:t>
            </w:r>
            <w:r>
              <w:rPr>
                <w:rFonts w:asciiTheme="majorEastAsia" w:eastAsiaTheme="majorEastAsia" w:hAnsiTheme="majorEastAsia" w:cs="ＭＳ Ｐゴシック" w:hint="eastAsia"/>
                <w:color w:val="000000" w:themeColor="text1"/>
                <w:kern w:val="0"/>
                <w:sz w:val="18"/>
                <w:szCs w:val="28"/>
              </w:rPr>
              <w:t>51</w:t>
            </w:r>
          </w:p>
        </w:tc>
      </w:tr>
      <w:tr w:rsidR="000D7F3D" w:rsidRPr="007E20F1" w14:paraId="293894F1" w14:textId="77777777" w:rsidTr="00D13DD0">
        <w:trPr>
          <w:trHeight w:val="4289"/>
        </w:trPr>
        <w:tc>
          <w:tcPr>
            <w:tcW w:w="1418" w:type="dxa"/>
            <w:tcBorders>
              <w:top w:val="single" w:sz="4" w:space="0" w:color="auto"/>
              <w:bottom w:val="nil"/>
            </w:tcBorders>
            <w:shd w:val="clear" w:color="auto" w:fill="auto"/>
          </w:tcPr>
          <w:p w14:paraId="19E16AE6" w14:textId="4DE10CC7" w:rsidR="000D7F3D" w:rsidRDefault="000D7F3D" w:rsidP="00FC087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lastRenderedPageBreak/>
              <w:t>８　特別管理加算（一体型のみ）</w:t>
            </w:r>
          </w:p>
        </w:tc>
        <w:tc>
          <w:tcPr>
            <w:tcW w:w="5953" w:type="dxa"/>
            <w:tcBorders>
              <w:top w:val="dotted" w:sz="4" w:space="0" w:color="auto"/>
              <w:bottom w:val="dotted" w:sz="4" w:space="0" w:color="auto"/>
            </w:tcBorders>
            <w:shd w:val="clear" w:color="auto" w:fill="auto"/>
          </w:tcPr>
          <w:p w14:paraId="022A62C1" w14:textId="016BCE65" w:rsidR="000D7F3D" w:rsidRDefault="00DE2AF4" w:rsidP="00DE2AF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0D7F3D" w:rsidRPr="00393C22">
              <w:rPr>
                <w:rFonts w:asciiTheme="majorEastAsia" w:eastAsiaTheme="majorEastAsia" w:hAnsiTheme="majorEastAsia" w:hint="eastAsia"/>
                <w:bCs/>
                <w:color w:val="000000" w:themeColor="text1"/>
                <w:sz w:val="18"/>
                <w:szCs w:val="20"/>
              </w:rPr>
              <w:t>訪問看護サービスに関し特別な管理を必要とする利用者（別に厚生労働大臣が定める状態にあるものに限る。）に対して、市長に対し、届出を行った一体型指定定期巡回・随時対応型訪問介護看護事業所が、訪問看護サービスの実施に関する計画的な管理を行った場合は、厚生労働大臣が定める区分に応じて、特別管理加算を</w:t>
            </w:r>
            <w:r w:rsidR="00D13DD0">
              <w:rPr>
                <w:rFonts w:asciiTheme="majorEastAsia" w:eastAsiaTheme="majorEastAsia" w:hAnsiTheme="majorEastAsia" w:hint="eastAsia"/>
                <w:bCs/>
                <w:color w:val="000000" w:themeColor="text1"/>
                <w:sz w:val="18"/>
                <w:szCs w:val="20"/>
              </w:rPr>
              <w:t>算定</w:t>
            </w:r>
            <w:r w:rsidR="000D7F3D" w:rsidRPr="00393C22">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D13DD0" w:rsidRPr="0030017D" w14:paraId="731A96FC" w14:textId="77777777" w:rsidTr="00DF1E11">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D20A7" w14:textId="36AEFBD7" w:rsidR="00D13DD0" w:rsidRPr="0030017D" w:rsidRDefault="00D13DD0" w:rsidP="00D13DD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別に</w:t>
                  </w:r>
                  <w:r w:rsidRPr="00393C22">
                    <w:rPr>
                      <w:rFonts w:asciiTheme="majorEastAsia" w:eastAsiaTheme="majorEastAsia" w:hAnsiTheme="majorEastAsia" w:hint="eastAsia"/>
                      <w:bCs/>
                      <w:color w:val="000000" w:themeColor="text1"/>
                      <w:sz w:val="18"/>
                      <w:szCs w:val="20"/>
                    </w:rPr>
                    <w:t>厚生労働大臣が定める基準に適合する利用者等</w:t>
                  </w:r>
                  <w:r>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特別管理加算（Ⅰ）</w:t>
                  </w:r>
                  <w:r>
                    <w:rPr>
                      <w:rFonts w:asciiTheme="majorEastAsia" w:eastAsiaTheme="majorEastAsia" w:hAnsiTheme="majorEastAsia" w:hint="eastAsia"/>
                      <w:bCs/>
                      <w:color w:val="000000" w:themeColor="text1"/>
                      <w:sz w:val="18"/>
                      <w:szCs w:val="20"/>
                    </w:rPr>
                    <w:t>）</w:t>
                  </w:r>
                </w:p>
              </w:tc>
            </w:tr>
            <w:tr w:rsidR="00D13DD0" w:rsidRPr="00F65BDE" w14:paraId="18F494BC" w14:textId="77777777" w:rsidTr="00F72C4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F262D" w14:textId="7C684160" w:rsidR="00D13DD0" w:rsidRDefault="00F72C4F" w:rsidP="00D13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top w:val="single" w:sz="4" w:space="0" w:color="auto"/>
                    <w:left w:val="single" w:sz="4" w:space="0" w:color="auto"/>
                    <w:bottom w:val="single" w:sz="4" w:space="0" w:color="auto"/>
                    <w:right w:val="single" w:sz="4" w:space="0" w:color="auto"/>
                  </w:tcBorders>
                </w:tcPr>
                <w:p w14:paraId="6C086416" w14:textId="594BB9C0" w:rsidR="00D13DD0" w:rsidRPr="00F65BDE" w:rsidRDefault="00D13DD0" w:rsidP="00D13DD0">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医科診療報酬点数表に掲げる在宅麻薬等注射指導管理、在宅腫瘍化学療法注射指導管理、在宅強心剤持続投与指導管理若しくは在宅気管切開患者指導管理を受けている状態又は気管カニューレ若しくは留置カテーテルを使用している状態</w:t>
                  </w:r>
                </w:p>
              </w:tc>
            </w:tr>
            <w:tr w:rsidR="00D13DD0" w:rsidRPr="00F65BDE" w14:paraId="3FBF66AE" w14:textId="77777777" w:rsidTr="00D13DD0">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8F0BAB" w14:textId="79A69412" w:rsidR="00D13DD0" w:rsidRPr="00393C22" w:rsidRDefault="00D13DD0" w:rsidP="00D13DD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別に</w:t>
                  </w:r>
                  <w:r w:rsidRPr="00393C22">
                    <w:rPr>
                      <w:rFonts w:asciiTheme="majorEastAsia" w:eastAsiaTheme="majorEastAsia" w:hAnsiTheme="majorEastAsia" w:hint="eastAsia"/>
                      <w:bCs/>
                      <w:color w:val="000000" w:themeColor="text1"/>
                      <w:sz w:val="18"/>
                      <w:szCs w:val="20"/>
                    </w:rPr>
                    <w:t>厚生労働大臣が定める基準に適合する利用者等</w:t>
                  </w:r>
                  <w:r>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特別管理加算（</w:t>
                  </w:r>
                  <w:r>
                    <w:rPr>
                      <w:rFonts w:asciiTheme="majorEastAsia" w:eastAsiaTheme="majorEastAsia" w:hAnsiTheme="majorEastAsia" w:hint="eastAsia"/>
                      <w:bCs/>
                      <w:color w:val="000000" w:themeColor="text1"/>
                      <w:sz w:val="18"/>
                      <w:szCs w:val="20"/>
                    </w:rPr>
                    <w:t>Ⅱ</w:t>
                  </w:r>
                  <w:r w:rsidRPr="00393C22">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c>
            </w:tr>
            <w:tr w:rsidR="00D13DD0" w:rsidRPr="00B103DF" w14:paraId="3542517C" w14:textId="77777777" w:rsidTr="00F72C4F">
              <w:trPr>
                <w:trHeight w:val="27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AA3C5" w14:textId="300C402F" w:rsidR="00D13DD0" w:rsidRDefault="00F72C4F" w:rsidP="00D13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top w:val="single" w:sz="4" w:space="0" w:color="auto"/>
                    <w:left w:val="single" w:sz="4" w:space="0" w:color="auto"/>
                    <w:right w:val="single" w:sz="4" w:space="0" w:color="auto"/>
                  </w:tcBorders>
                </w:tcPr>
                <w:p w14:paraId="1F69B49B" w14:textId="576B994F" w:rsidR="00D13DD0" w:rsidRPr="00D13DD0" w:rsidRDefault="00D13DD0" w:rsidP="00D13DD0">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w:t>
                  </w:r>
                  <w:r w:rsidR="00126AF9">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在宅自己疼痛管理指導管理又は在宅肺高血圧症患者指導管理を受けている状態</w:t>
                  </w:r>
                </w:p>
              </w:tc>
            </w:tr>
            <w:tr w:rsidR="00D13DD0" w:rsidRPr="00B103DF" w14:paraId="21A275EC" w14:textId="77777777" w:rsidTr="00F72C4F">
              <w:trPr>
                <w:trHeight w:val="27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8D15CE" w14:textId="2F4B432D" w:rsidR="00D13DD0" w:rsidRDefault="00F72C4F" w:rsidP="00D13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right w:val="single" w:sz="4" w:space="0" w:color="auto"/>
                  </w:tcBorders>
                </w:tcPr>
                <w:p w14:paraId="268A45BF" w14:textId="63A8AD39" w:rsidR="00D13DD0" w:rsidRPr="00393C22" w:rsidRDefault="00D13DD0" w:rsidP="00D13DD0">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人工肛門又は人工膀胱を設置している状態</w:t>
                  </w:r>
                </w:p>
              </w:tc>
            </w:tr>
            <w:tr w:rsidR="00D13DD0" w:rsidRPr="00B103DF" w14:paraId="417786A9" w14:textId="77777777" w:rsidTr="00F72C4F">
              <w:trPr>
                <w:trHeight w:val="27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B792BF" w14:textId="60F815AE" w:rsidR="00D13DD0" w:rsidRDefault="00F72C4F" w:rsidP="00D13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right w:val="single" w:sz="4" w:space="0" w:color="auto"/>
                  </w:tcBorders>
                </w:tcPr>
                <w:p w14:paraId="2085A0D3" w14:textId="27AAD116" w:rsidR="00D13DD0" w:rsidRPr="00393C22" w:rsidRDefault="00D13DD0" w:rsidP="00D13DD0">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真皮を越える褥瘡の状態</w:t>
                  </w:r>
                </w:p>
              </w:tc>
            </w:tr>
            <w:tr w:rsidR="00D13DD0" w:rsidRPr="00B103DF" w14:paraId="44320038" w14:textId="77777777" w:rsidTr="00F72C4F">
              <w:trPr>
                <w:trHeight w:val="27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B397C0" w14:textId="6CDA73BF" w:rsidR="00D13DD0" w:rsidRDefault="00F72C4F" w:rsidP="00D13DD0">
                  <w:pPr>
                    <w:spacing w:line="240" w:lineRule="exact"/>
                    <w:rPr>
                      <w:rFonts w:asciiTheme="majorEastAsia" w:eastAsiaTheme="majorEastAsia" w:hAnsiTheme="majorEastAsia"/>
                      <w:bCs/>
                      <w:color w:val="000000" w:themeColor="text1"/>
                      <w:sz w:val="18"/>
                      <w:szCs w:val="18"/>
                    </w:rPr>
                  </w:pPr>
                  <w:r>
                    <w:rPr>
                      <w:rFonts w:hAnsi="ＭＳ ゴシック" w:hint="eastAsia"/>
                      <w:bCs/>
                      <w:color w:val="000000" w:themeColor="text1"/>
                      <w:sz w:val="18"/>
                      <w:szCs w:val="18"/>
                    </w:rPr>
                    <w:t>エ</w:t>
                  </w:r>
                </w:p>
              </w:tc>
              <w:tc>
                <w:tcPr>
                  <w:tcW w:w="5134" w:type="dxa"/>
                  <w:tcBorders>
                    <w:left w:val="single" w:sz="4" w:space="0" w:color="auto"/>
                    <w:right w:val="single" w:sz="4" w:space="0" w:color="auto"/>
                  </w:tcBorders>
                </w:tcPr>
                <w:p w14:paraId="35D19446" w14:textId="4E3B2BA7" w:rsidR="00D13DD0" w:rsidRPr="00393C22" w:rsidRDefault="00D13DD0" w:rsidP="00D13DD0">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点滴注射を週３日以上行う必要があると認められる状態</w:t>
                  </w:r>
                </w:p>
              </w:tc>
            </w:tr>
          </w:tbl>
          <w:p w14:paraId="77CEB019" w14:textId="6B9A5619" w:rsidR="00D13DD0" w:rsidRPr="00D13DD0" w:rsidRDefault="00D13DD0" w:rsidP="00D13DD0">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6FA4C465" w14:textId="77777777" w:rsidR="00D13DD0" w:rsidRDefault="009571D8" w:rsidP="00D13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720887"/>
                <w14:checkbox>
                  <w14:checked w14:val="0"/>
                  <w14:checkedState w14:val="0052" w14:font="Wingdings 2"/>
                  <w14:uncheckedState w14:val="2610" w14:font="ＭＳ ゴシック"/>
                </w14:checkbox>
              </w:sdtPr>
              <w:sdtEndPr/>
              <w:sdtContent>
                <w:r w:rsidR="00D13DD0">
                  <w:rPr>
                    <w:rFonts w:hAnsi="ＭＳ ゴシック" w:hint="eastAsia"/>
                    <w:color w:val="000000" w:themeColor="text1"/>
                    <w:sz w:val="18"/>
                    <w:szCs w:val="18"/>
                  </w:rPr>
                  <w:t>☐</w:t>
                </w:r>
              </w:sdtContent>
            </w:sdt>
            <w:r w:rsidR="00D13DD0">
              <w:rPr>
                <w:rFonts w:asciiTheme="majorEastAsia" w:eastAsiaTheme="majorEastAsia" w:hAnsiTheme="majorEastAsia" w:hint="eastAsia"/>
                <w:color w:val="000000" w:themeColor="text1"/>
                <w:sz w:val="18"/>
                <w:szCs w:val="18"/>
              </w:rPr>
              <w:t xml:space="preserve">　</w:t>
            </w:r>
            <w:r w:rsidR="00D13DD0">
              <w:rPr>
                <w:rFonts w:asciiTheme="majorEastAsia" w:eastAsiaTheme="majorEastAsia" w:hAnsiTheme="majorEastAsia" w:hint="eastAsia"/>
                <w:bCs/>
                <w:color w:val="000000" w:themeColor="text1"/>
                <w:sz w:val="18"/>
                <w:szCs w:val="18"/>
              </w:rPr>
              <w:t>いる</w:t>
            </w:r>
            <w:r w:rsidR="00D13DD0" w:rsidRPr="00B103DF">
              <w:rPr>
                <w:rFonts w:asciiTheme="majorEastAsia" w:eastAsiaTheme="majorEastAsia" w:hAnsiTheme="majorEastAsia" w:hint="eastAsia"/>
                <w:bCs/>
                <w:color w:val="000000" w:themeColor="text1"/>
                <w:sz w:val="18"/>
                <w:szCs w:val="18"/>
              </w:rPr>
              <w:t xml:space="preserve">　</w:t>
            </w:r>
          </w:p>
          <w:p w14:paraId="3C6471BC" w14:textId="77777777" w:rsidR="000D7F3D" w:rsidRDefault="009571D8" w:rsidP="00D13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6843064"/>
                <w14:checkbox>
                  <w14:checked w14:val="0"/>
                  <w14:checkedState w14:val="0052" w14:font="Wingdings 2"/>
                  <w14:uncheckedState w14:val="2610" w14:font="ＭＳ ゴシック"/>
                </w14:checkbox>
              </w:sdtPr>
              <w:sdtEndPr/>
              <w:sdtContent>
                <w:r w:rsidR="00D13DD0">
                  <w:rPr>
                    <w:rFonts w:hAnsi="ＭＳ ゴシック" w:hint="eastAsia"/>
                    <w:color w:val="000000" w:themeColor="text1"/>
                    <w:sz w:val="18"/>
                    <w:szCs w:val="18"/>
                  </w:rPr>
                  <w:t>☐</w:t>
                </w:r>
              </w:sdtContent>
            </w:sdt>
            <w:r w:rsidR="00D13DD0">
              <w:rPr>
                <w:rFonts w:asciiTheme="majorEastAsia" w:eastAsiaTheme="majorEastAsia" w:hAnsiTheme="majorEastAsia" w:hint="eastAsia"/>
                <w:color w:val="000000" w:themeColor="text1"/>
                <w:sz w:val="18"/>
                <w:szCs w:val="18"/>
              </w:rPr>
              <w:t xml:space="preserve">　</w:t>
            </w:r>
            <w:r w:rsidR="00D13DD0">
              <w:rPr>
                <w:rFonts w:asciiTheme="majorEastAsia" w:eastAsiaTheme="majorEastAsia" w:hAnsiTheme="majorEastAsia" w:hint="eastAsia"/>
                <w:bCs/>
                <w:color w:val="000000" w:themeColor="text1"/>
                <w:sz w:val="18"/>
                <w:szCs w:val="18"/>
              </w:rPr>
              <w:t>いない</w:t>
            </w:r>
          </w:p>
          <w:p w14:paraId="4F46B846" w14:textId="37591EA1" w:rsidR="00D13DD0" w:rsidRPr="00D13DD0" w:rsidRDefault="009571D8" w:rsidP="00D13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8506794"/>
                <w14:checkbox>
                  <w14:checked w14:val="0"/>
                  <w14:checkedState w14:val="0052" w14:font="Wingdings 2"/>
                  <w14:uncheckedState w14:val="2610" w14:font="ＭＳ ゴシック"/>
                </w14:checkbox>
              </w:sdtPr>
              <w:sdtEndPr/>
              <w:sdtContent>
                <w:r w:rsidR="00D13DD0">
                  <w:rPr>
                    <w:rFonts w:hAnsi="ＭＳ ゴシック" w:hint="eastAsia"/>
                    <w:color w:val="000000" w:themeColor="text1"/>
                    <w:sz w:val="18"/>
                    <w:szCs w:val="18"/>
                  </w:rPr>
                  <w:t>☐</w:t>
                </w:r>
              </w:sdtContent>
            </w:sdt>
            <w:r w:rsidR="00D13DD0">
              <w:rPr>
                <w:rFonts w:asciiTheme="majorEastAsia" w:eastAsiaTheme="majorEastAsia" w:hAnsiTheme="majorEastAsia" w:hint="eastAsia"/>
                <w:color w:val="000000" w:themeColor="text1"/>
                <w:sz w:val="18"/>
                <w:szCs w:val="18"/>
              </w:rPr>
              <w:t xml:space="preserve">　</w:t>
            </w:r>
            <w:r w:rsidR="00D13DD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E10B6C2" w14:textId="77777777" w:rsidR="00D13DD0" w:rsidRPr="00393C22" w:rsidRDefault="00D13DD0" w:rsidP="00D13DD0">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平18厚告126</w:t>
            </w:r>
          </w:p>
          <w:p w14:paraId="605F27F9" w14:textId="77777777" w:rsidR="000D7F3D" w:rsidRDefault="00D13DD0" w:rsidP="00D13DD0">
            <w:pPr>
              <w:spacing w:line="240" w:lineRule="exact"/>
              <w:jc w:val="lef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sidRPr="00393C22">
              <w:rPr>
                <w:rFonts w:asciiTheme="majorEastAsia" w:eastAsiaTheme="majorEastAsia" w:hAnsiTheme="majorEastAsia" w:hint="eastAsia"/>
                <w:color w:val="000000" w:themeColor="text1"/>
                <w:sz w:val="18"/>
                <w:szCs w:val="18"/>
              </w:rPr>
              <w:t>1注13</w:t>
            </w:r>
          </w:p>
          <w:p w14:paraId="1C3CCFE0" w14:textId="77777777" w:rsidR="00D13DD0" w:rsidRDefault="00D13DD0" w:rsidP="00D13DD0">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平27厚告94</w:t>
            </w:r>
          </w:p>
          <w:p w14:paraId="671845BF" w14:textId="11CE31BF" w:rsidR="00D13DD0" w:rsidRPr="007E20F1" w:rsidRDefault="00D13DD0" w:rsidP="00D13DD0">
            <w:pPr>
              <w:spacing w:line="240" w:lineRule="exac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第33号</w:t>
            </w:r>
            <w:r>
              <w:rPr>
                <w:rFonts w:asciiTheme="majorEastAsia" w:eastAsiaTheme="majorEastAsia" w:hAnsiTheme="majorEastAsia" w:hint="eastAsia"/>
                <w:bCs/>
                <w:color w:val="000000" w:themeColor="text1"/>
                <w:sz w:val="18"/>
                <w:szCs w:val="18"/>
              </w:rPr>
              <w:t>、第34号</w:t>
            </w:r>
          </w:p>
        </w:tc>
      </w:tr>
      <w:tr w:rsidR="00D13DD0" w:rsidRPr="007E20F1" w14:paraId="0ED843C6" w14:textId="77777777" w:rsidTr="00D13DD0">
        <w:trPr>
          <w:trHeight w:val="503"/>
        </w:trPr>
        <w:tc>
          <w:tcPr>
            <w:tcW w:w="1418" w:type="dxa"/>
            <w:tcBorders>
              <w:top w:val="nil"/>
              <w:bottom w:val="nil"/>
            </w:tcBorders>
            <w:shd w:val="clear" w:color="auto" w:fill="auto"/>
          </w:tcPr>
          <w:p w14:paraId="72274351"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0CB1C92" w14:textId="77777777" w:rsidR="00D13DD0"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特別管理加算は、介護保険の給付対象となる訪問看護サービスを行った日の属する月に算定するものとします。なお、当該加算を介護保険で請求した場合には、</w:t>
            </w:r>
            <w:r>
              <w:rPr>
                <w:rFonts w:asciiTheme="majorEastAsia" w:eastAsiaTheme="majorEastAsia" w:hAnsiTheme="majorEastAsia" w:hint="eastAsia"/>
                <w:bCs/>
                <w:color w:val="000000" w:themeColor="text1"/>
                <w:sz w:val="18"/>
                <w:szCs w:val="20"/>
              </w:rPr>
              <w:t>同月に次のサービスを利用した場合の次の加算を算定できません。</w:t>
            </w:r>
          </w:p>
          <w:tbl>
            <w:tblPr>
              <w:tblStyle w:val="a3"/>
              <w:tblW w:w="5574" w:type="dxa"/>
              <w:tblInd w:w="158" w:type="dxa"/>
              <w:tblLayout w:type="fixed"/>
              <w:tblLook w:val="04A0" w:firstRow="1" w:lastRow="0" w:firstColumn="1" w:lastColumn="0" w:noHBand="0" w:noVBand="1"/>
            </w:tblPr>
            <w:tblGrid>
              <w:gridCol w:w="440"/>
              <w:gridCol w:w="5134"/>
            </w:tblGrid>
            <w:tr w:rsidR="00D13DD0" w:rsidRPr="003D7C9B" w14:paraId="342CEBE8"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3DF16" w14:textId="77777777" w:rsidR="00D13DD0" w:rsidRPr="003D7C9B" w:rsidRDefault="00D13DD0" w:rsidP="00D13DD0">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46224DC" w14:textId="563E28AF" w:rsidR="00D13DD0" w:rsidRPr="003D7C9B" w:rsidRDefault="00D13DD0" w:rsidP="00D13DD0">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訪問看護及び看護小規模多機能型居宅介護を利用した場合の当該各サービスにおける特別管理加算</w:t>
                  </w:r>
                </w:p>
              </w:tc>
            </w:tr>
            <w:tr w:rsidR="00D13DD0" w:rsidRPr="003D7C9B" w14:paraId="00B8C10A"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62F0E8" w14:textId="77777777" w:rsidR="00D13DD0" w:rsidRPr="003D7C9B" w:rsidRDefault="00D13DD0" w:rsidP="00D13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0C0D505" w14:textId="632B9DE5" w:rsidR="00D13DD0" w:rsidRPr="00393C22" w:rsidRDefault="00D13DD0" w:rsidP="00D13DD0">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医療保険における訪問看護を利用した場合の当該訪問看護における特別管理加算</w:t>
                  </w:r>
                </w:p>
              </w:tc>
            </w:tr>
          </w:tbl>
          <w:p w14:paraId="674E6B91" w14:textId="555A26AA"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46817E4E" w14:textId="77777777" w:rsidR="00D13DD0" w:rsidRDefault="00D13DD0" w:rsidP="00D13DD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D866B1D"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0D74E00" w14:textId="28C82A8D" w:rsidR="00D13DD0" w:rsidRPr="00393C22" w:rsidRDefault="00D13DD0" w:rsidP="00D13DD0">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第2の2(12)②</w:t>
            </w:r>
          </w:p>
        </w:tc>
      </w:tr>
      <w:tr w:rsidR="00D13DD0" w:rsidRPr="007E20F1" w14:paraId="15C4F15F" w14:textId="77777777" w:rsidTr="00D13DD0">
        <w:trPr>
          <w:trHeight w:val="357"/>
        </w:trPr>
        <w:tc>
          <w:tcPr>
            <w:tcW w:w="1418" w:type="dxa"/>
            <w:tcBorders>
              <w:top w:val="nil"/>
              <w:bottom w:val="nil"/>
            </w:tcBorders>
            <w:shd w:val="clear" w:color="auto" w:fill="auto"/>
          </w:tcPr>
          <w:p w14:paraId="18C9B74F"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D8A1271" w14:textId="5BE6E28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特別管理加算は、１人の利用者に対し、１か所の事業所に限り算定できます。</w:t>
            </w:r>
          </w:p>
        </w:tc>
        <w:tc>
          <w:tcPr>
            <w:tcW w:w="1276" w:type="dxa"/>
            <w:tcBorders>
              <w:top w:val="dotted" w:sz="4" w:space="0" w:color="auto"/>
              <w:bottom w:val="dotted" w:sz="4" w:space="0" w:color="auto"/>
            </w:tcBorders>
            <w:shd w:val="clear" w:color="auto" w:fill="auto"/>
          </w:tcPr>
          <w:p w14:paraId="04F22A22" w14:textId="77777777" w:rsidR="00D13DD0" w:rsidRDefault="00D13DD0" w:rsidP="00D13DD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38D4C07"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59470CDA" w14:textId="1EAA9378"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第2の2(12)③</w:t>
            </w:r>
          </w:p>
        </w:tc>
      </w:tr>
      <w:tr w:rsidR="00D13DD0" w:rsidRPr="007E20F1" w14:paraId="41A13E4D" w14:textId="77777777" w:rsidTr="00D13DD0">
        <w:trPr>
          <w:trHeight w:val="357"/>
        </w:trPr>
        <w:tc>
          <w:tcPr>
            <w:tcW w:w="1418" w:type="dxa"/>
            <w:tcBorders>
              <w:top w:val="nil"/>
              <w:bottom w:val="nil"/>
            </w:tcBorders>
            <w:shd w:val="clear" w:color="auto" w:fill="auto"/>
          </w:tcPr>
          <w:p w14:paraId="7A1AFDD4"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888B4CF" w14:textId="5E994036"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「真皮を越える褥瘡の状態」とは、ＮＰＵＡＰ（Ｎａｔｉｏｎａｌ　Ｐｒｅｓｓｕｒｅ　Ｕｌｃｅｒ　ｏｆ　Ａｄｖｉｓｏｒｙ　Ｐａｎｅｌ）分類Ⅲ度若しくはⅣ度又はＤＥＳＩＧＮ分類（日本褥瘡学会によるもの）Ｄ３、Ｄ４若しくはＤ５に該当する状態をいいます。</w:t>
            </w:r>
          </w:p>
        </w:tc>
        <w:tc>
          <w:tcPr>
            <w:tcW w:w="1276" w:type="dxa"/>
            <w:tcBorders>
              <w:top w:val="dotted" w:sz="4" w:space="0" w:color="auto"/>
              <w:bottom w:val="dotted" w:sz="4" w:space="0" w:color="auto"/>
            </w:tcBorders>
            <w:shd w:val="clear" w:color="auto" w:fill="auto"/>
          </w:tcPr>
          <w:p w14:paraId="2F8D60B6" w14:textId="77777777" w:rsidR="00D13DD0" w:rsidRDefault="00D13DD0" w:rsidP="00D13DD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384141A4"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5DC3F52A" w14:textId="3A800B3E"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第2の2(12)④</w:t>
            </w:r>
          </w:p>
        </w:tc>
      </w:tr>
      <w:tr w:rsidR="00D13DD0" w:rsidRPr="007E20F1" w14:paraId="13484F3D" w14:textId="77777777" w:rsidTr="00D13DD0">
        <w:trPr>
          <w:trHeight w:val="357"/>
        </w:trPr>
        <w:tc>
          <w:tcPr>
            <w:tcW w:w="1418" w:type="dxa"/>
            <w:tcBorders>
              <w:top w:val="nil"/>
              <w:bottom w:val="nil"/>
            </w:tcBorders>
            <w:shd w:val="clear" w:color="auto" w:fill="auto"/>
          </w:tcPr>
          <w:p w14:paraId="5206D44E"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B0B95E4" w14:textId="4A5B6A9D"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真皮を越える褥瘡の状態にある者」に対して特別管理加算を算定する場合には、定期的（１週間に１回以上）に褥瘡の状態の観察・アセスメント・評価（褥瘡の深さ、滲出液、大きさ、炎症・感染、肉芽組織、壊死組織、ポケット）を行い、褥瘡の発生部位及び実施したケア（利用者の家族等に行う指導を含む）について訪問看護サービス記録書に記録してください。</w:t>
            </w:r>
          </w:p>
        </w:tc>
        <w:tc>
          <w:tcPr>
            <w:tcW w:w="1276" w:type="dxa"/>
            <w:tcBorders>
              <w:top w:val="dotted" w:sz="4" w:space="0" w:color="auto"/>
              <w:bottom w:val="dotted" w:sz="4" w:space="0" w:color="auto"/>
            </w:tcBorders>
            <w:shd w:val="clear" w:color="auto" w:fill="auto"/>
          </w:tcPr>
          <w:p w14:paraId="368238B3" w14:textId="77777777" w:rsidR="00D13DD0" w:rsidRDefault="00D13DD0" w:rsidP="00D13DD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3015E799"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CC60205" w14:textId="536294E6"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第2の2(12)⑤</w:t>
            </w:r>
          </w:p>
        </w:tc>
      </w:tr>
      <w:tr w:rsidR="00D13DD0" w:rsidRPr="007E20F1" w14:paraId="36F91E0A" w14:textId="77777777" w:rsidTr="00DE2AF4">
        <w:trPr>
          <w:trHeight w:val="357"/>
        </w:trPr>
        <w:tc>
          <w:tcPr>
            <w:tcW w:w="1418" w:type="dxa"/>
            <w:tcBorders>
              <w:top w:val="nil"/>
              <w:bottom w:val="nil"/>
            </w:tcBorders>
            <w:shd w:val="clear" w:color="auto" w:fill="auto"/>
          </w:tcPr>
          <w:p w14:paraId="2BF68A29"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C1F1A5E" w14:textId="02C6ADC8" w:rsidR="00D13DD0" w:rsidRPr="00393C22" w:rsidRDefault="00D13DD0" w:rsidP="00353C9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点滴注射を週３日以上行う必要があると認められる状態」とは、主治の医師が点滴注射を週３日以上行うことが必要である旨の指示を定期巡回・随時対応型訪問介護看護事業所に行った場合であって、かつ、当該事業所の看護職員が週３日以上点滴注射を実施している状態をいいます。</w:t>
            </w:r>
            <w:r w:rsidR="00353C97" w:rsidRPr="00FC087B">
              <w:rPr>
                <w:rFonts w:asciiTheme="majorEastAsia" w:eastAsiaTheme="majorEastAsia" w:hAnsiTheme="majorEastAsia" w:hint="eastAsia"/>
                <w:bCs/>
                <w:color w:val="000000" w:themeColor="text1"/>
                <w:sz w:val="18"/>
                <w:szCs w:val="20"/>
              </w:rPr>
              <w:br/>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点滴注射が終了した場合その他必要が認められる場合には、主治の医師に対して速やかに当該者の状態を報告するとともに、訪問看護サービス記録書に点滴注射の実施内容を記録してください。</w:t>
            </w:r>
          </w:p>
        </w:tc>
        <w:tc>
          <w:tcPr>
            <w:tcW w:w="1276" w:type="dxa"/>
            <w:tcBorders>
              <w:top w:val="dotted" w:sz="4" w:space="0" w:color="auto"/>
              <w:bottom w:val="single" w:sz="4" w:space="0" w:color="auto"/>
            </w:tcBorders>
            <w:shd w:val="clear" w:color="auto" w:fill="auto"/>
          </w:tcPr>
          <w:p w14:paraId="404348F6" w14:textId="77777777" w:rsidR="00D13DD0" w:rsidRDefault="00D13DD0" w:rsidP="00D13DD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8E569D4" w14:textId="77777777"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052E3C6" w14:textId="4419E2BA" w:rsidR="00D13DD0" w:rsidRPr="00393C22" w:rsidRDefault="00D13DD0" w:rsidP="00D13DD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第2の2(12)⑥⑦</w:t>
            </w:r>
          </w:p>
        </w:tc>
      </w:tr>
      <w:tr w:rsidR="00DE2AF4" w:rsidRPr="007E20F1" w14:paraId="52B48D6F" w14:textId="77777777" w:rsidTr="003B1329">
        <w:trPr>
          <w:trHeight w:val="466"/>
        </w:trPr>
        <w:tc>
          <w:tcPr>
            <w:tcW w:w="1418" w:type="dxa"/>
            <w:tcBorders>
              <w:top w:val="nil"/>
              <w:bottom w:val="single" w:sz="4" w:space="0" w:color="auto"/>
            </w:tcBorders>
            <w:shd w:val="clear" w:color="auto" w:fill="auto"/>
          </w:tcPr>
          <w:p w14:paraId="35F5364C" w14:textId="77777777" w:rsidR="00DE2AF4" w:rsidRDefault="00DE2AF4" w:rsidP="00DE2AF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B30D5C2" w14:textId="60DC3D29" w:rsidR="00DE2AF4" w:rsidRDefault="00DE2AF4" w:rsidP="00DE2AF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訪問の際、症状が重篤であった場合には、速やかに医師による診療を受けることができるよう必要な支援を行</w:t>
            </w:r>
            <w:r>
              <w:rPr>
                <w:rFonts w:asciiTheme="majorEastAsia" w:eastAsiaTheme="majorEastAsia" w:hAnsiTheme="majorEastAsia" w:hint="eastAsia"/>
                <w:bCs/>
                <w:color w:val="000000" w:themeColor="text1"/>
                <w:sz w:val="18"/>
                <w:szCs w:val="20"/>
              </w:rPr>
              <w:t>っていますか</w:t>
            </w:r>
            <w:r w:rsidRPr="00393C22">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151D0105" w14:textId="77777777" w:rsidR="00DE2AF4" w:rsidRDefault="009571D8" w:rsidP="00DE2A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6438322"/>
                <w14:checkbox>
                  <w14:checked w14:val="0"/>
                  <w14:checkedState w14:val="0052" w14:font="Wingdings 2"/>
                  <w14:uncheckedState w14:val="2610" w14:font="ＭＳ ゴシック"/>
                </w14:checkbox>
              </w:sdtPr>
              <w:sdtEndPr/>
              <w:sdtContent>
                <w:r w:rsidR="00DE2AF4">
                  <w:rPr>
                    <w:rFonts w:hAnsi="ＭＳ ゴシック" w:hint="eastAsia"/>
                    <w:color w:val="000000" w:themeColor="text1"/>
                    <w:sz w:val="18"/>
                    <w:szCs w:val="18"/>
                  </w:rPr>
                  <w:t>☐</w:t>
                </w:r>
              </w:sdtContent>
            </w:sdt>
            <w:r w:rsidR="00DE2AF4">
              <w:rPr>
                <w:rFonts w:asciiTheme="majorEastAsia" w:eastAsiaTheme="majorEastAsia" w:hAnsiTheme="majorEastAsia" w:hint="eastAsia"/>
                <w:color w:val="000000" w:themeColor="text1"/>
                <w:sz w:val="18"/>
                <w:szCs w:val="18"/>
              </w:rPr>
              <w:t xml:space="preserve">　</w:t>
            </w:r>
            <w:r w:rsidR="00DE2AF4">
              <w:rPr>
                <w:rFonts w:asciiTheme="majorEastAsia" w:eastAsiaTheme="majorEastAsia" w:hAnsiTheme="majorEastAsia" w:hint="eastAsia"/>
                <w:bCs/>
                <w:color w:val="000000" w:themeColor="text1"/>
                <w:sz w:val="18"/>
                <w:szCs w:val="18"/>
              </w:rPr>
              <w:t>いる</w:t>
            </w:r>
            <w:r w:rsidR="00DE2AF4" w:rsidRPr="00B103DF">
              <w:rPr>
                <w:rFonts w:asciiTheme="majorEastAsia" w:eastAsiaTheme="majorEastAsia" w:hAnsiTheme="majorEastAsia" w:hint="eastAsia"/>
                <w:bCs/>
                <w:color w:val="000000" w:themeColor="text1"/>
                <w:sz w:val="18"/>
                <w:szCs w:val="18"/>
              </w:rPr>
              <w:t xml:space="preserve">　</w:t>
            </w:r>
          </w:p>
          <w:p w14:paraId="14BCEA85" w14:textId="77777777" w:rsidR="00DE2AF4" w:rsidRDefault="009571D8" w:rsidP="00DE2A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176898"/>
                <w14:checkbox>
                  <w14:checked w14:val="0"/>
                  <w14:checkedState w14:val="0052" w14:font="Wingdings 2"/>
                  <w14:uncheckedState w14:val="2610" w14:font="ＭＳ ゴシック"/>
                </w14:checkbox>
              </w:sdtPr>
              <w:sdtEndPr/>
              <w:sdtContent>
                <w:r w:rsidR="00DE2AF4">
                  <w:rPr>
                    <w:rFonts w:hAnsi="ＭＳ ゴシック" w:hint="eastAsia"/>
                    <w:color w:val="000000" w:themeColor="text1"/>
                    <w:sz w:val="18"/>
                    <w:szCs w:val="18"/>
                  </w:rPr>
                  <w:t>☐</w:t>
                </w:r>
              </w:sdtContent>
            </w:sdt>
            <w:r w:rsidR="00DE2AF4">
              <w:rPr>
                <w:rFonts w:asciiTheme="majorEastAsia" w:eastAsiaTheme="majorEastAsia" w:hAnsiTheme="majorEastAsia" w:hint="eastAsia"/>
                <w:color w:val="000000" w:themeColor="text1"/>
                <w:sz w:val="18"/>
                <w:szCs w:val="18"/>
              </w:rPr>
              <w:t xml:space="preserve">　</w:t>
            </w:r>
            <w:r w:rsidR="00DE2AF4">
              <w:rPr>
                <w:rFonts w:asciiTheme="majorEastAsia" w:eastAsiaTheme="majorEastAsia" w:hAnsiTheme="majorEastAsia" w:hint="eastAsia"/>
                <w:bCs/>
                <w:color w:val="000000" w:themeColor="text1"/>
                <w:sz w:val="18"/>
                <w:szCs w:val="18"/>
              </w:rPr>
              <w:t>いない</w:t>
            </w:r>
          </w:p>
          <w:p w14:paraId="3B852647" w14:textId="2E7DB1A8" w:rsidR="00DE2AF4" w:rsidRDefault="009571D8" w:rsidP="00DE2AF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17146381"/>
                <w14:checkbox>
                  <w14:checked w14:val="0"/>
                  <w14:checkedState w14:val="0052" w14:font="Wingdings 2"/>
                  <w14:uncheckedState w14:val="2610" w14:font="ＭＳ ゴシック"/>
                </w14:checkbox>
              </w:sdtPr>
              <w:sdtEndPr/>
              <w:sdtContent>
                <w:r w:rsidR="00DE2AF4">
                  <w:rPr>
                    <w:rFonts w:hAnsi="ＭＳ ゴシック" w:hint="eastAsia"/>
                    <w:color w:val="000000" w:themeColor="text1"/>
                    <w:sz w:val="18"/>
                    <w:szCs w:val="18"/>
                  </w:rPr>
                  <w:t>☐</w:t>
                </w:r>
              </w:sdtContent>
            </w:sdt>
            <w:r w:rsidR="00DE2AF4">
              <w:rPr>
                <w:rFonts w:asciiTheme="majorEastAsia" w:eastAsiaTheme="majorEastAsia" w:hAnsiTheme="majorEastAsia" w:hint="eastAsia"/>
                <w:color w:val="000000" w:themeColor="text1"/>
                <w:sz w:val="18"/>
                <w:szCs w:val="18"/>
              </w:rPr>
              <w:t xml:space="preserve">　</w:t>
            </w:r>
            <w:r w:rsidR="00DE2AF4">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1ADF6A9B" w14:textId="77777777" w:rsidR="00DE2AF4" w:rsidRPr="00393C22" w:rsidRDefault="00DE2AF4" w:rsidP="00DE2AF4">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E1A5179" w14:textId="08098C8F" w:rsidR="00DE2AF4" w:rsidRPr="007E20F1" w:rsidRDefault="00DE2AF4" w:rsidP="00DE2AF4">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第2の2(12)⑧</w:t>
            </w:r>
          </w:p>
        </w:tc>
      </w:tr>
      <w:tr w:rsidR="003B1329" w:rsidRPr="007E20F1" w14:paraId="1327A101" w14:textId="77777777" w:rsidTr="0097237B">
        <w:trPr>
          <w:cantSplit/>
          <w:trHeight w:val="466"/>
        </w:trPr>
        <w:tc>
          <w:tcPr>
            <w:tcW w:w="1418" w:type="dxa"/>
            <w:tcBorders>
              <w:top w:val="single" w:sz="4" w:space="0" w:color="auto"/>
              <w:bottom w:val="nil"/>
            </w:tcBorders>
            <w:shd w:val="clear" w:color="auto" w:fill="auto"/>
          </w:tcPr>
          <w:p w14:paraId="23ED8447" w14:textId="7FF640DE" w:rsidR="003B1329" w:rsidRDefault="003B1329" w:rsidP="003B132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lastRenderedPageBreak/>
              <w:t>９　ターミナルケア加算（一体型のみ）</w:t>
            </w:r>
          </w:p>
        </w:tc>
        <w:tc>
          <w:tcPr>
            <w:tcW w:w="5953" w:type="dxa"/>
            <w:tcBorders>
              <w:top w:val="single" w:sz="4" w:space="0" w:color="auto"/>
              <w:bottom w:val="dotted" w:sz="4" w:space="0" w:color="auto"/>
            </w:tcBorders>
            <w:shd w:val="clear" w:color="auto" w:fill="auto"/>
          </w:tcPr>
          <w:p w14:paraId="3CCE461A" w14:textId="77777777" w:rsidR="0097237B" w:rsidRDefault="003B1329" w:rsidP="0097237B">
            <w:pPr>
              <w:spacing w:line="240" w:lineRule="exact"/>
              <w:ind w:firstLineChars="100" w:firstLine="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在宅で死亡した利用者について、別に厚生労働大臣が定める基準に適合しているものとして、市長に対し、届出を行った一体型指定定期巡回・随時対応型訪問介護看護事業所が、その死亡日及び死亡日前１４日以内に２日（死亡日及び死亡日前１４日以内に当該利用者（末期の悪性腫瘍その他別に厚生労働大臣が定める状態にあるものに限る。）に訪問看護を行っている場合にあっては、１日）以上ターミナルケアを行った場合（ターミナルケアを行った後、２４時間以内に在宅以外で死亡した場合を含む。）は、ターミナルケア加算</w:t>
            </w:r>
            <w:r>
              <w:rPr>
                <w:rFonts w:asciiTheme="majorEastAsia" w:eastAsiaTheme="majorEastAsia" w:hAnsiTheme="majorEastAsia" w:hint="eastAsia"/>
                <w:bCs/>
                <w:color w:val="000000" w:themeColor="text1"/>
                <w:sz w:val="18"/>
                <w:szCs w:val="20"/>
              </w:rPr>
              <w:t>を算定</w:t>
            </w:r>
            <w:r w:rsidRPr="00393C22">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97237B" w:rsidRPr="00393C22" w14:paraId="2AFC9FCB" w14:textId="77777777" w:rsidTr="00DF1E11">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641814" w14:textId="77777777" w:rsidR="0097237B" w:rsidRPr="00393C22" w:rsidRDefault="0097237B" w:rsidP="0097237B">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別に</w:t>
                  </w:r>
                  <w:r w:rsidRPr="00393C22">
                    <w:rPr>
                      <w:rFonts w:asciiTheme="majorEastAsia" w:eastAsiaTheme="majorEastAsia" w:hAnsiTheme="majorEastAsia" w:hint="eastAsia"/>
                      <w:bCs/>
                      <w:color w:val="000000" w:themeColor="text1"/>
                      <w:sz w:val="18"/>
                      <w:szCs w:val="20"/>
                    </w:rPr>
                    <w:t>厚生労働大臣が定める基準</w:t>
                  </w:r>
                </w:p>
              </w:tc>
            </w:tr>
            <w:tr w:rsidR="0097237B" w:rsidRPr="00D13DD0" w14:paraId="622790DE"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8AF122" w14:textId="77777777" w:rsidR="0097237B" w:rsidRDefault="009571D8" w:rsidP="0097237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8643324"/>
                      <w14:checkbox>
                        <w14:checked w14:val="0"/>
                        <w14:checkedState w14:val="0052" w14:font="Wingdings 2"/>
                        <w14:uncheckedState w14:val="2610" w14:font="ＭＳ ゴシック"/>
                      </w14:checkbox>
                    </w:sdtPr>
                    <w:sdtEndPr/>
                    <w:sdtContent>
                      <w:r w:rsidR="0097237B">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45517CA5" w14:textId="77777777" w:rsidR="0097237B" w:rsidRPr="00D13DD0" w:rsidRDefault="0097237B" w:rsidP="0097237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ターミナルケアを受ける利用者について２４時間連絡できる体制を確保しており、かつ、必要に応じて、指定訪問看護を行うことができる体制を整備している</w:t>
                  </w:r>
                </w:p>
              </w:tc>
            </w:tr>
            <w:tr w:rsidR="0097237B" w:rsidRPr="00393C22" w14:paraId="374D4228"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ED8711" w14:textId="77777777" w:rsidR="0097237B" w:rsidRDefault="009571D8" w:rsidP="0097237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6912390"/>
                      <w14:checkbox>
                        <w14:checked w14:val="0"/>
                        <w14:checkedState w14:val="0052" w14:font="Wingdings 2"/>
                        <w14:uncheckedState w14:val="2610" w14:font="ＭＳ ゴシック"/>
                      </w14:checkbox>
                    </w:sdtPr>
                    <w:sdtEndPr/>
                    <w:sdtContent>
                      <w:r w:rsidR="0097237B" w:rsidRPr="000F48C4">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D6358AB" w14:textId="77777777" w:rsidR="0097237B" w:rsidRPr="00393C22" w:rsidRDefault="0097237B" w:rsidP="0097237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主治の医師との連携の下に、指定訪問看護におけるターミナルケアに係る計画及び支援体制について利用者及びその家族等に対して説明を行い、同意を得てターミナルケアを行っている</w:t>
                  </w:r>
                </w:p>
              </w:tc>
            </w:tr>
            <w:tr w:rsidR="0097237B" w:rsidRPr="00393C22" w14:paraId="294AC40B"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EFCE8D" w14:textId="77777777" w:rsidR="0097237B" w:rsidRDefault="009571D8" w:rsidP="0097237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1466778"/>
                      <w14:checkbox>
                        <w14:checked w14:val="0"/>
                        <w14:checkedState w14:val="0052" w14:font="Wingdings 2"/>
                        <w14:uncheckedState w14:val="2610" w14:font="ＭＳ ゴシック"/>
                      </w14:checkbox>
                    </w:sdtPr>
                    <w:sdtEndPr/>
                    <w:sdtContent>
                      <w:r w:rsidR="0097237B" w:rsidRPr="000F48C4">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FD3BEC7" w14:textId="77777777" w:rsidR="0097237B" w:rsidRPr="00393C22" w:rsidRDefault="0097237B" w:rsidP="0097237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ターミナルケアの提供について利用者の身体状況の変化等必要な事項が適切に記録されている</w:t>
                  </w:r>
                </w:p>
              </w:tc>
            </w:tr>
            <w:tr w:rsidR="003B1329" w:rsidRPr="00393C22" w14:paraId="6CCCA357" w14:textId="77777777" w:rsidTr="00DF1E11">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CA452C" w14:textId="1C8B3881" w:rsidR="003B1329" w:rsidRPr="00393C22" w:rsidRDefault="003B1329" w:rsidP="003B132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別に</w:t>
                  </w:r>
                  <w:r w:rsidR="0097237B" w:rsidRPr="0097237B">
                    <w:rPr>
                      <w:rFonts w:asciiTheme="majorEastAsia" w:eastAsiaTheme="majorEastAsia" w:hAnsiTheme="majorEastAsia" w:hint="eastAsia"/>
                      <w:bCs/>
                      <w:color w:val="000000" w:themeColor="text1"/>
                      <w:sz w:val="18"/>
                      <w:szCs w:val="20"/>
                    </w:rPr>
                    <w:t>厚生労働大臣が定める基準に適合する利用者等</w:t>
                  </w:r>
                </w:p>
              </w:tc>
            </w:tr>
            <w:tr w:rsidR="003B1329" w:rsidRPr="00D13DD0" w14:paraId="79F2E37B" w14:textId="77777777" w:rsidTr="00F72C4F">
              <w:trPr>
                <w:trHeight w:val="27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A33247" w14:textId="292F865F" w:rsidR="003B1329" w:rsidRDefault="00F72C4F" w:rsidP="003B1329">
                  <w:pPr>
                    <w:spacing w:line="240" w:lineRule="exact"/>
                    <w:rPr>
                      <w:rFonts w:asciiTheme="majorEastAsia" w:eastAsiaTheme="majorEastAsia" w:hAnsiTheme="majorEastAsia"/>
                      <w:bCs/>
                      <w:color w:val="000000" w:themeColor="text1"/>
                      <w:sz w:val="18"/>
                      <w:szCs w:val="18"/>
                    </w:rPr>
                  </w:pPr>
                  <w:r>
                    <w:rPr>
                      <w:rFonts w:hAnsi="ＭＳ ゴシック" w:hint="eastAsia"/>
                      <w:bCs/>
                      <w:color w:val="000000" w:themeColor="text1"/>
                      <w:sz w:val="18"/>
                      <w:szCs w:val="18"/>
                    </w:rPr>
                    <w:t>ア</w:t>
                  </w:r>
                </w:p>
              </w:tc>
              <w:tc>
                <w:tcPr>
                  <w:tcW w:w="5134" w:type="dxa"/>
                  <w:gridSpan w:val="2"/>
                  <w:tcBorders>
                    <w:top w:val="single" w:sz="4" w:space="0" w:color="auto"/>
                    <w:left w:val="single" w:sz="4" w:space="0" w:color="auto"/>
                    <w:right w:val="single" w:sz="4" w:space="0" w:color="auto"/>
                  </w:tcBorders>
                </w:tcPr>
                <w:p w14:paraId="6CCC7008" w14:textId="7D35ECD3" w:rsidR="003B1329" w:rsidRPr="00D13DD0" w:rsidRDefault="0097237B" w:rsidP="003B1329">
                  <w:pPr>
                    <w:spacing w:line="240" w:lineRule="exact"/>
                    <w:rPr>
                      <w:rFonts w:asciiTheme="majorEastAsia" w:eastAsiaTheme="majorEastAsia" w:hAnsiTheme="majorEastAsia"/>
                      <w:bCs/>
                      <w:color w:val="000000" w:themeColor="text1"/>
                      <w:sz w:val="18"/>
                      <w:szCs w:val="20"/>
                    </w:rPr>
                  </w:pPr>
                  <w:r w:rsidRPr="0097237B">
                    <w:rPr>
                      <w:rFonts w:asciiTheme="majorEastAsia" w:eastAsiaTheme="majorEastAsia" w:hAnsiTheme="majorEastAsia" w:hint="eastAsia"/>
                      <w:bCs/>
                      <w:color w:val="000000" w:themeColor="text1"/>
                      <w:sz w:val="18"/>
                      <w:szCs w:val="20"/>
                    </w:rPr>
                    <w:t>次のいずれかに該当する状態</w:t>
                  </w:r>
                  <w:r>
                    <w:rPr>
                      <w:rFonts w:asciiTheme="majorEastAsia" w:eastAsiaTheme="majorEastAsia" w:hAnsiTheme="majorEastAsia" w:hint="eastAsia"/>
                      <w:bCs/>
                      <w:color w:val="000000" w:themeColor="text1"/>
                      <w:sz w:val="18"/>
                      <w:szCs w:val="20"/>
                    </w:rPr>
                    <w:t>に該当する</w:t>
                  </w:r>
                </w:p>
              </w:tc>
            </w:tr>
            <w:tr w:rsidR="0097237B" w:rsidRPr="00393C22" w14:paraId="6049AF44" w14:textId="77777777" w:rsidTr="00F72C4F">
              <w:trPr>
                <w:trHeight w:val="270"/>
              </w:trPr>
              <w:tc>
                <w:tcPr>
                  <w:tcW w:w="440" w:type="dxa"/>
                  <w:tcBorders>
                    <w:top w:val="single" w:sz="4" w:space="0" w:color="auto"/>
                    <w:left w:val="nil"/>
                    <w:bottom w:val="nil"/>
                    <w:right w:val="single" w:sz="4" w:space="0" w:color="auto"/>
                  </w:tcBorders>
                  <w:shd w:val="clear" w:color="auto" w:fill="auto"/>
                </w:tcPr>
                <w:p w14:paraId="760DE5BC" w14:textId="140325B3" w:rsidR="0097237B" w:rsidRDefault="0097237B" w:rsidP="003B1329">
                  <w:pPr>
                    <w:spacing w:line="240" w:lineRule="exact"/>
                    <w:rPr>
                      <w:rFonts w:asciiTheme="majorEastAsia" w:eastAsiaTheme="majorEastAsia" w:hAnsiTheme="majorEastAsia"/>
                      <w:bCs/>
                      <w:color w:val="000000" w:themeColor="text1"/>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9E4015" w14:textId="20FBAA9C" w:rsidR="0097237B" w:rsidRPr="00393C22" w:rsidRDefault="00F72C4F" w:rsidP="0097237B">
                  <w:pPr>
                    <w:spacing w:line="240" w:lineRule="exact"/>
                    <w:rPr>
                      <w:rFonts w:asciiTheme="majorEastAsia" w:eastAsiaTheme="majorEastAsia" w:hAnsiTheme="majorEastAsia"/>
                      <w:bCs/>
                      <w:color w:val="000000" w:themeColor="text1"/>
                      <w:sz w:val="18"/>
                      <w:szCs w:val="20"/>
                    </w:rPr>
                  </w:pPr>
                  <w:r>
                    <w:rPr>
                      <w:rFonts w:hAnsi="ＭＳ ゴシック" w:hint="eastAsia"/>
                      <w:bCs/>
                      <w:color w:val="000000" w:themeColor="text1"/>
                      <w:sz w:val="18"/>
                      <w:szCs w:val="18"/>
                    </w:rPr>
                    <w:t>ａ</w:t>
                  </w:r>
                </w:p>
              </w:tc>
              <w:tc>
                <w:tcPr>
                  <w:tcW w:w="4709" w:type="dxa"/>
                  <w:tcBorders>
                    <w:left w:val="single" w:sz="4" w:space="0" w:color="auto"/>
                    <w:right w:val="single" w:sz="4" w:space="0" w:color="auto"/>
                  </w:tcBorders>
                </w:tcPr>
                <w:p w14:paraId="0E334779" w14:textId="1922E90D" w:rsidR="0097237B" w:rsidRPr="00393C22" w:rsidRDefault="0097237B" w:rsidP="0097237B">
                  <w:pPr>
                    <w:spacing w:line="240" w:lineRule="exact"/>
                    <w:rPr>
                      <w:rFonts w:asciiTheme="majorEastAsia" w:eastAsiaTheme="majorEastAsia" w:hAnsiTheme="majorEastAsia"/>
                      <w:bCs/>
                      <w:color w:val="000000" w:themeColor="text1"/>
                      <w:sz w:val="18"/>
                      <w:szCs w:val="20"/>
                    </w:rPr>
                  </w:pPr>
                  <w:r w:rsidRPr="0097237B">
                    <w:rPr>
                      <w:rFonts w:asciiTheme="majorEastAsia" w:eastAsiaTheme="majorEastAsia" w:hAnsiTheme="majorEastAsia" w:hint="eastAsia"/>
                      <w:bCs/>
                      <w:color w:val="000000" w:themeColor="text1"/>
                      <w:sz w:val="18"/>
                      <w:szCs w:val="20"/>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３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tc>
            </w:tr>
            <w:tr w:rsidR="0097237B" w:rsidRPr="00393C22" w14:paraId="70FD077C" w14:textId="77777777" w:rsidTr="00F72C4F">
              <w:trPr>
                <w:trHeight w:val="270"/>
              </w:trPr>
              <w:tc>
                <w:tcPr>
                  <w:tcW w:w="440" w:type="dxa"/>
                  <w:tcBorders>
                    <w:top w:val="nil"/>
                    <w:left w:val="nil"/>
                    <w:bottom w:val="nil"/>
                    <w:right w:val="single" w:sz="4" w:space="0" w:color="auto"/>
                  </w:tcBorders>
                  <w:shd w:val="clear" w:color="auto" w:fill="auto"/>
                </w:tcPr>
                <w:p w14:paraId="38724182" w14:textId="77777777" w:rsidR="0097237B" w:rsidRPr="000F48C4" w:rsidRDefault="0097237B" w:rsidP="003B1329">
                  <w:pPr>
                    <w:spacing w:line="240" w:lineRule="exact"/>
                    <w:rPr>
                      <w:rFonts w:asciiTheme="majorEastAsia" w:eastAsiaTheme="majorEastAsia" w:hAnsiTheme="majorEastAsia"/>
                      <w:bCs/>
                      <w:color w:val="000000" w:themeColor="text1"/>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47EF26" w14:textId="41CAB710" w:rsidR="0097237B" w:rsidRPr="000F48C4" w:rsidRDefault="00F72C4F" w:rsidP="0097237B">
                  <w:pPr>
                    <w:spacing w:line="240" w:lineRule="exact"/>
                    <w:rPr>
                      <w:rFonts w:asciiTheme="majorEastAsia" w:eastAsiaTheme="majorEastAsia" w:hAnsiTheme="majorEastAsia"/>
                      <w:bCs/>
                      <w:color w:val="000000" w:themeColor="text1"/>
                      <w:sz w:val="18"/>
                      <w:szCs w:val="18"/>
                    </w:rPr>
                  </w:pPr>
                  <w:r>
                    <w:rPr>
                      <w:rFonts w:hAnsi="ＭＳ ゴシック" w:hint="eastAsia"/>
                      <w:bCs/>
                      <w:color w:val="000000" w:themeColor="text1"/>
                      <w:sz w:val="18"/>
                      <w:szCs w:val="18"/>
                    </w:rPr>
                    <w:t>ｂ</w:t>
                  </w:r>
                </w:p>
              </w:tc>
              <w:tc>
                <w:tcPr>
                  <w:tcW w:w="4709" w:type="dxa"/>
                  <w:tcBorders>
                    <w:left w:val="single" w:sz="4" w:space="0" w:color="auto"/>
                    <w:right w:val="single" w:sz="4" w:space="0" w:color="auto"/>
                  </w:tcBorders>
                </w:tcPr>
                <w:p w14:paraId="6CAE2CE4" w14:textId="24037758" w:rsidR="0097237B" w:rsidRPr="0097237B" w:rsidRDefault="0097237B" w:rsidP="0097237B">
                  <w:pPr>
                    <w:spacing w:line="240" w:lineRule="exact"/>
                    <w:rPr>
                      <w:rFonts w:asciiTheme="majorEastAsia" w:eastAsiaTheme="majorEastAsia" w:hAnsiTheme="majorEastAsia"/>
                      <w:bCs/>
                      <w:color w:val="000000" w:themeColor="text1"/>
                      <w:sz w:val="18"/>
                      <w:szCs w:val="20"/>
                    </w:rPr>
                  </w:pPr>
                  <w:r w:rsidRPr="0097237B">
                    <w:rPr>
                      <w:rFonts w:asciiTheme="majorEastAsia" w:eastAsiaTheme="majorEastAsia" w:hAnsiTheme="majorEastAsia" w:hint="eastAsia"/>
                      <w:bCs/>
                      <w:color w:val="000000" w:themeColor="text1"/>
                      <w:sz w:val="18"/>
                      <w:szCs w:val="20"/>
                    </w:rPr>
                    <w:t>急性増悪その他当該利用者の主治の医師が一時的に頻回の訪問看護が必要であると認める状態</w:t>
                  </w:r>
                </w:p>
              </w:tc>
            </w:tr>
          </w:tbl>
          <w:p w14:paraId="69F87095" w14:textId="1AEA5C8D" w:rsidR="003B1329" w:rsidRPr="003B1329" w:rsidRDefault="003B1329" w:rsidP="003B132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AA32CA5" w14:textId="77777777" w:rsidR="0097237B"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9020424"/>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いる</w:t>
            </w:r>
            <w:r w:rsidR="0097237B" w:rsidRPr="00B103DF">
              <w:rPr>
                <w:rFonts w:asciiTheme="majorEastAsia" w:eastAsiaTheme="majorEastAsia" w:hAnsiTheme="majorEastAsia" w:hint="eastAsia"/>
                <w:bCs/>
                <w:color w:val="000000" w:themeColor="text1"/>
                <w:sz w:val="18"/>
                <w:szCs w:val="18"/>
              </w:rPr>
              <w:t xml:space="preserve">　</w:t>
            </w:r>
          </w:p>
          <w:p w14:paraId="5BEA96BD" w14:textId="77777777" w:rsidR="003B1329"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805266"/>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いない</w:t>
            </w:r>
          </w:p>
          <w:p w14:paraId="7B03E755" w14:textId="0E138217" w:rsidR="0097237B" w:rsidRPr="0097237B"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5382923"/>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113FABF" w14:textId="77777777" w:rsidR="003B1329" w:rsidRPr="00393C22" w:rsidRDefault="003B1329" w:rsidP="003B1329">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w:t>
            </w:r>
            <w:r w:rsidRPr="00393C22">
              <w:rPr>
                <w:rFonts w:asciiTheme="majorEastAsia" w:eastAsiaTheme="majorEastAsia" w:hAnsiTheme="majorEastAsia" w:hint="eastAsia"/>
                <w:bCs/>
                <w:color w:val="000000" w:themeColor="text1"/>
                <w:sz w:val="18"/>
                <w:szCs w:val="18"/>
              </w:rPr>
              <w:t>18</w:t>
            </w:r>
            <w:r w:rsidRPr="00393C22">
              <w:rPr>
                <w:rFonts w:asciiTheme="majorEastAsia" w:eastAsiaTheme="majorEastAsia" w:hAnsiTheme="majorEastAsia" w:hint="eastAsia"/>
                <w:color w:val="000000" w:themeColor="text1"/>
                <w:sz w:val="18"/>
                <w:szCs w:val="18"/>
              </w:rPr>
              <w:t>厚告126</w:t>
            </w:r>
          </w:p>
          <w:p w14:paraId="55B7885C" w14:textId="77777777" w:rsidR="003B1329" w:rsidRDefault="003B1329" w:rsidP="003B1329">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sidRPr="00393C22">
              <w:rPr>
                <w:rFonts w:asciiTheme="majorEastAsia" w:eastAsiaTheme="majorEastAsia" w:hAnsiTheme="majorEastAsia" w:hint="eastAsia"/>
                <w:color w:val="000000" w:themeColor="text1"/>
                <w:sz w:val="18"/>
                <w:szCs w:val="18"/>
              </w:rPr>
              <w:t>1注14</w:t>
            </w:r>
          </w:p>
          <w:p w14:paraId="5C10F27E" w14:textId="77777777" w:rsidR="003B1329" w:rsidRPr="00393C22" w:rsidRDefault="003B1329" w:rsidP="003B13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平27厚告95</w:t>
            </w:r>
          </w:p>
          <w:p w14:paraId="090A1AD6" w14:textId="1133C649" w:rsidR="003B1329" w:rsidRDefault="003B1329" w:rsidP="003B1329">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第45号</w:t>
            </w:r>
          </w:p>
          <w:p w14:paraId="7CF715D3" w14:textId="77777777" w:rsidR="003B1329" w:rsidRPr="00393C22" w:rsidRDefault="003B1329" w:rsidP="003B132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平27厚告94</w:t>
            </w:r>
          </w:p>
          <w:p w14:paraId="5FCE9499" w14:textId="2E0D28C7" w:rsidR="003B1329" w:rsidRPr="00393C22" w:rsidRDefault="003B1329" w:rsidP="003B1329">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第35号</w:t>
            </w:r>
          </w:p>
        </w:tc>
      </w:tr>
      <w:tr w:rsidR="0097237B" w:rsidRPr="007E20F1" w14:paraId="50293B6D" w14:textId="77777777" w:rsidTr="0097237B">
        <w:trPr>
          <w:trHeight w:val="466"/>
        </w:trPr>
        <w:tc>
          <w:tcPr>
            <w:tcW w:w="1418" w:type="dxa"/>
            <w:tcBorders>
              <w:top w:val="nil"/>
              <w:bottom w:val="nil"/>
            </w:tcBorders>
            <w:shd w:val="clear" w:color="auto" w:fill="auto"/>
          </w:tcPr>
          <w:p w14:paraId="7C87052B"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2DE48AA" w14:textId="2AF709C5"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ターミナルケア加算については、在宅で死亡した利用者の死亡月に算定することとされていますが、ターミナルケアを最後に行った日の属する月と、利用者の死亡月が異なる場合には、死亡月に算定することとします。</w:t>
            </w:r>
          </w:p>
        </w:tc>
        <w:tc>
          <w:tcPr>
            <w:tcW w:w="1276" w:type="dxa"/>
            <w:tcBorders>
              <w:top w:val="dotted" w:sz="4" w:space="0" w:color="auto"/>
              <w:bottom w:val="dotted" w:sz="4" w:space="0" w:color="auto"/>
            </w:tcBorders>
            <w:shd w:val="clear" w:color="auto" w:fill="auto"/>
          </w:tcPr>
          <w:p w14:paraId="0496A051" w14:textId="77777777" w:rsidR="0097237B" w:rsidRDefault="0097237B" w:rsidP="0097237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23EA501" w14:textId="7777777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190EEE3" w14:textId="184CFA6C"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第2の2(13)①</w:t>
            </w:r>
          </w:p>
        </w:tc>
      </w:tr>
      <w:tr w:rsidR="0097237B" w:rsidRPr="007E20F1" w14:paraId="6FD46F1E" w14:textId="77777777" w:rsidTr="0097237B">
        <w:trPr>
          <w:trHeight w:val="466"/>
        </w:trPr>
        <w:tc>
          <w:tcPr>
            <w:tcW w:w="1418" w:type="dxa"/>
            <w:tcBorders>
              <w:top w:val="nil"/>
              <w:bottom w:val="nil"/>
            </w:tcBorders>
            <w:shd w:val="clear" w:color="auto" w:fill="auto"/>
          </w:tcPr>
          <w:p w14:paraId="31B36062"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0816910" w14:textId="5FE8B17E"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ターミナルケア加算は、１人の利用者に対し、１か所の事業所に限り算定できます。</w:t>
            </w:r>
            <w:r w:rsidR="00A849AE">
              <w:rPr>
                <w:rFonts w:asciiTheme="majorEastAsia" w:eastAsiaTheme="majorEastAsia" w:hAnsiTheme="majorEastAsia" w:hint="eastAsia"/>
                <w:bCs/>
                <w:color w:val="000000" w:themeColor="text1"/>
                <w:sz w:val="18"/>
                <w:szCs w:val="20"/>
              </w:rPr>
              <w:t>な</w:t>
            </w:r>
            <w:r w:rsidRPr="00393C22">
              <w:rPr>
                <w:rFonts w:asciiTheme="majorEastAsia" w:eastAsiaTheme="majorEastAsia" w:hAnsiTheme="majorEastAsia" w:hint="eastAsia"/>
                <w:bCs/>
                <w:color w:val="000000" w:themeColor="text1"/>
                <w:sz w:val="18"/>
                <w:szCs w:val="20"/>
              </w:rPr>
              <w:t>お、当該加算を介護保険で請求した場合には、</w:t>
            </w:r>
            <w:r>
              <w:rPr>
                <w:rFonts w:asciiTheme="majorEastAsia" w:eastAsiaTheme="majorEastAsia" w:hAnsiTheme="majorEastAsia" w:hint="eastAsia"/>
                <w:bCs/>
                <w:color w:val="000000" w:themeColor="text1"/>
                <w:sz w:val="18"/>
                <w:szCs w:val="20"/>
              </w:rPr>
              <w:t>同月に次のサービスを利用した場合の次の加算等を算定できません。</w:t>
            </w:r>
          </w:p>
          <w:tbl>
            <w:tblPr>
              <w:tblStyle w:val="a3"/>
              <w:tblW w:w="5574" w:type="dxa"/>
              <w:tblInd w:w="158" w:type="dxa"/>
              <w:tblLayout w:type="fixed"/>
              <w:tblLook w:val="04A0" w:firstRow="1" w:lastRow="0" w:firstColumn="1" w:lastColumn="0" w:noHBand="0" w:noVBand="1"/>
            </w:tblPr>
            <w:tblGrid>
              <w:gridCol w:w="440"/>
              <w:gridCol w:w="5134"/>
            </w:tblGrid>
            <w:tr w:rsidR="0097237B" w:rsidRPr="003D7C9B" w14:paraId="0664DCB6"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A85884" w14:textId="77777777" w:rsidR="0097237B" w:rsidRPr="003D7C9B" w:rsidRDefault="0097237B" w:rsidP="0097237B">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58814A" w14:textId="0B555676" w:rsidR="0097237B" w:rsidRPr="003D7C9B" w:rsidRDefault="0097237B" w:rsidP="0097237B">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訪問看護及び看護小規模多機能型居宅介護を利用した場合の当該各サービスにおける</w:t>
                  </w:r>
                  <w:r>
                    <w:rPr>
                      <w:rFonts w:asciiTheme="majorEastAsia" w:eastAsiaTheme="majorEastAsia" w:hAnsiTheme="majorEastAsia" w:hint="eastAsia"/>
                      <w:bCs/>
                      <w:color w:val="000000" w:themeColor="text1"/>
                      <w:sz w:val="18"/>
                      <w:szCs w:val="20"/>
                    </w:rPr>
                    <w:t>ターミナルケア加算</w:t>
                  </w:r>
                </w:p>
              </w:tc>
            </w:tr>
            <w:tr w:rsidR="0097237B" w:rsidRPr="003D7C9B" w14:paraId="05F770C5"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73EA03" w14:textId="77777777" w:rsidR="0097237B" w:rsidRPr="003D7C9B" w:rsidRDefault="0097237B" w:rsidP="0097237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7E56244" w14:textId="12CE7988" w:rsidR="0097237B" w:rsidRPr="00393C22" w:rsidRDefault="0097237B" w:rsidP="0097237B">
                  <w:pPr>
                    <w:spacing w:line="240" w:lineRule="exact"/>
                    <w:rPr>
                      <w:rFonts w:asciiTheme="majorEastAsia" w:eastAsiaTheme="majorEastAsia" w:hAnsiTheme="majorEastAsia"/>
                      <w:bCs/>
                      <w:color w:val="000000" w:themeColor="text1"/>
                      <w:sz w:val="18"/>
                      <w:szCs w:val="20"/>
                    </w:rPr>
                  </w:pPr>
                  <w:r w:rsidRPr="0097237B">
                    <w:rPr>
                      <w:rFonts w:asciiTheme="majorEastAsia" w:eastAsiaTheme="majorEastAsia" w:hAnsiTheme="majorEastAsia" w:hint="eastAsia"/>
                      <w:bCs/>
                      <w:color w:val="000000" w:themeColor="text1"/>
                      <w:sz w:val="18"/>
                      <w:szCs w:val="20"/>
                    </w:rPr>
                    <w:t>医療保険における訪問看護を利用した場合の訪問看護ターミナルケア療養費及び訪問看護・指導料における在宅ターミナルケア加算</w:t>
                  </w:r>
                </w:p>
              </w:tc>
            </w:tr>
          </w:tbl>
          <w:p w14:paraId="49855C41" w14:textId="16191F04"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1C30FC7D" w14:textId="77777777" w:rsidR="0097237B" w:rsidRDefault="0097237B" w:rsidP="0097237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8DC95D8" w14:textId="7777777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E52F6D8" w14:textId="416D75C8"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第2の2(13)②</w:t>
            </w:r>
          </w:p>
        </w:tc>
      </w:tr>
      <w:tr w:rsidR="0097237B" w:rsidRPr="007E20F1" w14:paraId="70A3799B" w14:textId="77777777" w:rsidTr="0097237B">
        <w:trPr>
          <w:trHeight w:val="466"/>
        </w:trPr>
        <w:tc>
          <w:tcPr>
            <w:tcW w:w="1418" w:type="dxa"/>
            <w:tcBorders>
              <w:top w:val="nil"/>
              <w:bottom w:val="nil"/>
            </w:tcBorders>
            <w:shd w:val="clear" w:color="auto" w:fill="auto"/>
          </w:tcPr>
          <w:p w14:paraId="15EA4974"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8109DE9" w14:textId="03B9A01E"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１の事業所において、死亡日及び死亡日前１４日以内に医療保険又は介護保険の給付の対象となる訪問看護をそれぞれ１日以上実施した場合は、最後に実施した保険制度においてターミナルケア加算等を算定してください。この場合において他制度の保険によるターミナルケア加算等は算定できません。</w:t>
            </w:r>
          </w:p>
        </w:tc>
        <w:tc>
          <w:tcPr>
            <w:tcW w:w="1276" w:type="dxa"/>
            <w:tcBorders>
              <w:top w:val="dotted" w:sz="4" w:space="0" w:color="auto"/>
              <w:bottom w:val="single" w:sz="4" w:space="0" w:color="auto"/>
            </w:tcBorders>
            <w:shd w:val="clear" w:color="auto" w:fill="auto"/>
          </w:tcPr>
          <w:p w14:paraId="1086EB62" w14:textId="77777777" w:rsidR="0097237B" w:rsidRDefault="0097237B" w:rsidP="0097237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3403ED2" w14:textId="7777777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300CC1F" w14:textId="52B6C04D"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第2の2(13)③</w:t>
            </w:r>
          </w:p>
        </w:tc>
      </w:tr>
      <w:tr w:rsidR="0097237B" w:rsidRPr="007E20F1" w14:paraId="55ABB4F2" w14:textId="77777777" w:rsidTr="0097237B">
        <w:trPr>
          <w:trHeight w:val="466"/>
        </w:trPr>
        <w:tc>
          <w:tcPr>
            <w:tcW w:w="1418" w:type="dxa"/>
            <w:tcBorders>
              <w:top w:val="nil"/>
              <w:bottom w:val="nil"/>
            </w:tcBorders>
            <w:shd w:val="clear" w:color="auto" w:fill="auto"/>
          </w:tcPr>
          <w:p w14:paraId="0445598F"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F61431E"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97237B">
              <w:rPr>
                <w:rFonts w:asciiTheme="majorEastAsia" w:eastAsiaTheme="majorEastAsia" w:hAnsiTheme="majorEastAsia" w:hint="eastAsia"/>
                <w:bCs/>
                <w:color w:val="000000" w:themeColor="text1"/>
                <w:sz w:val="18"/>
                <w:szCs w:val="20"/>
              </w:rPr>
              <w:t>ターミナルケアの提供においては、次に掲げる事項を訪問看護サービス記録書に記録し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40"/>
              <w:gridCol w:w="5134"/>
            </w:tblGrid>
            <w:tr w:rsidR="0097237B" w:rsidRPr="00D13DD0" w14:paraId="0EEA7A10"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F501C0" w14:textId="77777777" w:rsidR="0097237B" w:rsidRDefault="009571D8" w:rsidP="0097237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02059335"/>
                      <w14:checkbox>
                        <w14:checked w14:val="0"/>
                        <w14:checkedState w14:val="0052" w14:font="Wingdings 2"/>
                        <w14:uncheckedState w14:val="2610" w14:font="ＭＳ ゴシック"/>
                      </w14:checkbox>
                    </w:sdtPr>
                    <w:sdtEndPr/>
                    <w:sdtContent>
                      <w:r w:rsidR="0097237B">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4751244D" w14:textId="65A305D2" w:rsidR="0097237B" w:rsidRPr="00D13DD0" w:rsidRDefault="0097237B" w:rsidP="0097237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終末期の身体症状の変化及びこれに対する看護についての記録</w:t>
                  </w:r>
                </w:p>
              </w:tc>
            </w:tr>
            <w:tr w:rsidR="0097237B" w:rsidRPr="00393C22" w14:paraId="31BD78BF"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59745B" w14:textId="77777777" w:rsidR="0097237B" w:rsidRDefault="009571D8" w:rsidP="0097237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0192873"/>
                      <w14:checkbox>
                        <w14:checked w14:val="0"/>
                        <w14:checkedState w14:val="0052" w14:font="Wingdings 2"/>
                        <w14:uncheckedState w14:val="2610" w14:font="ＭＳ ゴシック"/>
                      </w14:checkbox>
                    </w:sdtPr>
                    <w:sdtEndPr/>
                    <w:sdtContent>
                      <w:r w:rsidR="0097237B" w:rsidRPr="000F48C4">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6D197E9" w14:textId="2AFD7444" w:rsidR="0097237B" w:rsidRPr="0097237B" w:rsidRDefault="0097237B" w:rsidP="0097237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療養や死別に関する利用者及び家族の精神的な状態の変化及びこれに対するケアの経過についての記録</w:t>
                  </w:r>
                </w:p>
              </w:tc>
            </w:tr>
            <w:tr w:rsidR="0097237B" w:rsidRPr="00393C22" w14:paraId="0D904032"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CE0C94" w14:textId="77777777" w:rsidR="0097237B" w:rsidRDefault="009571D8" w:rsidP="0097237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0256713"/>
                      <w14:checkbox>
                        <w14:checked w14:val="0"/>
                        <w14:checkedState w14:val="0052" w14:font="Wingdings 2"/>
                        <w14:uncheckedState w14:val="2610" w14:font="ＭＳ ゴシック"/>
                      </w14:checkbox>
                    </w:sdtPr>
                    <w:sdtEndPr/>
                    <w:sdtContent>
                      <w:r w:rsidR="0097237B" w:rsidRPr="000F48C4">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7C577C3" w14:textId="5786C88D" w:rsidR="0097237B" w:rsidRPr="0097237B" w:rsidRDefault="0097237B" w:rsidP="0097237B">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看取りを含めたターミナルケアの各プロセスにおいて利用者及び家族の意向を把握し、それに基づくアセスメント及び対応の経過の記録</w:t>
                  </w:r>
                </w:p>
              </w:tc>
            </w:tr>
          </w:tbl>
          <w:p w14:paraId="738988A1" w14:textId="4BC04F00" w:rsidR="0097237B" w:rsidRP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C6590FE" w14:textId="77777777" w:rsidR="0097237B"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9891819"/>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いる</w:t>
            </w:r>
            <w:r w:rsidR="0097237B" w:rsidRPr="00B103DF">
              <w:rPr>
                <w:rFonts w:asciiTheme="majorEastAsia" w:eastAsiaTheme="majorEastAsia" w:hAnsiTheme="majorEastAsia" w:hint="eastAsia"/>
                <w:bCs/>
                <w:color w:val="000000" w:themeColor="text1"/>
                <w:sz w:val="18"/>
                <w:szCs w:val="18"/>
              </w:rPr>
              <w:t xml:space="preserve">　</w:t>
            </w:r>
          </w:p>
          <w:p w14:paraId="4F78280E" w14:textId="77777777" w:rsidR="0097237B"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34257"/>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いない</w:t>
            </w:r>
          </w:p>
          <w:p w14:paraId="7E4B85D7" w14:textId="4FA57B60" w:rsidR="0097237B" w:rsidRDefault="009571D8" w:rsidP="0097237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4771000"/>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FEF8C7D" w14:textId="7777777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25A84F7" w14:textId="23ED898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第2の2(13)④</w:t>
            </w:r>
          </w:p>
        </w:tc>
      </w:tr>
      <w:tr w:rsidR="0097237B" w:rsidRPr="007E20F1" w14:paraId="363D3B5C" w14:textId="77777777" w:rsidTr="0097237B">
        <w:trPr>
          <w:trHeight w:val="466"/>
        </w:trPr>
        <w:tc>
          <w:tcPr>
            <w:tcW w:w="1418" w:type="dxa"/>
            <w:tcBorders>
              <w:top w:val="nil"/>
              <w:bottom w:val="nil"/>
            </w:tcBorders>
            <w:shd w:val="clear" w:color="auto" w:fill="auto"/>
          </w:tcPr>
          <w:p w14:paraId="55F85AE8"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3C46480" w14:textId="46039BA8"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ターミナルケアを実施中に、死亡診断を目的として医療機関へ搬送し、２４時間以内に死亡が確認される場合等については、ターミナルケア加算を算定することができるものとします。</w:t>
            </w:r>
          </w:p>
        </w:tc>
        <w:tc>
          <w:tcPr>
            <w:tcW w:w="1276" w:type="dxa"/>
            <w:tcBorders>
              <w:top w:val="dotted" w:sz="4" w:space="0" w:color="auto"/>
              <w:bottom w:val="single" w:sz="4" w:space="0" w:color="auto"/>
            </w:tcBorders>
            <w:shd w:val="clear" w:color="auto" w:fill="auto"/>
          </w:tcPr>
          <w:p w14:paraId="105063C3" w14:textId="77777777" w:rsidR="0097237B" w:rsidRDefault="0097237B" w:rsidP="0097237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37746E3" w14:textId="7777777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70FDA79" w14:textId="61E7378C"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第2の2(13)⑤</w:t>
            </w:r>
          </w:p>
        </w:tc>
      </w:tr>
      <w:tr w:rsidR="0097237B" w:rsidRPr="007E20F1" w14:paraId="3EB5CDD3" w14:textId="77777777" w:rsidTr="00061D24">
        <w:trPr>
          <w:cantSplit/>
          <w:trHeight w:val="466"/>
        </w:trPr>
        <w:tc>
          <w:tcPr>
            <w:tcW w:w="1418" w:type="dxa"/>
            <w:tcBorders>
              <w:top w:val="nil"/>
              <w:bottom w:val="single" w:sz="4" w:space="0" w:color="auto"/>
            </w:tcBorders>
            <w:shd w:val="clear" w:color="auto" w:fill="auto"/>
          </w:tcPr>
          <w:p w14:paraId="519D4313" w14:textId="77777777"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9231030" w14:textId="022E4AF6" w:rsidR="0097237B" w:rsidRDefault="0097237B" w:rsidP="0097237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7237B">
              <w:rPr>
                <w:rFonts w:asciiTheme="majorEastAsia" w:eastAsiaTheme="majorEastAsia" w:hAnsiTheme="majorEastAsia" w:hint="eastAsia"/>
                <w:bCs/>
                <w:color w:val="000000" w:themeColor="text1"/>
                <w:sz w:val="18"/>
                <w:szCs w:val="20"/>
              </w:rPr>
              <w:t>ターミナルケアの実施にあたっては、他の医療及び介護関係者と十分な連携を図るよう努めて</w:t>
            </w:r>
            <w:r>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144F1FAA" w14:textId="77777777" w:rsidR="0097237B"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748099"/>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いる</w:t>
            </w:r>
            <w:r w:rsidR="0097237B" w:rsidRPr="00B103DF">
              <w:rPr>
                <w:rFonts w:asciiTheme="majorEastAsia" w:eastAsiaTheme="majorEastAsia" w:hAnsiTheme="majorEastAsia" w:hint="eastAsia"/>
                <w:bCs/>
                <w:color w:val="000000" w:themeColor="text1"/>
                <w:sz w:val="18"/>
                <w:szCs w:val="18"/>
              </w:rPr>
              <w:t xml:space="preserve">　</w:t>
            </w:r>
          </w:p>
          <w:p w14:paraId="3A7E6A3D" w14:textId="77777777" w:rsidR="0097237B" w:rsidRDefault="009571D8" w:rsidP="0097237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321568"/>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いない</w:t>
            </w:r>
          </w:p>
          <w:p w14:paraId="7130C492" w14:textId="1EBE89D1" w:rsidR="0097237B" w:rsidRDefault="009571D8" w:rsidP="0097237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828782"/>
                <w14:checkbox>
                  <w14:checked w14:val="0"/>
                  <w14:checkedState w14:val="0052" w14:font="Wingdings 2"/>
                  <w14:uncheckedState w14:val="2610" w14:font="ＭＳ ゴシック"/>
                </w14:checkbox>
              </w:sdtPr>
              <w:sdtEndPr/>
              <w:sdtContent>
                <w:r w:rsidR="0097237B">
                  <w:rPr>
                    <w:rFonts w:hAnsi="ＭＳ ゴシック" w:hint="eastAsia"/>
                    <w:color w:val="000000" w:themeColor="text1"/>
                    <w:sz w:val="18"/>
                    <w:szCs w:val="18"/>
                  </w:rPr>
                  <w:t>☐</w:t>
                </w:r>
              </w:sdtContent>
            </w:sdt>
            <w:r w:rsidR="0097237B">
              <w:rPr>
                <w:rFonts w:asciiTheme="majorEastAsia" w:eastAsiaTheme="majorEastAsia" w:hAnsiTheme="majorEastAsia" w:hint="eastAsia"/>
                <w:color w:val="000000" w:themeColor="text1"/>
                <w:sz w:val="18"/>
                <w:szCs w:val="18"/>
              </w:rPr>
              <w:t xml:space="preserve">　</w:t>
            </w:r>
            <w:r w:rsidR="0097237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EB9E0BC" w14:textId="77777777"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6F20BA6" w14:textId="4BACD1F3" w:rsidR="0097237B" w:rsidRPr="00393C22" w:rsidRDefault="0097237B" w:rsidP="0097237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第2の2(13)</w:t>
            </w:r>
            <w:r>
              <w:rPr>
                <w:rFonts w:asciiTheme="majorEastAsia" w:eastAsiaTheme="majorEastAsia" w:hAnsiTheme="majorEastAsia" w:hint="eastAsia"/>
                <w:bCs/>
                <w:color w:val="000000" w:themeColor="text1"/>
                <w:sz w:val="18"/>
                <w:szCs w:val="18"/>
              </w:rPr>
              <w:t>⑥</w:t>
            </w:r>
          </w:p>
        </w:tc>
      </w:tr>
      <w:tr w:rsidR="0033214F" w:rsidRPr="007E20F1" w14:paraId="5F3F34E7" w14:textId="77777777" w:rsidTr="0033214F">
        <w:trPr>
          <w:trHeight w:val="466"/>
        </w:trPr>
        <w:tc>
          <w:tcPr>
            <w:tcW w:w="1418" w:type="dxa"/>
            <w:tcBorders>
              <w:top w:val="single" w:sz="4" w:space="0" w:color="auto"/>
              <w:bottom w:val="nil"/>
            </w:tcBorders>
            <w:shd w:val="clear" w:color="auto" w:fill="auto"/>
          </w:tcPr>
          <w:p w14:paraId="75E650BC" w14:textId="672A9E3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１０　主治の医師の特別な指示があった場合の取扱い（一体型のみ）</w:t>
            </w:r>
          </w:p>
        </w:tc>
        <w:tc>
          <w:tcPr>
            <w:tcW w:w="5953" w:type="dxa"/>
            <w:tcBorders>
              <w:top w:val="single" w:sz="4" w:space="0" w:color="auto"/>
              <w:bottom w:val="dotted" w:sz="4" w:space="0" w:color="auto"/>
            </w:tcBorders>
            <w:shd w:val="clear" w:color="auto" w:fill="auto"/>
          </w:tcPr>
          <w:p w14:paraId="1FB42772" w14:textId="723DFC40"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93C22">
              <w:rPr>
                <w:rFonts w:asciiTheme="majorEastAsia" w:eastAsiaTheme="majorEastAsia" w:hAnsiTheme="majorEastAsia" w:hint="eastAsia"/>
                <w:bCs/>
                <w:color w:val="000000" w:themeColor="text1"/>
                <w:sz w:val="18"/>
                <w:szCs w:val="20"/>
              </w:rPr>
              <w:t>一体型指定定期巡回・随時対応型訪問介護看護事業所の訪問看護サービスを利用しようとする者の主治の医師（介護老人保健施設及び介護医療院の医師を除く。）が、当該者が急性増悪等により一時的に頻回の訪問看護を行う必要がある旨の特別の指示を行った場合は、当該指示の日から１４日間に限って、定期巡回・随時対応型訪問介護看護</w:t>
            </w:r>
            <w:r w:rsidR="00061D24">
              <w:rPr>
                <w:rFonts w:asciiTheme="majorEastAsia" w:eastAsiaTheme="majorEastAsia" w:hAnsiTheme="majorEastAsia" w:hint="eastAsia"/>
                <w:bCs/>
                <w:color w:val="000000" w:themeColor="text1"/>
                <w:sz w:val="18"/>
                <w:szCs w:val="20"/>
              </w:rPr>
              <w:t>費</w:t>
            </w:r>
            <w:r w:rsidRPr="00393C22">
              <w:rPr>
                <w:rFonts w:asciiTheme="majorEastAsia" w:eastAsiaTheme="majorEastAsia" w:hAnsiTheme="majorEastAsia" w:hint="eastAsia"/>
                <w:bCs/>
                <w:color w:val="000000" w:themeColor="text1"/>
                <w:sz w:val="18"/>
                <w:szCs w:val="20"/>
              </w:rPr>
              <w:t>（Ⅰ）の訪問看護サービスを行わない場合に掲げる所定単位数を算定していますか。</w:t>
            </w:r>
          </w:p>
        </w:tc>
        <w:tc>
          <w:tcPr>
            <w:tcW w:w="1276" w:type="dxa"/>
            <w:tcBorders>
              <w:top w:val="single" w:sz="4" w:space="0" w:color="auto"/>
              <w:bottom w:val="dotted" w:sz="4" w:space="0" w:color="auto"/>
            </w:tcBorders>
            <w:shd w:val="clear" w:color="auto" w:fill="FFF2CC" w:themeFill="accent4" w:themeFillTint="33"/>
          </w:tcPr>
          <w:p w14:paraId="6A2A4E0D"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36801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74012C13"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4752049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5D5A10A9" w14:textId="6C04CF8F" w:rsidR="0033214F"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4780953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8DE9929" w14:textId="77777777" w:rsidR="0033214F" w:rsidRPr="00393C22"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w:t>
            </w:r>
            <w:r w:rsidRPr="00393C22">
              <w:rPr>
                <w:rFonts w:asciiTheme="majorEastAsia" w:eastAsiaTheme="majorEastAsia" w:hAnsiTheme="majorEastAsia" w:hint="eastAsia"/>
                <w:bCs/>
                <w:color w:val="000000" w:themeColor="text1"/>
                <w:sz w:val="18"/>
                <w:szCs w:val="18"/>
              </w:rPr>
              <w:t>18</w:t>
            </w:r>
            <w:r w:rsidRPr="00393C22">
              <w:rPr>
                <w:rFonts w:asciiTheme="majorEastAsia" w:eastAsiaTheme="majorEastAsia" w:hAnsiTheme="majorEastAsia" w:hint="eastAsia"/>
                <w:color w:val="000000" w:themeColor="text1"/>
                <w:sz w:val="18"/>
                <w:szCs w:val="18"/>
              </w:rPr>
              <w:t>厚告126</w:t>
            </w:r>
          </w:p>
          <w:p w14:paraId="633E11D6" w14:textId="0EA6C304"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sidRPr="00393C22">
              <w:rPr>
                <w:rFonts w:asciiTheme="majorEastAsia" w:eastAsiaTheme="majorEastAsia" w:hAnsiTheme="majorEastAsia" w:hint="eastAsia"/>
                <w:color w:val="000000" w:themeColor="text1"/>
                <w:sz w:val="18"/>
                <w:szCs w:val="18"/>
              </w:rPr>
              <w:t>1注15</w:t>
            </w:r>
          </w:p>
        </w:tc>
      </w:tr>
      <w:tr w:rsidR="0033214F" w:rsidRPr="007E20F1" w14:paraId="4DCAC9B3" w14:textId="77777777" w:rsidTr="0033214F">
        <w:trPr>
          <w:trHeight w:val="466"/>
        </w:trPr>
        <w:tc>
          <w:tcPr>
            <w:tcW w:w="1418" w:type="dxa"/>
            <w:tcBorders>
              <w:top w:val="nil"/>
              <w:bottom w:val="nil"/>
            </w:tcBorders>
            <w:shd w:val="clear" w:color="auto" w:fill="auto"/>
          </w:tcPr>
          <w:p w14:paraId="1154D05F"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DCA99E9" w14:textId="70F7B543"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利用者が急性増悪等により一時的に頻回の訪問看護を行う必要がある旨の特別指示又は特別指示書の交付があった場合は、交付の日から１４日間を限度として医療保険の給付対象となるものであり、訪問看護サービス利用者に係る定期巡回・随時対応型訪問介護看護費（Ⅰ）は算定しません。</w:t>
            </w:r>
          </w:p>
        </w:tc>
        <w:tc>
          <w:tcPr>
            <w:tcW w:w="1276" w:type="dxa"/>
            <w:tcBorders>
              <w:top w:val="dotted" w:sz="4" w:space="0" w:color="auto"/>
              <w:bottom w:val="single" w:sz="4" w:space="0" w:color="auto"/>
            </w:tcBorders>
            <w:shd w:val="clear" w:color="auto" w:fill="auto"/>
          </w:tcPr>
          <w:p w14:paraId="607F71D5"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C2C10D1" w14:textId="77777777"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43EF1B1" w14:textId="418E1D2F"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第2の2(14)</w:t>
            </w:r>
          </w:p>
        </w:tc>
      </w:tr>
      <w:tr w:rsidR="0033214F" w:rsidRPr="007E20F1" w14:paraId="0E9A7DD7" w14:textId="77777777" w:rsidTr="0033214F">
        <w:trPr>
          <w:trHeight w:val="466"/>
        </w:trPr>
        <w:tc>
          <w:tcPr>
            <w:tcW w:w="1418" w:type="dxa"/>
            <w:tcBorders>
              <w:top w:val="nil"/>
              <w:bottom w:val="nil"/>
            </w:tcBorders>
            <w:shd w:val="clear" w:color="auto" w:fill="auto"/>
          </w:tcPr>
          <w:p w14:paraId="5CC0F09E"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0DBD714" w14:textId="7F65A7F2"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①</w:t>
            </w:r>
            <w:r w:rsidRPr="00393C22">
              <w:rPr>
                <w:rFonts w:asciiTheme="majorEastAsia" w:eastAsiaTheme="majorEastAsia" w:hAnsiTheme="majorEastAsia" w:hint="eastAsia"/>
                <w:bCs/>
                <w:color w:val="000000" w:themeColor="text1"/>
                <w:sz w:val="18"/>
                <w:szCs w:val="20"/>
              </w:rPr>
              <w:t>の場合においては日割り計算</w:t>
            </w:r>
            <w:r>
              <w:rPr>
                <w:rFonts w:asciiTheme="majorEastAsia" w:eastAsiaTheme="majorEastAsia" w:hAnsiTheme="majorEastAsia" w:hint="eastAsia"/>
                <w:bCs/>
                <w:color w:val="000000" w:themeColor="text1"/>
                <w:sz w:val="18"/>
                <w:szCs w:val="20"/>
              </w:rPr>
              <w:t>にて行っていますか。</w:t>
            </w:r>
          </w:p>
        </w:tc>
        <w:tc>
          <w:tcPr>
            <w:tcW w:w="1276" w:type="dxa"/>
            <w:tcBorders>
              <w:top w:val="dotted" w:sz="4" w:space="0" w:color="auto"/>
              <w:bottom w:val="dotted" w:sz="4" w:space="0" w:color="auto"/>
            </w:tcBorders>
            <w:shd w:val="clear" w:color="auto" w:fill="FFF2CC" w:themeFill="accent4" w:themeFillTint="33"/>
          </w:tcPr>
          <w:p w14:paraId="0157E843"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421595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2475FF00"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820382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3CD719DE" w14:textId="5DC4605E" w:rsidR="0033214F"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110225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7A1BC7AC" w14:textId="77777777"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3084061" w14:textId="16C7FFB5"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第2の2(14)</w:t>
            </w:r>
          </w:p>
        </w:tc>
      </w:tr>
      <w:tr w:rsidR="0033214F" w:rsidRPr="007E20F1" w14:paraId="6B0D0739" w14:textId="77777777" w:rsidTr="0033214F">
        <w:trPr>
          <w:trHeight w:val="466"/>
        </w:trPr>
        <w:tc>
          <w:tcPr>
            <w:tcW w:w="1418" w:type="dxa"/>
            <w:tcBorders>
              <w:top w:val="nil"/>
              <w:bottom w:val="nil"/>
            </w:tcBorders>
            <w:shd w:val="clear" w:color="auto" w:fill="auto"/>
          </w:tcPr>
          <w:p w14:paraId="186E3EC9"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86B61C9" w14:textId="7AF6E8F4" w:rsidR="0033214F" w:rsidRP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日割り計算の方法については、当該月における、当該月の日数から当該医療保険の給付対象となる日数を減じた日数を、サービスコード表の訪問看護サービス利用者に係る定期巡回・随時対応型訪問介護看護費（Ⅰ）の日割り単価に乗じて得た単位数と、当該医療保険の給付対象となる日数を、サービスコード表の訪問看護サービス利用者以外の利用者に係る定期巡回・随時対応型訪問介護看護費（Ⅰ）の日割り単価に乗じて得た単位数とを合算した単位数を当該月の所定単位数とします。</w:t>
            </w:r>
          </w:p>
        </w:tc>
        <w:tc>
          <w:tcPr>
            <w:tcW w:w="1276" w:type="dxa"/>
            <w:tcBorders>
              <w:top w:val="dotted" w:sz="4" w:space="0" w:color="auto"/>
              <w:bottom w:val="dotted" w:sz="4" w:space="0" w:color="auto"/>
            </w:tcBorders>
            <w:shd w:val="clear" w:color="auto" w:fill="auto"/>
          </w:tcPr>
          <w:p w14:paraId="2A9341C6"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CA9F2BC" w14:textId="77777777"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6E4F1607" w14:textId="3ED1CA73"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第2の2(14)</w:t>
            </w:r>
          </w:p>
        </w:tc>
      </w:tr>
      <w:tr w:rsidR="0033214F" w:rsidRPr="007E20F1" w14:paraId="3E8EFB3D" w14:textId="77777777" w:rsidTr="0033214F">
        <w:trPr>
          <w:trHeight w:val="466"/>
        </w:trPr>
        <w:tc>
          <w:tcPr>
            <w:tcW w:w="1418" w:type="dxa"/>
            <w:tcBorders>
              <w:top w:val="nil"/>
              <w:bottom w:val="nil"/>
            </w:tcBorders>
            <w:shd w:val="clear" w:color="auto" w:fill="auto"/>
          </w:tcPr>
          <w:p w14:paraId="1FCAB406"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E6901DA" w14:textId="471E3935"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医療機関において実施する訪問看護の利用者について、急性増悪等により一時的に頻回の訪問看護を行う必要があって、医療保険の給付対象となる場合には、頻回の訪問看護が必要な理由、その期間等については、診療録に記載しなければなりません。</w:t>
            </w:r>
          </w:p>
        </w:tc>
        <w:tc>
          <w:tcPr>
            <w:tcW w:w="1276" w:type="dxa"/>
            <w:tcBorders>
              <w:top w:val="dotted" w:sz="4" w:space="0" w:color="auto"/>
              <w:bottom w:val="single" w:sz="4" w:space="0" w:color="auto"/>
            </w:tcBorders>
            <w:shd w:val="clear" w:color="auto" w:fill="auto"/>
          </w:tcPr>
          <w:p w14:paraId="5D78E076"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1A97DBA" w14:textId="77777777"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0147E7A9" w14:textId="2E48FA2D" w:rsidR="0033214F" w:rsidRPr="00393C22"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第2の2(14)</w:t>
            </w:r>
          </w:p>
        </w:tc>
      </w:tr>
      <w:tr w:rsidR="0033214F" w:rsidRPr="007E20F1" w14:paraId="2AF41677" w14:textId="77777777" w:rsidTr="0033214F">
        <w:trPr>
          <w:trHeight w:val="1280"/>
        </w:trPr>
        <w:tc>
          <w:tcPr>
            <w:tcW w:w="1418" w:type="dxa"/>
            <w:tcBorders>
              <w:top w:val="single" w:sz="4" w:space="0" w:color="auto"/>
              <w:bottom w:val="nil"/>
            </w:tcBorders>
            <w:shd w:val="clear" w:color="auto" w:fill="auto"/>
          </w:tcPr>
          <w:p w14:paraId="778004F2" w14:textId="743D055E" w:rsidR="0033214F" w:rsidRPr="007E20F1"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7E20F1">
              <w:rPr>
                <w:rFonts w:asciiTheme="majorEastAsia" w:eastAsiaTheme="majorEastAsia" w:hAnsiTheme="majorEastAsia" w:hint="eastAsia"/>
                <w:bCs/>
                <w:color w:val="000000" w:themeColor="text1"/>
                <w:sz w:val="18"/>
                <w:szCs w:val="20"/>
              </w:rPr>
              <w:t xml:space="preserve">　他サービスの利用</w:t>
            </w:r>
          </w:p>
        </w:tc>
        <w:tc>
          <w:tcPr>
            <w:tcW w:w="5953" w:type="dxa"/>
            <w:tcBorders>
              <w:top w:val="single" w:sz="4" w:space="0" w:color="auto"/>
              <w:bottom w:val="dotted" w:sz="4" w:space="0" w:color="auto"/>
            </w:tcBorders>
            <w:shd w:val="clear" w:color="auto" w:fill="auto"/>
          </w:tcPr>
          <w:p w14:paraId="76757458" w14:textId="77DDBEE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DA6DDB">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次のサービス</w:t>
            </w:r>
            <w:r w:rsidRPr="00DA6DDB">
              <w:rPr>
                <w:rFonts w:asciiTheme="majorEastAsia" w:eastAsiaTheme="majorEastAsia" w:hAnsiTheme="majorEastAsia" w:hint="eastAsia"/>
                <w:bCs/>
                <w:color w:val="000000" w:themeColor="text1"/>
                <w:sz w:val="18"/>
                <w:szCs w:val="20"/>
              </w:rPr>
              <w:t>を受けている間は、</w:t>
            </w:r>
            <w:r>
              <w:rPr>
                <w:rFonts w:asciiTheme="majorEastAsia" w:eastAsiaTheme="majorEastAsia" w:hAnsiTheme="majorEastAsia" w:hint="eastAsia"/>
                <w:bCs/>
                <w:color w:val="000000" w:themeColor="text1"/>
                <w:sz w:val="18"/>
                <w:szCs w:val="20"/>
              </w:rPr>
              <w:t>定期巡回・随時対応型訪問介護看護</w:t>
            </w:r>
            <w:r w:rsidRPr="00DA6DDB">
              <w:rPr>
                <w:rFonts w:asciiTheme="majorEastAsia" w:eastAsiaTheme="majorEastAsia" w:hAnsiTheme="majorEastAsia" w:hint="eastAsia"/>
                <w:bCs/>
                <w:color w:val="000000" w:themeColor="text1"/>
                <w:sz w:val="18"/>
                <w:szCs w:val="20"/>
              </w:rPr>
              <w:t>費</w:t>
            </w:r>
            <w:r w:rsidRPr="007E20F1">
              <w:rPr>
                <w:rFonts w:asciiTheme="majorEastAsia" w:eastAsiaTheme="majorEastAsia" w:hAnsiTheme="majorEastAsia" w:hint="eastAsia"/>
                <w:bCs/>
                <w:color w:val="000000" w:themeColor="text1"/>
                <w:sz w:val="18"/>
                <w:szCs w:val="20"/>
              </w:rPr>
              <w:t>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33214F" w:rsidRPr="003D7C9B" w14:paraId="4B60104F"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FD4F74" w14:textId="77777777" w:rsidR="0033214F" w:rsidRPr="003D7C9B" w:rsidRDefault="0033214F" w:rsidP="0033214F">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ADDD5CE" w14:textId="2561B737" w:rsidR="0033214F" w:rsidRPr="003D7C9B" w:rsidRDefault="0033214F" w:rsidP="0033214F">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短期入所生活介護</w:t>
                  </w:r>
                </w:p>
              </w:tc>
            </w:tr>
            <w:tr w:rsidR="0033214F" w:rsidRPr="003D7C9B" w14:paraId="4F48656D"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FC171" w14:textId="7A7E2AF6"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D8CD807" w14:textId="242D79B3" w:rsidR="0033214F" w:rsidRPr="003D7C9B" w:rsidRDefault="0033214F" w:rsidP="0033214F">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短期入所療養介護</w:t>
                  </w:r>
                </w:p>
              </w:tc>
            </w:tr>
            <w:tr w:rsidR="0033214F" w:rsidRPr="003D7C9B" w14:paraId="5B4F2BD2"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18E34" w14:textId="5EF4EDAF"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54B9145E" w14:textId="6E8D13E5" w:rsidR="0033214F" w:rsidRPr="003D7C9B" w:rsidRDefault="0033214F" w:rsidP="0033214F">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特定施設入居者生活介護</w:t>
                  </w:r>
                </w:p>
              </w:tc>
            </w:tr>
            <w:tr w:rsidR="0033214F" w:rsidRPr="003D7C9B" w14:paraId="3B82CF2C"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79ACB4" w14:textId="52451265"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5BE356B9" w14:textId="12F43408" w:rsidR="0033214F" w:rsidRPr="00DA6DDB" w:rsidRDefault="0033214F" w:rsidP="0033214F">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夜間対応型訪問介護</w:t>
                  </w:r>
                </w:p>
              </w:tc>
            </w:tr>
            <w:tr w:rsidR="0033214F" w:rsidRPr="003D7C9B" w14:paraId="7CF63C13"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F8AD" w14:textId="1FCE85DE"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0D39C98F" w14:textId="7853027D" w:rsidR="0033214F" w:rsidRPr="003D7C9B" w:rsidRDefault="0033214F" w:rsidP="0033214F">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小規模多機能型居宅介護</w:t>
                  </w:r>
                </w:p>
              </w:tc>
            </w:tr>
            <w:tr w:rsidR="0033214F" w:rsidRPr="003D7C9B" w14:paraId="254CE116"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1ADC33" w14:textId="79B584C0"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197E81F9" w14:textId="6669BE62" w:rsidR="0033214F" w:rsidRPr="003D7C9B" w:rsidRDefault="0033214F" w:rsidP="0033214F">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認知症対応型共同生活介護</w:t>
                  </w:r>
                </w:p>
              </w:tc>
            </w:tr>
            <w:tr w:rsidR="0033214F" w:rsidRPr="003D7C9B" w14:paraId="2BFA5B5D"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180237" w14:textId="3ABFB586"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7019E1DA" w14:textId="5B5D3007" w:rsidR="0033214F" w:rsidRPr="003D7C9B" w:rsidRDefault="0033214F" w:rsidP="0033214F">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地域密着型特定施設入居者生活介護</w:t>
                  </w:r>
                </w:p>
              </w:tc>
            </w:tr>
            <w:tr w:rsidR="0033214F" w:rsidRPr="003D7C9B" w14:paraId="0397822A"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D9D635" w14:textId="0C130431"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56FB5923" w14:textId="17228EE7" w:rsidR="0033214F" w:rsidRPr="00DA6DDB" w:rsidRDefault="0033214F" w:rsidP="0033214F">
                  <w:pPr>
                    <w:spacing w:line="240" w:lineRule="exact"/>
                    <w:rPr>
                      <w:rFonts w:asciiTheme="majorEastAsia" w:eastAsiaTheme="majorEastAsia" w:hAnsiTheme="majorEastAsia"/>
                      <w:bCs/>
                      <w:color w:val="000000" w:themeColor="text1"/>
                      <w:sz w:val="18"/>
                      <w:szCs w:val="20"/>
                    </w:rPr>
                  </w:pPr>
                  <w:r w:rsidRPr="00DA6DDB">
                    <w:rPr>
                      <w:rFonts w:asciiTheme="majorEastAsia" w:eastAsiaTheme="majorEastAsia" w:hAnsiTheme="majorEastAsia" w:hint="eastAsia"/>
                      <w:bCs/>
                      <w:color w:val="000000" w:themeColor="text1"/>
                      <w:sz w:val="18"/>
                      <w:szCs w:val="20"/>
                    </w:rPr>
                    <w:t>地域密着型介護老人福祉施設入所者生活介護</w:t>
                  </w:r>
                </w:p>
              </w:tc>
            </w:tr>
            <w:tr w:rsidR="0033214F" w:rsidRPr="003D7C9B" w14:paraId="5891497F"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CADF45" w14:textId="0D5647E9" w:rsidR="0033214F" w:rsidRPr="003D7C9B"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4" w:type="dxa"/>
                  <w:tcBorders>
                    <w:left w:val="single" w:sz="4" w:space="0" w:color="auto"/>
                  </w:tcBorders>
                  <w:shd w:val="clear" w:color="auto" w:fill="auto"/>
                </w:tcPr>
                <w:p w14:paraId="7CE42CA2" w14:textId="0F807311" w:rsidR="0033214F" w:rsidRPr="00DA6DDB" w:rsidRDefault="0033214F" w:rsidP="0033214F">
                  <w:pPr>
                    <w:spacing w:line="240" w:lineRule="exact"/>
                    <w:rPr>
                      <w:rFonts w:asciiTheme="majorEastAsia" w:eastAsiaTheme="majorEastAsia" w:hAnsiTheme="majorEastAsia"/>
                      <w:bCs/>
                      <w:color w:val="000000" w:themeColor="text1"/>
                      <w:sz w:val="18"/>
                      <w:szCs w:val="20"/>
                    </w:rPr>
                  </w:pPr>
                  <w:r w:rsidRPr="00DA6DDB">
                    <w:rPr>
                      <w:rFonts w:asciiTheme="majorEastAsia" w:eastAsiaTheme="majorEastAsia" w:hAnsiTheme="majorEastAsia" w:hint="eastAsia"/>
                      <w:bCs/>
                      <w:color w:val="000000" w:themeColor="text1"/>
                      <w:sz w:val="18"/>
                      <w:szCs w:val="20"/>
                    </w:rPr>
                    <w:t>複合型サービス</w:t>
                  </w:r>
                </w:p>
              </w:tc>
            </w:tr>
          </w:tbl>
          <w:p w14:paraId="054ABAF8" w14:textId="62727F37" w:rsidR="0033214F" w:rsidRPr="00F47121" w:rsidRDefault="0033214F" w:rsidP="0033214F">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EF363BC"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067020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5D535EA3"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72021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7A45DA24" w14:textId="56ED7BD7" w:rsidR="00353C97" w:rsidRPr="00043084"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3727004"/>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878E0EE" w14:textId="77777777" w:rsidR="0033214F" w:rsidRPr="00CC513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7059C67A" w14:textId="7FFBCA2C" w:rsidR="0033214F" w:rsidRPr="00CC513F" w:rsidRDefault="0033214F" w:rsidP="0033214F">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1</w:t>
            </w:r>
            <w:r w:rsidRPr="00CC513F">
              <w:rPr>
                <w:rFonts w:asciiTheme="majorEastAsia" w:eastAsiaTheme="majorEastAsia" w:hAnsiTheme="majorEastAsia" w:cs="ＭＳ Ｐゴシック" w:hint="eastAsia"/>
                <w:color w:val="000000" w:themeColor="text1"/>
                <w:kern w:val="0"/>
                <w:sz w:val="18"/>
                <w:szCs w:val="28"/>
              </w:rPr>
              <w:t>注</w:t>
            </w:r>
            <w:r>
              <w:rPr>
                <w:rFonts w:asciiTheme="majorEastAsia" w:eastAsiaTheme="majorEastAsia" w:hAnsiTheme="majorEastAsia" w:cs="ＭＳ Ｐゴシック" w:hint="eastAsia"/>
                <w:color w:val="000000" w:themeColor="text1"/>
                <w:kern w:val="0"/>
                <w:sz w:val="18"/>
                <w:szCs w:val="28"/>
              </w:rPr>
              <w:t>16</w:t>
            </w:r>
          </w:p>
          <w:p w14:paraId="6454F97D" w14:textId="485FA63A" w:rsidR="0033214F" w:rsidRPr="007E20F1" w:rsidRDefault="0033214F" w:rsidP="0033214F">
            <w:pPr>
              <w:spacing w:line="240" w:lineRule="exact"/>
              <w:rPr>
                <w:rFonts w:asciiTheme="majorEastAsia" w:eastAsiaTheme="majorEastAsia" w:hAnsiTheme="majorEastAsia"/>
                <w:bCs/>
                <w:color w:val="000000" w:themeColor="text1"/>
                <w:sz w:val="18"/>
                <w:szCs w:val="18"/>
              </w:rPr>
            </w:pPr>
          </w:p>
        </w:tc>
      </w:tr>
      <w:tr w:rsidR="0033214F" w:rsidRPr="007E20F1" w14:paraId="32A60B63" w14:textId="77777777" w:rsidTr="0033214F">
        <w:trPr>
          <w:trHeight w:val="345"/>
        </w:trPr>
        <w:tc>
          <w:tcPr>
            <w:tcW w:w="1418" w:type="dxa"/>
            <w:tcBorders>
              <w:top w:val="nil"/>
              <w:bottom w:val="nil"/>
            </w:tcBorders>
            <w:shd w:val="clear" w:color="auto" w:fill="auto"/>
          </w:tcPr>
          <w:p w14:paraId="17406CA0"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D93E39C" w14:textId="6CE69B03" w:rsidR="0033214F" w:rsidRPr="00DA6DDB"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00353C97" w:rsidRPr="00353C97">
              <w:rPr>
                <w:rFonts w:asciiTheme="majorEastAsia" w:eastAsiaTheme="majorEastAsia" w:hAnsiTheme="majorEastAsia" w:hint="eastAsia"/>
                <w:bCs/>
                <w:color w:val="000000" w:themeColor="text1"/>
                <w:sz w:val="18"/>
                <w:szCs w:val="20"/>
              </w:rPr>
              <w:t>短期入所系サービス利用時は、短期入所系サービスの利用日数に応じた日割り計算を行</w:t>
            </w:r>
            <w:r w:rsidR="00353C97">
              <w:rPr>
                <w:rFonts w:asciiTheme="majorEastAsia" w:eastAsiaTheme="majorEastAsia" w:hAnsiTheme="majorEastAsia" w:hint="eastAsia"/>
                <w:bCs/>
                <w:color w:val="000000" w:themeColor="text1"/>
                <w:sz w:val="18"/>
                <w:szCs w:val="20"/>
              </w:rPr>
              <w:t>っています</w:t>
            </w:r>
            <w:r w:rsidRPr="007E20F1">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dotted" w:sz="4" w:space="0" w:color="auto"/>
            </w:tcBorders>
            <w:shd w:val="clear" w:color="auto" w:fill="FFF2CC" w:themeFill="accent4" w:themeFillTint="33"/>
          </w:tcPr>
          <w:p w14:paraId="1415D027"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211404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14E78C2A"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5141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4D8F94F6" w14:textId="3A77C8D5" w:rsidR="00353C97"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03008419"/>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0451B8D"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852918A" w14:textId="4709D2E7" w:rsidR="0033214F" w:rsidRPr="00CC513F" w:rsidRDefault="00353C97" w:rsidP="00353C9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393C22">
              <w:rPr>
                <w:rFonts w:asciiTheme="majorEastAsia" w:eastAsiaTheme="majorEastAsia" w:hAnsiTheme="majorEastAsia" w:hint="eastAsia"/>
                <w:bCs/>
                <w:color w:val="000000" w:themeColor="text1"/>
                <w:sz w:val="18"/>
                <w:szCs w:val="18"/>
              </w:rPr>
              <w:t>)</w:t>
            </w:r>
          </w:p>
        </w:tc>
      </w:tr>
      <w:tr w:rsidR="00353C97" w:rsidRPr="007E20F1" w14:paraId="204B946C" w14:textId="77777777" w:rsidTr="00353C97">
        <w:trPr>
          <w:trHeight w:val="753"/>
        </w:trPr>
        <w:tc>
          <w:tcPr>
            <w:tcW w:w="1418" w:type="dxa"/>
            <w:tcBorders>
              <w:top w:val="nil"/>
              <w:bottom w:val="single" w:sz="4" w:space="0" w:color="auto"/>
            </w:tcBorders>
            <w:shd w:val="clear" w:color="auto" w:fill="auto"/>
          </w:tcPr>
          <w:p w14:paraId="596B014F" w14:textId="77777777" w:rsidR="00353C97"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91E0990" w14:textId="2EF68AEF" w:rsidR="00353C97" w:rsidRPr="00DA6DDB"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具体的には、当該月の日数から、当該月の短期入所系サービスの利用日数（退所日を除く。）を減じて得た日数に、サービスコード表の定期巡回・随時対応型訪問介護看護費（Ⅰ）又は（Ⅱ）若しくは（Ⅲ）の基本夜間訪問サービス費の日割り単価を乗じて得た単位数を、当該月の所定単位数とします。</w:t>
            </w:r>
          </w:p>
        </w:tc>
        <w:tc>
          <w:tcPr>
            <w:tcW w:w="1276" w:type="dxa"/>
            <w:tcBorders>
              <w:top w:val="dotted" w:sz="4" w:space="0" w:color="auto"/>
              <w:bottom w:val="single" w:sz="4" w:space="0" w:color="auto"/>
            </w:tcBorders>
            <w:shd w:val="clear" w:color="auto" w:fill="auto"/>
          </w:tcPr>
          <w:p w14:paraId="1061DFAA" w14:textId="77777777" w:rsidR="00353C97" w:rsidRDefault="00353C97" w:rsidP="00353C9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457163C"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5CE2419" w14:textId="2BFCD796" w:rsidR="00353C97" w:rsidRPr="00CC513F" w:rsidRDefault="00353C97" w:rsidP="00353C97">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第2の2(2)②</w:t>
            </w:r>
          </w:p>
        </w:tc>
      </w:tr>
      <w:tr w:rsidR="0033214F" w:rsidRPr="007E20F1" w14:paraId="2335D109" w14:textId="77777777" w:rsidTr="0033214F">
        <w:trPr>
          <w:cantSplit/>
          <w:trHeight w:val="745"/>
        </w:trPr>
        <w:tc>
          <w:tcPr>
            <w:tcW w:w="1418" w:type="dxa"/>
            <w:tcBorders>
              <w:top w:val="single" w:sz="4" w:space="0" w:color="auto"/>
              <w:bottom w:val="single" w:sz="4" w:space="0" w:color="auto"/>
            </w:tcBorders>
            <w:shd w:val="clear" w:color="auto" w:fill="auto"/>
          </w:tcPr>
          <w:p w14:paraId="5A19F620" w14:textId="4E4F2D52" w:rsidR="0033214F" w:rsidRPr="007E20F1"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他の定期巡回・随時対応型訪問介護看護費</w:t>
            </w:r>
            <w:r w:rsidRPr="007E20F1">
              <w:rPr>
                <w:rFonts w:asciiTheme="majorEastAsia" w:eastAsiaTheme="majorEastAsia" w:hAnsiTheme="majorEastAsia" w:hint="eastAsia"/>
                <w:bCs/>
                <w:color w:val="000000" w:themeColor="text1"/>
                <w:sz w:val="18"/>
                <w:szCs w:val="20"/>
              </w:rPr>
              <w:t>の利用</w:t>
            </w:r>
          </w:p>
        </w:tc>
        <w:tc>
          <w:tcPr>
            <w:tcW w:w="5953" w:type="dxa"/>
            <w:tcBorders>
              <w:top w:val="single" w:sz="4" w:space="0" w:color="auto"/>
              <w:bottom w:val="single" w:sz="4" w:space="0" w:color="auto"/>
            </w:tcBorders>
            <w:shd w:val="clear" w:color="auto" w:fill="auto"/>
          </w:tcPr>
          <w:p w14:paraId="31040005" w14:textId="687EE98A" w:rsidR="0033214F" w:rsidRPr="007E20F1" w:rsidRDefault="0033214F" w:rsidP="0033214F">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一</w:t>
            </w:r>
            <w:r w:rsidRPr="007E20F1">
              <w:rPr>
                <w:rFonts w:asciiTheme="majorEastAsia" w:eastAsiaTheme="majorEastAsia" w:hAnsiTheme="majorEastAsia" w:hint="eastAsia"/>
                <w:bCs/>
                <w:color w:val="000000" w:themeColor="text1"/>
                <w:sz w:val="18"/>
                <w:szCs w:val="20"/>
              </w:rPr>
              <w:t>の指定</w:t>
            </w:r>
            <w:r>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事業所において</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を受けている間は、当該</w:t>
            </w:r>
            <w:r>
              <w:rPr>
                <w:rFonts w:asciiTheme="majorEastAsia" w:eastAsiaTheme="majorEastAsia" w:hAnsiTheme="majorEastAsia" w:hint="eastAsia"/>
                <w:bCs/>
                <w:color w:val="000000" w:themeColor="text1"/>
                <w:sz w:val="18"/>
                <w:szCs w:val="20"/>
              </w:rPr>
              <w:t>指定定期巡回・随時対応型訪問介護看護</w:t>
            </w:r>
            <w:r w:rsidRPr="007E20F1">
              <w:rPr>
                <w:rFonts w:asciiTheme="majorEastAsia" w:eastAsiaTheme="majorEastAsia" w:hAnsiTheme="majorEastAsia" w:hint="eastAsia"/>
                <w:bCs/>
                <w:color w:val="000000" w:themeColor="text1"/>
                <w:sz w:val="18"/>
                <w:szCs w:val="20"/>
              </w:rPr>
              <w:t>事業所以外の指定</w:t>
            </w:r>
            <w:r>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事業所が指定</w:t>
            </w:r>
            <w:r>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を行った場合に、</w:t>
            </w:r>
            <w:r>
              <w:rPr>
                <w:rFonts w:asciiTheme="majorEastAsia" w:eastAsiaTheme="majorEastAsia" w:hAnsiTheme="majorEastAsia" w:hint="eastAsia"/>
                <w:bCs/>
                <w:color w:val="000000" w:themeColor="text1"/>
                <w:sz w:val="18"/>
                <w:szCs w:val="20"/>
              </w:rPr>
              <w:t>定期巡回・随時対応型訪問介護看護費を</w:t>
            </w:r>
            <w:r w:rsidRPr="007E20F1">
              <w:rPr>
                <w:rFonts w:asciiTheme="majorEastAsia" w:eastAsiaTheme="majorEastAsia" w:hAnsiTheme="majorEastAsia" w:hint="eastAsia"/>
                <w:bCs/>
                <w:color w:val="000000" w:themeColor="text1"/>
                <w:sz w:val="18"/>
                <w:szCs w:val="20"/>
              </w:rPr>
              <w:t>算定していませんか。</w:t>
            </w:r>
          </w:p>
        </w:tc>
        <w:tc>
          <w:tcPr>
            <w:tcW w:w="1276" w:type="dxa"/>
            <w:tcBorders>
              <w:top w:val="single" w:sz="4" w:space="0" w:color="auto"/>
              <w:bottom w:val="single" w:sz="4" w:space="0" w:color="auto"/>
            </w:tcBorders>
            <w:shd w:val="clear" w:color="auto" w:fill="FFF2CC" w:themeFill="accent4" w:themeFillTint="33"/>
          </w:tcPr>
          <w:p w14:paraId="018183DB"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723781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06A53B35"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575905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0AC1956" w14:textId="787FA552" w:rsidR="00353C97" w:rsidRPr="00043084"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8096250"/>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66EDD4C2" w14:textId="77777777" w:rsidR="0033214F" w:rsidRPr="00CC513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41D854B1" w14:textId="38789881" w:rsidR="0033214F" w:rsidRPr="00353C97" w:rsidRDefault="0033214F" w:rsidP="00353C9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1</w:t>
            </w:r>
            <w:r w:rsidRPr="00CC513F">
              <w:rPr>
                <w:rFonts w:asciiTheme="majorEastAsia" w:eastAsiaTheme="majorEastAsia" w:hAnsiTheme="majorEastAsia" w:cs="ＭＳ Ｐゴシック" w:hint="eastAsia"/>
                <w:color w:val="000000" w:themeColor="text1"/>
                <w:kern w:val="0"/>
                <w:sz w:val="18"/>
                <w:szCs w:val="28"/>
              </w:rPr>
              <w:t>注</w:t>
            </w:r>
            <w:r>
              <w:rPr>
                <w:rFonts w:asciiTheme="majorEastAsia" w:eastAsiaTheme="majorEastAsia" w:hAnsiTheme="majorEastAsia" w:cs="ＭＳ Ｐゴシック" w:hint="eastAsia"/>
                <w:color w:val="000000" w:themeColor="text1"/>
                <w:kern w:val="0"/>
                <w:sz w:val="18"/>
                <w:szCs w:val="28"/>
              </w:rPr>
              <w:t>17</w:t>
            </w:r>
          </w:p>
        </w:tc>
      </w:tr>
      <w:tr w:rsidR="00353C97" w:rsidRPr="007E20F1" w14:paraId="1DFA8049" w14:textId="77777777" w:rsidTr="00353C97">
        <w:trPr>
          <w:cantSplit/>
          <w:trHeight w:val="402"/>
        </w:trPr>
        <w:tc>
          <w:tcPr>
            <w:tcW w:w="1418" w:type="dxa"/>
            <w:tcBorders>
              <w:top w:val="single" w:sz="4" w:space="0" w:color="auto"/>
              <w:bottom w:val="nil"/>
            </w:tcBorders>
            <w:shd w:val="clear" w:color="auto" w:fill="auto"/>
          </w:tcPr>
          <w:p w14:paraId="388B9EA0" w14:textId="2994A2C6" w:rsidR="00353C97"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３</w:t>
            </w:r>
            <w:r w:rsidRPr="00393C22">
              <w:rPr>
                <w:rFonts w:asciiTheme="majorEastAsia" w:eastAsiaTheme="majorEastAsia" w:hAnsiTheme="majorEastAsia" w:hint="eastAsia"/>
                <w:bCs/>
                <w:color w:val="000000" w:themeColor="text1"/>
                <w:sz w:val="18"/>
                <w:szCs w:val="20"/>
              </w:rPr>
              <w:t xml:space="preserve">　初期加算</w:t>
            </w:r>
          </w:p>
        </w:tc>
        <w:tc>
          <w:tcPr>
            <w:tcW w:w="5953" w:type="dxa"/>
            <w:tcBorders>
              <w:top w:val="single" w:sz="4" w:space="0" w:color="auto"/>
              <w:bottom w:val="dotted" w:sz="4" w:space="0" w:color="auto"/>
            </w:tcBorders>
            <w:shd w:val="clear" w:color="auto" w:fill="auto"/>
          </w:tcPr>
          <w:p w14:paraId="5F512069" w14:textId="4526535E" w:rsidR="00353C97" w:rsidRPr="007E20F1" w:rsidRDefault="00353C97" w:rsidP="00353C97">
            <w:pPr>
              <w:spacing w:line="240" w:lineRule="exact"/>
              <w:ind w:firstLineChars="100" w:firstLine="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定期巡回・随時対応型訪問介護看護費（Ⅲ）を除く定期巡回・随時対応型訪問介護看護費について、指定定期巡回・随時対応型訪問介護看護の利用を開始した日から起算して３０日以内の期間については、初期加算</w:t>
            </w:r>
            <w:r>
              <w:rPr>
                <w:rFonts w:asciiTheme="majorEastAsia" w:eastAsiaTheme="majorEastAsia" w:hAnsiTheme="majorEastAsia" w:hint="eastAsia"/>
                <w:bCs/>
                <w:color w:val="000000" w:themeColor="text1"/>
                <w:sz w:val="18"/>
                <w:szCs w:val="20"/>
              </w:rPr>
              <w:t>を算定</w:t>
            </w:r>
            <w:r w:rsidRPr="00393C22">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68A10F26" w14:textId="77777777" w:rsidR="00353C97" w:rsidRDefault="009571D8" w:rsidP="00353C9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1073982"/>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いる</w:t>
            </w:r>
            <w:r w:rsidR="00353C97" w:rsidRPr="00B103DF">
              <w:rPr>
                <w:rFonts w:asciiTheme="majorEastAsia" w:eastAsiaTheme="majorEastAsia" w:hAnsiTheme="majorEastAsia" w:hint="eastAsia"/>
                <w:bCs/>
                <w:color w:val="000000" w:themeColor="text1"/>
                <w:sz w:val="18"/>
                <w:szCs w:val="18"/>
              </w:rPr>
              <w:t xml:space="preserve">　</w:t>
            </w:r>
          </w:p>
          <w:p w14:paraId="05CF1846" w14:textId="77777777" w:rsidR="00353C97" w:rsidRDefault="009571D8" w:rsidP="00353C9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140694"/>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いない</w:t>
            </w:r>
          </w:p>
          <w:p w14:paraId="46555681" w14:textId="74E2E562" w:rsidR="00353C97" w:rsidRDefault="009571D8" w:rsidP="00353C9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5451000"/>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2D0AC98"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平18厚告126</w:t>
            </w:r>
          </w:p>
          <w:p w14:paraId="52E45E17" w14:textId="08E0F08A" w:rsidR="00353C97" w:rsidRPr="00CC513F" w:rsidRDefault="00353C97" w:rsidP="00353C97">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別表1</w:t>
            </w:r>
            <w:r>
              <w:rPr>
                <w:rFonts w:asciiTheme="majorEastAsia" w:eastAsiaTheme="majorEastAsia" w:hAnsiTheme="majorEastAsia" w:hint="eastAsia"/>
                <w:bCs/>
                <w:color w:val="000000" w:themeColor="text1"/>
                <w:sz w:val="18"/>
                <w:szCs w:val="18"/>
              </w:rPr>
              <w:t>二</w:t>
            </w:r>
          </w:p>
        </w:tc>
      </w:tr>
      <w:tr w:rsidR="00353C97" w:rsidRPr="007E20F1" w14:paraId="4A984692" w14:textId="77777777" w:rsidTr="00353C97">
        <w:trPr>
          <w:cantSplit/>
          <w:trHeight w:val="745"/>
        </w:trPr>
        <w:tc>
          <w:tcPr>
            <w:tcW w:w="1418" w:type="dxa"/>
            <w:tcBorders>
              <w:top w:val="nil"/>
              <w:bottom w:val="single" w:sz="4" w:space="0" w:color="auto"/>
            </w:tcBorders>
            <w:shd w:val="clear" w:color="auto" w:fill="auto"/>
          </w:tcPr>
          <w:p w14:paraId="3F201C17"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DE26D1B" w14:textId="5D97AD1C"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３０日を超える病院又は診療所への入院の後に指定定期巡回・随時対応型訪問介護看護の利用を再び開始した場合も、同様とします。</w:t>
            </w:r>
          </w:p>
        </w:tc>
        <w:tc>
          <w:tcPr>
            <w:tcW w:w="1276" w:type="dxa"/>
            <w:tcBorders>
              <w:top w:val="dotted" w:sz="4" w:space="0" w:color="auto"/>
              <w:bottom w:val="single" w:sz="4" w:space="0" w:color="auto"/>
            </w:tcBorders>
            <w:shd w:val="clear" w:color="auto" w:fill="auto"/>
          </w:tcPr>
          <w:p w14:paraId="02807AFB" w14:textId="77777777" w:rsidR="00353C97" w:rsidRDefault="00353C97" w:rsidP="00353C9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07D6277"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平18厚告126</w:t>
            </w:r>
          </w:p>
          <w:p w14:paraId="15FA9E51" w14:textId="753755CE"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別表1</w:t>
            </w:r>
            <w:r>
              <w:rPr>
                <w:rFonts w:asciiTheme="majorEastAsia" w:eastAsiaTheme="majorEastAsia" w:hAnsiTheme="majorEastAsia" w:hint="eastAsia"/>
                <w:bCs/>
                <w:color w:val="000000" w:themeColor="text1"/>
                <w:sz w:val="18"/>
                <w:szCs w:val="18"/>
              </w:rPr>
              <w:t>二</w:t>
            </w:r>
          </w:p>
        </w:tc>
      </w:tr>
      <w:tr w:rsidR="00353C97" w:rsidRPr="007E20F1" w14:paraId="00BB7B4A" w14:textId="77777777" w:rsidTr="00353C97">
        <w:trPr>
          <w:cantSplit/>
          <w:trHeight w:val="745"/>
        </w:trPr>
        <w:tc>
          <w:tcPr>
            <w:tcW w:w="1418" w:type="dxa"/>
            <w:tcBorders>
              <w:top w:val="nil"/>
              <w:bottom w:val="nil"/>
            </w:tcBorders>
            <w:shd w:val="clear" w:color="auto" w:fill="auto"/>
          </w:tcPr>
          <w:p w14:paraId="4B5840C3" w14:textId="5156E0DE"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lastRenderedPageBreak/>
              <w:t>１</w:t>
            </w:r>
            <w:r>
              <w:rPr>
                <w:rFonts w:asciiTheme="majorEastAsia" w:eastAsiaTheme="majorEastAsia" w:hAnsiTheme="majorEastAsia" w:hint="eastAsia"/>
                <w:bCs/>
                <w:color w:val="000000" w:themeColor="text1"/>
                <w:sz w:val="18"/>
                <w:szCs w:val="20"/>
              </w:rPr>
              <w:t>４</w:t>
            </w:r>
            <w:r w:rsidRPr="00393C22">
              <w:rPr>
                <w:rFonts w:asciiTheme="majorEastAsia" w:eastAsiaTheme="majorEastAsia" w:hAnsiTheme="majorEastAsia" w:hint="eastAsia"/>
                <w:bCs/>
                <w:color w:val="000000" w:themeColor="text1"/>
                <w:sz w:val="18"/>
                <w:szCs w:val="20"/>
              </w:rPr>
              <w:t xml:space="preserve">　退院時共同指導加算（一体型のみ）</w:t>
            </w:r>
          </w:p>
        </w:tc>
        <w:tc>
          <w:tcPr>
            <w:tcW w:w="5953" w:type="dxa"/>
            <w:tcBorders>
              <w:top w:val="dotted" w:sz="4" w:space="0" w:color="auto"/>
              <w:bottom w:val="dotted" w:sz="4" w:space="0" w:color="auto"/>
            </w:tcBorders>
            <w:shd w:val="clear" w:color="auto" w:fill="auto"/>
          </w:tcPr>
          <w:p w14:paraId="13B96544" w14:textId="502883DF" w:rsidR="00353C97"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定期巡回・随時対応型訪問介護看護費（Ⅰ）の訪問看護サービスを行う場合について、病院、診療所、介護老人</w:t>
            </w:r>
            <w:r w:rsidRPr="00393C22">
              <w:rPr>
                <w:rFonts w:asciiTheme="majorEastAsia" w:eastAsiaTheme="majorEastAsia" w:hAnsiTheme="majorEastAsia" w:hint="eastAsia"/>
                <w:bCs/>
                <w:color w:val="000000" w:themeColor="text1"/>
                <w:sz w:val="18"/>
                <w:szCs w:val="20"/>
              </w:rPr>
              <w:t>保健施設又は介護医療院に入院中又は入所中の者が退院又は退所するに当たり、一体型指定定期巡回・随時対応型訪問介護看護事業所の保健師、看護師又は理学療法士、作業療法士若しくは言語聴覚士が退院時共同指導（当該者又はその看護に当たっている者に対して、病院、診療所、介護老人保健施設又は介護医療院の主治の医師その他の従業者と共同し、在宅での療養上必要な指導を行い、その内容を提供することをいう。）を行った後、当該者の退院又は退所後に当該者に対する初回の訪問看護サービスを行った場合に、退院時共同指導加算を</w:t>
            </w:r>
            <w:r>
              <w:rPr>
                <w:rFonts w:asciiTheme="majorEastAsia" w:eastAsiaTheme="majorEastAsia" w:hAnsiTheme="majorEastAsia" w:hint="eastAsia"/>
                <w:bCs/>
                <w:color w:val="000000" w:themeColor="text1"/>
                <w:sz w:val="18"/>
                <w:szCs w:val="20"/>
              </w:rPr>
              <w:t>算定</w:t>
            </w:r>
            <w:r w:rsidRPr="00393C22">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315CCF66" w14:textId="77777777" w:rsidR="00353C97" w:rsidRDefault="009571D8" w:rsidP="00353C9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0165529"/>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いる</w:t>
            </w:r>
            <w:r w:rsidR="00353C97" w:rsidRPr="00B103DF">
              <w:rPr>
                <w:rFonts w:asciiTheme="majorEastAsia" w:eastAsiaTheme="majorEastAsia" w:hAnsiTheme="majorEastAsia" w:hint="eastAsia"/>
                <w:bCs/>
                <w:color w:val="000000" w:themeColor="text1"/>
                <w:sz w:val="18"/>
                <w:szCs w:val="18"/>
              </w:rPr>
              <w:t xml:space="preserve">　</w:t>
            </w:r>
          </w:p>
          <w:p w14:paraId="508D560B" w14:textId="77777777" w:rsidR="00353C97" w:rsidRDefault="009571D8" w:rsidP="00353C9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7853328"/>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いない</w:t>
            </w:r>
          </w:p>
          <w:p w14:paraId="4A6E8ECF" w14:textId="592AC39A" w:rsidR="00353C97" w:rsidRDefault="009571D8" w:rsidP="00353C9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7389993"/>
                <w14:checkbox>
                  <w14:checked w14:val="0"/>
                  <w14:checkedState w14:val="0052" w14:font="Wingdings 2"/>
                  <w14:uncheckedState w14:val="2610" w14:font="ＭＳ ゴシック"/>
                </w14:checkbox>
              </w:sdtPr>
              <w:sdtEndPr/>
              <w:sdtContent>
                <w:r w:rsidR="00353C97">
                  <w:rPr>
                    <w:rFonts w:hAnsi="ＭＳ ゴシック" w:hint="eastAsia"/>
                    <w:color w:val="000000" w:themeColor="text1"/>
                    <w:sz w:val="18"/>
                    <w:szCs w:val="18"/>
                  </w:rPr>
                  <w:t>☐</w:t>
                </w:r>
              </w:sdtContent>
            </w:sdt>
            <w:r w:rsidR="00353C97">
              <w:rPr>
                <w:rFonts w:asciiTheme="majorEastAsia" w:eastAsiaTheme="majorEastAsia" w:hAnsiTheme="majorEastAsia" w:hint="eastAsia"/>
                <w:color w:val="000000" w:themeColor="text1"/>
                <w:sz w:val="18"/>
                <w:szCs w:val="18"/>
              </w:rPr>
              <w:t xml:space="preserve">　</w:t>
            </w:r>
            <w:r w:rsidR="00353C9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C4420D8"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平18厚告126</w:t>
            </w:r>
          </w:p>
          <w:p w14:paraId="0E698261" w14:textId="27EB626D"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別表1ホ</w:t>
            </w:r>
          </w:p>
        </w:tc>
      </w:tr>
      <w:tr w:rsidR="00353C97" w:rsidRPr="007E20F1" w14:paraId="36C50632" w14:textId="77777777" w:rsidTr="00353C97">
        <w:trPr>
          <w:cantSplit/>
          <w:trHeight w:val="745"/>
        </w:trPr>
        <w:tc>
          <w:tcPr>
            <w:tcW w:w="1418" w:type="dxa"/>
            <w:tcBorders>
              <w:top w:val="nil"/>
              <w:bottom w:val="nil"/>
            </w:tcBorders>
            <w:shd w:val="clear" w:color="auto" w:fill="auto"/>
          </w:tcPr>
          <w:p w14:paraId="3D111FDE"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500659C" w14:textId="47310D51" w:rsidR="00353C97"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１人の利用者に当該者の退院又は退所につき１回（厚生労働大臣が定める状態（特別管理加算内の</w:t>
            </w:r>
            <w:r w:rsidR="00A10F66">
              <w:rPr>
                <w:rFonts w:asciiTheme="majorEastAsia" w:eastAsiaTheme="majorEastAsia" w:hAnsiTheme="majorEastAsia" w:hint="eastAsia"/>
                <w:bCs/>
                <w:color w:val="000000" w:themeColor="text1"/>
                <w:sz w:val="18"/>
                <w:szCs w:val="20"/>
              </w:rPr>
              <w:t>別に</w:t>
            </w:r>
            <w:r w:rsidRPr="00393C22">
              <w:rPr>
                <w:rFonts w:asciiTheme="majorEastAsia" w:eastAsiaTheme="majorEastAsia" w:hAnsiTheme="majorEastAsia" w:hint="eastAsia"/>
                <w:bCs/>
                <w:color w:val="000000" w:themeColor="text1"/>
                <w:sz w:val="18"/>
                <w:szCs w:val="20"/>
              </w:rPr>
              <w:t>厚生労働大臣が定める基準に適合する利用者等参照）にある利用者について、複数日に退院時共同指導を行った場合には２回）に限り、当該加算を算定できます。この場合の当該加算の算定は、初回の訪問看護サービスを実施した日の属する月に算定してください。</w:t>
            </w:r>
            <w:r w:rsidRPr="00FC087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なお、当該加算を算定する月の前月に退院時共同指導を行っている場合においても算定できます。</w:t>
            </w:r>
          </w:p>
        </w:tc>
        <w:tc>
          <w:tcPr>
            <w:tcW w:w="1276" w:type="dxa"/>
            <w:tcBorders>
              <w:top w:val="dotted" w:sz="4" w:space="0" w:color="auto"/>
              <w:bottom w:val="dotted" w:sz="4" w:space="0" w:color="auto"/>
            </w:tcBorders>
            <w:shd w:val="clear" w:color="auto" w:fill="auto"/>
          </w:tcPr>
          <w:p w14:paraId="0B46E2F9" w14:textId="77777777" w:rsidR="00353C97" w:rsidRDefault="00353C97" w:rsidP="00353C9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5C654DD"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97E2101" w14:textId="44B25948"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第2の2(15)①</w:t>
            </w:r>
          </w:p>
        </w:tc>
      </w:tr>
      <w:tr w:rsidR="00353C97" w:rsidRPr="007E20F1" w14:paraId="521AB748" w14:textId="77777777" w:rsidTr="00353C97">
        <w:trPr>
          <w:cantSplit/>
          <w:trHeight w:val="745"/>
        </w:trPr>
        <w:tc>
          <w:tcPr>
            <w:tcW w:w="1418" w:type="dxa"/>
            <w:tcBorders>
              <w:top w:val="nil"/>
              <w:bottom w:val="nil"/>
            </w:tcBorders>
            <w:shd w:val="clear" w:color="auto" w:fill="auto"/>
          </w:tcPr>
          <w:p w14:paraId="18C64F97"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AE812CC" w14:textId="39D50E4B"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53C97">
              <w:rPr>
                <w:rFonts w:asciiTheme="majorEastAsia" w:eastAsiaTheme="majorEastAsia" w:hAnsiTheme="majorEastAsia" w:hint="eastAsia"/>
                <w:bCs/>
                <w:color w:val="000000" w:themeColor="text1"/>
                <w:sz w:val="18"/>
                <w:szCs w:val="20"/>
              </w:rPr>
              <w:t>退院時共同指導は、テレビ電話装置等（リアルタイムでの画像を介したコミュニケーションが可能な機器をいう。）を活用して行うことができるものとします。ただし、テレビ電話装置等の活用について当該利用者又はその看護に当たる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dotted" w:sz="4" w:space="0" w:color="auto"/>
            </w:tcBorders>
            <w:shd w:val="clear" w:color="auto" w:fill="auto"/>
          </w:tcPr>
          <w:p w14:paraId="0425E5C5" w14:textId="77777777" w:rsidR="00353C97" w:rsidRDefault="00353C97" w:rsidP="00353C9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FEC2DB7" w14:textId="77777777"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CEC58E2" w14:textId="42A29B20" w:rsidR="00353C97" w:rsidRPr="00393C22" w:rsidRDefault="00353C97" w:rsidP="00353C9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第2の2(15)①</w:t>
            </w:r>
          </w:p>
        </w:tc>
      </w:tr>
      <w:tr w:rsidR="00A849AE" w:rsidRPr="007E20F1" w14:paraId="4CA7E3BC" w14:textId="77777777" w:rsidTr="00A849AE">
        <w:trPr>
          <w:cantSplit/>
          <w:trHeight w:val="745"/>
        </w:trPr>
        <w:tc>
          <w:tcPr>
            <w:tcW w:w="1418" w:type="dxa"/>
            <w:tcBorders>
              <w:top w:val="nil"/>
              <w:bottom w:val="nil"/>
            </w:tcBorders>
            <w:shd w:val="clear" w:color="auto" w:fill="auto"/>
          </w:tcPr>
          <w:p w14:paraId="6D3462BC"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DBCC7ED" w14:textId="3AB139CE"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２回の当該加算の算定が可能である利用者に対して複数の定期巡回・随時対応型訪問介護看護事業所、看護小規模多機能型居宅介護事業所又は訪問看護ステーションが退院時共同指導を行う場合にあっては、１回ずつの算定も可能です。</w:t>
            </w:r>
          </w:p>
        </w:tc>
        <w:tc>
          <w:tcPr>
            <w:tcW w:w="1276" w:type="dxa"/>
            <w:tcBorders>
              <w:top w:val="dotted" w:sz="4" w:space="0" w:color="auto"/>
              <w:bottom w:val="single" w:sz="4" w:space="0" w:color="auto"/>
            </w:tcBorders>
            <w:shd w:val="clear" w:color="auto" w:fill="auto"/>
          </w:tcPr>
          <w:p w14:paraId="1E4E8BDE" w14:textId="77777777" w:rsidR="00A849AE" w:rsidRDefault="00A849AE" w:rsidP="00A849A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C036968"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658830A" w14:textId="69EF7EE4"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第2の2(15)②</w:t>
            </w:r>
          </w:p>
        </w:tc>
      </w:tr>
      <w:tr w:rsidR="00A849AE" w:rsidRPr="007E20F1" w14:paraId="5B3C3241" w14:textId="77777777" w:rsidTr="00A849AE">
        <w:trPr>
          <w:cantSplit/>
          <w:trHeight w:val="745"/>
        </w:trPr>
        <w:tc>
          <w:tcPr>
            <w:tcW w:w="1418" w:type="dxa"/>
            <w:tcBorders>
              <w:top w:val="nil"/>
              <w:bottom w:val="nil"/>
            </w:tcBorders>
            <w:shd w:val="clear" w:color="auto" w:fill="auto"/>
          </w:tcPr>
          <w:p w14:paraId="408D4514"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69FE2C4" w14:textId="6F4086A6"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複数の定期巡回・随時対応型訪問介護看護事業所等が退院時共同指導を行う場合には、主治の医師の所属する保険医療機関又は介護老人保健施設若しくは介護医療院に対し、他の定期巡回・随時対応型訪問介護看護事業所等における退院時共同指導の実施の有無について確認して</w:t>
            </w:r>
            <w:r>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0AC2CA3D" w14:textId="77777777" w:rsidR="00A849AE" w:rsidRDefault="009571D8" w:rsidP="00A849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1244979"/>
                <w14:checkbox>
                  <w14:checked w14:val="0"/>
                  <w14:checkedState w14:val="0052" w14:font="Wingdings 2"/>
                  <w14:uncheckedState w14:val="2610" w14:font="ＭＳ ゴシック"/>
                </w14:checkbox>
              </w:sdtPr>
              <w:sdtEndPr/>
              <w:sdtContent>
                <w:r w:rsidR="00A849AE">
                  <w:rPr>
                    <w:rFonts w:hAnsi="ＭＳ ゴシック" w:hint="eastAsia"/>
                    <w:color w:val="000000" w:themeColor="text1"/>
                    <w:sz w:val="18"/>
                    <w:szCs w:val="18"/>
                  </w:rPr>
                  <w:t>☐</w:t>
                </w:r>
              </w:sdtContent>
            </w:sdt>
            <w:r w:rsidR="00A849AE">
              <w:rPr>
                <w:rFonts w:asciiTheme="majorEastAsia" w:eastAsiaTheme="majorEastAsia" w:hAnsiTheme="majorEastAsia" w:hint="eastAsia"/>
                <w:color w:val="000000" w:themeColor="text1"/>
                <w:sz w:val="18"/>
                <w:szCs w:val="18"/>
              </w:rPr>
              <w:t xml:space="preserve">　</w:t>
            </w:r>
            <w:r w:rsidR="00A849AE">
              <w:rPr>
                <w:rFonts w:asciiTheme="majorEastAsia" w:eastAsiaTheme="majorEastAsia" w:hAnsiTheme="majorEastAsia" w:hint="eastAsia"/>
                <w:bCs/>
                <w:color w:val="000000" w:themeColor="text1"/>
                <w:sz w:val="18"/>
                <w:szCs w:val="18"/>
              </w:rPr>
              <w:t>いる</w:t>
            </w:r>
            <w:r w:rsidR="00A849AE" w:rsidRPr="00B103DF">
              <w:rPr>
                <w:rFonts w:asciiTheme="majorEastAsia" w:eastAsiaTheme="majorEastAsia" w:hAnsiTheme="majorEastAsia" w:hint="eastAsia"/>
                <w:bCs/>
                <w:color w:val="000000" w:themeColor="text1"/>
                <w:sz w:val="18"/>
                <w:szCs w:val="18"/>
              </w:rPr>
              <w:t xml:space="preserve">　</w:t>
            </w:r>
          </w:p>
          <w:p w14:paraId="6DD537C3" w14:textId="77777777" w:rsidR="00A849AE" w:rsidRDefault="009571D8" w:rsidP="00A849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8949231"/>
                <w14:checkbox>
                  <w14:checked w14:val="0"/>
                  <w14:checkedState w14:val="0052" w14:font="Wingdings 2"/>
                  <w14:uncheckedState w14:val="2610" w14:font="ＭＳ ゴシック"/>
                </w14:checkbox>
              </w:sdtPr>
              <w:sdtEndPr/>
              <w:sdtContent>
                <w:r w:rsidR="00A849AE">
                  <w:rPr>
                    <w:rFonts w:hAnsi="ＭＳ ゴシック" w:hint="eastAsia"/>
                    <w:color w:val="000000" w:themeColor="text1"/>
                    <w:sz w:val="18"/>
                    <w:szCs w:val="18"/>
                  </w:rPr>
                  <w:t>☐</w:t>
                </w:r>
              </w:sdtContent>
            </w:sdt>
            <w:r w:rsidR="00A849AE">
              <w:rPr>
                <w:rFonts w:asciiTheme="majorEastAsia" w:eastAsiaTheme="majorEastAsia" w:hAnsiTheme="majorEastAsia" w:hint="eastAsia"/>
                <w:color w:val="000000" w:themeColor="text1"/>
                <w:sz w:val="18"/>
                <w:szCs w:val="18"/>
              </w:rPr>
              <w:t xml:space="preserve">　</w:t>
            </w:r>
            <w:r w:rsidR="00A849AE">
              <w:rPr>
                <w:rFonts w:asciiTheme="majorEastAsia" w:eastAsiaTheme="majorEastAsia" w:hAnsiTheme="majorEastAsia" w:hint="eastAsia"/>
                <w:bCs/>
                <w:color w:val="000000" w:themeColor="text1"/>
                <w:sz w:val="18"/>
                <w:szCs w:val="18"/>
              </w:rPr>
              <w:t>いない</w:t>
            </w:r>
          </w:p>
          <w:p w14:paraId="3ECB2C28" w14:textId="27C9171F" w:rsidR="00A849AE" w:rsidRDefault="009571D8" w:rsidP="00A849A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0368676"/>
                <w14:checkbox>
                  <w14:checked w14:val="0"/>
                  <w14:checkedState w14:val="0052" w14:font="Wingdings 2"/>
                  <w14:uncheckedState w14:val="2610" w14:font="ＭＳ ゴシック"/>
                </w14:checkbox>
              </w:sdtPr>
              <w:sdtEndPr/>
              <w:sdtContent>
                <w:r w:rsidR="00A849AE">
                  <w:rPr>
                    <w:rFonts w:hAnsi="ＭＳ ゴシック" w:hint="eastAsia"/>
                    <w:color w:val="000000" w:themeColor="text1"/>
                    <w:sz w:val="18"/>
                    <w:szCs w:val="18"/>
                  </w:rPr>
                  <w:t>☐</w:t>
                </w:r>
              </w:sdtContent>
            </w:sdt>
            <w:r w:rsidR="00A849AE">
              <w:rPr>
                <w:rFonts w:asciiTheme="majorEastAsia" w:eastAsiaTheme="majorEastAsia" w:hAnsiTheme="majorEastAsia" w:hint="eastAsia"/>
                <w:color w:val="000000" w:themeColor="text1"/>
                <w:sz w:val="18"/>
                <w:szCs w:val="18"/>
              </w:rPr>
              <w:t xml:space="preserve">　</w:t>
            </w:r>
            <w:r w:rsidR="00A849A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D58C322"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369C1CB" w14:textId="5142D913"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第2の2(15)③</w:t>
            </w:r>
          </w:p>
        </w:tc>
      </w:tr>
      <w:tr w:rsidR="00A849AE" w:rsidRPr="007E20F1" w14:paraId="3DAEDFA8" w14:textId="77777777" w:rsidTr="00353C97">
        <w:trPr>
          <w:cantSplit/>
          <w:trHeight w:val="745"/>
        </w:trPr>
        <w:tc>
          <w:tcPr>
            <w:tcW w:w="1418" w:type="dxa"/>
            <w:tcBorders>
              <w:top w:val="nil"/>
              <w:bottom w:val="nil"/>
            </w:tcBorders>
            <w:shd w:val="clear" w:color="auto" w:fill="auto"/>
          </w:tcPr>
          <w:p w14:paraId="4DF1D9BF"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D5EF89B" w14:textId="19C13448" w:rsidR="00A849AE"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退院時共同指導加算を介護保険で請求した場合には、</w:t>
            </w:r>
            <w:r w:rsidR="00AC30EB">
              <w:rPr>
                <w:rFonts w:asciiTheme="majorEastAsia" w:eastAsiaTheme="majorEastAsia" w:hAnsiTheme="majorEastAsia" w:hint="eastAsia"/>
                <w:bCs/>
                <w:color w:val="000000" w:themeColor="text1"/>
                <w:sz w:val="18"/>
                <w:szCs w:val="20"/>
              </w:rPr>
              <w:t>同月に</w:t>
            </w:r>
            <w:r>
              <w:rPr>
                <w:rFonts w:asciiTheme="majorEastAsia" w:eastAsiaTheme="majorEastAsia" w:hAnsiTheme="majorEastAsia" w:hint="eastAsia"/>
                <w:bCs/>
                <w:color w:val="000000" w:themeColor="text1"/>
                <w:sz w:val="18"/>
                <w:szCs w:val="20"/>
              </w:rPr>
              <w:t>次のサービスを利用した場合の次の加算を算定できません。</w:t>
            </w:r>
            <w:r w:rsidRPr="00393C22">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回</w:t>
            </w:r>
            <w:r w:rsidRPr="00393C22">
              <w:rPr>
                <w:rFonts w:asciiTheme="majorEastAsia" w:eastAsiaTheme="majorEastAsia" w:hAnsiTheme="majorEastAsia" w:hint="eastAsia"/>
                <w:bCs/>
                <w:color w:val="000000" w:themeColor="text1"/>
                <w:sz w:val="18"/>
                <w:szCs w:val="20"/>
              </w:rPr>
              <w:t>の当該加算の算定が可能である</w:t>
            </w:r>
            <w:r w:rsidR="00FA09A6">
              <w:rPr>
                <w:rFonts w:asciiTheme="majorEastAsia" w:eastAsiaTheme="majorEastAsia" w:hAnsiTheme="majorEastAsia" w:hint="eastAsia"/>
                <w:bCs/>
                <w:color w:val="000000" w:themeColor="text1"/>
                <w:sz w:val="18"/>
                <w:szCs w:val="20"/>
              </w:rPr>
              <w:t>利用</w:t>
            </w:r>
            <w:r w:rsidRPr="00393C22">
              <w:rPr>
                <w:rFonts w:asciiTheme="majorEastAsia" w:eastAsiaTheme="majorEastAsia" w:hAnsiTheme="majorEastAsia" w:hint="eastAsia"/>
                <w:bCs/>
                <w:color w:val="000000" w:themeColor="text1"/>
                <w:sz w:val="18"/>
                <w:szCs w:val="20"/>
              </w:rPr>
              <w:t>者に対して複数の定期巡回・随時対応型訪問介護看護事業所、看護小規模多機能型居宅介護事業所又は訪問看護ステーションが退院時共同指導を行う場合を除く。）。</w:t>
            </w:r>
          </w:p>
          <w:tbl>
            <w:tblPr>
              <w:tblStyle w:val="a3"/>
              <w:tblW w:w="5574" w:type="dxa"/>
              <w:tblInd w:w="158" w:type="dxa"/>
              <w:tblLayout w:type="fixed"/>
              <w:tblLook w:val="04A0" w:firstRow="1" w:lastRow="0" w:firstColumn="1" w:lastColumn="0" w:noHBand="0" w:noVBand="1"/>
            </w:tblPr>
            <w:tblGrid>
              <w:gridCol w:w="440"/>
              <w:gridCol w:w="5134"/>
            </w:tblGrid>
            <w:tr w:rsidR="00A849AE" w:rsidRPr="003D7C9B" w14:paraId="4A86471B"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741752" w14:textId="77777777" w:rsidR="00A849AE" w:rsidRPr="003D7C9B" w:rsidRDefault="00A849AE" w:rsidP="00A849A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3AF636F" w14:textId="63CE9670" w:rsidR="00A849AE" w:rsidRPr="003D7C9B" w:rsidRDefault="00A849AE" w:rsidP="00A849AE">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訪問看護及び看護小規模多機能型居宅介護を利用した場合の当該各サービスにおける退院時共同指導加算</w:t>
                  </w:r>
                </w:p>
              </w:tc>
            </w:tr>
            <w:tr w:rsidR="00A849AE" w:rsidRPr="003D7C9B" w14:paraId="251C1432"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62AFFA" w14:textId="77777777" w:rsidR="00A849AE" w:rsidRPr="003D7C9B" w:rsidRDefault="00A849AE" w:rsidP="00A849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105C325" w14:textId="7E67FBB7" w:rsidR="00A849AE" w:rsidRPr="00393C22" w:rsidRDefault="00A849AE" w:rsidP="00A849AE">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医療保険における訪問看護を利用した場合の当該訪問看護における</w:t>
                  </w:r>
                  <w:r w:rsidRPr="00A849AE">
                    <w:rPr>
                      <w:rFonts w:asciiTheme="majorEastAsia" w:eastAsiaTheme="majorEastAsia" w:hAnsiTheme="majorEastAsia" w:hint="eastAsia"/>
                      <w:bCs/>
                      <w:color w:val="000000" w:themeColor="text1"/>
                      <w:sz w:val="18"/>
                      <w:szCs w:val="20"/>
                    </w:rPr>
                    <w:t>退院時共同指導加算</w:t>
                  </w:r>
                </w:p>
              </w:tc>
            </w:tr>
          </w:tbl>
          <w:p w14:paraId="523B4143" w14:textId="0FA7EA02" w:rsidR="00A849AE" w:rsidRPr="00A849AE"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46438F1E" w14:textId="77777777" w:rsidR="00A849AE" w:rsidRDefault="00A849AE" w:rsidP="00A849A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7C91157"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8D63B54" w14:textId="37AB0ACF"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第2の2(15)④</w:t>
            </w:r>
          </w:p>
        </w:tc>
      </w:tr>
      <w:tr w:rsidR="00A849AE" w:rsidRPr="007E20F1" w14:paraId="101046AE" w14:textId="77777777" w:rsidTr="00A849AE">
        <w:trPr>
          <w:cantSplit/>
          <w:trHeight w:val="745"/>
        </w:trPr>
        <w:tc>
          <w:tcPr>
            <w:tcW w:w="1418" w:type="dxa"/>
            <w:tcBorders>
              <w:top w:val="nil"/>
              <w:bottom w:val="single" w:sz="4" w:space="0" w:color="auto"/>
            </w:tcBorders>
            <w:shd w:val="clear" w:color="auto" w:fill="auto"/>
          </w:tcPr>
          <w:p w14:paraId="4C69D8F5"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3B52013" w14:textId="741553B2" w:rsidR="00A849AE" w:rsidRDefault="00A849AE" w:rsidP="00A849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退院時共同指導を行った場合は、その内容を訪問看護サービス記録書に記録して</w:t>
            </w:r>
            <w:r>
              <w:rPr>
                <w:rFonts w:asciiTheme="majorEastAsia" w:eastAsiaTheme="majorEastAsia" w:hAnsiTheme="majorEastAsia" w:hint="eastAsia"/>
                <w:bCs/>
                <w:color w:val="000000" w:themeColor="text1"/>
                <w:sz w:val="18"/>
                <w:szCs w:val="20"/>
              </w:rPr>
              <w:t>いますか。</w:t>
            </w:r>
          </w:p>
        </w:tc>
        <w:tc>
          <w:tcPr>
            <w:tcW w:w="1276" w:type="dxa"/>
            <w:tcBorders>
              <w:top w:val="dotted" w:sz="4" w:space="0" w:color="auto"/>
              <w:bottom w:val="single" w:sz="4" w:space="0" w:color="auto"/>
            </w:tcBorders>
            <w:shd w:val="clear" w:color="auto" w:fill="FFF2CC" w:themeFill="accent4" w:themeFillTint="33"/>
          </w:tcPr>
          <w:p w14:paraId="27A47CF6" w14:textId="77777777" w:rsidR="00A849AE" w:rsidRDefault="009571D8" w:rsidP="00A849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070829"/>
                <w14:checkbox>
                  <w14:checked w14:val="0"/>
                  <w14:checkedState w14:val="0052" w14:font="Wingdings 2"/>
                  <w14:uncheckedState w14:val="2610" w14:font="ＭＳ ゴシック"/>
                </w14:checkbox>
              </w:sdtPr>
              <w:sdtEndPr/>
              <w:sdtContent>
                <w:r w:rsidR="00A849AE">
                  <w:rPr>
                    <w:rFonts w:hAnsi="ＭＳ ゴシック" w:hint="eastAsia"/>
                    <w:color w:val="000000" w:themeColor="text1"/>
                    <w:sz w:val="18"/>
                    <w:szCs w:val="18"/>
                  </w:rPr>
                  <w:t>☐</w:t>
                </w:r>
              </w:sdtContent>
            </w:sdt>
            <w:r w:rsidR="00A849AE">
              <w:rPr>
                <w:rFonts w:asciiTheme="majorEastAsia" w:eastAsiaTheme="majorEastAsia" w:hAnsiTheme="majorEastAsia" w:hint="eastAsia"/>
                <w:color w:val="000000" w:themeColor="text1"/>
                <w:sz w:val="18"/>
                <w:szCs w:val="18"/>
              </w:rPr>
              <w:t xml:space="preserve">　</w:t>
            </w:r>
            <w:r w:rsidR="00A849AE">
              <w:rPr>
                <w:rFonts w:asciiTheme="majorEastAsia" w:eastAsiaTheme="majorEastAsia" w:hAnsiTheme="majorEastAsia" w:hint="eastAsia"/>
                <w:bCs/>
                <w:color w:val="000000" w:themeColor="text1"/>
                <w:sz w:val="18"/>
                <w:szCs w:val="18"/>
              </w:rPr>
              <w:t>いる</w:t>
            </w:r>
            <w:r w:rsidR="00A849AE" w:rsidRPr="00B103DF">
              <w:rPr>
                <w:rFonts w:asciiTheme="majorEastAsia" w:eastAsiaTheme="majorEastAsia" w:hAnsiTheme="majorEastAsia" w:hint="eastAsia"/>
                <w:bCs/>
                <w:color w:val="000000" w:themeColor="text1"/>
                <w:sz w:val="18"/>
                <w:szCs w:val="18"/>
              </w:rPr>
              <w:t xml:space="preserve">　</w:t>
            </w:r>
          </w:p>
          <w:p w14:paraId="6C5AAA8D" w14:textId="77777777" w:rsidR="00A849AE" w:rsidRDefault="009571D8" w:rsidP="00A849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017566"/>
                <w14:checkbox>
                  <w14:checked w14:val="0"/>
                  <w14:checkedState w14:val="0052" w14:font="Wingdings 2"/>
                  <w14:uncheckedState w14:val="2610" w14:font="ＭＳ ゴシック"/>
                </w14:checkbox>
              </w:sdtPr>
              <w:sdtEndPr/>
              <w:sdtContent>
                <w:r w:rsidR="00A849AE">
                  <w:rPr>
                    <w:rFonts w:hAnsi="ＭＳ ゴシック" w:hint="eastAsia"/>
                    <w:color w:val="000000" w:themeColor="text1"/>
                    <w:sz w:val="18"/>
                    <w:szCs w:val="18"/>
                  </w:rPr>
                  <w:t>☐</w:t>
                </w:r>
              </w:sdtContent>
            </w:sdt>
            <w:r w:rsidR="00A849AE">
              <w:rPr>
                <w:rFonts w:asciiTheme="majorEastAsia" w:eastAsiaTheme="majorEastAsia" w:hAnsiTheme="majorEastAsia" w:hint="eastAsia"/>
                <w:color w:val="000000" w:themeColor="text1"/>
                <w:sz w:val="18"/>
                <w:szCs w:val="18"/>
              </w:rPr>
              <w:t xml:space="preserve">　</w:t>
            </w:r>
            <w:r w:rsidR="00A849AE">
              <w:rPr>
                <w:rFonts w:asciiTheme="majorEastAsia" w:eastAsiaTheme="majorEastAsia" w:hAnsiTheme="majorEastAsia" w:hint="eastAsia"/>
                <w:bCs/>
                <w:color w:val="000000" w:themeColor="text1"/>
                <w:sz w:val="18"/>
                <w:szCs w:val="18"/>
              </w:rPr>
              <w:t>いない</w:t>
            </w:r>
          </w:p>
          <w:p w14:paraId="269C300D" w14:textId="6D4DE479" w:rsidR="00A849AE" w:rsidRDefault="009571D8" w:rsidP="00A849A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870380"/>
                <w14:checkbox>
                  <w14:checked w14:val="0"/>
                  <w14:checkedState w14:val="0052" w14:font="Wingdings 2"/>
                  <w14:uncheckedState w14:val="2610" w14:font="ＭＳ ゴシック"/>
                </w14:checkbox>
              </w:sdtPr>
              <w:sdtEndPr/>
              <w:sdtContent>
                <w:r w:rsidR="00A849AE">
                  <w:rPr>
                    <w:rFonts w:hAnsi="ＭＳ ゴシック" w:hint="eastAsia"/>
                    <w:color w:val="000000" w:themeColor="text1"/>
                    <w:sz w:val="18"/>
                    <w:szCs w:val="18"/>
                  </w:rPr>
                  <w:t>☐</w:t>
                </w:r>
              </w:sdtContent>
            </w:sdt>
            <w:r w:rsidR="00A849AE">
              <w:rPr>
                <w:rFonts w:asciiTheme="majorEastAsia" w:eastAsiaTheme="majorEastAsia" w:hAnsiTheme="majorEastAsia" w:hint="eastAsia"/>
                <w:color w:val="000000" w:themeColor="text1"/>
                <w:sz w:val="18"/>
                <w:szCs w:val="18"/>
              </w:rPr>
              <w:t xml:space="preserve">　</w:t>
            </w:r>
            <w:r w:rsidR="00A849A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6042DC88" w14:textId="77777777"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50EC3093" w14:textId="4697E7B1" w:rsidR="00A849AE" w:rsidRPr="00393C22" w:rsidRDefault="00A849AE" w:rsidP="00A849AE">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第2の2(15)</w:t>
            </w:r>
            <w:r>
              <w:rPr>
                <w:rFonts w:asciiTheme="majorEastAsia" w:eastAsiaTheme="majorEastAsia" w:hAnsiTheme="majorEastAsia" w:hint="eastAsia"/>
                <w:bCs/>
                <w:color w:val="000000" w:themeColor="text1"/>
                <w:sz w:val="18"/>
                <w:szCs w:val="18"/>
              </w:rPr>
              <w:t>⑤</w:t>
            </w:r>
          </w:p>
        </w:tc>
      </w:tr>
      <w:tr w:rsidR="00EB1D79" w:rsidRPr="007E20F1" w14:paraId="4BB8D8B1" w14:textId="77777777" w:rsidTr="007A5BCA">
        <w:trPr>
          <w:cantSplit/>
          <w:trHeight w:val="9525"/>
        </w:trPr>
        <w:tc>
          <w:tcPr>
            <w:tcW w:w="1418" w:type="dxa"/>
            <w:tcBorders>
              <w:top w:val="nil"/>
              <w:bottom w:val="nil"/>
            </w:tcBorders>
            <w:shd w:val="clear" w:color="auto" w:fill="auto"/>
          </w:tcPr>
          <w:p w14:paraId="663C1276" w14:textId="41E7EF85" w:rsidR="00EB1D79" w:rsidRPr="00393C22" w:rsidRDefault="00EB1D79" w:rsidP="00EB1D7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lastRenderedPageBreak/>
              <w:t>１</w:t>
            </w:r>
            <w:r w:rsidR="008A5788">
              <w:rPr>
                <w:rFonts w:asciiTheme="majorEastAsia" w:eastAsiaTheme="majorEastAsia" w:hAnsiTheme="majorEastAsia" w:hint="eastAsia"/>
                <w:bCs/>
                <w:color w:val="000000" w:themeColor="text1"/>
                <w:sz w:val="18"/>
                <w:szCs w:val="20"/>
              </w:rPr>
              <w:t>５</w:t>
            </w:r>
            <w:r w:rsidRPr="00393C22">
              <w:rPr>
                <w:rFonts w:asciiTheme="majorEastAsia" w:eastAsiaTheme="majorEastAsia" w:hAnsiTheme="majorEastAsia" w:hint="eastAsia"/>
                <w:bCs/>
                <w:color w:val="000000" w:themeColor="text1"/>
                <w:sz w:val="18"/>
                <w:szCs w:val="20"/>
              </w:rPr>
              <w:t xml:space="preserve">　総合マネジメント体制強化加算</w:t>
            </w:r>
          </w:p>
        </w:tc>
        <w:tc>
          <w:tcPr>
            <w:tcW w:w="5953" w:type="dxa"/>
            <w:tcBorders>
              <w:top w:val="dotted" w:sz="4" w:space="0" w:color="auto"/>
              <w:bottom w:val="dotted" w:sz="4" w:space="0" w:color="auto"/>
            </w:tcBorders>
            <w:shd w:val="clear" w:color="auto" w:fill="auto"/>
          </w:tcPr>
          <w:p w14:paraId="2F9D6F39" w14:textId="77777777" w:rsidR="00EB1D79" w:rsidRDefault="00EB1D79" w:rsidP="00EB1D79">
            <w:pPr>
              <w:spacing w:line="240" w:lineRule="exact"/>
              <w:ind w:firstLineChars="100" w:firstLine="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定期巡回・随時対応型訪問介護看護費</w:t>
            </w:r>
            <w:r>
              <w:rPr>
                <w:rFonts w:asciiTheme="majorEastAsia" w:eastAsiaTheme="majorEastAsia" w:hAnsiTheme="majorEastAsia" w:hint="eastAsia"/>
                <w:color w:val="000000" w:themeColor="text1"/>
                <w:sz w:val="18"/>
                <w:szCs w:val="18"/>
              </w:rPr>
              <w:t>（</w:t>
            </w:r>
            <w:r w:rsidRPr="00393C22">
              <w:rPr>
                <w:rFonts w:asciiTheme="majorEastAsia" w:eastAsiaTheme="majorEastAsia" w:hAnsiTheme="majorEastAsia" w:hint="eastAsia"/>
                <w:color w:val="000000" w:themeColor="text1"/>
                <w:sz w:val="18"/>
                <w:szCs w:val="18"/>
              </w:rPr>
              <w:t>Ⅲ）を除く定期巡回・随時対応型訪問介護看護費</w:t>
            </w:r>
            <w:r>
              <w:rPr>
                <w:rFonts w:asciiTheme="majorEastAsia" w:eastAsiaTheme="majorEastAsia" w:hAnsiTheme="majorEastAsia" w:hint="eastAsia"/>
                <w:color w:val="000000" w:themeColor="text1"/>
                <w:sz w:val="18"/>
                <w:szCs w:val="18"/>
              </w:rPr>
              <w:t>に</w:t>
            </w:r>
            <w:r w:rsidRPr="00393C22">
              <w:rPr>
                <w:rFonts w:asciiTheme="majorEastAsia" w:eastAsiaTheme="majorEastAsia" w:hAnsiTheme="majorEastAsia" w:hint="eastAsia"/>
                <w:color w:val="000000" w:themeColor="text1"/>
                <w:sz w:val="18"/>
                <w:szCs w:val="18"/>
              </w:rPr>
              <w:t>ついて、別に厚生労働大臣が定める基準に適合しているものとして、市長に対し、届出を行った指定定期巡回・随時対応型訪問介護看護事業所が、利用者に対し、指定定期巡回・随時対応型訪問介護看護を行った場合は、当該基準に掲げる区分に従い、</w:t>
            </w:r>
            <w:r w:rsidRPr="00EB1D79">
              <w:rPr>
                <w:rFonts w:asciiTheme="majorEastAsia" w:eastAsiaTheme="majorEastAsia" w:hAnsiTheme="majorEastAsia" w:hint="eastAsia"/>
                <w:color w:val="000000" w:themeColor="text1"/>
                <w:sz w:val="18"/>
                <w:szCs w:val="18"/>
              </w:rPr>
              <w:t>総合マネジメント体制強化加算</w:t>
            </w:r>
            <w:r w:rsidRPr="00393C22">
              <w:rPr>
                <w:rFonts w:asciiTheme="majorEastAsia" w:eastAsiaTheme="majorEastAsia" w:hAnsiTheme="majorEastAsia" w:hint="eastAsia"/>
                <w:color w:val="000000" w:themeColor="text1"/>
                <w:sz w:val="18"/>
                <w:szCs w:val="18"/>
              </w:rPr>
              <w:t>を</w:t>
            </w:r>
            <w:r>
              <w:rPr>
                <w:rFonts w:asciiTheme="majorEastAsia" w:eastAsiaTheme="majorEastAsia" w:hAnsiTheme="majorEastAsia" w:hint="eastAsia"/>
                <w:color w:val="000000" w:themeColor="text1"/>
                <w:sz w:val="18"/>
                <w:szCs w:val="18"/>
              </w:rPr>
              <w:t>算定</w:t>
            </w:r>
            <w:r w:rsidRPr="00393C22">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7A5BCA" w:rsidRPr="0030017D" w14:paraId="378769A2" w14:textId="77777777" w:rsidTr="00DF1E11">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818AC" w14:textId="1C3AC080" w:rsidR="007A5BCA" w:rsidRPr="0030017D" w:rsidRDefault="007A5BCA" w:rsidP="007A5BC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w:t>
                  </w:r>
                  <w:r w:rsidRPr="007A5BCA">
                    <w:rPr>
                      <w:rFonts w:asciiTheme="majorEastAsia" w:eastAsiaTheme="majorEastAsia" w:hAnsiTheme="majorEastAsia" w:hint="eastAsia"/>
                      <w:bCs/>
                      <w:color w:val="000000" w:themeColor="text1"/>
                      <w:sz w:val="18"/>
                      <w:szCs w:val="18"/>
                    </w:rPr>
                    <w:t>総合マネジメント体制強化加算</w:t>
                  </w:r>
                  <w:r w:rsidRPr="00B103DF">
                    <w:rPr>
                      <w:rFonts w:asciiTheme="majorEastAsia" w:eastAsiaTheme="majorEastAsia" w:hAnsiTheme="majorEastAsia" w:hint="eastAsia"/>
                      <w:bCs/>
                      <w:color w:val="000000" w:themeColor="text1"/>
                      <w:sz w:val="18"/>
                      <w:szCs w:val="18"/>
                    </w:rPr>
                    <w:t>（Ⅰ）</w:t>
                  </w:r>
                  <w:r>
                    <w:rPr>
                      <w:rFonts w:asciiTheme="majorEastAsia" w:eastAsiaTheme="majorEastAsia" w:hAnsiTheme="majorEastAsia" w:hint="eastAsia"/>
                      <w:bCs/>
                      <w:color w:val="000000" w:themeColor="text1"/>
                      <w:sz w:val="18"/>
                      <w:szCs w:val="18"/>
                    </w:rPr>
                    <w:t>）</w:t>
                  </w:r>
                </w:p>
              </w:tc>
            </w:tr>
            <w:tr w:rsidR="007A5BCA" w:rsidRPr="00F65BDE" w14:paraId="53182C0F"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EC3BF3" w14:textId="77777777"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4541221"/>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61C4B9C9" w14:textId="3FF743C0" w:rsidR="007A5BCA" w:rsidRPr="00F65BDE"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利用者の心身の状況又はその家族等を取り巻く環境の変化に応じ、随時、計画作成責任者、看護師、准看護師、介護職員その他の関係者が共同し、定期巡回・随時対応型訪問介護看護計画の見直しを行っている</w:t>
                  </w:r>
                </w:p>
              </w:tc>
            </w:tr>
            <w:tr w:rsidR="007A5BCA" w:rsidRPr="00B103DF" w14:paraId="26A67C08"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5F25B2" w14:textId="77777777"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0961873"/>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A360D3C" w14:textId="14187EC3" w:rsidR="007A5BCA" w:rsidRPr="007A5BCA"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地域の病院、診療所、介護老人保健施設その他の関係施設に対し、指定定期巡回・随時対応型訪問介護看護事業所が提供することのできる指定定期巡回・随時対応型訪問介護看護の具体的な内容に関する情報提供を行っている</w:t>
                  </w:r>
                </w:p>
              </w:tc>
            </w:tr>
            <w:tr w:rsidR="007A5BCA" w:rsidRPr="00D650DD" w14:paraId="4A9289A9"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781587" w14:textId="77777777"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9900941"/>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BDEBA01" w14:textId="271E6711"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日常的に利用者と関わりのある地域住民等の相談に対応する体制を確保している</w:t>
                  </w:r>
                </w:p>
              </w:tc>
            </w:tr>
            <w:tr w:rsidR="007A5BCA" w:rsidRPr="00D650DD" w14:paraId="0125B642" w14:textId="77777777" w:rsidTr="007A5BCA">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77EB5E" w14:textId="237774FC"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1886696"/>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B8D2733" w14:textId="7B47BC12"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地域住民等との連携により、地域資源を効果的に活用し、利用者の状態に応じた支援を行っている</w:t>
                  </w:r>
                </w:p>
              </w:tc>
            </w:tr>
            <w:tr w:rsidR="007A5BCA" w:rsidRPr="00D650DD" w14:paraId="1B16C09D" w14:textId="77777777" w:rsidTr="007A5BCA">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2F1022" w14:textId="38CFBC24"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2377452"/>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7B8AE8ED" w14:textId="1905AEE7"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次に掲げる基準のいずれかに適合する</w:t>
                  </w:r>
                </w:p>
              </w:tc>
            </w:tr>
            <w:tr w:rsidR="007A5BCA" w:rsidRPr="00D650DD" w14:paraId="556ACB5E" w14:textId="77777777" w:rsidTr="007A5BCA">
              <w:trPr>
                <w:trHeight w:val="270"/>
              </w:trPr>
              <w:tc>
                <w:tcPr>
                  <w:tcW w:w="440" w:type="dxa"/>
                  <w:tcBorders>
                    <w:top w:val="single" w:sz="12" w:space="0" w:color="auto"/>
                    <w:left w:val="nil"/>
                    <w:bottom w:val="nil"/>
                    <w:right w:val="single" w:sz="12" w:space="0" w:color="auto"/>
                  </w:tcBorders>
                  <w:shd w:val="clear" w:color="auto" w:fill="auto"/>
                </w:tcPr>
                <w:p w14:paraId="7FFAE8CF" w14:textId="3323317C" w:rsidR="007A5BCA" w:rsidRDefault="007A5BCA" w:rsidP="007A5BC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923AE46" w14:textId="3C624856" w:rsidR="007A5BCA" w:rsidRPr="00D650DD" w:rsidRDefault="009571D8" w:rsidP="007A5B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52380574"/>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7C25604" w14:textId="20AF9D1C"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障害福祉サービス事業所、児童福祉施設等と協働し、指定定期巡回・随時対応型訪問介護看護事業所において、世代間の交流（障害福祉サービス事業所、児童福祉施設等の指定を併せて受け、一体的に運営が行われている場合を含む）を行っている</w:t>
                  </w:r>
                </w:p>
              </w:tc>
            </w:tr>
            <w:tr w:rsidR="007A5BCA" w:rsidRPr="00D650DD" w14:paraId="5F9C67F6" w14:textId="77777777" w:rsidTr="007A5BCA">
              <w:trPr>
                <w:trHeight w:val="270"/>
              </w:trPr>
              <w:tc>
                <w:tcPr>
                  <w:tcW w:w="440" w:type="dxa"/>
                  <w:tcBorders>
                    <w:top w:val="nil"/>
                    <w:left w:val="nil"/>
                    <w:bottom w:val="nil"/>
                    <w:right w:val="single" w:sz="12" w:space="0" w:color="auto"/>
                  </w:tcBorders>
                  <w:shd w:val="clear" w:color="auto" w:fill="auto"/>
                </w:tcPr>
                <w:p w14:paraId="02BEC49D" w14:textId="77777777" w:rsidR="007A5BCA" w:rsidRDefault="007A5BCA" w:rsidP="007A5BC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B896BA9" w14:textId="217DF02C" w:rsidR="007A5BCA" w:rsidRPr="00D650DD" w:rsidRDefault="009571D8" w:rsidP="007A5B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90243147"/>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1F42E2E" w14:textId="2D6BA6AD"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地域住民等、当該事業所以外の他の指定居宅サービス事業者、指定地域密着型サービス事業者等と共同で、認知症や介護に関する事例検討会、研修会等を定期的に行う</w:t>
                  </w:r>
                </w:p>
              </w:tc>
            </w:tr>
            <w:tr w:rsidR="007A5BCA" w:rsidRPr="00D650DD" w14:paraId="04502AC7" w14:textId="77777777" w:rsidTr="007A5BCA">
              <w:trPr>
                <w:trHeight w:val="270"/>
              </w:trPr>
              <w:tc>
                <w:tcPr>
                  <w:tcW w:w="440" w:type="dxa"/>
                  <w:tcBorders>
                    <w:top w:val="nil"/>
                    <w:left w:val="nil"/>
                    <w:bottom w:val="nil"/>
                    <w:right w:val="single" w:sz="12" w:space="0" w:color="auto"/>
                  </w:tcBorders>
                  <w:shd w:val="clear" w:color="auto" w:fill="auto"/>
                </w:tcPr>
                <w:p w14:paraId="33BD7437" w14:textId="77777777" w:rsidR="007A5BCA" w:rsidRDefault="007A5BCA" w:rsidP="007A5BC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6202066" w14:textId="77739528" w:rsidR="007A5BCA" w:rsidRPr="00D650DD" w:rsidRDefault="009571D8" w:rsidP="007A5B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82683438"/>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987A84C" w14:textId="052765FE"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市町村が実施する通いの場、在宅医療・介護連携推進事業等の地域支援事業等において、介護予防に資する取組、指定定期巡回・随時対応型訪問介護看護事業所以外のサービス事業所又は医療機関との連携等を行っている</w:t>
                  </w:r>
                </w:p>
              </w:tc>
            </w:tr>
            <w:tr w:rsidR="007A5BCA" w:rsidRPr="00D650DD" w14:paraId="214BB89A" w14:textId="77777777" w:rsidTr="007A5BCA">
              <w:trPr>
                <w:trHeight w:val="270"/>
              </w:trPr>
              <w:tc>
                <w:tcPr>
                  <w:tcW w:w="440" w:type="dxa"/>
                  <w:tcBorders>
                    <w:top w:val="nil"/>
                    <w:left w:val="nil"/>
                    <w:bottom w:val="nil"/>
                    <w:right w:val="single" w:sz="12" w:space="0" w:color="auto"/>
                  </w:tcBorders>
                  <w:shd w:val="clear" w:color="auto" w:fill="auto"/>
                </w:tcPr>
                <w:p w14:paraId="56B26455" w14:textId="77777777" w:rsidR="007A5BCA" w:rsidRDefault="007A5BCA" w:rsidP="007A5BC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4BFFA4E" w14:textId="282E232F" w:rsidR="007A5BCA" w:rsidRPr="00D650DD" w:rsidRDefault="009571D8" w:rsidP="007A5B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36132821"/>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23F24B9E" w14:textId="3D540996" w:rsidR="007A5BCA" w:rsidRPr="00D650DD"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都道府県知事により居住支援法人の指定を受け、利用者や地域の高齢者等の住宅確保要配慮者の居住支援について、市町村や地域の関係者等と協力しながら、地域の担い手として実施している</w:t>
                  </w:r>
                </w:p>
              </w:tc>
            </w:tr>
            <w:tr w:rsidR="007A5BCA" w:rsidRPr="0030017D" w14:paraId="3A723416" w14:textId="77777777" w:rsidTr="00DF1E11">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2B1F8" w14:textId="66A0BCA8" w:rsidR="007A5BCA" w:rsidRPr="0030017D" w:rsidRDefault="007A5BCA" w:rsidP="007A5BC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w:t>
                  </w:r>
                  <w:r w:rsidRPr="007A5BCA">
                    <w:rPr>
                      <w:rFonts w:asciiTheme="majorEastAsia" w:eastAsiaTheme="majorEastAsia" w:hAnsiTheme="majorEastAsia" w:hint="eastAsia"/>
                      <w:bCs/>
                      <w:color w:val="000000" w:themeColor="text1"/>
                      <w:sz w:val="18"/>
                      <w:szCs w:val="18"/>
                    </w:rPr>
                    <w:t>総合マネジメント体制強化加算</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Ⅱ</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p>
              </w:tc>
            </w:tr>
            <w:tr w:rsidR="007A5BCA" w:rsidRPr="00F65BDE" w14:paraId="3CDBEA34"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450449" w14:textId="77777777"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0788644"/>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54C24B9F" w14:textId="77777777" w:rsidR="007A5BCA" w:rsidRPr="00F65BDE"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利用者の心身の状況又はその家族等を取り巻く環境の変化に応じ、随時、計画作成責任者、看護師、准看護師、介護職員その他の関係者が共同し、定期巡回・随時対応型訪問介護看護計画の見直しを行っている</w:t>
                  </w:r>
                </w:p>
              </w:tc>
            </w:tr>
            <w:tr w:rsidR="007A5BCA" w:rsidRPr="007A5BCA" w14:paraId="28B5241F"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B4A5C1" w14:textId="77777777" w:rsidR="007A5BCA" w:rsidRDefault="009571D8" w:rsidP="007A5BC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2831541"/>
                      <w14:checkbox>
                        <w14:checked w14:val="0"/>
                        <w14:checkedState w14:val="0052" w14:font="Wingdings 2"/>
                        <w14:uncheckedState w14:val="2610" w14:font="ＭＳ ゴシック"/>
                      </w14:checkbox>
                    </w:sdtPr>
                    <w:sdtEndPr/>
                    <w:sdtContent>
                      <w:r w:rsidR="007A5BCA">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3C47C74A" w14:textId="77777777" w:rsidR="007A5BCA" w:rsidRPr="007A5BCA" w:rsidRDefault="007A5BCA" w:rsidP="007A5BC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color w:val="000000" w:themeColor="text1"/>
                      <w:sz w:val="18"/>
                      <w:szCs w:val="18"/>
                    </w:rPr>
                    <w:t>地域の病院、診療所、介護老人保健施設その他の関係施設に対し、指定定期巡回・随時対応型訪問介護看護事業所が提供することのできる指定定期巡回・随時対応型訪問介護看護の具体的な内容に関する情報提供を行っている</w:t>
                  </w:r>
                </w:p>
              </w:tc>
            </w:tr>
          </w:tbl>
          <w:p w14:paraId="299D273D" w14:textId="6FBCE45C" w:rsidR="007A5BCA" w:rsidRPr="007A5BCA" w:rsidRDefault="007A5BCA" w:rsidP="00EB1D7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1B07F760" w14:textId="77777777" w:rsidR="00EB1D79" w:rsidRDefault="009571D8" w:rsidP="00EB1D7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8173635"/>
                <w14:checkbox>
                  <w14:checked w14:val="0"/>
                  <w14:checkedState w14:val="0052" w14:font="Wingdings 2"/>
                  <w14:uncheckedState w14:val="2610" w14:font="ＭＳ ゴシック"/>
                </w14:checkbox>
              </w:sdtPr>
              <w:sdtEndPr/>
              <w:sdtContent>
                <w:r w:rsidR="00EB1D79">
                  <w:rPr>
                    <w:rFonts w:hAnsi="ＭＳ ゴシック" w:hint="eastAsia"/>
                    <w:color w:val="000000" w:themeColor="text1"/>
                    <w:sz w:val="18"/>
                    <w:szCs w:val="18"/>
                  </w:rPr>
                  <w:t>☐</w:t>
                </w:r>
              </w:sdtContent>
            </w:sdt>
            <w:r w:rsidR="00EB1D79">
              <w:rPr>
                <w:rFonts w:asciiTheme="majorEastAsia" w:eastAsiaTheme="majorEastAsia" w:hAnsiTheme="majorEastAsia" w:hint="eastAsia"/>
                <w:color w:val="000000" w:themeColor="text1"/>
                <w:sz w:val="18"/>
                <w:szCs w:val="18"/>
              </w:rPr>
              <w:t xml:space="preserve">　</w:t>
            </w:r>
            <w:r w:rsidR="00EB1D79">
              <w:rPr>
                <w:rFonts w:asciiTheme="majorEastAsia" w:eastAsiaTheme="majorEastAsia" w:hAnsiTheme="majorEastAsia" w:hint="eastAsia"/>
                <w:bCs/>
                <w:color w:val="000000" w:themeColor="text1"/>
                <w:sz w:val="18"/>
                <w:szCs w:val="18"/>
              </w:rPr>
              <w:t>いる</w:t>
            </w:r>
            <w:r w:rsidR="00EB1D79" w:rsidRPr="00B103DF">
              <w:rPr>
                <w:rFonts w:asciiTheme="majorEastAsia" w:eastAsiaTheme="majorEastAsia" w:hAnsiTheme="majorEastAsia" w:hint="eastAsia"/>
                <w:bCs/>
                <w:color w:val="000000" w:themeColor="text1"/>
                <w:sz w:val="18"/>
                <w:szCs w:val="18"/>
              </w:rPr>
              <w:t xml:space="preserve">　</w:t>
            </w:r>
          </w:p>
          <w:p w14:paraId="1BA9E356" w14:textId="77777777" w:rsidR="00EB1D79" w:rsidRDefault="009571D8" w:rsidP="00EB1D7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3198363"/>
                <w14:checkbox>
                  <w14:checked w14:val="0"/>
                  <w14:checkedState w14:val="0052" w14:font="Wingdings 2"/>
                  <w14:uncheckedState w14:val="2610" w14:font="ＭＳ ゴシック"/>
                </w14:checkbox>
              </w:sdtPr>
              <w:sdtEndPr/>
              <w:sdtContent>
                <w:r w:rsidR="00EB1D79">
                  <w:rPr>
                    <w:rFonts w:hAnsi="ＭＳ ゴシック" w:hint="eastAsia"/>
                    <w:color w:val="000000" w:themeColor="text1"/>
                    <w:sz w:val="18"/>
                    <w:szCs w:val="18"/>
                  </w:rPr>
                  <w:t>☐</w:t>
                </w:r>
              </w:sdtContent>
            </w:sdt>
            <w:r w:rsidR="00EB1D79">
              <w:rPr>
                <w:rFonts w:asciiTheme="majorEastAsia" w:eastAsiaTheme="majorEastAsia" w:hAnsiTheme="majorEastAsia" w:hint="eastAsia"/>
                <w:color w:val="000000" w:themeColor="text1"/>
                <w:sz w:val="18"/>
                <w:szCs w:val="18"/>
              </w:rPr>
              <w:t xml:space="preserve">　</w:t>
            </w:r>
            <w:r w:rsidR="00EB1D79">
              <w:rPr>
                <w:rFonts w:asciiTheme="majorEastAsia" w:eastAsiaTheme="majorEastAsia" w:hAnsiTheme="majorEastAsia" w:hint="eastAsia"/>
                <w:bCs/>
                <w:color w:val="000000" w:themeColor="text1"/>
                <w:sz w:val="18"/>
                <w:szCs w:val="18"/>
              </w:rPr>
              <w:t>いない</w:t>
            </w:r>
          </w:p>
          <w:p w14:paraId="0CF717FE" w14:textId="5F831C54" w:rsidR="00EB1D79" w:rsidRDefault="009571D8" w:rsidP="00EB1D7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5075813"/>
                <w14:checkbox>
                  <w14:checked w14:val="0"/>
                  <w14:checkedState w14:val="0052" w14:font="Wingdings 2"/>
                  <w14:uncheckedState w14:val="2610" w14:font="ＭＳ ゴシック"/>
                </w14:checkbox>
              </w:sdtPr>
              <w:sdtEndPr/>
              <w:sdtContent>
                <w:r w:rsidR="00EB1D79">
                  <w:rPr>
                    <w:rFonts w:hAnsi="ＭＳ ゴシック" w:hint="eastAsia"/>
                    <w:color w:val="000000" w:themeColor="text1"/>
                    <w:sz w:val="18"/>
                    <w:szCs w:val="18"/>
                  </w:rPr>
                  <w:t>☐</w:t>
                </w:r>
              </w:sdtContent>
            </w:sdt>
            <w:r w:rsidR="00EB1D79">
              <w:rPr>
                <w:rFonts w:asciiTheme="majorEastAsia" w:eastAsiaTheme="majorEastAsia" w:hAnsiTheme="majorEastAsia" w:hint="eastAsia"/>
                <w:color w:val="000000" w:themeColor="text1"/>
                <w:sz w:val="18"/>
                <w:szCs w:val="18"/>
              </w:rPr>
              <w:t xml:space="preserve">　</w:t>
            </w:r>
            <w:r w:rsidR="00EB1D7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16900A1D" w14:textId="77777777" w:rsidR="00EB1D79" w:rsidRPr="00393C22" w:rsidRDefault="00EB1D79" w:rsidP="00EB1D79">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平18厚告126</w:t>
            </w:r>
          </w:p>
          <w:p w14:paraId="62073BC7" w14:textId="77777777" w:rsidR="00EB1D79" w:rsidRDefault="00EB1D79" w:rsidP="00EB1D79">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別表1ヘ</w:t>
            </w:r>
          </w:p>
          <w:p w14:paraId="4A8D2CBD" w14:textId="77777777" w:rsidR="007A5BCA" w:rsidRPr="00393C22" w:rsidRDefault="007A5BCA" w:rsidP="007A5BC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平27厚告95</w:t>
            </w:r>
          </w:p>
          <w:p w14:paraId="371EF372" w14:textId="77777777" w:rsidR="007A5BCA" w:rsidRDefault="007A5BCA" w:rsidP="007A5BC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第46号</w:t>
            </w:r>
          </w:p>
          <w:p w14:paraId="396E28FE" w14:textId="77777777" w:rsidR="007A5BCA" w:rsidRPr="00393C22" w:rsidRDefault="007A5BCA" w:rsidP="007A5BC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E603406" w14:textId="5227642D" w:rsidR="007A5BCA" w:rsidRPr="00393C22" w:rsidRDefault="007A5BCA" w:rsidP="007A5BC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第2の2(16)②</w:t>
            </w:r>
          </w:p>
        </w:tc>
      </w:tr>
      <w:tr w:rsidR="007A5BCA" w:rsidRPr="007E20F1" w14:paraId="1274AB50" w14:textId="77777777" w:rsidTr="00DE4DB8">
        <w:trPr>
          <w:cantSplit/>
          <w:trHeight w:val="1161"/>
        </w:trPr>
        <w:tc>
          <w:tcPr>
            <w:tcW w:w="1418" w:type="dxa"/>
            <w:tcBorders>
              <w:top w:val="nil"/>
              <w:bottom w:val="single" w:sz="4" w:space="0" w:color="auto"/>
            </w:tcBorders>
            <w:shd w:val="clear" w:color="auto" w:fill="auto"/>
          </w:tcPr>
          <w:p w14:paraId="2339D8E5" w14:textId="77777777" w:rsidR="007A5BCA" w:rsidRPr="00393C22" w:rsidRDefault="007A5BCA" w:rsidP="007A5BCA">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D428BA6" w14:textId="551F9541" w:rsidR="007A5BCA" w:rsidRPr="00393C22" w:rsidRDefault="007A5BCA" w:rsidP="007A5BCA">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color w:val="000000" w:themeColor="text1"/>
                <w:sz w:val="18"/>
                <w:szCs w:val="18"/>
              </w:rPr>
              <w:t xml:space="preserve">※　</w:t>
            </w:r>
            <w:r w:rsidRPr="00393C22">
              <w:rPr>
                <w:rFonts w:asciiTheme="majorEastAsia" w:eastAsiaTheme="majorEastAsia" w:hAnsiTheme="majorEastAsia" w:hint="eastAsia"/>
                <w:color w:val="000000" w:themeColor="text1"/>
                <w:sz w:val="18"/>
                <w:szCs w:val="18"/>
              </w:rPr>
              <w:t>総合マネジメント体制強化加算は、指定定期巡回・随時対応型訪問介護看護事業所において、定期巡回サービス、随時対応サービス及び随時訪問サービス並びに訪問看護サービスを適宜適切に組み合わせて、利用者にとって必要なサービスを必要なタイミングで提供し、総合的に利用者の在宅生活の継続を支援するために、計画作成責任者、看護師、准看護師、介護職員その他の関係者が、日常的に共同して行う調整や情報共有等の取組、また、定期巡回・随時対応型訪問介護看護が、地域包括ケアの担い手として、地域に開かれたサービスとなるよう、サービスの質の向上を図りつつ、認知症対応を含む様々な機能を発揮し、地域の多様な主体とともに利用者を支える仕組みづくりを促進するため、地域包括ケアの推進と地域共生社会の実現に資する取組を評価するものです。</w:t>
            </w:r>
          </w:p>
        </w:tc>
        <w:tc>
          <w:tcPr>
            <w:tcW w:w="1276" w:type="dxa"/>
            <w:tcBorders>
              <w:top w:val="dotted" w:sz="4" w:space="0" w:color="auto"/>
              <w:bottom w:val="single" w:sz="4" w:space="0" w:color="auto"/>
            </w:tcBorders>
            <w:shd w:val="clear" w:color="auto" w:fill="auto"/>
          </w:tcPr>
          <w:p w14:paraId="7CF463ED" w14:textId="77777777" w:rsidR="007A5BCA" w:rsidRDefault="007A5BCA" w:rsidP="007A5BC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7ADBFB9" w14:textId="77777777" w:rsidR="007A5BCA" w:rsidRPr="00393C22" w:rsidRDefault="007A5BCA" w:rsidP="007A5BC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6AA686B" w14:textId="1FA0DF45" w:rsidR="007A5BCA" w:rsidRPr="00393C22" w:rsidRDefault="007A5BCA" w:rsidP="007A5BC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第2の2(16)①</w:t>
            </w:r>
          </w:p>
        </w:tc>
      </w:tr>
      <w:tr w:rsidR="008A5788" w:rsidRPr="007E20F1" w14:paraId="4D5651EF" w14:textId="77777777" w:rsidTr="00442703">
        <w:trPr>
          <w:cantSplit/>
          <w:trHeight w:val="1161"/>
        </w:trPr>
        <w:tc>
          <w:tcPr>
            <w:tcW w:w="1418" w:type="dxa"/>
            <w:tcBorders>
              <w:top w:val="single" w:sz="4" w:space="0" w:color="auto"/>
              <w:bottom w:val="nil"/>
            </w:tcBorders>
            <w:shd w:val="clear" w:color="auto" w:fill="auto"/>
          </w:tcPr>
          <w:p w14:paraId="234F63F7" w14:textId="444CCF2A" w:rsidR="008A5788" w:rsidRPr="00393C22" w:rsidRDefault="008A5788" w:rsidP="008A578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lastRenderedPageBreak/>
              <w:t>１６</w:t>
            </w:r>
            <w:r w:rsidRPr="000167E6">
              <w:rPr>
                <w:rFonts w:asciiTheme="majorEastAsia" w:eastAsiaTheme="majorEastAsia" w:hAnsiTheme="majorEastAsia" w:hint="eastAsia"/>
                <w:bCs/>
                <w:color w:val="000000" w:themeColor="text1"/>
                <w:sz w:val="18"/>
                <w:szCs w:val="18"/>
              </w:rPr>
              <w:t>－１　生活機能向上連携加算（Ⅰ）</w:t>
            </w:r>
          </w:p>
        </w:tc>
        <w:tc>
          <w:tcPr>
            <w:tcW w:w="5953" w:type="dxa"/>
            <w:tcBorders>
              <w:top w:val="single" w:sz="4" w:space="0" w:color="auto"/>
              <w:bottom w:val="single" w:sz="4" w:space="0" w:color="auto"/>
            </w:tcBorders>
            <w:shd w:val="clear" w:color="auto" w:fill="auto"/>
          </w:tcPr>
          <w:p w14:paraId="37BAB0E8" w14:textId="6EF77082" w:rsidR="008A5788" w:rsidRPr="00393C22" w:rsidRDefault="008A5788" w:rsidP="008A5788">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①　計画作成</w:t>
            </w:r>
            <w:r>
              <w:rPr>
                <w:rFonts w:asciiTheme="majorEastAsia" w:eastAsiaTheme="majorEastAsia" w:hAnsiTheme="majorEastAsia" w:hint="eastAsia"/>
                <w:bCs/>
                <w:color w:val="000000" w:themeColor="text1"/>
                <w:sz w:val="18"/>
                <w:szCs w:val="20"/>
              </w:rPr>
              <w:t>責任者</w:t>
            </w:r>
            <w:r w:rsidRPr="00B103DF">
              <w:rPr>
                <w:rFonts w:asciiTheme="majorEastAsia" w:eastAsiaTheme="majorEastAsia" w:hAnsiTheme="majorEastAsia" w:hint="eastAsia"/>
                <w:bCs/>
                <w:color w:val="000000" w:themeColor="text1"/>
                <w:sz w:val="18"/>
                <w:szCs w:val="20"/>
              </w:rPr>
              <w:t>が、指定訪問リハビリテーション事業所、指定通所リハビリテーション事業所又はリハビリテーションを実施している医療提供施設</w:t>
            </w:r>
            <w:r w:rsidR="00C53C78" w:rsidRPr="00393C22">
              <w:rPr>
                <w:rFonts w:asciiTheme="majorEastAsia" w:eastAsiaTheme="majorEastAsia" w:hAnsiTheme="majorEastAsia" w:hint="eastAsia"/>
                <w:bCs/>
                <w:color w:val="000000" w:themeColor="text1"/>
                <w:sz w:val="18"/>
                <w:szCs w:val="20"/>
              </w:rPr>
              <w:t>（病院にあっては、許可病床数が２００床未満のもの又は当該病院を中心とした半径４キロメートル以内に診療所が存在しないものに限る。以下同じ。）</w:t>
            </w:r>
            <w:r w:rsidRPr="00B103DF">
              <w:rPr>
                <w:rFonts w:asciiTheme="majorEastAsia" w:eastAsiaTheme="majorEastAsia" w:hAnsiTheme="majorEastAsia" w:hint="eastAsia"/>
                <w:bCs/>
                <w:color w:val="000000" w:themeColor="text1"/>
                <w:sz w:val="18"/>
                <w:szCs w:val="20"/>
              </w:rPr>
              <w:t>の</w:t>
            </w:r>
            <w:r w:rsidRPr="00D54EA7">
              <w:rPr>
                <w:rFonts w:asciiTheme="majorEastAsia" w:eastAsiaTheme="majorEastAsia" w:hAnsiTheme="majorEastAsia" w:hint="eastAsia"/>
                <w:bCs/>
                <w:color w:val="000000" w:themeColor="text1"/>
                <w:sz w:val="18"/>
                <w:szCs w:val="20"/>
              </w:rPr>
              <w:t>理</w:t>
            </w:r>
            <w:r>
              <w:rPr>
                <w:rFonts w:asciiTheme="majorEastAsia" w:eastAsiaTheme="majorEastAsia" w:hAnsiTheme="majorEastAsia" w:hint="eastAsia"/>
                <w:bCs/>
                <w:color w:val="000000" w:themeColor="text1"/>
                <w:sz w:val="18"/>
                <w:szCs w:val="20"/>
              </w:rPr>
              <w:t>学療法士等</w:t>
            </w:r>
            <w:r w:rsidRPr="00B103DF">
              <w:rPr>
                <w:rFonts w:asciiTheme="majorEastAsia" w:eastAsiaTheme="majorEastAsia" w:hAnsiTheme="majorEastAsia" w:hint="eastAsia"/>
                <w:bCs/>
                <w:color w:val="000000" w:themeColor="text1"/>
                <w:sz w:val="18"/>
                <w:szCs w:val="20"/>
              </w:rPr>
              <w:t>の助言に基づき、生活機能の向上を目的とした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定期巡回・随時対応型訪問介護看護計画</w:t>
            </w:r>
            <w:r w:rsidRPr="00B103DF">
              <w:rPr>
                <w:rFonts w:asciiTheme="majorEastAsia" w:eastAsiaTheme="majorEastAsia" w:hAnsiTheme="majorEastAsia" w:hint="eastAsia"/>
                <w:bCs/>
                <w:color w:val="000000" w:themeColor="text1"/>
                <w:sz w:val="18"/>
                <w:szCs w:val="20"/>
              </w:rPr>
              <w:t>を作成し、当該</w:t>
            </w:r>
            <w:r w:rsidRPr="00393C22">
              <w:rPr>
                <w:rFonts w:asciiTheme="majorEastAsia" w:eastAsiaTheme="majorEastAsia" w:hAnsiTheme="majorEastAsia" w:hint="eastAsia"/>
                <w:bCs/>
                <w:color w:val="000000" w:themeColor="text1"/>
                <w:sz w:val="18"/>
                <w:szCs w:val="20"/>
              </w:rPr>
              <w:t>定期巡回・随時対応型訪問介護看護計画</w:t>
            </w:r>
            <w:r w:rsidRPr="00B103DF">
              <w:rPr>
                <w:rFonts w:asciiTheme="majorEastAsia" w:eastAsiaTheme="majorEastAsia" w:hAnsiTheme="majorEastAsia" w:hint="eastAsia"/>
                <w:bCs/>
                <w:color w:val="000000" w:themeColor="text1"/>
                <w:sz w:val="18"/>
                <w:szCs w:val="20"/>
              </w:rPr>
              <w:t>に基づく</w:t>
            </w:r>
            <w:r>
              <w:rPr>
                <w:rFonts w:asciiTheme="majorEastAsia" w:eastAsiaTheme="majorEastAsia" w:hAnsiTheme="majorEastAsia" w:hint="eastAsia"/>
                <w:bCs/>
                <w:color w:val="000000" w:themeColor="text1"/>
                <w:sz w:val="18"/>
                <w:szCs w:val="20"/>
              </w:rPr>
              <w:t>指定</w:t>
            </w:r>
            <w:r w:rsidRPr="00393C22">
              <w:rPr>
                <w:rFonts w:asciiTheme="majorEastAsia" w:eastAsiaTheme="majorEastAsia" w:hAnsiTheme="majorEastAsia" w:hint="eastAsia"/>
                <w:bCs/>
                <w:color w:val="000000" w:themeColor="text1"/>
                <w:sz w:val="18"/>
                <w:szCs w:val="20"/>
              </w:rPr>
              <w:t>定期巡回・随時対応型訪問介護看護（定期巡回・随時対応型訪問介護看護費（Ⅰ）又は（Ⅱ）の所定単位数を算定している場合に限る。）</w:t>
            </w:r>
            <w:r w:rsidRPr="00B103DF">
              <w:rPr>
                <w:rFonts w:asciiTheme="majorEastAsia" w:eastAsiaTheme="majorEastAsia" w:hAnsiTheme="majorEastAsia" w:hint="eastAsia"/>
                <w:bCs/>
                <w:color w:val="000000" w:themeColor="text1"/>
                <w:sz w:val="18"/>
                <w:szCs w:val="20"/>
              </w:rPr>
              <w:t>を行ったときは、初回の当該指定</w:t>
            </w:r>
            <w:r w:rsidRPr="00393C22">
              <w:rPr>
                <w:rFonts w:asciiTheme="majorEastAsia" w:eastAsiaTheme="majorEastAsia" w:hAnsiTheme="majorEastAsia" w:hint="eastAsia"/>
                <w:bCs/>
                <w:color w:val="000000" w:themeColor="text1"/>
                <w:sz w:val="18"/>
                <w:szCs w:val="20"/>
              </w:rPr>
              <w:t>定期巡回・随時対応型訪問介護看護</w:t>
            </w:r>
            <w:r w:rsidRPr="00B103DF">
              <w:rPr>
                <w:rFonts w:asciiTheme="majorEastAsia" w:eastAsiaTheme="majorEastAsia" w:hAnsiTheme="majorEastAsia" w:hint="eastAsia"/>
                <w:bCs/>
                <w:color w:val="000000" w:themeColor="text1"/>
                <w:sz w:val="18"/>
                <w:szCs w:val="20"/>
              </w:rPr>
              <w:t>が行われた日の属する月に、</w:t>
            </w:r>
            <w:r w:rsidRPr="008670A4">
              <w:rPr>
                <w:rFonts w:asciiTheme="majorEastAsia" w:eastAsiaTheme="majorEastAsia" w:hAnsiTheme="majorEastAsia" w:hint="eastAsia"/>
                <w:bCs/>
                <w:color w:val="000000" w:themeColor="text1"/>
                <w:sz w:val="18"/>
                <w:szCs w:val="20"/>
              </w:rPr>
              <w:t>生活機能向上連携加算（Ⅰ）</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01BC4536" w14:textId="77777777" w:rsidR="008A5788" w:rsidRDefault="009571D8" w:rsidP="008A578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512830"/>
                <w14:checkbox>
                  <w14:checked w14:val="0"/>
                  <w14:checkedState w14:val="0052" w14:font="Wingdings 2"/>
                  <w14:uncheckedState w14:val="2610" w14:font="ＭＳ ゴシック"/>
                </w14:checkbox>
              </w:sdtPr>
              <w:sdtEndPr/>
              <w:sdtContent>
                <w:r w:rsidR="008A5788">
                  <w:rPr>
                    <w:rFonts w:hAnsi="ＭＳ ゴシック" w:hint="eastAsia"/>
                    <w:color w:val="000000" w:themeColor="text1"/>
                    <w:sz w:val="18"/>
                    <w:szCs w:val="18"/>
                  </w:rPr>
                  <w:t>☐</w:t>
                </w:r>
              </w:sdtContent>
            </w:sdt>
            <w:r w:rsidR="008A5788">
              <w:rPr>
                <w:rFonts w:asciiTheme="majorEastAsia" w:eastAsiaTheme="majorEastAsia" w:hAnsiTheme="majorEastAsia" w:hint="eastAsia"/>
                <w:color w:val="000000" w:themeColor="text1"/>
                <w:sz w:val="18"/>
                <w:szCs w:val="18"/>
              </w:rPr>
              <w:t xml:space="preserve">　</w:t>
            </w:r>
            <w:r w:rsidR="008A5788">
              <w:rPr>
                <w:rFonts w:asciiTheme="majorEastAsia" w:eastAsiaTheme="majorEastAsia" w:hAnsiTheme="majorEastAsia" w:hint="eastAsia"/>
                <w:bCs/>
                <w:color w:val="000000" w:themeColor="text1"/>
                <w:sz w:val="18"/>
                <w:szCs w:val="18"/>
              </w:rPr>
              <w:t>いる</w:t>
            </w:r>
            <w:r w:rsidR="008A5788" w:rsidRPr="00B103DF">
              <w:rPr>
                <w:rFonts w:asciiTheme="majorEastAsia" w:eastAsiaTheme="majorEastAsia" w:hAnsiTheme="majorEastAsia" w:hint="eastAsia"/>
                <w:bCs/>
                <w:color w:val="000000" w:themeColor="text1"/>
                <w:sz w:val="18"/>
                <w:szCs w:val="18"/>
              </w:rPr>
              <w:t xml:space="preserve">　</w:t>
            </w:r>
          </w:p>
          <w:p w14:paraId="2EB7D101" w14:textId="77777777" w:rsidR="008A5788" w:rsidRDefault="009571D8" w:rsidP="008A578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2013465"/>
                <w14:checkbox>
                  <w14:checked w14:val="0"/>
                  <w14:checkedState w14:val="0052" w14:font="Wingdings 2"/>
                  <w14:uncheckedState w14:val="2610" w14:font="ＭＳ ゴシック"/>
                </w14:checkbox>
              </w:sdtPr>
              <w:sdtEndPr/>
              <w:sdtContent>
                <w:r w:rsidR="008A5788">
                  <w:rPr>
                    <w:rFonts w:hAnsi="ＭＳ ゴシック" w:hint="eastAsia"/>
                    <w:color w:val="000000" w:themeColor="text1"/>
                    <w:sz w:val="18"/>
                    <w:szCs w:val="18"/>
                  </w:rPr>
                  <w:t>☐</w:t>
                </w:r>
              </w:sdtContent>
            </w:sdt>
            <w:r w:rsidR="008A5788">
              <w:rPr>
                <w:rFonts w:asciiTheme="majorEastAsia" w:eastAsiaTheme="majorEastAsia" w:hAnsiTheme="majorEastAsia" w:hint="eastAsia"/>
                <w:color w:val="000000" w:themeColor="text1"/>
                <w:sz w:val="18"/>
                <w:szCs w:val="18"/>
              </w:rPr>
              <w:t xml:space="preserve">　</w:t>
            </w:r>
            <w:r w:rsidR="008A5788">
              <w:rPr>
                <w:rFonts w:asciiTheme="majorEastAsia" w:eastAsiaTheme="majorEastAsia" w:hAnsiTheme="majorEastAsia" w:hint="eastAsia"/>
                <w:bCs/>
                <w:color w:val="000000" w:themeColor="text1"/>
                <w:sz w:val="18"/>
                <w:szCs w:val="18"/>
              </w:rPr>
              <w:t>いない</w:t>
            </w:r>
          </w:p>
          <w:p w14:paraId="10217446" w14:textId="5CD9E988" w:rsidR="008A5788" w:rsidRDefault="009571D8" w:rsidP="008A578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06378041"/>
                <w14:checkbox>
                  <w14:checked w14:val="0"/>
                  <w14:checkedState w14:val="0052" w14:font="Wingdings 2"/>
                  <w14:uncheckedState w14:val="2610" w14:font="ＭＳ ゴシック"/>
                </w14:checkbox>
              </w:sdtPr>
              <w:sdtEndPr/>
              <w:sdtContent>
                <w:r w:rsidR="008A5788">
                  <w:rPr>
                    <w:rFonts w:hAnsi="ＭＳ ゴシック" w:hint="eastAsia"/>
                    <w:color w:val="000000" w:themeColor="text1"/>
                    <w:sz w:val="18"/>
                    <w:szCs w:val="18"/>
                  </w:rPr>
                  <w:t>☐</w:t>
                </w:r>
              </w:sdtContent>
            </w:sdt>
            <w:r w:rsidR="008A5788">
              <w:rPr>
                <w:rFonts w:asciiTheme="majorEastAsia" w:eastAsiaTheme="majorEastAsia" w:hAnsiTheme="majorEastAsia" w:hint="eastAsia"/>
                <w:color w:val="000000" w:themeColor="text1"/>
                <w:sz w:val="18"/>
                <w:szCs w:val="18"/>
              </w:rPr>
              <w:t xml:space="preserve">　</w:t>
            </w:r>
            <w:r w:rsidR="008A578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EE0F2E7" w14:textId="77777777" w:rsidR="008A5788" w:rsidRPr="00B63106" w:rsidRDefault="008A5788" w:rsidP="008A578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E76598C" w14:textId="7A76E1F6" w:rsidR="008A5788" w:rsidRPr="00393C22" w:rsidRDefault="008A5788" w:rsidP="008A5788">
            <w:pPr>
              <w:spacing w:line="240" w:lineRule="exact"/>
              <w:jc w:val="lef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sidRPr="00393C22">
              <w:rPr>
                <w:rFonts w:asciiTheme="majorEastAsia" w:eastAsiaTheme="majorEastAsia" w:hAnsiTheme="majorEastAsia" w:hint="eastAsia"/>
                <w:color w:val="000000" w:themeColor="text1"/>
                <w:sz w:val="18"/>
                <w:szCs w:val="18"/>
              </w:rPr>
              <w:t>1ト</w:t>
            </w:r>
            <w:r w:rsidR="00A21CF5">
              <w:rPr>
                <w:rFonts w:asciiTheme="majorEastAsia" w:eastAsiaTheme="majorEastAsia" w:hAnsiTheme="majorEastAsia" w:hint="eastAsia"/>
                <w:color w:val="000000" w:themeColor="text1"/>
                <w:sz w:val="18"/>
                <w:szCs w:val="18"/>
              </w:rPr>
              <w:t>注1</w:t>
            </w:r>
          </w:p>
        </w:tc>
      </w:tr>
      <w:tr w:rsidR="00442703" w:rsidRPr="007E20F1" w14:paraId="316FA321" w14:textId="77777777" w:rsidTr="00442703">
        <w:trPr>
          <w:cantSplit/>
          <w:trHeight w:val="1161"/>
        </w:trPr>
        <w:tc>
          <w:tcPr>
            <w:tcW w:w="1418" w:type="dxa"/>
            <w:tcBorders>
              <w:top w:val="nil"/>
              <w:bottom w:val="nil"/>
            </w:tcBorders>
            <w:shd w:val="clear" w:color="auto" w:fill="auto"/>
          </w:tcPr>
          <w:p w14:paraId="0F33DC85" w14:textId="77777777" w:rsidR="00442703" w:rsidRDefault="00442703" w:rsidP="00442703">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67143732" w14:textId="022728E5" w:rsidR="00442703" w:rsidRDefault="00442703" w:rsidP="0044270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sidRPr="00B103DF">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2540CA">
              <w:rPr>
                <w:rFonts w:asciiTheme="majorEastAsia" w:eastAsiaTheme="majorEastAsia" w:hAnsiTheme="majorEastAsia" w:hint="eastAsia"/>
                <w:bCs/>
                <w:color w:val="000000" w:themeColor="text1"/>
                <w:sz w:val="18"/>
                <w:szCs w:val="20"/>
              </w:rPr>
              <w:t>計画の作成に当たって、</w:t>
            </w:r>
            <w:r>
              <w:rPr>
                <w:rFonts w:asciiTheme="majorEastAsia" w:eastAsiaTheme="majorEastAsia" w:hAnsiTheme="majorEastAsia" w:hint="eastAsia"/>
                <w:bCs/>
                <w:color w:val="000000" w:themeColor="text1"/>
                <w:sz w:val="18"/>
                <w:szCs w:val="20"/>
              </w:rPr>
              <w:t>次のいずれかの方法により</w:t>
            </w:r>
            <w:r w:rsidRPr="002540CA">
              <w:rPr>
                <w:rFonts w:asciiTheme="majorEastAsia" w:eastAsiaTheme="majorEastAsia" w:hAnsiTheme="majorEastAsia" w:hint="eastAsia"/>
                <w:bCs/>
                <w:color w:val="000000" w:themeColor="text1"/>
                <w:sz w:val="18"/>
                <w:szCs w:val="20"/>
              </w:rPr>
              <w:t>当該利用者のＡＤＬ及びＩＡＤＬに関する状況について把握した上で、</w:t>
            </w:r>
            <w:r>
              <w:rPr>
                <w:rFonts w:asciiTheme="majorEastAsia" w:eastAsiaTheme="majorEastAsia" w:hAnsiTheme="majorEastAsia" w:hint="eastAsia"/>
                <w:bCs/>
                <w:color w:val="000000" w:themeColor="text1"/>
                <w:sz w:val="18"/>
                <w:szCs w:val="20"/>
              </w:rPr>
              <w:t>当該指定</w:t>
            </w:r>
            <w:r w:rsidRPr="00393C22">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事業所の計画作成責任者に助言を行っていますか。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442703" w14:paraId="78A32430"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9656C1" w14:textId="77777777" w:rsidR="00442703" w:rsidRDefault="009571D8" w:rsidP="004427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37351"/>
                      <w14:checkbox>
                        <w14:checked w14:val="0"/>
                        <w14:checkedState w14:val="0052" w14:font="Wingdings 2"/>
                        <w14:uncheckedState w14:val="2610" w14:font="ＭＳ ゴシック"/>
                      </w14:checkbox>
                    </w:sdtPr>
                    <w:sdtEndPr/>
                    <w:sdtContent>
                      <w:r w:rsidR="0044270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B8AD891" w14:textId="77777777" w:rsidR="00442703" w:rsidRDefault="00442703" w:rsidP="00442703">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指定訪問リハビリテーション事業所、指定通所リハビリテーション事業所又はリハビリテーションを実施している医療提供施設の場において把握</w:t>
                  </w:r>
                </w:p>
              </w:tc>
            </w:tr>
            <w:tr w:rsidR="00442703" w14:paraId="262859FF"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B04CC3" w14:textId="77777777" w:rsidR="00442703" w:rsidRDefault="009571D8" w:rsidP="004427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4384331"/>
                      <w14:checkbox>
                        <w14:checked w14:val="0"/>
                        <w14:checkedState w14:val="0052" w14:font="Wingdings 2"/>
                        <w14:uncheckedState w14:val="2610" w14:font="ＭＳ ゴシック"/>
                      </w14:checkbox>
                    </w:sdtPr>
                    <w:sdtEndPr/>
                    <w:sdtContent>
                      <w:r w:rsidR="0044270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77D8A1C" w14:textId="514FAF63" w:rsidR="00442703" w:rsidRDefault="00442703" w:rsidP="00442703">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sidR="00C53C78" w:rsidRPr="00393C22">
                    <w:rPr>
                      <w:rFonts w:asciiTheme="majorEastAsia" w:eastAsiaTheme="majorEastAsia" w:hAnsiTheme="majorEastAsia" w:hint="eastAsia"/>
                      <w:bCs/>
                      <w:color w:val="000000" w:themeColor="text1"/>
                      <w:sz w:val="18"/>
                      <w:szCs w:val="20"/>
                    </w:rPr>
                    <w:t>定期巡回・随時対応型訪問介護看護</w:t>
                  </w:r>
                  <w:r w:rsidRPr="002540CA">
                    <w:rPr>
                      <w:rFonts w:asciiTheme="majorEastAsia" w:eastAsiaTheme="majorEastAsia" w:hAnsiTheme="majorEastAsia" w:hint="eastAsia"/>
                      <w:bCs/>
                      <w:color w:val="000000" w:themeColor="text1"/>
                      <w:sz w:val="18"/>
                      <w:szCs w:val="20"/>
                    </w:rPr>
                    <w:t>事業所の計画作成</w:t>
                  </w:r>
                  <w:r w:rsidR="00C53C78">
                    <w:rPr>
                      <w:rFonts w:asciiTheme="majorEastAsia" w:eastAsiaTheme="majorEastAsia" w:hAnsiTheme="majorEastAsia" w:hint="eastAsia"/>
                      <w:bCs/>
                      <w:color w:val="000000" w:themeColor="text1"/>
                      <w:sz w:val="18"/>
                      <w:szCs w:val="20"/>
                    </w:rPr>
                    <w:t>責任者</w:t>
                  </w:r>
                  <w:r w:rsidRPr="002540CA">
                    <w:rPr>
                      <w:rFonts w:asciiTheme="majorEastAsia" w:eastAsiaTheme="majorEastAsia" w:hAnsiTheme="majorEastAsia" w:hint="eastAsia"/>
                      <w:bCs/>
                      <w:color w:val="000000" w:themeColor="text1"/>
                      <w:sz w:val="18"/>
                      <w:szCs w:val="20"/>
                    </w:rPr>
                    <w:t>と連携してＩＣＴを活用した動画やテレビ電話</w:t>
                  </w:r>
                  <w:r w:rsidR="00CB269E">
                    <w:rPr>
                      <w:rFonts w:asciiTheme="majorEastAsia" w:eastAsiaTheme="majorEastAsia" w:hAnsiTheme="majorEastAsia" w:hint="eastAsia"/>
                      <w:bCs/>
                      <w:color w:val="000000" w:themeColor="text1"/>
                      <w:sz w:val="18"/>
                      <w:szCs w:val="20"/>
                    </w:rPr>
                    <w:t>装置等</w:t>
                  </w:r>
                  <w:r w:rsidRPr="002540CA">
                    <w:rPr>
                      <w:rFonts w:asciiTheme="majorEastAsia" w:eastAsiaTheme="majorEastAsia" w:hAnsiTheme="majorEastAsia" w:hint="eastAsia"/>
                      <w:bCs/>
                      <w:color w:val="000000" w:themeColor="text1"/>
                      <w:sz w:val="18"/>
                      <w:szCs w:val="20"/>
                    </w:rPr>
                    <w:t>を用いて把握</w:t>
                  </w:r>
                </w:p>
              </w:tc>
            </w:tr>
          </w:tbl>
          <w:p w14:paraId="539F979B" w14:textId="77777777" w:rsidR="00442703" w:rsidRPr="007E0B0B" w:rsidRDefault="00442703" w:rsidP="0044270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5114EFF" w14:textId="77777777" w:rsidR="00442703" w:rsidRDefault="009571D8" w:rsidP="0044270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4646071"/>
                <w14:checkbox>
                  <w14:checked w14:val="0"/>
                  <w14:checkedState w14:val="0052" w14:font="Wingdings 2"/>
                  <w14:uncheckedState w14:val="2610" w14:font="ＭＳ ゴシック"/>
                </w14:checkbox>
              </w:sdtPr>
              <w:sdtEndPr/>
              <w:sdtContent>
                <w:r w:rsidR="00442703">
                  <w:rPr>
                    <w:rFonts w:hAnsi="ＭＳ ゴシック" w:hint="eastAsia"/>
                    <w:color w:val="000000" w:themeColor="text1"/>
                    <w:sz w:val="18"/>
                    <w:szCs w:val="18"/>
                  </w:rPr>
                  <w:t>☐</w:t>
                </w:r>
              </w:sdtContent>
            </w:sdt>
            <w:r w:rsidR="00442703">
              <w:rPr>
                <w:rFonts w:asciiTheme="majorEastAsia" w:eastAsiaTheme="majorEastAsia" w:hAnsiTheme="majorEastAsia" w:hint="eastAsia"/>
                <w:color w:val="000000" w:themeColor="text1"/>
                <w:sz w:val="18"/>
                <w:szCs w:val="18"/>
              </w:rPr>
              <w:t xml:space="preserve">　</w:t>
            </w:r>
            <w:r w:rsidR="00442703">
              <w:rPr>
                <w:rFonts w:asciiTheme="majorEastAsia" w:eastAsiaTheme="majorEastAsia" w:hAnsiTheme="majorEastAsia" w:hint="eastAsia"/>
                <w:bCs/>
                <w:color w:val="000000" w:themeColor="text1"/>
                <w:sz w:val="18"/>
                <w:szCs w:val="18"/>
              </w:rPr>
              <w:t>いる</w:t>
            </w:r>
            <w:r w:rsidR="00442703" w:rsidRPr="00B103DF">
              <w:rPr>
                <w:rFonts w:asciiTheme="majorEastAsia" w:eastAsiaTheme="majorEastAsia" w:hAnsiTheme="majorEastAsia" w:hint="eastAsia"/>
                <w:bCs/>
                <w:color w:val="000000" w:themeColor="text1"/>
                <w:sz w:val="18"/>
                <w:szCs w:val="18"/>
              </w:rPr>
              <w:t xml:space="preserve">　</w:t>
            </w:r>
          </w:p>
          <w:p w14:paraId="341071CA" w14:textId="77777777" w:rsidR="00442703" w:rsidRDefault="009571D8" w:rsidP="0044270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90175542"/>
                <w14:checkbox>
                  <w14:checked w14:val="0"/>
                  <w14:checkedState w14:val="0052" w14:font="Wingdings 2"/>
                  <w14:uncheckedState w14:val="2610" w14:font="ＭＳ ゴシック"/>
                </w14:checkbox>
              </w:sdtPr>
              <w:sdtEndPr/>
              <w:sdtContent>
                <w:r w:rsidR="00442703">
                  <w:rPr>
                    <w:rFonts w:hAnsi="ＭＳ ゴシック" w:hint="eastAsia"/>
                    <w:color w:val="000000" w:themeColor="text1"/>
                    <w:sz w:val="18"/>
                    <w:szCs w:val="18"/>
                  </w:rPr>
                  <w:t>☐</w:t>
                </w:r>
              </w:sdtContent>
            </w:sdt>
            <w:r w:rsidR="00442703">
              <w:rPr>
                <w:rFonts w:asciiTheme="majorEastAsia" w:eastAsiaTheme="majorEastAsia" w:hAnsiTheme="majorEastAsia" w:hint="eastAsia"/>
                <w:color w:val="000000" w:themeColor="text1"/>
                <w:sz w:val="18"/>
                <w:szCs w:val="18"/>
              </w:rPr>
              <w:t xml:space="preserve">　</w:t>
            </w:r>
            <w:r w:rsidR="00442703">
              <w:rPr>
                <w:rFonts w:asciiTheme="majorEastAsia" w:eastAsiaTheme="majorEastAsia" w:hAnsiTheme="majorEastAsia" w:hint="eastAsia"/>
                <w:bCs/>
                <w:color w:val="000000" w:themeColor="text1"/>
                <w:sz w:val="18"/>
                <w:szCs w:val="18"/>
              </w:rPr>
              <w:t>いない</w:t>
            </w:r>
          </w:p>
          <w:p w14:paraId="2C88057A" w14:textId="75EA349C" w:rsidR="00442703" w:rsidRDefault="009571D8" w:rsidP="0044270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5323565"/>
                <w14:checkbox>
                  <w14:checked w14:val="0"/>
                  <w14:checkedState w14:val="0052" w14:font="Wingdings 2"/>
                  <w14:uncheckedState w14:val="2610" w14:font="ＭＳ ゴシック"/>
                </w14:checkbox>
              </w:sdtPr>
              <w:sdtEndPr/>
              <w:sdtContent>
                <w:r w:rsidR="00442703">
                  <w:rPr>
                    <w:rFonts w:hAnsi="ＭＳ ゴシック" w:hint="eastAsia"/>
                    <w:color w:val="000000" w:themeColor="text1"/>
                    <w:sz w:val="18"/>
                    <w:szCs w:val="18"/>
                  </w:rPr>
                  <w:t>☐</w:t>
                </w:r>
              </w:sdtContent>
            </w:sdt>
            <w:r w:rsidR="00442703">
              <w:rPr>
                <w:rFonts w:asciiTheme="majorEastAsia" w:eastAsiaTheme="majorEastAsia" w:hAnsiTheme="majorEastAsia" w:hint="eastAsia"/>
                <w:color w:val="000000" w:themeColor="text1"/>
                <w:sz w:val="18"/>
                <w:szCs w:val="18"/>
              </w:rPr>
              <w:t xml:space="preserve">　</w:t>
            </w:r>
            <w:r w:rsidR="00442703">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4F149E5" w14:textId="77777777" w:rsidR="00442703" w:rsidRPr="00B63106" w:rsidRDefault="00442703" w:rsidP="00442703">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946EFEF" w14:textId="113FB5F1" w:rsidR="00442703" w:rsidRPr="00B63106" w:rsidRDefault="00442703" w:rsidP="00442703">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第2の2(17)②イａ</w:t>
            </w:r>
          </w:p>
        </w:tc>
      </w:tr>
      <w:tr w:rsidR="00C53C78" w:rsidRPr="007E20F1" w14:paraId="38E55C8A" w14:textId="77777777" w:rsidTr="00C53C78">
        <w:trPr>
          <w:cantSplit/>
          <w:trHeight w:val="241"/>
        </w:trPr>
        <w:tc>
          <w:tcPr>
            <w:tcW w:w="1418" w:type="dxa"/>
            <w:tcBorders>
              <w:top w:val="nil"/>
              <w:bottom w:val="nil"/>
            </w:tcBorders>
            <w:shd w:val="clear" w:color="auto" w:fill="auto"/>
          </w:tcPr>
          <w:p w14:paraId="40DC2F64"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5A12DB87" w14:textId="2AA26F2A"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F4791">
              <w:rPr>
                <w:rFonts w:asciiTheme="majorEastAsia" w:eastAsiaTheme="majorEastAsia" w:hAnsiTheme="majorEastAsia" w:hint="eastAsia"/>
                <w:bCs/>
                <w:color w:val="000000" w:themeColor="text1"/>
                <w:sz w:val="18"/>
                <w:szCs w:val="20"/>
              </w:rPr>
              <w:t>ＩＣＴを活用した動画やテレビ電話</w:t>
            </w:r>
            <w:r w:rsidR="005527D5">
              <w:rPr>
                <w:rFonts w:asciiTheme="majorEastAsia" w:eastAsiaTheme="majorEastAsia" w:hAnsiTheme="majorEastAsia" w:hint="eastAsia"/>
                <w:bCs/>
                <w:color w:val="000000" w:themeColor="text1"/>
                <w:sz w:val="18"/>
                <w:szCs w:val="20"/>
              </w:rPr>
              <w:t>装置等</w:t>
            </w:r>
            <w:r w:rsidRPr="009F4791">
              <w:rPr>
                <w:rFonts w:asciiTheme="majorEastAsia" w:eastAsiaTheme="majorEastAsia" w:hAnsiTheme="majorEastAsia" w:hint="eastAsia"/>
                <w:bCs/>
                <w:color w:val="000000" w:themeColor="text1"/>
                <w:sz w:val="18"/>
                <w:szCs w:val="20"/>
              </w:rPr>
              <w:t>を用いる場合は、理学療法士等がＡＤＬ及びＩＡＤＬに関する利用者の状況について適切に把握することができるよう、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理学療法士等と計画作成責任者で事前に方法等を調整していますか。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07E8F7AB"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975957"/>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0F7211BF"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18763551"/>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207CBFD5" w14:textId="261F8FD3"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1293115"/>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3DD576A"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CD81688" w14:textId="0CBA2B8C"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第2の2(17)②イａ</w:t>
            </w:r>
          </w:p>
        </w:tc>
      </w:tr>
      <w:tr w:rsidR="00C53C78" w:rsidRPr="007E20F1" w14:paraId="5FD55BC9" w14:textId="77777777" w:rsidTr="00C53C78">
        <w:trPr>
          <w:cantSplit/>
          <w:trHeight w:val="241"/>
        </w:trPr>
        <w:tc>
          <w:tcPr>
            <w:tcW w:w="1418" w:type="dxa"/>
            <w:tcBorders>
              <w:top w:val="nil"/>
              <w:bottom w:val="nil"/>
            </w:tcBorders>
            <w:shd w:val="clear" w:color="auto" w:fill="auto"/>
          </w:tcPr>
          <w:p w14:paraId="4090FEA2"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15857501" w14:textId="273BD0CE"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21252E">
              <w:rPr>
                <w:rFonts w:asciiTheme="majorEastAsia" w:eastAsiaTheme="majorEastAsia" w:hAnsiTheme="majorEastAsia" w:hint="eastAsia"/>
                <w:bCs/>
                <w:color w:val="000000" w:themeColor="text1"/>
                <w:sz w:val="18"/>
                <w:szCs w:val="20"/>
              </w:rPr>
              <w:t>当該</w:t>
            </w:r>
            <w:r w:rsidR="00416ABA">
              <w:rPr>
                <w:rFonts w:asciiTheme="majorEastAsia" w:eastAsiaTheme="majorEastAsia" w:hAnsiTheme="majorEastAsia" w:hint="eastAsia"/>
                <w:bCs/>
                <w:color w:val="000000" w:themeColor="text1"/>
                <w:sz w:val="18"/>
                <w:szCs w:val="20"/>
              </w:rPr>
              <w:t>指定</w:t>
            </w:r>
            <w:r w:rsidRPr="00393C22">
              <w:rPr>
                <w:rFonts w:asciiTheme="majorEastAsia" w:eastAsiaTheme="majorEastAsia" w:hAnsiTheme="majorEastAsia" w:hint="eastAsia"/>
                <w:bCs/>
                <w:color w:val="000000" w:themeColor="text1"/>
                <w:sz w:val="18"/>
                <w:szCs w:val="20"/>
              </w:rPr>
              <w:t>定期巡回・随時対応型訪問介護看護</w:t>
            </w:r>
            <w:r w:rsidRPr="0021252E">
              <w:rPr>
                <w:rFonts w:asciiTheme="majorEastAsia" w:eastAsiaTheme="majorEastAsia" w:hAnsiTheme="majorEastAsia" w:hint="eastAsia"/>
                <w:bCs/>
                <w:color w:val="000000" w:themeColor="text1"/>
                <w:sz w:val="18"/>
                <w:szCs w:val="20"/>
              </w:rPr>
              <w:t>事業所の計画作成</w:t>
            </w:r>
            <w:r>
              <w:rPr>
                <w:rFonts w:asciiTheme="majorEastAsia" w:eastAsiaTheme="majorEastAsia" w:hAnsiTheme="majorEastAsia" w:hint="eastAsia"/>
                <w:bCs/>
                <w:color w:val="000000" w:themeColor="text1"/>
                <w:sz w:val="18"/>
                <w:szCs w:val="20"/>
              </w:rPr>
              <w:t>責任</w:t>
            </w:r>
            <w:r w:rsidRPr="0021252E">
              <w:rPr>
                <w:rFonts w:asciiTheme="majorEastAsia" w:eastAsiaTheme="majorEastAsia" w:hAnsiTheme="majorEastAsia" w:hint="eastAsia"/>
                <w:bCs/>
                <w:color w:val="000000" w:themeColor="text1"/>
                <w:sz w:val="18"/>
                <w:szCs w:val="20"/>
              </w:rPr>
              <w:t>者は、</w:t>
            </w:r>
            <w:r>
              <w:rPr>
                <w:rFonts w:asciiTheme="majorEastAsia" w:eastAsiaTheme="majorEastAsia" w:hAnsiTheme="majorEastAsia" w:hint="eastAsia"/>
                <w:bCs/>
                <w:color w:val="000000" w:themeColor="text1"/>
                <w:sz w:val="18"/>
                <w:szCs w:val="20"/>
              </w:rPr>
              <w:t>②</w:t>
            </w:r>
            <w:r w:rsidRPr="0021252E">
              <w:rPr>
                <w:rFonts w:asciiTheme="majorEastAsia" w:eastAsiaTheme="majorEastAsia" w:hAnsiTheme="majorEastAsia" w:hint="eastAsia"/>
                <w:bCs/>
                <w:color w:val="000000" w:themeColor="text1"/>
                <w:sz w:val="18"/>
                <w:szCs w:val="20"/>
              </w:rPr>
              <w:t>の助言に基づき、</w:t>
            </w:r>
            <w:r w:rsidRPr="00D54EA7">
              <w:rPr>
                <w:rFonts w:asciiTheme="majorEastAsia" w:eastAsiaTheme="majorEastAsia" w:hAnsiTheme="majorEastAsia" w:hint="eastAsia"/>
                <w:bCs/>
                <w:color w:val="000000" w:themeColor="text1"/>
                <w:sz w:val="18"/>
                <w:szCs w:val="20"/>
              </w:rPr>
              <w:t>現在の状況及びその改善可能性の評価（以下「生活機能アセスメント」という。）</w:t>
            </w:r>
            <w:r w:rsidRPr="0021252E">
              <w:rPr>
                <w:rFonts w:asciiTheme="majorEastAsia" w:eastAsiaTheme="majorEastAsia" w:hAnsiTheme="majorEastAsia" w:hint="eastAsia"/>
                <w:bCs/>
                <w:color w:val="000000" w:themeColor="text1"/>
                <w:sz w:val="18"/>
                <w:szCs w:val="20"/>
              </w:rPr>
              <w:t>を行った上で、</w:t>
            </w:r>
            <w:r w:rsidRPr="00B103DF">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計画の作成を行っていますか。</w:t>
            </w:r>
          </w:p>
        </w:tc>
        <w:tc>
          <w:tcPr>
            <w:tcW w:w="1276" w:type="dxa"/>
            <w:tcBorders>
              <w:top w:val="single" w:sz="4" w:space="0" w:color="auto"/>
              <w:bottom w:val="single" w:sz="4" w:space="0" w:color="auto"/>
            </w:tcBorders>
            <w:shd w:val="clear" w:color="auto" w:fill="FFF2CC" w:themeFill="accent4" w:themeFillTint="33"/>
          </w:tcPr>
          <w:p w14:paraId="4EAFB0E9"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3826"/>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4522C1AC"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53492164"/>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3BE66D46" w14:textId="616CBF6B"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60189032"/>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3F86735"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1FADBF7" w14:textId="37E5271D"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(17)②</w:t>
            </w:r>
            <w:r>
              <w:rPr>
                <w:rFonts w:asciiTheme="majorEastAsia" w:eastAsiaTheme="majorEastAsia" w:hAnsiTheme="majorEastAsia" w:cs="ＭＳ Ｐゴシック" w:hint="eastAsia"/>
                <w:color w:val="000000" w:themeColor="text1"/>
                <w:kern w:val="0"/>
                <w:sz w:val="18"/>
                <w:szCs w:val="28"/>
              </w:rPr>
              <w:t>イｂ</w:t>
            </w:r>
          </w:p>
        </w:tc>
      </w:tr>
      <w:tr w:rsidR="00C53C78" w:rsidRPr="007E20F1" w14:paraId="53BFBEB1" w14:textId="77777777" w:rsidTr="00C53C78">
        <w:trPr>
          <w:cantSplit/>
          <w:trHeight w:val="241"/>
        </w:trPr>
        <w:tc>
          <w:tcPr>
            <w:tcW w:w="1418" w:type="dxa"/>
            <w:tcBorders>
              <w:top w:val="nil"/>
              <w:bottom w:val="nil"/>
            </w:tcBorders>
            <w:shd w:val="clear" w:color="auto" w:fill="auto"/>
          </w:tcPr>
          <w:p w14:paraId="07A95006"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056F9FB2" w14:textId="141934F5"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3E7C90">
              <w:rPr>
                <w:rFonts w:asciiTheme="majorEastAsia" w:eastAsiaTheme="majorEastAsia" w:hAnsiTheme="majorEastAsia" w:hint="eastAsia"/>
                <w:bCs/>
                <w:color w:val="000000" w:themeColor="text1"/>
                <w:sz w:val="18"/>
                <w:szCs w:val="20"/>
              </w:rPr>
              <w:t>計画には、</w:t>
            </w:r>
            <w:r>
              <w:rPr>
                <w:rFonts w:asciiTheme="majorEastAsia" w:eastAsiaTheme="majorEastAsia" w:hAnsiTheme="majorEastAsia" w:hint="eastAsia"/>
                <w:bCs/>
                <w:color w:val="000000" w:themeColor="text1"/>
                <w:sz w:val="18"/>
                <w:szCs w:val="20"/>
              </w:rPr>
              <w:t>②の助言の内容を記載していますか。</w:t>
            </w:r>
          </w:p>
        </w:tc>
        <w:tc>
          <w:tcPr>
            <w:tcW w:w="1276" w:type="dxa"/>
            <w:tcBorders>
              <w:top w:val="single" w:sz="4" w:space="0" w:color="auto"/>
              <w:bottom w:val="single" w:sz="4" w:space="0" w:color="auto"/>
            </w:tcBorders>
            <w:shd w:val="clear" w:color="auto" w:fill="FFF2CC" w:themeFill="accent4" w:themeFillTint="33"/>
          </w:tcPr>
          <w:p w14:paraId="51D9C60B"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0928987"/>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2A8F649F"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99944750"/>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264E2348" w14:textId="5A13EC52"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1299211"/>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95DE758"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EAC5183" w14:textId="521DB5DB"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(17)②</w:t>
            </w:r>
            <w:r>
              <w:rPr>
                <w:rFonts w:asciiTheme="majorEastAsia" w:eastAsiaTheme="majorEastAsia" w:hAnsiTheme="majorEastAsia" w:cs="ＭＳ Ｐゴシック" w:hint="eastAsia"/>
                <w:color w:val="000000" w:themeColor="text1"/>
                <w:kern w:val="0"/>
                <w:sz w:val="18"/>
                <w:szCs w:val="28"/>
              </w:rPr>
              <w:t>イｂ</w:t>
            </w:r>
          </w:p>
        </w:tc>
      </w:tr>
      <w:tr w:rsidR="00C53C78" w:rsidRPr="007E20F1" w14:paraId="2154AC0B" w14:textId="77777777" w:rsidTr="00442703">
        <w:trPr>
          <w:cantSplit/>
          <w:trHeight w:val="1161"/>
        </w:trPr>
        <w:tc>
          <w:tcPr>
            <w:tcW w:w="1418" w:type="dxa"/>
            <w:tcBorders>
              <w:top w:val="nil"/>
              <w:bottom w:val="nil"/>
            </w:tcBorders>
            <w:shd w:val="clear" w:color="auto" w:fill="auto"/>
          </w:tcPr>
          <w:p w14:paraId="10F8AC2F"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2EF247BD" w14:textId="45F7201E" w:rsidR="00C53C78" w:rsidRPr="00B103DF"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w:t>
            </w:r>
            <w:r w:rsidRPr="003E4399">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計画」</w:t>
            </w:r>
            <w:r w:rsidRPr="002540CA">
              <w:rPr>
                <w:rFonts w:asciiTheme="majorEastAsia" w:eastAsiaTheme="majorEastAsia" w:hAnsiTheme="majorEastAsia" w:hint="eastAsia"/>
                <w:bCs/>
                <w:color w:val="000000" w:themeColor="text1"/>
                <w:sz w:val="18"/>
                <w:szCs w:val="20"/>
              </w:rPr>
              <w:t>は、</w:t>
            </w:r>
            <w:r w:rsidRPr="00393C22">
              <w:rPr>
                <w:rFonts w:asciiTheme="majorEastAsia" w:eastAsiaTheme="majorEastAsia" w:hAnsiTheme="majorEastAsia" w:hint="eastAsia"/>
                <w:bCs/>
                <w:color w:val="000000" w:themeColor="text1"/>
                <w:sz w:val="18"/>
                <w:szCs w:val="20"/>
              </w:rPr>
              <w:t>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定期巡回・随時対応型訪問介護看護の内容を定めたものとなっていますか。</w:t>
            </w:r>
          </w:p>
        </w:tc>
        <w:tc>
          <w:tcPr>
            <w:tcW w:w="1276" w:type="dxa"/>
            <w:tcBorders>
              <w:top w:val="single" w:sz="4" w:space="0" w:color="auto"/>
              <w:bottom w:val="single" w:sz="4" w:space="0" w:color="auto"/>
            </w:tcBorders>
            <w:shd w:val="clear" w:color="auto" w:fill="FFF2CC" w:themeFill="accent4" w:themeFillTint="33"/>
          </w:tcPr>
          <w:p w14:paraId="67CC16E5"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652342"/>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1B974EB9"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6958047"/>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1FB6EE23" w14:textId="16B3C888"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0471729"/>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A20BB2A"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7DA6B56" w14:textId="44399948"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①イ</w:t>
            </w:r>
          </w:p>
        </w:tc>
      </w:tr>
      <w:tr w:rsidR="00C53C78" w:rsidRPr="007E20F1" w14:paraId="73E0B021" w14:textId="77777777" w:rsidTr="00442703">
        <w:trPr>
          <w:cantSplit/>
          <w:trHeight w:val="1161"/>
        </w:trPr>
        <w:tc>
          <w:tcPr>
            <w:tcW w:w="1418" w:type="dxa"/>
            <w:tcBorders>
              <w:top w:val="nil"/>
              <w:bottom w:val="nil"/>
            </w:tcBorders>
            <w:shd w:val="clear" w:color="auto" w:fill="auto"/>
          </w:tcPr>
          <w:p w14:paraId="20F9D4F7"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5616B271" w14:textId="70AE0C14"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D76910">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203631">
              <w:rPr>
                <w:rFonts w:asciiTheme="majorEastAsia" w:eastAsiaTheme="majorEastAsia" w:hAnsiTheme="majorEastAsia" w:hint="eastAsia"/>
                <w:bCs/>
                <w:color w:val="000000" w:themeColor="text1"/>
                <w:sz w:val="18"/>
                <w:szCs w:val="20"/>
              </w:rPr>
              <w:t>計画には、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C53C78" w14:paraId="713B7669"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C88459" w14:textId="77777777" w:rsidR="00C53C78" w:rsidRDefault="009571D8" w:rsidP="00C53C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7280476"/>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8A285F" w14:textId="77777777" w:rsidR="00C53C78" w:rsidRDefault="00C53C78" w:rsidP="00C53C78">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r>
            <w:tr w:rsidR="00C53C78" w14:paraId="7E5B8727"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3A994D" w14:textId="77777777" w:rsidR="00C53C78" w:rsidRDefault="009571D8" w:rsidP="00C53C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7168206"/>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17DBE5" w14:textId="77777777" w:rsidR="00C53C78" w:rsidRDefault="00C53C78" w:rsidP="00C53C78">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上記の</w:t>
                  </w:r>
                  <w:r w:rsidRPr="00203631">
                    <w:rPr>
                      <w:rFonts w:asciiTheme="majorEastAsia" w:eastAsiaTheme="majorEastAsia" w:hAnsiTheme="majorEastAsia" w:hint="eastAsia"/>
                      <w:color w:val="000000" w:themeColor="text1"/>
                      <w:sz w:val="18"/>
                      <w:szCs w:val="18"/>
                    </w:rPr>
                    <w:t>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r>
            <w:tr w:rsidR="00C53C78" w14:paraId="6C8043F2"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CCE65" w14:textId="77777777" w:rsidR="00C53C78" w:rsidRDefault="009571D8" w:rsidP="00C53C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6035457"/>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B66A978" w14:textId="77777777" w:rsidR="00C53C78" w:rsidRDefault="00C53C78" w:rsidP="00C53C78">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目標を達成するために経過的に達成すべき各月の目標</w:t>
                  </w:r>
                </w:p>
              </w:tc>
            </w:tr>
            <w:tr w:rsidR="00C53C78" w14:paraId="22B0C164"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BB9593" w14:textId="77777777" w:rsidR="00C53C78" w:rsidRDefault="009571D8" w:rsidP="00C53C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5937848"/>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A65E938" w14:textId="78B47B1C" w:rsidR="00C53C78" w:rsidRDefault="00C53C78" w:rsidP="00C53C78">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w:t>
                  </w:r>
                  <w:r w:rsidR="00D62CD0" w:rsidRPr="00D62CD0">
                    <w:rPr>
                      <w:rFonts w:asciiTheme="majorEastAsia" w:eastAsiaTheme="majorEastAsia" w:hAnsiTheme="majorEastAsia" w:hint="eastAsia"/>
                      <w:bCs/>
                      <w:color w:val="000000" w:themeColor="text1"/>
                      <w:sz w:val="18"/>
                      <w:szCs w:val="20"/>
                    </w:rPr>
                    <w:t>訪問介護員等</w:t>
                  </w:r>
                  <w:r w:rsidRPr="00203631">
                    <w:rPr>
                      <w:rFonts w:asciiTheme="majorEastAsia" w:eastAsiaTheme="majorEastAsia" w:hAnsiTheme="majorEastAsia" w:hint="eastAsia"/>
                      <w:bCs/>
                      <w:color w:val="000000" w:themeColor="text1"/>
                      <w:sz w:val="18"/>
                      <w:szCs w:val="20"/>
                    </w:rPr>
                    <w:t>が行う介助等の内容</w:t>
                  </w:r>
                </w:p>
              </w:tc>
            </w:tr>
          </w:tbl>
          <w:p w14:paraId="2B6BC8B2"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1F7EE12"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6802625"/>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4F751316"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0202738"/>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60FF1AA5" w14:textId="596A1838"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1398885"/>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6300564"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5AE1ECF" w14:textId="724759D2"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w:t>
            </w:r>
            <w:r w:rsidR="00491949">
              <w:rPr>
                <w:rFonts w:asciiTheme="majorEastAsia" w:eastAsiaTheme="majorEastAsia" w:hAnsiTheme="majorEastAsia" w:cs="ＭＳ Ｐゴシック" w:hint="eastAsia"/>
                <w:color w:val="000000" w:themeColor="text1"/>
                <w:kern w:val="0"/>
                <w:sz w:val="18"/>
                <w:szCs w:val="28"/>
              </w:rPr>
              <w:t>ハ</w:t>
            </w:r>
          </w:p>
        </w:tc>
      </w:tr>
      <w:tr w:rsidR="00C53C78" w:rsidRPr="007E20F1" w14:paraId="3495B128" w14:textId="77777777" w:rsidTr="00C53C78">
        <w:trPr>
          <w:cantSplit/>
          <w:trHeight w:val="182"/>
        </w:trPr>
        <w:tc>
          <w:tcPr>
            <w:tcW w:w="1418" w:type="dxa"/>
            <w:tcBorders>
              <w:top w:val="nil"/>
              <w:bottom w:val="nil"/>
            </w:tcBorders>
            <w:shd w:val="clear" w:color="auto" w:fill="auto"/>
          </w:tcPr>
          <w:p w14:paraId="12DF5214"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1C5C7314" w14:textId="1556CC5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達成目標（各月の目標含む）については、利用者の意向</w:t>
            </w:r>
            <w:r w:rsidR="003D6FFC" w:rsidRPr="003D6FFC">
              <w:rPr>
                <w:rFonts w:asciiTheme="majorEastAsia" w:eastAsiaTheme="majorEastAsia" w:hAnsiTheme="majorEastAsia" w:hint="eastAsia"/>
                <w:bCs/>
                <w:color w:val="000000" w:themeColor="text1"/>
                <w:sz w:val="18"/>
                <w:szCs w:val="20"/>
              </w:rPr>
              <w:t>及び利用者を担当する介護支援専門員の意見</w:t>
            </w:r>
            <w:r>
              <w:rPr>
                <w:rFonts w:asciiTheme="majorEastAsia" w:eastAsiaTheme="majorEastAsia" w:hAnsiTheme="majorEastAsia" w:hint="eastAsia"/>
                <w:bCs/>
                <w:color w:val="000000" w:themeColor="text1"/>
                <w:sz w:val="18"/>
                <w:szCs w:val="20"/>
              </w:rPr>
              <w:t>も踏まえて策定していますか。</w:t>
            </w:r>
          </w:p>
        </w:tc>
        <w:tc>
          <w:tcPr>
            <w:tcW w:w="1276" w:type="dxa"/>
            <w:tcBorders>
              <w:top w:val="single" w:sz="4" w:space="0" w:color="auto"/>
              <w:bottom w:val="single" w:sz="4" w:space="0" w:color="auto"/>
            </w:tcBorders>
            <w:shd w:val="clear" w:color="auto" w:fill="FFF2CC" w:themeFill="accent4" w:themeFillTint="33"/>
          </w:tcPr>
          <w:p w14:paraId="617D9121"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0016509"/>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29358C16"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533537"/>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21B78761" w14:textId="064BED74"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23621010"/>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9E13D3B"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8D16829" w14:textId="304DD084"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①ニ</w:t>
            </w:r>
          </w:p>
        </w:tc>
      </w:tr>
      <w:tr w:rsidR="00C53C78" w:rsidRPr="007E20F1" w14:paraId="6B3C683A" w14:textId="77777777" w:rsidTr="00C53C78">
        <w:trPr>
          <w:cantSplit/>
          <w:trHeight w:val="163"/>
        </w:trPr>
        <w:tc>
          <w:tcPr>
            <w:tcW w:w="1418" w:type="dxa"/>
            <w:tcBorders>
              <w:top w:val="nil"/>
              <w:bottom w:val="nil"/>
            </w:tcBorders>
            <w:shd w:val="clear" w:color="auto" w:fill="auto"/>
          </w:tcPr>
          <w:p w14:paraId="59BBDD79"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172C409A" w14:textId="3F9317BE"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0902B0DD"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98805"/>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4747C3C9"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83510681"/>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17B71F07" w14:textId="272EC406"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656575"/>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822D107"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72E032B" w14:textId="48432FB0"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①ニ</w:t>
            </w:r>
          </w:p>
        </w:tc>
      </w:tr>
      <w:tr w:rsidR="00C53C78" w:rsidRPr="007E20F1" w14:paraId="5B98852C" w14:textId="77777777" w:rsidTr="00A21CF5">
        <w:trPr>
          <w:cantSplit/>
          <w:trHeight w:val="163"/>
        </w:trPr>
        <w:tc>
          <w:tcPr>
            <w:tcW w:w="1418" w:type="dxa"/>
            <w:tcBorders>
              <w:top w:val="nil"/>
              <w:bottom w:val="nil"/>
            </w:tcBorders>
            <w:shd w:val="clear" w:color="auto" w:fill="auto"/>
          </w:tcPr>
          <w:p w14:paraId="3330DEDA"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74E22902" w14:textId="2E248BE6"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w:t>
            </w:r>
            <w:r>
              <w:rPr>
                <w:rFonts w:asciiTheme="majorEastAsia" w:eastAsiaTheme="majorEastAsia" w:hAnsiTheme="majorEastAsia" w:hint="eastAsia"/>
                <w:bCs/>
                <w:color w:val="000000" w:themeColor="text1"/>
                <w:sz w:val="18"/>
                <w:szCs w:val="20"/>
              </w:rPr>
              <w:t>、</w:t>
            </w:r>
            <w:r w:rsidRPr="00DB75C9">
              <w:rPr>
                <w:rFonts w:asciiTheme="majorEastAsia" w:eastAsiaTheme="majorEastAsia" w:hAnsiTheme="majorEastAsia" w:hint="eastAsia"/>
                <w:bCs/>
                <w:color w:val="000000" w:themeColor="text1"/>
                <w:sz w:val="18"/>
                <w:szCs w:val="20"/>
              </w:rPr>
              <w:t>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dotted" w:sz="4" w:space="0" w:color="auto"/>
            </w:tcBorders>
            <w:shd w:val="clear" w:color="auto" w:fill="auto"/>
          </w:tcPr>
          <w:p w14:paraId="234C2D6F" w14:textId="77777777" w:rsidR="00C53C78" w:rsidRDefault="00C53C78" w:rsidP="00C53C7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B17D2F1"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C77D0F8" w14:textId="7954AB58"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①ニ</w:t>
            </w:r>
          </w:p>
        </w:tc>
      </w:tr>
      <w:tr w:rsidR="00A21CF5" w:rsidRPr="007E20F1" w14:paraId="726DEA52" w14:textId="77777777" w:rsidTr="00C53C78">
        <w:trPr>
          <w:cantSplit/>
          <w:trHeight w:val="163"/>
        </w:trPr>
        <w:tc>
          <w:tcPr>
            <w:tcW w:w="1418" w:type="dxa"/>
            <w:tcBorders>
              <w:top w:val="nil"/>
              <w:bottom w:val="nil"/>
            </w:tcBorders>
            <w:shd w:val="clear" w:color="auto" w:fill="auto"/>
          </w:tcPr>
          <w:p w14:paraId="114D34D8" w14:textId="77777777" w:rsidR="00A21CF5" w:rsidRDefault="00A21CF5" w:rsidP="00A21CF5">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9A28418" w14:textId="41D19396" w:rsidR="00A21CF5" w:rsidRPr="00393C22" w:rsidRDefault="00A21CF5" w:rsidP="00A21CF5">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　</w:t>
            </w:r>
            <w:r w:rsidR="00E31F31" w:rsidRPr="00E31F31">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定期巡回・随時対応型訪問介護看護計画及び当該計画に基づく訪問介護員等が行う指定定期巡回・随時対応型訪問介護看護の内容としては、例えば次のようなものが考えられます。</w:t>
            </w:r>
          </w:p>
          <w:p w14:paraId="3AB24C2F" w14:textId="77777777" w:rsidR="00A21CF5" w:rsidRPr="00393C22" w:rsidRDefault="00A21CF5" w:rsidP="00A21CF5">
            <w:pPr>
              <w:spacing w:line="240" w:lineRule="exact"/>
              <w:ind w:firstLineChars="200" w:firstLine="316"/>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達成目標として「自宅のポータブルトイレを１日１回以上利用する（１月目、</w:t>
            </w:r>
          </w:p>
          <w:p w14:paraId="65217B24" w14:textId="77777777" w:rsidR="00A21CF5" w:rsidRDefault="00A21CF5" w:rsidP="00A21CF5">
            <w:pPr>
              <w:spacing w:line="240" w:lineRule="exact"/>
              <w:ind w:firstLineChars="100" w:firstLine="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２月目の目標として座位の保持時間）」を設定。</w:t>
            </w:r>
          </w:p>
          <w:tbl>
            <w:tblPr>
              <w:tblStyle w:val="a3"/>
              <w:tblW w:w="5574" w:type="dxa"/>
              <w:tblInd w:w="158" w:type="dxa"/>
              <w:tblLayout w:type="fixed"/>
              <w:tblLook w:val="04A0" w:firstRow="1" w:lastRow="0" w:firstColumn="1" w:lastColumn="0" w:noHBand="0" w:noVBand="1"/>
            </w:tblPr>
            <w:tblGrid>
              <w:gridCol w:w="440"/>
              <w:gridCol w:w="5134"/>
            </w:tblGrid>
            <w:tr w:rsidR="00A21CF5" w:rsidRPr="003D7C9B" w14:paraId="6A284A24"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E83687" w14:textId="5421C52E" w:rsidR="00A21CF5" w:rsidRPr="003D7C9B" w:rsidRDefault="00A21CF5" w:rsidP="00A21CF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１月目</w:t>
                  </w:r>
                </w:p>
              </w:tc>
              <w:tc>
                <w:tcPr>
                  <w:tcW w:w="5134" w:type="dxa"/>
                  <w:tcBorders>
                    <w:left w:val="single" w:sz="4" w:space="0" w:color="auto"/>
                  </w:tcBorders>
                  <w:shd w:val="clear" w:color="auto" w:fill="auto"/>
                </w:tcPr>
                <w:p w14:paraId="128096DD" w14:textId="3ABFA788" w:rsidR="00A21CF5" w:rsidRPr="003D7C9B" w:rsidRDefault="00A21CF5" w:rsidP="00A21CF5">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訪問介護員等は週２回の訪問の際、ベッド上で体を起こす介助を行い、利用者が５分間の座位を保持している間、ベッド周辺の整理を行いながら安全確保のための見守り及び付き添いを行う。</w:t>
                  </w:r>
                </w:p>
              </w:tc>
            </w:tr>
            <w:tr w:rsidR="00A21CF5" w:rsidRPr="003D7C9B" w14:paraId="51A4A333"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B12737" w14:textId="17D24000" w:rsidR="00A21CF5" w:rsidRPr="003D7C9B" w:rsidRDefault="00A21CF5" w:rsidP="00A21CF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２月目</w:t>
                  </w:r>
                </w:p>
              </w:tc>
              <w:tc>
                <w:tcPr>
                  <w:tcW w:w="5134" w:type="dxa"/>
                  <w:tcBorders>
                    <w:left w:val="single" w:sz="4" w:space="0" w:color="auto"/>
                  </w:tcBorders>
                  <w:shd w:val="clear" w:color="auto" w:fill="auto"/>
                </w:tcPr>
                <w:p w14:paraId="753A1E2D" w14:textId="4A294699" w:rsidR="00A21CF5" w:rsidRPr="00393C22" w:rsidRDefault="00A21CF5" w:rsidP="00A21CF5">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ベッド上からポータブルトイレへの移動の介助を行い、利用者の体を支えながら、排泄の介助を行う。</w:t>
                  </w:r>
                </w:p>
              </w:tc>
            </w:tr>
            <w:tr w:rsidR="00A21CF5" w:rsidRPr="003D7C9B" w14:paraId="22108C60"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D8466B" w14:textId="015CDB4F" w:rsidR="00A21CF5" w:rsidRPr="003D7C9B" w:rsidRDefault="00A21CF5" w:rsidP="00A21CF5">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３月目</w:t>
                  </w:r>
                </w:p>
              </w:tc>
              <w:tc>
                <w:tcPr>
                  <w:tcW w:w="5134" w:type="dxa"/>
                  <w:tcBorders>
                    <w:left w:val="single" w:sz="4" w:space="0" w:color="auto"/>
                  </w:tcBorders>
                  <w:shd w:val="clear" w:color="auto" w:fill="auto"/>
                </w:tcPr>
                <w:p w14:paraId="7E126097" w14:textId="21EE64BF" w:rsidR="00A21CF5" w:rsidRPr="003D7C9B" w:rsidRDefault="00A21CF5" w:rsidP="00A21CF5">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ベッド上からポータブルトイレへ利用者が移動する際に、転倒等の防止のため付き添い、必要に応じて介助を行う（訪問介護員等は、指定定期巡回・随時対応型訪問介護看護提供時以外のポータブルトイレの利用状況等について確認を行う）。</w:t>
                  </w:r>
                </w:p>
              </w:tc>
            </w:tr>
          </w:tbl>
          <w:p w14:paraId="59F0F066" w14:textId="519BB34D" w:rsidR="00A21CF5" w:rsidRDefault="00A21CF5" w:rsidP="00A21CF5">
            <w:pPr>
              <w:spacing w:line="240" w:lineRule="exact"/>
              <w:ind w:leftChars="100" w:left="21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0B436029" w14:textId="77777777" w:rsidR="00A21CF5" w:rsidRDefault="00A21CF5" w:rsidP="00A21CF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B3D8357" w14:textId="77777777" w:rsidR="00A21CF5" w:rsidRPr="00393C22" w:rsidRDefault="00A21CF5" w:rsidP="00A21CF5">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2CCB5F9" w14:textId="71E47DBD" w:rsidR="00A21CF5" w:rsidRPr="00B103DF" w:rsidRDefault="00A21CF5" w:rsidP="00A21CF5">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第2の2(17)①ホ</w:t>
            </w:r>
          </w:p>
        </w:tc>
      </w:tr>
      <w:tr w:rsidR="00C53C78" w:rsidRPr="007E20F1" w14:paraId="684B87BB" w14:textId="77777777" w:rsidTr="00C53C78">
        <w:trPr>
          <w:cantSplit/>
          <w:trHeight w:val="163"/>
        </w:trPr>
        <w:tc>
          <w:tcPr>
            <w:tcW w:w="1418" w:type="dxa"/>
            <w:tcBorders>
              <w:top w:val="nil"/>
              <w:bottom w:val="nil"/>
            </w:tcBorders>
            <w:shd w:val="clear" w:color="auto" w:fill="auto"/>
          </w:tcPr>
          <w:p w14:paraId="642F2081"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7EFEDB96" w14:textId="2E277BCD"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⑩　</w:t>
            </w:r>
            <w:r w:rsidRPr="008D01F9">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8D01F9">
              <w:rPr>
                <w:rFonts w:asciiTheme="majorEastAsia" w:eastAsiaTheme="majorEastAsia" w:hAnsiTheme="majorEastAsia" w:hint="eastAsia"/>
                <w:bCs/>
                <w:color w:val="000000" w:themeColor="text1"/>
                <w:sz w:val="18"/>
                <w:szCs w:val="20"/>
              </w:rPr>
              <w:t>計画に基づき指定</w:t>
            </w:r>
            <w:r w:rsidRPr="00393C22">
              <w:rPr>
                <w:rFonts w:asciiTheme="majorEastAsia" w:eastAsiaTheme="majorEastAsia" w:hAnsiTheme="majorEastAsia" w:hint="eastAsia"/>
                <w:bCs/>
                <w:color w:val="000000" w:themeColor="text1"/>
                <w:sz w:val="18"/>
                <w:szCs w:val="20"/>
              </w:rPr>
              <w:t>定期巡回・随時対応型訪問介護看護</w:t>
            </w:r>
            <w:r w:rsidRPr="008D01F9">
              <w:rPr>
                <w:rFonts w:asciiTheme="majorEastAsia" w:eastAsiaTheme="majorEastAsia" w:hAnsiTheme="majorEastAsia" w:hint="eastAsia"/>
                <w:bCs/>
                <w:color w:val="000000" w:themeColor="text1"/>
                <w:sz w:val="18"/>
                <w:szCs w:val="20"/>
              </w:rPr>
              <w:t>を提供した初回の月に限り、算定</w:t>
            </w:r>
            <w:r>
              <w:rPr>
                <w:rFonts w:asciiTheme="majorEastAsia" w:eastAsiaTheme="majorEastAsia" w:hAnsiTheme="majorEastAsia" w:hint="eastAsia"/>
                <w:bCs/>
                <w:color w:val="000000" w:themeColor="text1"/>
                <w:sz w:val="18"/>
                <w:szCs w:val="20"/>
              </w:rPr>
              <w:t>していますか</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6FE6CD22"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9225864"/>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04587C0E"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6466419"/>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123B0AD2" w14:textId="519BCB60"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704153"/>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0D5F4BE"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E1AE18B" w14:textId="1D6C168E"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②イｃ</w:t>
            </w:r>
          </w:p>
        </w:tc>
      </w:tr>
      <w:tr w:rsidR="00C53C78" w:rsidRPr="007E20F1" w14:paraId="0B42BC52" w14:textId="77777777" w:rsidTr="00C53C78">
        <w:trPr>
          <w:cantSplit/>
          <w:trHeight w:val="163"/>
        </w:trPr>
        <w:tc>
          <w:tcPr>
            <w:tcW w:w="1418" w:type="dxa"/>
            <w:tcBorders>
              <w:top w:val="nil"/>
              <w:bottom w:val="nil"/>
            </w:tcBorders>
            <w:shd w:val="clear" w:color="auto" w:fill="auto"/>
          </w:tcPr>
          <w:p w14:paraId="7C20D4C0"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128EBDBE" w14:textId="5403F602"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②</w:t>
            </w:r>
            <w:r w:rsidRPr="008D01F9">
              <w:rPr>
                <w:rFonts w:asciiTheme="majorEastAsia" w:eastAsiaTheme="majorEastAsia" w:hAnsiTheme="majorEastAsia" w:hint="eastAsia"/>
                <w:bCs/>
                <w:color w:val="000000" w:themeColor="text1"/>
                <w:sz w:val="18"/>
                <w:szCs w:val="20"/>
              </w:rPr>
              <w:t>の助言に基づき</w:t>
            </w:r>
            <w:r w:rsidRPr="00393C22">
              <w:rPr>
                <w:rFonts w:asciiTheme="majorEastAsia" w:eastAsiaTheme="majorEastAsia" w:hAnsiTheme="majorEastAsia" w:hint="eastAsia"/>
                <w:bCs/>
                <w:color w:val="000000" w:themeColor="text1"/>
                <w:sz w:val="18"/>
                <w:szCs w:val="20"/>
              </w:rPr>
              <w:t>定期巡回・随時対応型訪問介護看護</w:t>
            </w:r>
            <w:r w:rsidRPr="008D01F9">
              <w:rPr>
                <w:rFonts w:asciiTheme="majorEastAsia" w:eastAsiaTheme="majorEastAsia" w:hAnsiTheme="majorEastAsia" w:hint="eastAsia"/>
                <w:bCs/>
                <w:color w:val="000000" w:themeColor="text1"/>
                <w:sz w:val="18"/>
                <w:szCs w:val="20"/>
              </w:rPr>
              <w:t>計画を見直した場合には、本加算を算定することは可能で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w:t>
            </w:r>
            <w:r w:rsidRPr="00393C22">
              <w:rPr>
                <w:rFonts w:asciiTheme="majorEastAsia" w:eastAsiaTheme="majorEastAsia" w:hAnsiTheme="majorEastAsia" w:hint="eastAsia"/>
                <w:bCs/>
                <w:color w:val="000000" w:themeColor="text1"/>
                <w:sz w:val="18"/>
                <w:szCs w:val="20"/>
              </w:rPr>
              <w:t>定期巡回・随時対応型訪問介護看護</w:t>
            </w:r>
            <w:r w:rsidRPr="008D01F9">
              <w:rPr>
                <w:rFonts w:asciiTheme="majorEastAsia" w:eastAsiaTheme="majorEastAsia" w:hAnsiTheme="majorEastAsia" w:hint="eastAsia"/>
                <w:bCs/>
                <w:color w:val="000000" w:themeColor="text1"/>
                <w:sz w:val="18"/>
                <w:szCs w:val="20"/>
              </w:rPr>
              <w:t>計画を見直した場合を除き、生活機能の向上を目的とした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8D01F9">
              <w:rPr>
                <w:rFonts w:asciiTheme="majorEastAsia" w:eastAsiaTheme="majorEastAsia" w:hAnsiTheme="majorEastAsia" w:hint="eastAsia"/>
                <w:bCs/>
                <w:color w:val="000000" w:themeColor="text1"/>
                <w:sz w:val="18"/>
                <w:szCs w:val="20"/>
              </w:rPr>
              <w:t>計画に基づき指定</w:t>
            </w:r>
            <w:r w:rsidRPr="00393C22">
              <w:rPr>
                <w:rFonts w:asciiTheme="majorEastAsia" w:eastAsiaTheme="majorEastAsia" w:hAnsiTheme="majorEastAsia" w:hint="eastAsia"/>
                <w:bCs/>
                <w:color w:val="000000" w:themeColor="text1"/>
                <w:sz w:val="18"/>
                <w:szCs w:val="20"/>
              </w:rPr>
              <w:t>定期巡回・随時対応型訪問介護看護</w:t>
            </w:r>
            <w:r w:rsidRPr="008D01F9">
              <w:rPr>
                <w:rFonts w:asciiTheme="majorEastAsia" w:eastAsiaTheme="majorEastAsia" w:hAnsiTheme="majorEastAsia" w:hint="eastAsia"/>
                <w:bCs/>
                <w:color w:val="000000" w:themeColor="text1"/>
                <w:sz w:val="18"/>
                <w:szCs w:val="20"/>
              </w:rPr>
              <w:t>を提供した翌月及び翌々月は本加算を算定し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0911DC65" w14:textId="77777777" w:rsidR="00C53C78" w:rsidRDefault="00C53C78" w:rsidP="00C53C7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353EE85"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40D547" w14:textId="0B88CBA5"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②イｃ</w:t>
            </w:r>
          </w:p>
        </w:tc>
      </w:tr>
      <w:tr w:rsidR="00C53C78" w:rsidRPr="007E20F1" w14:paraId="35C8486D" w14:textId="77777777" w:rsidTr="00B676BA">
        <w:trPr>
          <w:cantSplit/>
          <w:trHeight w:val="163"/>
        </w:trPr>
        <w:tc>
          <w:tcPr>
            <w:tcW w:w="1418" w:type="dxa"/>
            <w:tcBorders>
              <w:top w:val="nil"/>
              <w:bottom w:val="nil"/>
            </w:tcBorders>
            <w:shd w:val="clear" w:color="auto" w:fill="auto"/>
          </w:tcPr>
          <w:p w14:paraId="51BDA6E4" w14:textId="7777777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73B84F84" w14:textId="4B5F3807" w:rsidR="00C53C78" w:rsidRDefault="00C53C78" w:rsidP="00C53C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⑪　</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は</w:t>
            </w:r>
            <w:r w:rsidRPr="002F268A">
              <w:rPr>
                <w:rFonts w:asciiTheme="majorEastAsia" w:eastAsiaTheme="majorEastAsia" w:hAnsiTheme="majorEastAsia" w:hint="eastAsia"/>
                <w:bCs/>
                <w:color w:val="000000" w:themeColor="text1"/>
                <w:sz w:val="18"/>
                <w:szCs w:val="20"/>
              </w:rPr>
              <w:t>、目標の達成度合い</w:t>
            </w:r>
            <w:r>
              <w:rPr>
                <w:rFonts w:asciiTheme="majorEastAsia" w:eastAsiaTheme="majorEastAsia" w:hAnsiTheme="majorEastAsia" w:hint="eastAsia"/>
                <w:bCs/>
                <w:color w:val="000000" w:themeColor="text1"/>
                <w:sz w:val="18"/>
                <w:szCs w:val="20"/>
              </w:rPr>
              <w:t>について</w:t>
            </w:r>
            <w:r w:rsidRPr="002F268A">
              <w:rPr>
                <w:rFonts w:asciiTheme="majorEastAsia" w:eastAsiaTheme="majorEastAsia" w:hAnsiTheme="majorEastAsia" w:hint="eastAsia"/>
                <w:bCs/>
                <w:color w:val="000000" w:themeColor="text1"/>
                <w:sz w:val="18"/>
                <w:szCs w:val="20"/>
              </w:rPr>
              <w:t>、利用者及び理学療法士等に報告</w:t>
            </w:r>
            <w:r>
              <w:rPr>
                <w:rFonts w:asciiTheme="majorEastAsia" w:eastAsiaTheme="majorEastAsia" w:hAnsiTheme="majorEastAsia" w:hint="eastAsia"/>
                <w:bCs/>
                <w:color w:val="000000" w:themeColor="text1"/>
                <w:sz w:val="18"/>
                <w:szCs w:val="20"/>
              </w:rPr>
              <w:t>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1EF542E1" w14:textId="77777777" w:rsidR="00C53C78" w:rsidRDefault="009571D8" w:rsidP="00C53C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110601"/>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いる</w:t>
            </w:r>
            <w:r w:rsidR="00C53C78" w:rsidRPr="00B103DF">
              <w:rPr>
                <w:rFonts w:asciiTheme="majorEastAsia" w:eastAsiaTheme="majorEastAsia" w:hAnsiTheme="majorEastAsia" w:hint="eastAsia"/>
                <w:bCs/>
                <w:color w:val="000000" w:themeColor="text1"/>
                <w:sz w:val="18"/>
                <w:szCs w:val="18"/>
              </w:rPr>
              <w:t xml:space="preserve">　</w:t>
            </w:r>
          </w:p>
          <w:p w14:paraId="42137F84" w14:textId="77777777" w:rsidR="00C53C78" w:rsidRDefault="009571D8" w:rsidP="00C53C7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7169175"/>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いない</w:t>
            </w:r>
          </w:p>
          <w:p w14:paraId="00CF813B" w14:textId="010FB343" w:rsidR="00C53C78" w:rsidRDefault="009571D8" w:rsidP="00C53C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494663"/>
                <w14:checkbox>
                  <w14:checked w14:val="0"/>
                  <w14:checkedState w14:val="0052" w14:font="Wingdings 2"/>
                  <w14:uncheckedState w14:val="2610" w14:font="ＭＳ ゴシック"/>
                </w14:checkbox>
              </w:sdtPr>
              <w:sdtEndPr/>
              <w:sdtContent>
                <w:r w:rsidR="00C53C78">
                  <w:rPr>
                    <w:rFonts w:hAnsi="ＭＳ ゴシック" w:hint="eastAsia"/>
                    <w:color w:val="000000" w:themeColor="text1"/>
                    <w:sz w:val="18"/>
                    <w:szCs w:val="18"/>
                  </w:rPr>
                  <w:t>☐</w:t>
                </w:r>
              </w:sdtContent>
            </w:sdt>
            <w:r w:rsidR="00C53C78">
              <w:rPr>
                <w:rFonts w:asciiTheme="majorEastAsia" w:eastAsiaTheme="majorEastAsia" w:hAnsiTheme="majorEastAsia" w:hint="eastAsia"/>
                <w:color w:val="000000" w:themeColor="text1"/>
                <w:sz w:val="18"/>
                <w:szCs w:val="18"/>
              </w:rPr>
              <w:t xml:space="preserve">　</w:t>
            </w:r>
            <w:r w:rsidR="00C53C7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25CCFAE" w14:textId="77777777" w:rsidR="00C53C78" w:rsidRPr="00B63106"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39D54BB" w14:textId="08D7E1EC" w:rsidR="00C53C78" w:rsidRPr="00B103DF" w:rsidRDefault="00C53C78" w:rsidP="00C53C7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B676BA">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②イｄ</w:t>
            </w:r>
          </w:p>
        </w:tc>
      </w:tr>
      <w:tr w:rsidR="00B676BA" w:rsidRPr="007E20F1" w14:paraId="150B4666" w14:textId="77777777" w:rsidTr="00A21CF5">
        <w:trPr>
          <w:cantSplit/>
          <w:trHeight w:val="163"/>
        </w:trPr>
        <w:tc>
          <w:tcPr>
            <w:tcW w:w="1418" w:type="dxa"/>
            <w:tcBorders>
              <w:top w:val="nil"/>
              <w:bottom w:val="single" w:sz="4" w:space="0" w:color="auto"/>
            </w:tcBorders>
            <w:shd w:val="clear" w:color="auto" w:fill="auto"/>
          </w:tcPr>
          <w:p w14:paraId="37628F14" w14:textId="77777777" w:rsidR="00B676BA" w:rsidRDefault="00B676BA" w:rsidP="00B676BA">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5B17C882" w14:textId="3E216CEA" w:rsidR="00B676BA" w:rsidRDefault="00B676BA" w:rsidP="00B676B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⑫　</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に本加算を</w:t>
            </w:r>
            <w:r w:rsidRPr="002F268A">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する際は、</w:t>
            </w:r>
            <w:r w:rsidRPr="002F268A">
              <w:rPr>
                <w:rFonts w:asciiTheme="majorEastAsia" w:eastAsiaTheme="majorEastAsia" w:hAnsiTheme="majorEastAsia" w:hint="eastAsia"/>
                <w:bCs/>
                <w:color w:val="000000" w:themeColor="text1"/>
                <w:sz w:val="18"/>
                <w:szCs w:val="20"/>
              </w:rPr>
              <w:t>再度</w:t>
            </w:r>
            <w:r>
              <w:rPr>
                <w:rFonts w:asciiTheme="majorEastAsia" w:eastAsiaTheme="majorEastAsia" w:hAnsiTheme="majorEastAsia" w:hint="eastAsia"/>
                <w:bCs/>
                <w:color w:val="000000" w:themeColor="text1"/>
                <w:sz w:val="18"/>
                <w:szCs w:val="20"/>
              </w:rPr>
              <w:t>②</w:t>
            </w:r>
            <w:r w:rsidRPr="002F268A">
              <w:rPr>
                <w:rFonts w:asciiTheme="majorEastAsia" w:eastAsiaTheme="majorEastAsia" w:hAnsiTheme="majorEastAsia" w:hint="eastAsia"/>
                <w:bCs/>
                <w:color w:val="000000" w:themeColor="text1"/>
                <w:sz w:val="18"/>
                <w:szCs w:val="20"/>
              </w:rPr>
              <w:t>の助言に基づき</w:t>
            </w:r>
            <w:r w:rsidRPr="00393C22">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計画を見直していますか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26A6247B" w14:textId="77777777" w:rsidR="00B676BA" w:rsidRDefault="009571D8" w:rsidP="00B676B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3817163"/>
                <w14:checkbox>
                  <w14:checked w14:val="0"/>
                  <w14:checkedState w14:val="0052" w14:font="Wingdings 2"/>
                  <w14:uncheckedState w14:val="2610" w14:font="ＭＳ ゴシック"/>
                </w14:checkbox>
              </w:sdtPr>
              <w:sdtEndPr/>
              <w:sdtContent>
                <w:r w:rsidR="00B676BA">
                  <w:rPr>
                    <w:rFonts w:hAnsi="ＭＳ ゴシック" w:hint="eastAsia"/>
                    <w:color w:val="000000" w:themeColor="text1"/>
                    <w:sz w:val="18"/>
                    <w:szCs w:val="18"/>
                  </w:rPr>
                  <w:t>☐</w:t>
                </w:r>
              </w:sdtContent>
            </w:sdt>
            <w:r w:rsidR="00B676BA">
              <w:rPr>
                <w:rFonts w:asciiTheme="majorEastAsia" w:eastAsiaTheme="majorEastAsia" w:hAnsiTheme="majorEastAsia" w:hint="eastAsia"/>
                <w:color w:val="000000" w:themeColor="text1"/>
                <w:sz w:val="18"/>
                <w:szCs w:val="18"/>
              </w:rPr>
              <w:t xml:space="preserve">　</w:t>
            </w:r>
            <w:r w:rsidR="00B676BA">
              <w:rPr>
                <w:rFonts w:asciiTheme="majorEastAsia" w:eastAsiaTheme="majorEastAsia" w:hAnsiTheme="majorEastAsia" w:hint="eastAsia"/>
                <w:bCs/>
                <w:color w:val="000000" w:themeColor="text1"/>
                <w:sz w:val="18"/>
                <w:szCs w:val="18"/>
              </w:rPr>
              <w:t>いる</w:t>
            </w:r>
            <w:r w:rsidR="00B676BA" w:rsidRPr="00B103DF">
              <w:rPr>
                <w:rFonts w:asciiTheme="majorEastAsia" w:eastAsiaTheme="majorEastAsia" w:hAnsiTheme="majorEastAsia" w:hint="eastAsia"/>
                <w:bCs/>
                <w:color w:val="000000" w:themeColor="text1"/>
                <w:sz w:val="18"/>
                <w:szCs w:val="18"/>
              </w:rPr>
              <w:t xml:space="preserve">　</w:t>
            </w:r>
          </w:p>
          <w:p w14:paraId="4ED23AF4" w14:textId="77777777" w:rsidR="00B676BA" w:rsidRDefault="009571D8" w:rsidP="00B676B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0521507"/>
                <w14:checkbox>
                  <w14:checked w14:val="0"/>
                  <w14:checkedState w14:val="0052" w14:font="Wingdings 2"/>
                  <w14:uncheckedState w14:val="2610" w14:font="ＭＳ ゴシック"/>
                </w14:checkbox>
              </w:sdtPr>
              <w:sdtEndPr/>
              <w:sdtContent>
                <w:r w:rsidR="00B676BA">
                  <w:rPr>
                    <w:rFonts w:hAnsi="ＭＳ ゴシック" w:hint="eastAsia"/>
                    <w:color w:val="000000" w:themeColor="text1"/>
                    <w:sz w:val="18"/>
                    <w:szCs w:val="18"/>
                  </w:rPr>
                  <w:t>☐</w:t>
                </w:r>
              </w:sdtContent>
            </w:sdt>
            <w:r w:rsidR="00B676BA">
              <w:rPr>
                <w:rFonts w:asciiTheme="majorEastAsia" w:eastAsiaTheme="majorEastAsia" w:hAnsiTheme="majorEastAsia" w:hint="eastAsia"/>
                <w:color w:val="000000" w:themeColor="text1"/>
                <w:sz w:val="18"/>
                <w:szCs w:val="18"/>
              </w:rPr>
              <w:t xml:space="preserve">　</w:t>
            </w:r>
            <w:r w:rsidR="00B676BA">
              <w:rPr>
                <w:rFonts w:asciiTheme="majorEastAsia" w:eastAsiaTheme="majorEastAsia" w:hAnsiTheme="majorEastAsia" w:hint="eastAsia"/>
                <w:bCs/>
                <w:color w:val="000000" w:themeColor="text1"/>
                <w:sz w:val="18"/>
                <w:szCs w:val="18"/>
              </w:rPr>
              <w:t>いない</w:t>
            </w:r>
          </w:p>
          <w:p w14:paraId="3A73FFB0" w14:textId="722C8C49" w:rsidR="00B676BA" w:rsidRDefault="009571D8" w:rsidP="00B676B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9286110"/>
                <w14:checkbox>
                  <w14:checked w14:val="0"/>
                  <w14:checkedState w14:val="0052" w14:font="Wingdings 2"/>
                  <w14:uncheckedState w14:val="2610" w14:font="ＭＳ ゴシック"/>
                </w14:checkbox>
              </w:sdtPr>
              <w:sdtEndPr/>
              <w:sdtContent>
                <w:r w:rsidR="00B676BA">
                  <w:rPr>
                    <w:rFonts w:hAnsi="ＭＳ ゴシック" w:hint="eastAsia"/>
                    <w:color w:val="000000" w:themeColor="text1"/>
                    <w:sz w:val="18"/>
                    <w:szCs w:val="18"/>
                  </w:rPr>
                  <w:t>☐</w:t>
                </w:r>
              </w:sdtContent>
            </w:sdt>
            <w:r w:rsidR="00B676BA">
              <w:rPr>
                <w:rFonts w:asciiTheme="majorEastAsia" w:eastAsiaTheme="majorEastAsia" w:hAnsiTheme="majorEastAsia" w:hint="eastAsia"/>
                <w:color w:val="000000" w:themeColor="text1"/>
                <w:sz w:val="18"/>
                <w:szCs w:val="18"/>
              </w:rPr>
              <w:t xml:space="preserve">　</w:t>
            </w:r>
            <w:r w:rsidR="00B676B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320ED112" w14:textId="77777777" w:rsidR="00B676BA" w:rsidRPr="00B63106" w:rsidRDefault="00B676BA" w:rsidP="00B676B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F24E253" w14:textId="1E365ACF" w:rsidR="00B676BA" w:rsidRPr="00B103DF" w:rsidRDefault="00B676BA" w:rsidP="00B676B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②イｄ</w:t>
            </w:r>
          </w:p>
        </w:tc>
      </w:tr>
      <w:tr w:rsidR="00A21CF5" w:rsidRPr="007E20F1" w14:paraId="38F79D81" w14:textId="77777777" w:rsidTr="00A21CF5">
        <w:trPr>
          <w:cantSplit/>
          <w:trHeight w:val="163"/>
        </w:trPr>
        <w:tc>
          <w:tcPr>
            <w:tcW w:w="1418" w:type="dxa"/>
            <w:tcBorders>
              <w:top w:val="single" w:sz="4" w:space="0" w:color="auto"/>
              <w:bottom w:val="nil"/>
            </w:tcBorders>
            <w:shd w:val="clear" w:color="auto" w:fill="auto"/>
          </w:tcPr>
          <w:p w14:paraId="2B744823" w14:textId="50027776" w:rsidR="00A21CF5" w:rsidRPr="00B103DF" w:rsidRDefault="00A21CF5" w:rsidP="00A21CF5">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１６－２　</w:t>
            </w:r>
            <w:r w:rsidRPr="00B103DF">
              <w:rPr>
                <w:rFonts w:asciiTheme="majorEastAsia" w:eastAsiaTheme="majorEastAsia" w:hAnsiTheme="majorEastAsia" w:hint="eastAsia"/>
                <w:bCs/>
                <w:color w:val="000000" w:themeColor="text1"/>
                <w:sz w:val="18"/>
                <w:szCs w:val="18"/>
              </w:rPr>
              <w:t>生活機能向上連携加算（Ⅱ）</w:t>
            </w:r>
          </w:p>
          <w:p w14:paraId="32851E13" w14:textId="77777777" w:rsidR="00A21CF5" w:rsidRDefault="00A21CF5" w:rsidP="00A21CF5">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7DF7D78" w14:textId="57AB19F1" w:rsidR="00A21CF5" w:rsidRDefault="00A21CF5" w:rsidP="00A21CF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 xml:space="preserve">　</w:t>
            </w:r>
            <w:r w:rsidR="007E0B0B" w:rsidRPr="007E0B0B">
              <w:rPr>
                <w:rFonts w:asciiTheme="majorEastAsia" w:eastAsiaTheme="majorEastAsia" w:hAnsiTheme="majorEastAsia" w:hint="eastAsia"/>
                <w:bCs/>
                <w:color w:val="000000" w:themeColor="text1"/>
                <w:sz w:val="18"/>
                <w:szCs w:val="20"/>
              </w:rPr>
              <w:t>利用者に対して、指定訪問リハビリテーション事業所、指定通所リハビリテーション事業所又はリハビリテーションを実施している医療提供施設の理学療法士</w:t>
            </w:r>
            <w:r w:rsidR="007E0B0B">
              <w:rPr>
                <w:rFonts w:asciiTheme="majorEastAsia" w:eastAsiaTheme="majorEastAsia" w:hAnsiTheme="majorEastAsia" w:hint="eastAsia"/>
                <w:bCs/>
                <w:color w:val="000000" w:themeColor="text1"/>
                <w:sz w:val="18"/>
                <w:szCs w:val="20"/>
              </w:rPr>
              <w:t>等</w:t>
            </w:r>
            <w:r w:rsidR="007E0B0B" w:rsidRPr="007E0B0B">
              <w:rPr>
                <w:rFonts w:asciiTheme="majorEastAsia" w:eastAsiaTheme="majorEastAsia" w:hAnsiTheme="majorEastAsia" w:hint="eastAsia"/>
                <w:bCs/>
                <w:color w:val="000000" w:themeColor="text1"/>
                <w:sz w:val="18"/>
                <w:szCs w:val="20"/>
              </w:rPr>
              <w:t>が、指定訪問リハビリテーション、指定通所リハビリテーション等の一環として当該利用者の居宅を訪問する際に計画作成責任者が同行する等により、当該理学療法士</w:t>
            </w:r>
            <w:r w:rsidR="007E0B0B">
              <w:rPr>
                <w:rFonts w:asciiTheme="majorEastAsia" w:eastAsiaTheme="majorEastAsia" w:hAnsiTheme="majorEastAsia" w:hint="eastAsia"/>
                <w:bCs/>
                <w:color w:val="000000" w:themeColor="text1"/>
                <w:sz w:val="18"/>
                <w:szCs w:val="20"/>
              </w:rPr>
              <w:t>等</w:t>
            </w:r>
            <w:r w:rsidR="007E0B0B" w:rsidRPr="007E0B0B">
              <w:rPr>
                <w:rFonts w:asciiTheme="majorEastAsia" w:eastAsiaTheme="majorEastAsia" w:hAnsiTheme="majorEastAsia" w:hint="eastAsia"/>
                <w:bCs/>
                <w:color w:val="000000" w:themeColor="text1"/>
                <w:sz w:val="18"/>
                <w:szCs w:val="20"/>
              </w:rPr>
              <w:t>と利用者の身体の状況等の評価を共同して行い、かつ、生活機能の向上を目的とした定期巡回・随時対応型訪問介護看護計画を作成した場合であって、当該理学療法士</w:t>
            </w:r>
            <w:r w:rsidR="007E0B0B">
              <w:rPr>
                <w:rFonts w:asciiTheme="majorEastAsia" w:eastAsiaTheme="majorEastAsia" w:hAnsiTheme="majorEastAsia" w:hint="eastAsia"/>
                <w:bCs/>
                <w:color w:val="000000" w:themeColor="text1"/>
                <w:sz w:val="18"/>
                <w:szCs w:val="20"/>
              </w:rPr>
              <w:t>等</w:t>
            </w:r>
            <w:r w:rsidR="007E0B0B" w:rsidRPr="007E0B0B">
              <w:rPr>
                <w:rFonts w:asciiTheme="majorEastAsia" w:eastAsiaTheme="majorEastAsia" w:hAnsiTheme="majorEastAsia" w:hint="eastAsia"/>
                <w:bCs/>
                <w:color w:val="000000" w:themeColor="text1"/>
                <w:sz w:val="18"/>
                <w:szCs w:val="20"/>
              </w:rPr>
              <w:t>と連携し、当該定期巡回・随時対応型訪問介護看護計画に基づく指定定期巡回・随時対応型訪問介護看護</w:t>
            </w:r>
            <w:r w:rsidR="008848AC" w:rsidRPr="00393C22">
              <w:rPr>
                <w:rFonts w:asciiTheme="majorEastAsia" w:eastAsiaTheme="majorEastAsia" w:hAnsiTheme="majorEastAsia" w:hint="eastAsia"/>
                <w:bCs/>
                <w:color w:val="000000" w:themeColor="text1"/>
                <w:sz w:val="18"/>
                <w:szCs w:val="20"/>
              </w:rPr>
              <w:t>（定期巡回・随時対応型訪問介護看護費（Ⅰ）又は（Ⅱ）の所定単位数を算定している場合に限る。）</w:t>
            </w:r>
            <w:r w:rsidR="007E0B0B" w:rsidRPr="007E0B0B">
              <w:rPr>
                <w:rFonts w:asciiTheme="majorEastAsia" w:eastAsiaTheme="majorEastAsia" w:hAnsiTheme="majorEastAsia" w:hint="eastAsia"/>
                <w:bCs/>
                <w:color w:val="000000" w:themeColor="text1"/>
                <w:sz w:val="18"/>
                <w:szCs w:val="20"/>
              </w:rPr>
              <w:t>を行ったときは、初回の当該指定定期巡回・随時対応型訪問介護看護が行われた日の属する月以降３月の間、</w:t>
            </w:r>
            <w:r w:rsidRPr="00827433">
              <w:rPr>
                <w:rFonts w:asciiTheme="majorEastAsia" w:eastAsiaTheme="majorEastAsia" w:hAnsiTheme="majorEastAsia" w:hint="eastAsia"/>
                <w:bCs/>
                <w:color w:val="000000" w:themeColor="text1"/>
                <w:sz w:val="18"/>
                <w:szCs w:val="20"/>
              </w:rPr>
              <w:t>生活機能向上連携加算（Ⅱ）</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4D917216" w14:textId="77777777" w:rsidR="00A21CF5" w:rsidRDefault="009571D8" w:rsidP="00A21CF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8263300"/>
                <w14:checkbox>
                  <w14:checked w14:val="0"/>
                  <w14:checkedState w14:val="0052" w14:font="Wingdings 2"/>
                  <w14:uncheckedState w14:val="2610" w14:font="ＭＳ ゴシック"/>
                </w14:checkbox>
              </w:sdtPr>
              <w:sdtEndPr/>
              <w:sdtContent>
                <w:r w:rsidR="00A21CF5">
                  <w:rPr>
                    <w:rFonts w:hAnsi="ＭＳ ゴシック" w:hint="eastAsia"/>
                    <w:color w:val="000000" w:themeColor="text1"/>
                    <w:sz w:val="18"/>
                    <w:szCs w:val="18"/>
                  </w:rPr>
                  <w:t>☐</w:t>
                </w:r>
              </w:sdtContent>
            </w:sdt>
            <w:r w:rsidR="00A21CF5">
              <w:rPr>
                <w:rFonts w:asciiTheme="majorEastAsia" w:eastAsiaTheme="majorEastAsia" w:hAnsiTheme="majorEastAsia" w:hint="eastAsia"/>
                <w:color w:val="000000" w:themeColor="text1"/>
                <w:sz w:val="18"/>
                <w:szCs w:val="18"/>
              </w:rPr>
              <w:t xml:space="preserve">　</w:t>
            </w:r>
            <w:r w:rsidR="00A21CF5">
              <w:rPr>
                <w:rFonts w:asciiTheme="majorEastAsia" w:eastAsiaTheme="majorEastAsia" w:hAnsiTheme="majorEastAsia" w:hint="eastAsia"/>
                <w:bCs/>
                <w:color w:val="000000" w:themeColor="text1"/>
                <w:sz w:val="18"/>
                <w:szCs w:val="18"/>
              </w:rPr>
              <w:t>いる</w:t>
            </w:r>
            <w:r w:rsidR="00A21CF5" w:rsidRPr="00B103DF">
              <w:rPr>
                <w:rFonts w:asciiTheme="majorEastAsia" w:eastAsiaTheme="majorEastAsia" w:hAnsiTheme="majorEastAsia" w:hint="eastAsia"/>
                <w:bCs/>
                <w:color w:val="000000" w:themeColor="text1"/>
                <w:sz w:val="18"/>
                <w:szCs w:val="18"/>
              </w:rPr>
              <w:t xml:space="preserve">　</w:t>
            </w:r>
          </w:p>
          <w:p w14:paraId="5FD2A75B" w14:textId="77777777" w:rsidR="00A21CF5" w:rsidRDefault="009571D8" w:rsidP="00A21CF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68939138"/>
                <w14:checkbox>
                  <w14:checked w14:val="0"/>
                  <w14:checkedState w14:val="0052" w14:font="Wingdings 2"/>
                  <w14:uncheckedState w14:val="2610" w14:font="ＭＳ ゴシック"/>
                </w14:checkbox>
              </w:sdtPr>
              <w:sdtEndPr/>
              <w:sdtContent>
                <w:r w:rsidR="00A21CF5">
                  <w:rPr>
                    <w:rFonts w:hAnsi="ＭＳ ゴシック" w:hint="eastAsia"/>
                    <w:color w:val="000000" w:themeColor="text1"/>
                    <w:sz w:val="18"/>
                    <w:szCs w:val="18"/>
                  </w:rPr>
                  <w:t>☐</w:t>
                </w:r>
              </w:sdtContent>
            </w:sdt>
            <w:r w:rsidR="00A21CF5">
              <w:rPr>
                <w:rFonts w:asciiTheme="majorEastAsia" w:eastAsiaTheme="majorEastAsia" w:hAnsiTheme="majorEastAsia" w:hint="eastAsia"/>
                <w:color w:val="000000" w:themeColor="text1"/>
                <w:sz w:val="18"/>
                <w:szCs w:val="18"/>
              </w:rPr>
              <w:t xml:space="preserve">　</w:t>
            </w:r>
            <w:r w:rsidR="00A21CF5">
              <w:rPr>
                <w:rFonts w:asciiTheme="majorEastAsia" w:eastAsiaTheme="majorEastAsia" w:hAnsiTheme="majorEastAsia" w:hint="eastAsia"/>
                <w:bCs/>
                <w:color w:val="000000" w:themeColor="text1"/>
                <w:sz w:val="18"/>
                <w:szCs w:val="18"/>
              </w:rPr>
              <w:t>いない</w:t>
            </w:r>
          </w:p>
          <w:p w14:paraId="13DD31C6" w14:textId="2F6B4772" w:rsidR="00A21CF5" w:rsidRDefault="009571D8" w:rsidP="00A21CF5">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5430389"/>
                <w14:checkbox>
                  <w14:checked w14:val="0"/>
                  <w14:checkedState w14:val="0052" w14:font="Wingdings 2"/>
                  <w14:uncheckedState w14:val="2610" w14:font="ＭＳ ゴシック"/>
                </w14:checkbox>
              </w:sdtPr>
              <w:sdtEndPr/>
              <w:sdtContent>
                <w:r w:rsidR="00A21CF5">
                  <w:rPr>
                    <w:rFonts w:hAnsi="ＭＳ ゴシック" w:hint="eastAsia"/>
                    <w:color w:val="000000" w:themeColor="text1"/>
                    <w:sz w:val="18"/>
                    <w:szCs w:val="18"/>
                  </w:rPr>
                  <w:t>☐</w:t>
                </w:r>
              </w:sdtContent>
            </w:sdt>
            <w:r w:rsidR="00A21CF5">
              <w:rPr>
                <w:rFonts w:asciiTheme="majorEastAsia" w:eastAsiaTheme="majorEastAsia" w:hAnsiTheme="majorEastAsia" w:hint="eastAsia"/>
                <w:color w:val="000000" w:themeColor="text1"/>
                <w:sz w:val="18"/>
                <w:szCs w:val="18"/>
              </w:rPr>
              <w:t xml:space="preserve">　</w:t>
            </w:r>
            <w:r w:rsidR="00A21CF5">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1A09DC8" w14:textId="77777777" w:rsidR="00A21CF5" w:rsidRPr="00B63106" w:rsidRDefault="00A21CF5" w:rsidP="00A21CF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7CB2FDB" w14:textId="73DC6395" w:rsidR="00A21CF5" w:rsidRPr="00B103DF" w:rsidRDefault="00A21CF5" w:rsidP="00A21CF5">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別表</w:t>
            </w:r>
            <w:r w:rsidRPr="00393C22">
              <w:rPr>
                <w:rFonts w:asciiTheme="majorEastAsia" w:eastAsiaTheme="majorEastAsia" w:hAnsiTheme="majorEastAsia" w:hint="eastAsia"/>
                <w:color w:val="000000" w:themeColor="text1"/>
                <w:sz w:val="18"/>
                <w:szCs w:val="18"/>
              </w:rPr>
              <w:t>1ト</w:t>
            </w:r>
            <w:r>
              <w:rPr>
                <w:rFonts w:asciiTheme="majorEastAsia" w:eastAsiaTheme="majorEastAsia" w:hAnsiTheme="majorEastAsia" w:hint="eastAsia"/>
                <w:color w:val="000000" w:themeColor="text1"/>
                <w:sz w:val="18"/>
                <w:szCs w:val="18"/>
              </w:rPr>
              <w:t>注2</w:t>
            </w:r>
          </w:p>
        </w:tc>
      </w:tr>
      <w:tr w:rsidR="007E0B0B" w:rsidRPr="007E20F1" w14:paraId="098A3436" w14:textId="77777777" w:rsidTr="009475B3">
        <w:trPr>
          <w:cantSplit/>
          <w:trHeight w:val="163"/>
        </w:trPr>
        <w:tc>
          <w:tcPr>
            <w:tcW w:w="1418" w:type="dxa"/>
            <w:tcBorders>
              <w:top w:val="nil"/>
              <w:bottom w:val="nil"/>
            </w:tcBorders>
            <w:shd w:val="clear" w:color="auto" w:fill="auto"/>
          </w:tcPr>
          <w:p w14:paraId="32816582" w14:textId="77777777" w:rsidR="007E0B0B" w:rsidRDefault="007E0B0B" w:rsidP="007E0B0B">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261EBE26" w14:textId="3EBDB62D" w:rsidR="007E0B0B" w:rsidRDefault="007E0B0B" w:rsidP="007E0B0B">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②　</w:t>
            </w:r>
            <w:r w:rsidR="00FF485A" w:rsidRPr="00FF485A">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定期巡回・随時対応型訪問介護看護計画の作成に当たっては、</w:t>
            </w:r>
            <w:r>
              <w:rPr>
                <w:rFonts w:asciiTheme="majorEastAsia" w:eastAsiaTheme="majorEastAsia" w:hAnsiTheme="majorEastAsia" w:hint="eastAsia"/>
                <w:bCs/>
                <w:color w:val="000000" w:themeColor="text1"/>
                <w:sz w:val="18"/>
                <w:szCs w:val="20"/>
              </w:rPr>
              <w:t>次のいずれかの方法により</w:t>
            </w:r>
            <w:r w:rsidRPr="002540CA">
              <w:rPr>
                <w:rFonts w:asciiTheme="majorEastAsia" w:eastAsiaTheme="majorEastAsia" w:hAnsiTheme="majorEastAsia" w:hint="eastAsia"/>
                <w:bCs/>
                <w:color w:val="000000" w:themeColor="text1"/>
                <w:sz w:val="18"/>
                <w:szCs w:val="20"/>
              </w:rPr>
              <w:t>当該利用者のＡＤＬ及びＩＡＤＬに関する</w:t>
            </w:r>
            <w:r w:rsidR="00127263">
              <w:rPr>
                <w:rFonts w:asciiTheme="majorEastAsia" w:eastAsiaTheme="majorEastAsia" w:hAnsiTheme="majorEastAsia" w:hint="eastAsia"/>
                <w:bCs/>
                <w:color w:val="000000" w:themeColor="text1"/>
                <w:sz w:val="18"/>
                <w:szCs w:val="20"/>
              </w:rPr>
              <w:t>利用者の</w:t>
            </w:r>
            <w:r w:rsidRPr="002540CA">
              <w:rPr>
                <w:rFonts w:asciiTheme="majorEastAsia" w:eastAsiaTheme="majorEastAsia" w:hAnsiTheme="majorEastAsia" w:hint="eastAsia"/>
                <w:bCs/>
                <w:color w:val="000000" w:themeColor="text1"/>
                <w:sz w:val="18"/>
                <w:szCs w:val="20"/>
              </w:rPr>
              <w:t>状況について</w:t>
            </w:r>
            <w:r>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理学療法士等と計画作成責任者が共同して、現在の状況及びその改善可能性の評価（以下「生活機能アセスメント」という。）を行っていますか</w:t>
            </w:r>
            <w:r>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7E0B0B" w14:paraId="763E7A10"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0B4C44" w14:textId="77777777" w:rsidR="007E0B0B" w:rsidRDefault="009571D8" w:rsidP="007E0B0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7295125"/>
                      <w14:checkbox>
                        <w14:checked w14:val="0"/>
                        <w14:checkedState w14:val="0052" w14:font="Wingdings 2"/>
                        <w14:uncheckedState w14:val="2610" w14:font="ＭＳ ゴシック"/>
                      </w14:checkbox>
                    </w:sdtPr>
                    <w:sdtEndPr/>
                    <w:sdtContent>
                      <w:r w:rsidR="007E0B0B">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679B5C1" w14:textId="77442C38" w:rsidR="007E0B0B" w:rsidRDefault="007E0B0B" w:rsidP="007E0B0B">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指定訪問リハビリテーション事業所、指定通所リハビリテーション事業所又はリハビリテーションを実施している医療提供施設の理学療法士等が利用者の居宅を訪問する際に計画作成責任者が同行する</w:t>
                  </w:r>
                </w:p>
              </w:tc>
            </w:tr>
            <w:tr w:rsidR="007E0B0B" w14:paraId="72B05B3B"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DDA68E" w14:textId="77777777" w:rsidR="007E0B0B" w:rsidRDefault="009571D8" w:rsidP="007E0B0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6770548"/>
                      <w14:checkbox>
                        <w14:checked w14:val="0"/>
                        <w14:checkedState w14:val="0052" w14:font="Wingdings 2"/>
                        <w14:uncheckedState w14:val="2610" w14:font="ＭＳ ゴシック"/>
                      </w14:checkbox>
                    </w:sdtPr>
                    <w:sdtEndPr/>
                    <w:sdtContent>
                      <w:r w:rsidR="007E0B0B">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34B8169" w14:textId="4C403AD4" w:rsidR="007E0B0B" w:rsidRDefault="007E0B0B" w:rsidP="007E0B0B">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当該理学療法士等及び計画作成責任者が利用者の居宅を訪問した後に共同してカンファレンス（サービス担当者会議として開催されるものを除く。）を行</w:t>
                  </w:r>
                  <w:r>
                    <w:rPr>
                      <w:rFonts w:asciiTheme="majorEastAsia" w:eastAsiaTheme="majorEastAsia" w:hAnsiTheme="majorEastAsia" w:hint="eastAsia"/>
                      <w:bCs/>
                      <w:color w:val="000000" w:themeColor="text1"/>
                      <w:sz w:val="18"/>
                      <w:szCs w:val="20"/>
                    </w:rPr>
                    <w:t>う</w:t>
                  </w:r>
                </w:p>
              </w:tc>
            </w:tr>
          </w:tbl>
          <w:p w14:paraId="291FFC67" w14:textId="2C0CA6BE" w:rsidR="007E0B0B" w:rsidRPr="007E0B0B" w:rsidRDefault="007E0B0B" w:rsidP="007E0B0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0B2C3149" w14:textId="77777777" w:rsidR="007E0B0B" w:rsidRDefault="009571D8" w:rsidP="007E0B0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5770512"/>
                <w14:checkbox>
                  <w14:checked w14:val="0"/>
                  <w14:checkedState w14:val="0052" w14:font="Wingdings 2"/>
                  <w14:uncheckedState w14:val="2610" w14:font="ＭＳ ゴシック"/>
                </w14:checkbox>
              </w:sdtPr>
              <w:sdtEndPr/>
              <w:sdtContent>
                <w:r w:rsidR="007E0B0B">
                  <w:rPr>
                    <w:rFonts w:hAnsi="ＭＳ ゴシック" w:hint="eastAsia"/>
                    <w:color w:val="000000" w:themeColor="text1"/>
                    <w:sz w:val="18"/>
                    <w:szCs w:val="18"/>
                  </w:rPr>
                  <w:t>☐</w:t>
                </w:r>
              </w:sdtContent>
            </w:sdt>
            <w:r w:rsidR="007E0B0B">
              <w:rPr>
                <w:rFonts w:asciiTheme="majorEastAsia" w:eastAsiaTheme="majorEastAsia" w:hAnsiTheme="majorEastAsia" w:hint="eastAsia"/>
                <w:color w:val="000000" w:themeColor="text1"/>
                <w:sz w:val="18"/>
                <w:szCs w:val="18"/>
              </w:rPr>
              <w:t xml:space="preserve">　</w:t>
            </w:r>
            <w:r w:rsidR="007E0B0B">
              <w:rPr>
                <w:rFonts w:asciiTheme="majorEastAsia" w:eastAsiaTheme="majorEastAsia" w:hAnsiTheme="majorEastAsia" w:hint="eastAsia"/>
                <w:bCs/>
                <w:color w:val="000000" w:themeColor="text1"/>
                <w:sz w:val="18"/>
                <w:szCs w:val="18"/>
              </w:rPr>
              <w:t>いる</w:t>
            </w:r>
            <w:r w:rsidR="007E0B0B" w:rsidRPr="00B103DF">
              <w:rPr>
                <w:rFonts w:asciiTheme="majorEastAsia" w:eastAsiaTheme="majorEastAsia" w:hAnsiTheme="majorEastAsia" w:hint="eastAsia"/>
                <w:bCs/>
                <w:color w:val="000000" w:themeColor="text1"/>
                <w:sz w:val="18"/>
                <w:szCs w:val="18"/>
              </w:rPr>
              <w:t xml:space="preserve">　</w:t>
            </w:r>
          </w:p>
          <w:p w14:paraId="396B64EF" w14:textId="77777777" w:rsidR="007E0B0B" w:rsidRDefault="009571D8" w:rsidP="007E0B0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36396318"/>
                <w14:checkbox>
                  <w14:checked w14:val="0"/>
                  <w14:checkedState w14:val="0052" w14:font="Wingdings 2"/>
                  <w14:uncheckedState w14:val="2610" w14:font="ＭＳ ゴシック"/>
                </w14:checkbox>
              </w:sdtPr>
              <w:sdtEndPr/>
              <w:sdtContent>
                <w:r w:rsidR="007E0B0B">
                  <w:rPr>
                    <w:rFonts w:hAnsi="ＭＳ ゴシック" w:hint="eastAsia"/>
                    <w:color w:val="000000" w:themeColor="text1"/>
                    <w:sz w:val="18"/>
                    <w:szCs w:val="18"/>
                  </w:rPr>
                  <w:t>☐</w:t>
                </w:r>
              </w:sdtContent>
            </w:sdt>
            <w:r w:rsidR="007E0B0B">
              <w:rPr>
                <w:rFonts w:asciiTheme="majorEastAsia" w:eastAsiaTheme="majorEastAsia" w:hAnsiTheme="majorEastAsia" w:hint="eastAsia"/>
                <w:color w:val="000000" w:themeColor="text1"/>
                <w:sz w:val="18"/>
                <w:szCs w:val="18"/>
              </w:rPr>
              <w:t xml:space="preserve">　</w:t>
            </w:r>
            <w:r w:rsidR="007E0B0B">
              <w:rPr>
                <w:rFonts w:asciiTheme="majorEastAsia" w:eastAsiaTheme="majorEastAsia" w:hAnsiTheme="majorEastAsia" w:hint="eastAsia"/>
                <w:bCs/>
                <w:color w:val="000000" w:themeColor="text1"/>
                <w:sz w:val="18"/>
                <w:szCs w:val="18"/>
              </w:rPr>
              <w:t>いない</w:t>
            </w:r>
          </w:p>
          <w:p w14:paraId="4B22D389" w14:textId="680BED21" w:rsidR="007E0B0B" w:rsidRDefault="009571D8" w:rsidP="007E0B0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4155890"/>
                <w14:checkbox>
                  <w14:checked w14:val="0"/>
                  <w14:checkedState w14:val="0052" w14:font="Wingdings 2"/>
                  <w14:uncheckedState w14:val="2610" w14:font="ＭＳ ゴシック"/>
                </w14:checkbox>
              </w:sdtPr>
              <w:sdtEndPr/>
              <w:sdtContent>
                <w:r w:rsidR="007E0B0B">
                  <w:rPr>
                    <w:rFonts w:hAnsi="ＭＳ ゴシック" w:hint="eastAsia"/>
                    <w:color w:val="000000" w:themeColor="text1"/>
                    <w:sz w:val="18"/>
                    <w:szCs w:val="18"/>
                  </w:rPr>
                  <w:t>☐</w:t>
                </w:r>
              </w:sdtContent>
            </w:sdt>
            <w:r w:rsidR="007E0B0B">
              <w:rPr>
                <w:rFonts w:asciiTheme="majorEastAsia" w:eastAsiaTheme="majorEastAsia" w:hAnsiTheme="majorEastAsia" w:hint="eastAsia"/>
                <w:color w:val="000000" w:themeColor="text1"/>
                <w:sz w:val="18"/>
                <w:szCs w:val="18"/>
              </w:rPr>
              <w:t xml:space="preserve">　</w:t>
            </w:r>
            <w:r w:rsidR="007E0B0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027037C" w14:textId="77777777" w:rsidR="007E0B0B" w:rsidRPr="00393C22" w:rsidRDefault="007E0B0B" w:rsidP="007E0B0B">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219F9A0" w14:textId="53BD8DFA" w:rsidR="007E0B0B" w:rsidRPr="00B103DF" w:rsidRDefault="007E0B0B" w:rsidP="007E0B0B">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第2の2(17)①ロ</w:t>
            </w:r>
          </w:p>
        </w:tc>
      </w:tr>
      <w:tr w:rsidR="009475B3" w:rsidRPr="007E20F1" w14:paraId="415BD27F" w14:textId="77777777" w:rsidTr="009475B3">
        <w:trPr>
          <w:cantSplit/>
          <w:trHeight w:val="163"/>
        </w:trPr>
        <w:tc>
          <w:tcPr>
            <w:tcW w:w="1418" w:type="dxa"/>
            <w:tcBorders>
              <w:top w:val="nil"/>
              <w:bottom w:val="nil"/>
            </w:tcBorders>
            <w:shd w:val="clear" w:color="auto" w:fill="auto"/>
          </w:tcPr>
          <w:p w14:paraId="4FA23FE9" w14:textId="77777777" w:rsidR="009475B3" w:rsidRDefault="009475B3" w:rsidP="007E0B0B">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1E7AB9C5" w14:textId="00C65075" w:rsidR="009475B3" w:rsidRPr="00393C22"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カンファレンス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FC087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また、この場合の「カンファレンス」は、サービス担当者会議の前後に時間を明確に区分した上で、計画作成責任者及び理学療法士等により実施されるもの</w:t>
            </w:r>
            <w:r w:rsidR="00550363">
              <w:rPr>
                <w:rFonts w:asciiTheme="majorEastAsia" w:eastAsiaTheme="majorEastAsia" w:hAnsiTheme="majorEastAsia" w:hint="eastAsia"/>
                <w:bCs/>
                <w:color w:val="000000" w:themeColor="text1"/>
                <w:sz w:val="18"/>
                <w:szCs w:val="20"/>
              </w:rPr>
              <w:t>で</w:t>
            </w:r>
            <w:r w:rsidRPr="00393C22">
              <w:rPr>
                <w:rFonts w:asciiTheme="majorEastAsia" w:eastAsiaTheme="majorEastAsia" w:hAnsiTheme="majorEastAsia" w:hint="eastAsia"/>
                <w:bCs/>
                <w:color w:val="000000" w:themeColor="text1"/>
                <w:sz w:val="18"/>
                <w:szCs w:val="20"/>
              </w:rPr>
              <w:t>差し支えありません。さらに、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tc>
        <w:tc>
          <w:tcPr>
            <w:tcW w:w="1276" w:type="dxa"/>
            <w:tcBorders>
              <w:top w:val="dotted" w:sz="4" w:space="0" w:color="auto"/>
              <w:bottom w:val="single" w:sz="4" w:space="0" w:color="auto"/>
            </w:tcBorders>
            <w:shd w:val="clear" w:color="auto" w:fill="auto"/>
          </w:tcPr>
          <w:p w14:paraId="65357229" w14:textId="77777777" w:rsidR="009475B3" w:rsidRDefault="009475B3" w:rsidP="007E0B0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8A5BFA1" w14:textId="77777777" w:rsidR="009475B3" w:rsidRPr="00393C22"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4E69868E" w14:textId="69B573CE" w:rsidR="009475B3" w:rsidRPr="00393C22"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第2の2(17)①ロ</w:t>
            </w:r>
          </w:p>
        </w:tc>
      </w:tr>
      <w:tr w:rsidR="009475B3" w:rsidRPr="007E20F1" w14:paraId="0277FBF2" w14:textId="77777777" w:rsidTr="009475B3">
        <w:trPr>
          <w:cantSplit/>
          <w:trHeight w:val="163"/>
        </w:trPr>
        <w:tc>
          <w:tcPr>
            <w:tcW w:w="1418" w:type="dxa"/>
            <w:tcBorders>
              <w:top w:val="nil"/>
              <w:bottom w:val="nil"/>
            </w:tcBorders>
            <w:shd w:val="clear" w:color="auto" w:fill="auto"/>
          </w:tcPr>
          <w:p w14:paraId="603F2B91" w14:textId="77777777"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727751BF" w14:textId="34FDFE80"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w:t>
            </w:r>
            <w:r w:rsidRPr="003E4399">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計画」</w:t>
            </w:r>
            <w:r w:rsidRPr="002540CA">
              <w:rPr>
                <w:rFonts w:asciiTheme="majorEastAsia" w:eastAsiaTheme="majorEastAsia" w:hAnsiTheme="majorEastAsia" w:hint="eastAsia"/>
                <w:bCs/>
                <w:color w:val="000000" w:themeColor="text1"/>
                <w:sz w:val="18"/>
                <w:szCs w:val="20"/>
              </w:rPr>
              <w:t>は、</w:t>
            </w:r>
            <w:r w:rsidRPr="00393C22">
              <w:rPr>
                <w:rFonts w:asciiTheme="majorEastAsia" w:eastAsiaTheme="majorEastAsia" w:hAnsiTheme="majorEastAsia" w:hint="eastAsia"/>
                <w:bCs/>
                <w:color w:val="000000" w:themeColor="text1"/>
                <w:sz w:val="18"/>
                <w:szCs w:val="20"/>
              </w:rPr>
              <w:t>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定期巡回・随時対応型訪問介護看護の内容を定めたものとなっていますか。</w:t>
            </w:r>
          </w:p>
        </w:tc>
        <w:tc>
          <w:tcPr>
            <w:tcW w:w="1276" w:type="dxa"/>
            <w:tcBorders>
              <w:top w:val="dotted" w:sz="4" w:space="0" w:color="auto"/>
              <w:bottom w:val="single" w:sz="4" w:space="0" w:color="auto"/>
            </w:tcBorders>
            <w:shd w:val="clear" w:color="auto" w:fill="FFF2CC" w:themeFill="accent4" w:themeFillTint="33"/>
          </w:tcPr>
          <w:p w14:paraId="6026E6AF" w14:textId="77777777" w:rsidR="009475B3" w:rsidRDefault="009571D8" w:rsidP="009475B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0693476"/>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いる</w:t>
            </w:r>
            <w:r w:rsidR="009475B3" w:rsidRPr="00B103DF">
              <w:rPr>
                <w:rFonts w:asciiTheme="majorEastAsia" w:eastAsiaTheme="majorEastAsia" w:hAnsiTheme="majorEastAsia" w:hint="eastAsia"/>
                <w:bCs/>
                <w:color w:val="000000" w:themeColor="text1"/>
                <w:sz w:val="18"/>
                <w:szCs w:val="18"/>
              </w:rPr>
              <w:t xml:space="preserve">　</w:t>
            </w:r>
          </w:p>
          <w:p w14:paraId="4F6CBDE3" w14:textId="77777777" w:rsidR="009475B3" w:rsidRDefault="009571D8" w:rsidP="009475B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60697050"/>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いない</w:t>
            </w:r>
          </w:p>
          <w:p w14:paraId="6687FC7A" w14:textId="19BD800A" w:rsidR="009475B3" w:rsidRDefault="009571D8" w:rsidP="009475B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8687394"/>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15E5B98E" w14:textId="77777777" w:rsidR="009475B3" w:rsidRPr="00B63106"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9EDCA56" w14:textId="290C3FB9" w:rsidR="009475B3" w:rsidRPr="00393C22"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①イ</w:t>
            </w:r>
          </w:p>
        </w:tc>
      </w:tr>
      <w:tr w:rsidR="009475B3" w:rsidRPr="007E20F1" w14:paraId="17B2711A" w14:textId="77777777" w:rsidTr="009475B3">
        <w:trPr>
          <w:cantSplit/>
          <w:trHeight w:val="163"/>
        </w:trPr>
        <w:tc>
          <w:tcPr>
            <w:tcW w:w="1418" w:type="dxa"/>
            <w:tcBorders>
              <w:top w:val="nil"/>
              <w:bottom w:val="nil"/>
            </w:tcBorders>
            <w:shd w:val="clear" w:color="auto" w:fill="auto"/>
          </w:tcPr>
          <w:p w14:paraId="200B9B0C" w14:textId="77777777"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9219142" w14:textId="07C55DA2"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D76910">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203631">
              <w:rPr>
                <w:rFonts w:asciiTheme="majorEastAsia" w:eastAsiaTheme="majorEastAsia" w:hAnsiTheme="majorEastAsia" w:hint="eastAsia"/>
                <w:bCs/>
                <w:color w:val="000000" w:themeColor="text1"/>
                <w:sz w:val="18"/>
                <w:szCs w:val="20"/>
              </w:rPr>
              <w:t>計画には、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9475B3" w14:paraId="78C3BB7B"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CE644C" w14:textId="77777777" w:rsidR="009475B3" w:rsidRDefault="009571D8" w:rsidP="009475B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2994708"/>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EA90DA" w14:textId="77777777" w:rsidR="009475B3" w:rsidRDefault="009475B3" w:rsidP="009475B3">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r>
            <w:tr w:rsidR="009475B3" w14:paraId="4E367781"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FC580C" w14:textId="77777777" w:rsidR="009475B3" w:rsidRDefault="009571D8" w:rsidP="009475B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325244"/>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6CA694C" w14:textId="77777777" w:rsidR="009475B3" w:rsidRDefault="009475B3" w:rsidP="009475B3">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上記の</w:t>
                  </w:r>
                  <w:r w:rsidRPr="00203631">
                    <w:rPr>
                      <w:rFonts w:asciiTheme="majorEastAsia" w:eastAsiaTheme="majorEastAsia" w:hAnsiTheme="majorEastAsia" w:hint="eastAsia"/>
                      <w:color w:val="000000" w:themeColor="text1"/>
                      <w:sz w:val="18"/>
                      <w:szCs w:val="18"/>
                    </w:rPr>
                    <w:t>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r>
            <w:tr w:rsidR="009475B3" w14:paraId="01B408D4"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93631C" w14:textId="77777777" w:rsidR="009475B3" w:rsidRDefault="009571D8" w:rsidP="009475B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2476166"/>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4DFB72" w14:textId="77777777" w:rsidR="009475B3" w:rsidRDefault="009475B3" w:rsidP="009475B3">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目標を達成するために経過的に達成すべき各月の目標</w:t>
                  </w:r>
                </w:p>
              </w:tc>
            </w:tr>
            <w:tr w:rsidR="009475B3" w14:paraId="62A617E1"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35A45" w14:textId="77777777" w:rsidR="009475B3" w:rsidRDefault="009571D8" w:rsidP="009475B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5051144"/>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6AFE2E" w14:textId="7237D9E1" w:rsidR="009475B3" w:rsidRDefault="009475B3" w:rsidP="009475B3">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w:t>
                  </w:r>
                  <w:r w:rsidR="006C7309" w:rsidRPr="006C7309">
                    <w:rPr>
                      <w:rFonts w:asciiTheme="majorEastAsia" w:eastAsiaTheme="majorEastAsia" w:hAnsiTheme="majorEastAsia" w:hint="eastAsia"/>
                      <w:bCs/>
                      <w:color w:val="000000" w:themeColor="text1"/>
                      <w:sz w:val="18"/>
                      <w:szCs w:val="20"/>
                    </w:rPr>
                    <w:t>訪問介護員等</w:t>
                  </w:r>
                  <w:r w:rsidRPr="00203631">
                    <w:rPr>
                      <w:rFonts w:asciiTheme="majorEastAsia" w:eastAsiaTheme="majorEastAsia" w:hAnsiTheme="majorEastAsia" w:hint="eastAsia"/>
                      <w:bCs/>
                      <w:color w:val="000000" w:themeColor="text1"/>
                      <w:sz w:val="18"/>
                      <w:szCs w:val="20"/>
                    </w:rPr>
                    <w:t>が行う介助等の内容</w:t>
                  </w:r>
                </w:p>
              </w:tc>
            </w:tr>
          </w:tbl>
          <w:p w14:paraId="7847F08D" w14:textId="77777777"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18EF0588" w14:textId="77777777" w:rsidR="009475B3" w:rsidRDefault="009571D8" w:rsidP="009475B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9788649"/>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いる</w:t>
            </w:r>
            <w:r w:rsidR="009475B3" w:rsidRPr="00B103DF">
              <w:rPr>
                <w:rFonts w:asciiTheme="majorEastAsia" w:eastAsiaTheme="majorEastAsia" w:hAnsiTheme="majorEastAsia" w:hint="eastAsia"/>
                <w:bCs/>
                <w:color w:val="000000" w:themeColor="text1"/>
                <w:sz w:val="18"/>
                <w:szCs w:val="18"/>
              </w:rPr>
              <w:t xml:space="preserve">　</w:t>
            </w:r>
          </w:p>
          <w:p w14:paraId="24B3F060" w14:textId="77777777" w:rsidR="009475B3" w:rsidRDefault="009571D8" w:rsidP="009475B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66226531"/>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いない</w:t>
            </w:r>
          </w:p>
          <w:p w14:paraId="7AE43F37" w14:textId="26194EAB" w:rsidR="009475B3" w:rsidRDefault="009571D8" w:rsidP="009475B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726826"/>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33EBCE03" w14:textId="77777777" w:rsidR="009475B3" w:rsidRPr="00B63106"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15A13B3" w14:textId="15270CC0" w:rsidR="009475B3" w:rsidRPr="00B103DF"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w:t>
            </w:r>
            <w:r w:rsidR="00491949">
              <w:rPr>
                <w:rFonts w:asciiTheme="majorEastAsia" w:eastAsiaTheme="majorEastAsia" w:hAnsiTheme="majorEastAsia" w:cs="ＭＳ Ｐゴシック" w:hint="eastAsia"/>
                <w:color w:val="000000" w:themeColor="text1"/>
                <w:kern w:val="0"/>
                <w:sz w:val="18"/>
                <w:szCs w:val="28"/>
              </w:rPr>
              <w:t>ハ</w:t>
            </w:r>
          </w:p>
        </w:tc>
      </w:tr>
      <w:tr w:rsidR="009475B3" w:rsidRPr="007E20F1" w14:paraId="3094A191" w14:textId="77777777" w:rsidTr="009475B3">
        <w:trPr>
          <w:cantSplit/>
          <w:trHeight w:val="163"/>
        </w:trPr>
        <w:tc>
          <w:tcPr>
            <w:tcW w:w="1418" w:type="dxa"/>
            <w:tcBorders>
              <w:top w:val="nil"/>
              <w:bottom w:val="nil"/>
            </w:tcBorders>
            <w:shd w:val="clear" w:color="auto" w:fill="auto"/>
          </w:tcPr>
          <w:p w14:paraId="2F95380E" w14:textId="77777777"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A9441CA" w14:textId="164C776E"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達成目標（各月の目標含む）については、利用者の意向</w:t>
            </w:r>
            <w:r w:rsidR="00AD4B47" w:rsidRPr="00AD4B47">
              <w:rPr>
                <w:rFonts w:asciiTheme="majorEastAsia" w:eastAsiaTheme="majorEastAsia" w:hAnsiTheme="majorEastAsia" w:hint="eastAsia"/>
                <w:bCs/>
                <w:color w:val="000000" w:themeColor="text1"/>
                <w:sz w:val="18"/>
                <w:szCs w:val="20"/>
              </w:rPr>
              <w:t>及び利用者を担当する介護支援専門員の意見も</w:t>
            </w:r>
            <w:r>
              <w:rPr>
                <w:rFonts w:asciiTheme="majorEastAsia" w:eastAsiaTheme="majorEastAsia" w:hAnsiTheme="majorEastAsia" w:hint="eastAsia"/>
                <w:bCs/>
                <w:color w:val="000000" w:themeColor="text1"/>
                <w:sz w:val="18"/>
                <w:szCs w:val="20"/>
              </w:rPr>
              <w:t>踏まえて策定していますか。</w:t>
            </w:r>
          </w:p>
        </w:tc>
        <w:tc>
          <w:tcPr>
            <w:tcW w:w="1276" w:type="dxa"/>
            <w:tcBorders>
              <w:top w:val="dotted" w:sz="4" w:space="0" w:color="auto"/>
              <w:bottom w:val="single" w:sz="4" w:space="0" w:color="auto"/>
            </w:tcBorders>
            <w:shd w:val="clear" w:color="auto" w:fill="FFF2CC" w:themeFill="accent4" w:themeFillTint="33"/>
          </w:tcPr>
          <w:p w14:paraId="2E425636" w14:textId="77777777" w:rsidR="009475B3" w:rsidRDefault="009571D8" w:rsidP="009475B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672181"/>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いる</w:t>
            </w:r>
            <w:r w:rsidR="009475B3" w:rsidRPr="00B103DF">
              <w:rPr>
                <w:rFonts w:asciiTheme="majorEastAsia" w:eastAsiaTheme="majorEastAsia" w:hAnsiTheme="majorEastAsia" w:hint="eastAsia"/>
                <w:bCs/>
                <w:color w:val="000000" w:themeColor="text1"/>
                <w:sz w:val="18"/>
                <w:szCs w:val="18"/>
              </w:rPr>
              <w:t xml:space="preserve">　</w:t>
            </w:r>
          </w:p>
          <w:p w14:paraId="41F210E3" w14:textId="77777777" w:rsidR="009475B3" w:rsidRDefault="009571D8" w:rsidP="009475B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70624888"/>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いない</w:t>
            </w:r>
          </w:p>
          <w:p w14:paraId="74AC878B" w14:textId="7E7EA1F0" w:rsidR="009475B3" w:rsidRDefault="009571D8" w:rsidP="009475B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72885592"/>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B176D58" w14:textId="77777777" w:rsidR="009475B3" w:rsidRPr="00B63106"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9D8E34C" w14:textId="2CCABE3C" w:rsidR="009475B3" w:rsidRPr="00B103DF"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①ニ</w:t>
            </w:r>
          </w:p>
        </w:tc>
      </w:tr>
      <w:tr w:rsidR="009475B3" w:rsidRPr="007E20F1" w14:paraId="1FF61E41" w14:textId="77777777" w:rsidTr="00491949">
        <w:trPr>
          <w:cantSplit/>
          <w:trHeight w:val="163"/>
        </w:trPr>
        <w:tc>
          <w:tcPr>
            <w:tcW w:w="1418" w:type="dxa"/>
            <w:tcBorders>
              <w:top w:val="nil"/>
              <w:bottom w:val="nil"/>
            </w:tcBorders>
            <w:shd w:val="clear" w:color="auto" w:fill="auto"/>
          </w:tcPr>
          <w:p w14:paraId="16D720C2" w14:textId="77777777"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56106DAB" w14:textId="6E2CD01F"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473D9862" w14:textId="77777777" w:rsidR="009475B3" w:rsidRDefault="009571D8" w:rsidP="009475B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2171107"/>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いる</w:t>
            </w:r>
            <w:r w:rsidR="009475B3" w:rsidRPr="00B103DF">
              <w:rPr>
                <w:rFonts w:asciiTheme="majorEastAsia" w:eastAsiaTheme="majorEastAsia" w:hAnsiTheme="majorEastAsia" w:hint="eastAsia"/>
                <w:bCs/>
                <w:color w:val="000000" w:themeColor="text1"/>
                <w:sz w:val="18"/>
                <w:szCs w:val="18"/>
              </w:rPr>
              <w:t xml:space="preserve">　</w:t>
            </w:r>
          </w:p>
          <w:p w14:paraId="210BCBEF" w14:textId="77777777" w:rsidR="009475B3" w:rsidRDefault="009571D8" w:rsidP="009475B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81270638"/>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いない</w:t>
            </w:r>
          </w:p>
          <w:p w14:paraId="4F4C25FE" w14:textId="5C9B4B9E" w:rsidR="009475B3" w:rsidRDefault="009571D8" w:rsidP="009475B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98341181"/>
                <w14:checkbox>
                  <w14:checked w14:val="0"/>
                  <w14:checkedState w14:val="0052" w14:font="Wingdings 2"/>
                  <w14:uncheckedState w14:val="2610" w14:font="ＭＳ ゴシック"/>
                </w14:checkbox>
              </w:sdtPr>
              <w:sdtEndPr/>
              <w:sdtContent>
                <w:r w:rsidR="009475B3">
                  <w:rPr>
                    <w:rFonts w:hAnsi="ＭＳ ゴシック" w:hint="eastAsia"/>
                    <w:color w:val="000000" w:themeColor="text1"/>
                    <w:sz w:val="18"/>
                    <w:szCs w:val="18"/>
                  </w:rPr>
                  <w:t>☐</w:t>
                </w:r>
              </w:sdtContent>
            </w:sdt>
            <w:r w:rsidR="009475B3">
              <w:rPr>
                <w:rFonts w:asciiTheme="majorEastAsia" w:eastAsiaTheme="majorEastAsia" w:hAnsiTheme="majorEastAsia" w:hint="eastAsia"/>
                <w:color w:val="000000" w:themeColor="text1"/>
                <w:sz w:val="18"/>
                <w:szCs w:val="18"/>
              </w:rPr>
              <w:t xml:space="preserve">　</w:t>
            </w:r>
            <w:r w:rsidR="009475B3">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4CB0C44A" w14:textId="77777777" w:rsidR="009475B3" w:rsidRPr="00B63106"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75A5831" w14:textId="34672732" w:rsidR="009475B3" w:rsidRPr="00B103DF"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①ニ</w:t>
            </w:r>
          </w:p>
        </w:tc>
      </w:tr>
      <w:tr w:rsidR="009475B3" w:rsidRPr="007E20F1" w14:paraId="645AFEB8" w14:textId="77777777" w:rsidTr="00491949">
        <w:trPr>
          <w:cantSplit/>
          <w:trHeight w:val="163"/>
        </w:trPr>
        <w:tc>
          <w:tcPr>
            <w:tcW w:w="1418" w:type="dxa"/>
            <w:tcBorders>
              <w:top w:val="nil"/>
              <w:bottom w:val="nil"/>
            </w:tcBorders>
            <w:shd w:val="clear" w:color="auto" w:fill="auto"/>
          </w:tcPr>
          <w:p w14:paraId="4AB9AE14" w14:textId="77777777"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50580EF4" w14:textId="74577A9C" w:rsidR="009475B3" w:rsidRDefault="009475B3" w:rsidP="009475B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w:t>
            </w:r>
            <w:r>
              <w:rPr>
                <w:rFonts w:asciiTheme="majorEastAsia" w:eastAsiaTheme="majorEastAsia" w:hAnsiTheme="majorEastAsia" w:hint="eastAsia"/>
                <w:bCs/>
                <w:color w:val="000000" w:themeColor="text1"/>
                <w:sz w:val="18"/>
                <w:szCs w:val="20"/>
              </w:rPr>
              <w:t>、</w:t>
            </w:r>
            <w:r w:rsidRPr="00DB75C9">
              <w:rPr>
                <w:rFonts w:asciiTheme="majorEastAsia" w:eastAsiaTheme="majorEastAsia" w:hAnsiTheme="majorEastAsia" w:hint="eastAsia"/>
                <w:bCs/>
                <w:color w:val="000000" w:themeColor="text1"/>
                <w:sz w:val="18"/>
                <w:szCs w:val="20"/>
              </w:rPr>
              <w:t>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dotted" w:sz="4" w:space="0" w:color="auto"/>
            </w:tcBorders>
            <w:shd w:val="clear" w:color="auto" w:fill="auto"/>
          </w:tcPr>
          <w:p w14:paraId="5D4290BD" w14:textId="77777777" w:rsidR="009475B3" w:rsidRDefault="009475B3" w:rsidP="009475B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5B079D85" w14:textId="77777777" w:rsidR="009475B3" w:rsidRPr="00B63106"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DB7844A" w14:textId="4E32D20E" w:rsidR="009475B3" w:rsidRPr="00B103DF" w:rsidRDefault="009475B3" w:rsidP="009475B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①ニ</w:t>
            </w:r>
          </w:p>
        </w:tc>
      </w:tr>
      <w:tr w:rsidR="00491949" w:rsidRPr="007E20F1" w14:paraId="61C57D68" w14:textId="77777777" w:rsidTr="00491949">
        <w:trPr>
          <w:cantSplit/>
          <w:trHeight w:val="163"/>
        </w:trPr>
        <w:tc>
          <w:tcPr>
            <w:tcW w:w="1418" w:type="dxa"/>
            <w:tcBorders>
              <w:top w:val="nil"/>
              <w:bottom w:val="nil"/>
            </w:tcBorders>
            <w:shd w:val="clear" w:color="auto" w:fill="auto"/>
          </w:tcPr>
          <w:p w14:paraId="55CC1CFA" w14:textId="77777777" w:rsidR="00491949" w:rsidRDefault="00491949" w:rsidP="00491949">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22DFE0CE" w14:textId="44A43B37" w:rsidR="00491949" w:rsidRPr="00393C22" w:rsidRDefault="00491949" w:rsidP="0049194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　</w:t>
            </w:r>
            <w:r w:rsidR="00665E3F" w:rsidRPr="00665E3F">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定期巡回・随時対応型訪問介護看護計画及び当該計画に基づく訪問介護員等が行う指定定期巡回・随時対応型訪問介護看護の内容としては、例えば次のようなものが考えられます。</w:t>
            </w:r>
          </w:p>
          <w:p w14:paraId="01BFFC82" w14:textId="77777777" w:rsidR="00491949" w:rsidRPr="00393C22" w:rsidRDefault="00491949" w:rsidP="00491949">
            <w:pPr>
              <w:spacing w:line="240" w:lineRule="exact"/>
              <w:ind w:firstLineChars="200" w:firstLine="316"/>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達成目標として「自宅のポータブルトイレを１日１回以上利用する（１月目、</w:t>
            </w:r>
          </w:p>
          <w:p w14:paraId="3D46A726" w14:textId="77777777" w:rsidR="00491949" w:rsidRDefault="00491949" w:rsidP="00491949">
            <w:pPr>
              <w:spacing w:line="240" w:lineRule="exact"/>
              <w:ind w:firstLineChars="100" w:firstLine="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２月目の目標として座位の保持時間）」を設定。</w:t>
            </w:r>
          </w:p>
          <w:tbl>
            <w:tblPr>
              <w:tblStyle w:val="a3"/>
              <w:tblW w:w="5574" w:type="dxa"/>
              <w:tblInd w:w="158" w:type="dxa"/>
              <w:tblLayout w:type="fixed"/>
              <w:tblLook w:val="04A0" w:firstRow="1" w:lastRow="0" w:firstColumn="1" w:lastColumn="0" w:noHBand="0" w:noVBand="1"/>
            </w:tblPr>
            <w:tblGrid>
              <w:gridCol w:w="440"/>
              <w:gridCol w:w="5134"/>
            </w:tblGrid>
            <w:tr w:rsidR="00491949" w:rsidRPr="003D7C9B" w14:paraId="436C347E"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871ED1" w14:textId="77777777" w:rsidR="00491949" w:rsidRPr="003D7C9B" w:rsidRDefault="00491949" w:rsidP="0049194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１月目</w:t>
                  </w:r>
                </w:p>
              </w:tc>
              <w:tc>
                <w:tcPr>
                  <w:tcW w:w="5134" w:type="dxa"/>
                  <w:tcBorders>
                    <w:left w:val="single" w:sz="4" w:space="0" w:color="auto"/>
                  </w:tcBorders>
                  <w:shd w:val="clear" w:color="auto" w:fill="auto"/>
                </w:tcPr>
                <w:p w14:paraId="0CB629BF" w14:textId="77777777" w:rsidR="00491949" w:rsidRPr="003D7C9B" w:rsidRDefault="00491949" w:rsidP="00491949">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訪問介護員等は週２回の訪問の際、ベッド上で体を起こす介助を行い、利用者が５分間の座位を保持している間、ベッド周辺の整理を行いながら安全確保のための見守り及び付き添いを行う。</w:t>
                  </w:r>
                </w:p>
              </w:tc>
            </w:tr>
            <w:tr w:rsidR="00491949" w:rsidRPr="003D7C9B" w14:paraId="05ABE1CC"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2690C7" w14:textId="77777777" w:rsidR="00491949" w:rsidRPr="003D7C9B" w:rsidRDefault="00491949" w:rsidP="0049194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２月目</w:t>
                  </w:r>
                </w:p>
              </w:tc>
              <w:tc>
                <w:tcPr>
                  <w:tcW w:w="5134" w:type="dxa"/>
                  <w:tcBorders>
                    <w:left w:val="single" w:sz="4" w:space="0" w:color="auto"/>
                  </w:tcBorders>
                  <w:shd w:val="clear" w:color="auto" w:fill="auto"/>
                </w:tcPr>
                <w:p w14:paraId="478CF550" w14:textId="77777777" w:rsidR="00491949" w:rsidRPr="00393C22" w:rsidRDefault="00491949" w:rsidP="00491949">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ベッド上からポータブルトイレへの移動の介助を行い、利用者の体を支えながら、排泄の介助を行う。</w:t>
                  </w:r>
                </w:p>
              </w:tc>
            </w:tr>
            <w:tr w:rsidR="00491949" w:rsidRPr="003D7C9B" w14:paraId="2DF345E1" w14:textId="77777777" w:rsidTr="00DF1E1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01F985" w14:textId="77777777" w:rsidR="00491949" w:rsidRPr="003D7C9B" w:rsidRDefault="00491949" w:rsidP="0049194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３月目</w:t>
                  </w:r>
                </w:p>
              </w:tc>
              <w:tc>
                <w:tcPr>
                  <w:tcW w:w="5134" w:type="dxa"/>
                  <w:tcBorders>
                    <w:left w:val="single" w:sz="4" w:space="0" w:color="auto"/>
                  </w:tcBorders>
                  <w:shd w:val="clear" w:color="auto" w:fill="auto"/>
                </w:tcPr>
                <w:p w14:paraId="1CCE35D1" w14:textId="77777777" w:rsidR="00491949" w:rsidRPr="003D7C9B" w:rsidRDefault="00491949" w:rsidP="00491949">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ベッド上からポータブルトイレへ利用者が移動する際に、転倒等の防止のため付き添い、必要に応じて介助を行う（訪問介護員等は、指定定期巡回・随時対応型訪問介護看護提供時以外のポータブルトイレの利用状況等について確認を行う）。</w:t>
                  </w:r>
                </w:p>
              </w:tc>
            </w:tr>
          </w:tbl>
          <w:p w14:paraId="128074B8" w14:textId="77777777" w:rsidR="00491949" w:rsidRDefault="00491949" w:rsidP="0049194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650A7EC6" w14:textId="77777777" w:rsidR="00491949" w:rsidRDefault="00491949" w:rsidP="0049194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8CC8FFE" w14:textId="77777777" w:rsidR="00491949" w:rsidRPr="00393C22" w:rsidRDefault="00491949" w:rsidP="00491949">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5EAE5A27" w14:textId="0ABCF984" w:rsidR="00491949" w:rsidRPr="00B103DF" w:rsidRDefault="00491949" w:rsidP="00491949">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第2の2(17)①ホ</w:t>
            </w:r>
          </w:p>
        </w:tc>
      </w:tr>
      <w:tr w:rsidR="0001584A" w:rsidRPr="007E20F1" w14:paraId="3B7F1253" w14:textId="77777777" w:rsidTr="0001584A">
        <w:trPr>
          <w:cantSplit/>
          <w:trHeight w:val="163"/>
        </w:trPr>
        <w:tc>
          <w:tcPr>
            <w:tcW w:w="1418" w:type="dxa"/>
            <w:tcBorders>
              <w:top w:val="nil"/>
              <w:bottom w:val="nil"/>
            </w:tcBorders>
            <w:shd w:val="clear" w:color="auto" w:fill="auto"/>
          </w:tcPr>
          <w:p w14:paraId="5E6E9FAE" w14:textId="77777777" w:rsidR="0001584A" w:rsidRDefault="0001584A" w:rsidP="0001584A">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54F0CD0C" w14:textId="410C399C" w:rsidR="0001584A" w:rsidRPr="00393C22" w:rsidRDefault="0001584A" w:rsidP="0001584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②</w:t>
            </w:r>
            <w:r w:rsidRPr="00C210A0">
              <w:rPr>
                <w:rFonts w:asciiTheme="majorEastAsia" w:eastAsiaTheme="majorEastAsia" w:hAnsiTheme="majorEastAsia" w:hint="eastAsia"/>
                <w:bCs/>
                <w:color w:val="000000" w:themeColor="text1"/>
                <w:sz w:val="18"/>
                <w:szCs w:val="20"/>
              </w:rPr>
              <w:t>の評価に基づき、</w:t>
            </w:r>
            <w:r w:rsidRPr="00D76910">
              <w:rPr>
                <w:rFonts w:asciiTheme="majorEastAsia" w:eastAsiaTheme="majorEastAsia" w:hAnsiTheme="majorEastAsia" w:hint="eastAsia"/>
                <w:bCs/>
                <w:color w:val="000000" w:themeColor="text1"/>
                <w:sz w:val="18"/>
                <w:szCs w:val="20"/>
              </w:rPr>
              <w:t>生活機能の向上を目的とした</w:t>
            </w:r>
            <w:r w:rsidRPr="00393C22">
              <w:rPr>
                <w:rFonts w:asciiTheme="majorEastAsia" w:eastAsiaTheme="majorEastAsia" w:hAnsiTheme="majorEastAsia" w:hint="eastAsia"/>
                <w:bCs/>
                <w:color w:val="000000" w:themeColor="text1"/>
                <w:sz w:val="18"/>
                <w:szCs w:val="20"/>
              </w:rPr>
              <w:t>定期巡回・随時対応型訪問介護看護</w:t>
            </w:r>
            <w:r w:rsidRPr="00C210A0">
              <w:rPr>
                <w:rFonts w:asciiTheme="majorEastAsia" w:eastAsiaTheme="majorEastAsia" w:hAnsiTheme="majorEastAsia" w:hint="eastAsia"/>
                <w:bCs/>
                <w:color w:val="000000" w:themeColor="text1"/>
                <w:sz w:val="18"/>
                <w:szCs w:val="20"/>
              </w:rPr>
              <w:t>計画に基づき提供された初回</w:t>
            </w:r>
            <w:r w:rsidR="00830A8F" w:rsidRPr="00830A8F">
              <w:rPr>
                <w:rFonts w:asciiTheme="majorEastAsia" w:eastAsiaTheme="majorEastAsia" w:hAnsiTheme="majorEastAsia" w:hint="eastAsia"/>
                <w:bCs/>
                <w:color w:val="000000" w:themeColor="text1"/>
                <w:sz w:val="18"/>
                <w:szCs w:val="20"/>
              </w:rPr>
              <w:t>の指定定期巡回・随時対応型訪問介護看護</w:t>
            </w:r>
            <w:r>
              <w:rPr>
                <w:rFonts w:asciiTheme="majorEastAsia" w:eastAsiaTheme="majorEastAsia" w:hAnsiTheme="majorEastAsia" w:hint="eastAsia"/>
                <w:bCs/>
                <w:color w:val="000000" w:themeColor="text1"/>
                <w:sz w:val="18"/>
                <w:szCs w:val="20"/>
              </w:rPr>
              <w:t>の提供日が属する月を含む３月を限度として算定していますか。</w:t>
            </w:r>
          </w:p>
        </w:tc>
        <w:tc>
          <w:tcPr>
            <w:tcW w:w="1276" w:type="dxa"/>
            <w:tcBorders>
              <w:top w:val="dotted" w:sz="4" w:space="0" w:color="auto"/>
              <w:bottom w:val="single" w:sz="4" w:space="0" w:color="auto"/>
            </w:tcBorders>
            <w:shd w:val="clear" w:color="auto" w:fill="FFF2CC" w:themeFill="accent4" w:themeFillTint="33"/>
          </w:tcPr>
          <w:p w14:paraId="485FBA44" w14:textId="77777777" w:rsidR="0001584A" w:rsidRDefault="009571D8" w:rsidP="0001584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721935"/>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いる</w:t>
            </w:r>
            <w:r w:rsidR="0001584A" w:rsidRPr="00B103DF">
              <w:rPr>
                <w:rFonts w:asciiTheme="majorEastAsia" w:eastAsiaTheme="majorEastAsia" w:hAnsiTheme="majorEastAsia" w:hint="eastAsia"/>
                <w:bCs/>
                <w:color w:val="000000" w:themeColor="text1"/>
                <w:sz w:val="18"/>
                <w:szCs w:val="18"/>
              </w:rPr>
              <w:t xml:space="preserve">　</w:t>
            </w:r>
          </w:p>
          <w:p w14:paraId="1B79955A" w14:textId="77777777" w:rsidR="0001584A" w:rsidRDefault="009571D8" w:rsidP="0001584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51353124"/>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いない</w:t>
            </w:r>
          </w:p>
          <w:p w14:paraId="34F72259" w14:textId="22635E96" w:rsidR="0001584A" w:rsidRDefault="009571D8" w:rsidP="0001584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950670"/>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9305F81" w14:textId="77777777" w:rsidR="0001584A" w:rsidRPr="00B63106" w:rsidRDefault="0001584A" w:rsidP="0001584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7ED73C5" w14:textId="057D6380" w:rsidR="0001584A" w:rsidRPr="00393C22" w:rsidRDefault="0001584A" w:rsidP="0001584A">
            <w:pPr>
              <w:spacing w:line="240" w:lineRule="exact"/>
              <w:ind w:left="158" w:hangingChars="100" w:hanging="158"/>
              <w:rPr>
                <w:rFonts w:asciiTheme="majorEastAsia" w:eastAsiaTheme="majorEastAsia" w:hAnsiTheme="majorEastAsia"/>
                <w:bCs/>
                <w:color w:val="000000" w:themeColor="text1"/>
                <w:sz w:val="18"/>
                <w:szCs w:val="1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①ヘ</w:t>
            </w:r>
          </w:p>
        </w:tc>
      </w:tr>
      <w:tr w:rsidR="0001584A" w:rsidRPr="007E20F1" w14:paraId="3B4651C4" w14:textId="77777777" w:rsidTr="0001584A">
        <w:trPr>
          <w:cantSplit/>
          <w:trHeight w:val="163"/>
        </w:trPr>
        <w:tc>
          <w:tcPr>
            <w:tcW w:w="1418" w:type="dxa"/>
            <w:tcBorders>
              <w:top w:val="nil"/>
              <w:bottom w:val="nil"/>
            </w:tcBorders>
            <w:shd w:val="clear" w:color="auto" w:fill="auto"/>
          </w:tcPr>
          <w:p w14:paraId="37B09D1D" w14:textId="77777777" w:rsidR="0001584A" w:rsidRDefault="0001584A" w:rsidP="0001584A">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D8822BA" w14:textId="08585D9E" w:rsidR="0001584A" w:rsidRPr="00393C22" w:rsidRDefault="0001584A" w:rsidP="0001584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C210A0">
              <w:rPr>
                <w:rFonts w:asciiTheme="majorEastAsia" w:eastAsiaTheme="majorEastAsia" w:hAnsiTheme="majorEastAsia" w:hint="eastAsia"/>
                <w:bCs/>
                <w:color w:val="000000" w:themeColor="text1"/>
                <w:sz w:val="18"/>
                <w:szCs w:val="20"/>
              </w:rPr>
              <w:t>３月を超えて本加算を算定しようとする場合は、再度</w:t>
            </w:r>
            <w:r>
              <w:rPr>
                <w:rFonts w:asciiTheme="majorEastAsia" w:eastAsiaTheme="majorEastAsia" w:hAnsiTheme="majorEastAsia" w:hint="eastAsia"/>
                <w:bCs/>
                <w:color w:val="000000" w:themeColor="text1"/>
                <w:sz w:val="18"/>
                <w:szCs w:val="20"/>
              </w:rPr>
              <w:t>②</w:t>
            </w:r>
            <w:r w:rsidRPr="00C210A0">
              <w:rPr>
                <w:rFonts w:asciiTheme="majorEastAsia" w:eastAsiaTheme="majorEastAsia" w:hAnsiTheme="majorEastAsia" w:hint="eastAsia"/>
                <w:bCs/>
                <w:color w:val="000000" w:themeColor="text1"/>
                <w:sz w:val="18"/>
                <w:szCs w:val="20"/>
              </w:rPr>
              <w:t>の評価に基づき</w:t>
            </w:r>
            <w:r w:rsidRPr="00393C22">
              <w:rPr>
                <w:rFonts w:asciiTheme="majorEastAsia" w:eastAsiaTheme="majorEastAsia" w:hAnsiTheme="majorEastAsia" w:hint="eastAsia"/>
                <w:bCs/>
                <w:color w:val="000000" w:themeColor="text1"/>
                <w:sz w:val="18"/>
                <w:szCs w:val="20"/>
              </w:rPr>
              <w:t>定期巡回・随時対応型訪問介護看護</w:t>
            </w:r>
            <w:r w:rsidR="0078115B">
              <w:rPr>
                <w:rFonts w:asciiTheme="majorEastAsia" w:eastAsiaTheme="majorEastAsia" w:hAnsiTheme="majorEastAsia" w:hint="eastAsia"/>
                <w:bCs/>
                <w:color w:val="000000" w:themeColor="text1"/>
                <w:sz w:val="18"/>
                <w:szCs w:val="20"/>
              </w:rPr>
              <w:t>計画</w:t>
            </w:r>
            <w:r w:rsidRPr="00C210A0">
              <w:rPr>
                <w:rFonts w:asciiTheme="majorEastAsia" w:eastAsiaTheme="majorEastAsia" w:hAnsiTheme="majorEastAsia" w:hint="eastAsia"/>
                <w:bCs/>
                <w:color w:val="000000" w:themeColor="text1"/>
                <w:sz w:val="18"/>
                <w:szCs w:val="20"/>
              </w:rPr>
              <w:t>を見直</w:t>
            </w:r>
            <w:r>
              <w:rPr>
                <w:rFonts w:asciiTheme="majorEastAsia" w:eastAsiaTheme="majorEastAsia" w:hAnsiTheme="majorEastAsia" w:hint="eastAsia"/>
                <w:bCs/>
                <w:color w:val="000000" w:themeColor="text1"/>
                <w:sz w:val="18"/>
                <w:szCs w:val="20"/>
              </w:rPr>
              <w:t>していますか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2708DEAC" w14:textId="77777777" w:rsidR="0001584A" w:rsidRDefault="009571D8" w:rsidP="0001584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6176979"/>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いる</w:t>
            </w:r>
            <w:r w:rsidR="0001584A" w:rsidRPr="00B103DF">
              <w:rPr>
                <w:rFonts w:asciiTheme="majorEastAsia" w:eastAsiaTheme="majorEastAsia" w:hAnsiTheme="majorEastAsia" w:hint="eastAsia"/>
                <w:bCs/>
                <w:color w:val="000000" w:themeColor="text1"/>
                <w:sz w:val="18"/>
                <w:szCs w:val="18"/>
              </w:rPr>
              <w:t xml:space="preserve">　</w:t>
            </w:r>
          </w:p>
          <w:p w14:paraId="1A5332FF" w14:textId="77777777" w:rsidR="0001584A" w:rsidRDefault="009571D8" w:rsidP="0001584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20826712"/>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いない</w:t>
            </w:r>
          </w:p>
          <w:p w14:paraId="3AA8EE18" w14:textId="04D81132" w:rsidR="0001584A" w:rsidRDefault="009571D8" w:rsidP="0001584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1038580"/>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70185340" w14:textId="77777777" w:rsidR="0001584A" w:rsidRPr="00B63106" w:rsidRDefault="0001584A" w:rsidP="0001584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DC2F538" w14:textId="451E8ED9" w:rsidR="0001584A" w:rsidRPr="00393C22" w:rsidRDefault="0001584A" w:rsidP="0001584A">
            <w:pPr>
              <w:spacing w:line="240" w:lineRule="exact"/>
              <w:ind w:left="158" w:hangingChars="100" w:hanging="158"/>
              <w:rPr>
                <w:rFonts w:asciiTheme="majorEastAsia" w:eastAsiaTheme="majorEastAsia" w:hAnsiTheme="majorEastAsia"/>
                <w:bCs/>
                <w:color w:val="000000" w:themeColor="text1"/>
                <w:sz w:val="18"/>
                <w:szCs w:val="1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①ヘ</w:t>
            </w:r>
          </w:p>
        </w:tc>
      </w:tr>
      <w:tr w:rsidR="0001584A" w:rsidRPr="007E20F1" w14:paraId="223D0135" w14:textId="77777777" w:rsidTr="00A849AE">
        <w:trPr>
          <w:cantSplit/>
          <w:trHeight w:val="745"/>
        </w:trPr>
        <w:tc>
          <w:tcPr>
            <w:tcW w:w="1418" w:type="dxa"/>
            <w:tcBorders>
              <w:top w:val="nil"/>
              <w:bottom w:val="single" w:sz="4" w:space="0" w:color="auto"/>
            </w:tcBorders>
            <w:shd w:val="clear" w:color="auto" w:fill="auto"/>
          </w:tcPr>
          <w:p w14:paraId="2E38E39A" w14:textId="77777777" w:rsidR="0001584A" w:rsidRPr="00393C22" w:rsidRDefault="0001584A" w:rsidP="0001584A">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7804F34" w14:textId="2D631069" w:rsidR="0001584A" w:rsidRDefault="0001584A" w:rsidP="0001584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C210A0">
              <w:rPr>
                <w:rFonts w:asciiTheme="majorEastAsia" w:eastAsiaTheme="majorEastAsia" w:hAnsiTheme="majorEastAsia" w:hint="eastAsia"/>
                <w:bCs/>
                <w:color w:val="000000" w:themeColor="text1"/>
                <w:sz w:val="18"/>
                <w:szCs w:val="20"/>
              </w:rPr>
              <w:t>本加算を算定する期間中</w:t>
            </w:r>
            <w:r w:rsidRPr="00B039FE">
              <w:rPr>
                <w:rFonts w:asciiTheme="majorEastAsia" w:eastAsiaTheme="majorEastAsia" w:hAnsiTheme="majorEastAsia" w:hint="eastAsia"/>
                <w:bCs/>
                <w:color w:val="000000" w:themeColor="text1"/>
                <w:sz w:val="18"/>
                <w:szCs w:val="20"/>
              </w:rPr>
              <w:t>は、各月における目標の達成度合いにつき</w:t>
            </w:r>
            <w:r w:rsidRPr="00C210A0">
              <w:rPr>
                <w:rFonts w:asciiTheme="majorEastAsia" w:eastAsiaTheme="majorEastAsia" w:hAnsiTheme="majorEastAsia" w:hint="eastAsia"/>
                <w:bCs/>
                <w:color w:val="000000" w:themeColor="text1"/>
                <w:sz w:val="18"/>
                <w:szCs w:val="20"/>
              </w:rPr>
              <w:t>、利</w:t>
            </w:r>
            <w:r>
              <w:rPr>
                <w:rFonts w:asciiTheme="majorEastAsia" w:eastAsiaTheme="majorEastAsia" w:hAnsiTheme="majorEastAsia" w:hint="eastAsia"/>
                <w:bCs/>
                <w:color w:val="000000" w:themeColor="text1"/>
                <w:sz w:val="18"/>
                <w:szCs w:val="20"/>
              </w:rPr>
              <w:t>用者及び理学療法士等に報告し、</w:t>
            </w:r>
            <w:r w:rsidRPr="00103B30">
              <w:rPr>
                <w:rFonts w:asciiTheme="majorEastAsia" w:eastAsiaTheme="majorEastAsia" w:hAnsiTheme="majorEastAsia" w:hint="eastAsia"/>
                <w:bCs/>
                <w:color w:val="000000" w:themeColor="text1"/>
                <w:sz w:val="18"/>
                <w:szCs w:val="20"/>
              </w:rPr>
              <w:t>必要に応じて利用者の意向を確認し、</w:t>
            </w:r>
            <w:r w:rsidRPr="00C210A0">
              <w:rPr>
                <w:rFonts w:asciiTheme="majorEastAsia" w:eastAsiaTheme="majorEastAsia" w:hAnsiTheme="majorEastAsia" w:hint="eastAsia"/>
                <w:bCs/>
                <w:color w:val="000000" w:themeColor="text1"/>
                <w:sz w:val="18"/>
                <w:szCs w:val="20"/>
              </w:rPr>
              <w:t>当該理学療法士等から</w:t>
            </w:r>
            <w:r>
              <w:rPr>
                <w:rFonts w:asciiTheme="majorEastAsia" w:eastAsiaTheme="majorEastAsia" w:hAnsiTheme="majorEastAsia" w:hint="eastAsia"/>
                <w:bCs/>
                <w:color w:val="000000" w:themeColor="text1"/>
                <w:sz w:val="18"/>
                <w:szCs w:val="20"/>
              </w:rPr>
              <w:t>必要な助言を得た上で、利用者のＡＤＬ及びＩＡＤＬの改善状況及び④の</w:t>
            </w:r>
            <w:r w:rsidRPr="00C210A0">
              <w:rPr>
                <w:rFonts w:asciiTheme="majorEastAsia" w:eastAsiaTheme="majorEastAsia" w:hAnsiTheme="majorEastAsia" w:hint="eastAsia"/>
                <w:bCs/>
                <w:color w:val="000000" w:themeColor="text1"/>
                <w:sz w:val="18"/>
                <w:szCs w:val="20"/>
              </w:rPr>
              <w:t>達成目標を踏まえた適切な対応を行</w:t>
            </w:r>
            <w:r>
              <w:rPr>
                <w:rFonts w:asciiTheme="majorEastAsia" w:eastAsiaTheme="majorEastAsia" w:hAnsiTheme="majorEastAsia" w:hint="eastAsia"/>
                <w:bCs/>
                <w:color w:val="000000" w:themeColor="text1"/>
                <w:sz w:val="18"/>
                <w:szCs w:val="20"/>
              </w:rPr>
              <w:t>っていますか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4C7955CC" w14:textId="77777777" w:rsidR="0001584A" w:rsidRDefault="009571D8" w:rsidP="0001584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2055838"/>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いる</w:t>
            </w:r>
            <w:r w:rsidR="0001584A" w:rsidRPr="00B103DF">
              <w:rPr>
                <w:rFonts w:asciiTheme="majorEastAsia" w:eastAsiaTheme="majorEastAsia" w:hAnsiTheme="majorEastAsia" w:hint="eastAsia"/>
                <w:bCs/>
                <w:color w:val="000000" w:themeColor="text1"/>
                <w:sz w:val="18"/>
                <w:szCs w:val="18"/>
              </w:rPr>
              <w:t xml:space="preserve">　</w:t>
            </w:r>
          </w:p>
          <w:p w14:paraId="65DD6227" w14:textId="77777777" w:rsidR="0001584A" w:rsidRDefault="009571D8" w:rsidP="0001584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01472585"/>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いない</w:t>
            </w:r>
          </w:p>
          <w:p w14:paraId="706B69EF" w14:textId="790B5359" w:rsidR="0001584A" w:rsidRDefault="009571D8" w:rsidP="0001584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0596061"/>
                <w14:checkbox>
                  <w14:checked w14:val="0"/>
                  <w14:checkedState w14:val="0052" w14:font="Wingdings 2"/>
                  <w14:uncheckedState w14:val="2610" w14:font="ＭＳ ゴシック"/>
                </w14:checkbox>
              </w:sdtPr>
              <w:sdtEndPr/>
              <w:sdtContent>
                <w:r w:rsidR="0001584A">
                  <w:rPr>
                    <w:rFonts w:hAnsi="ＭＳ ゴシック" w:hint="eastAsia"/>
                    <w:color w:val="000000" w:themeColor="text1"/>
                    <w:sz w:val="18"/>
                    <w:szCs w:val="18"/>
                  </w:rPr>
                  <w:t>☐</w:t>
                </w:r>
              </w:sdtContent>
            </w:sdt>
            <w:r w:rsidR="0001584A">
              <w:rPr>
                <w:rFonts w:asciiTheme="majorEastAsia" w:eastAsiaTheme="majorEastAsia" w:hAnsiTheme="majorEastAsia" w:hint="eastAsia"/>
                <w:color w:val="000000" w:themeColor="text1"/>
                <w:sz w:val="18"/>
                <w:szCs w:val="18"/>
              </w:rPr>
              <w:t xml:space="preserve">　</w:t>
            </w:r>
            <w:r w:rsidR="0001584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2896DBA" w14:textId="77777777" w:rsidR="0001584A" w:rsidRPr="00B63106" w:rsidRDefault="0001584A" w:rsidP="0001584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3CBF32D" w14:textId="56EFFD2D" w:rsidR="0001584A" w:rsidRPr="00393C22" w:rsidRDefault="0001584A" w:rsidP="0001584A">
            <w:pPr>
              <w:spacing w:line="240" w:lineRule="exact"/>
              <w:ind w:left="158" w:hangingChars="100" w:hanging="158"/>
              <w:rPr>
                <w:rFonts w:asciiTheme="majorEastAsia" w:eastAsiaTheme="majorEastAsia" w:hAnsiTheme="majorEastAsia"/>
                <w:bCs/>
                <w:color w:val="000000" w:themeColor="text1"/>
                <w:sz w:val="18"/>
                <w:szCs w:val="1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(17)</w:t>
            </w:r>
            <w:r>
              <w:rPr>
                <w:rFonts w:asciiTheme="majorEastAsia" w:eastAsiaTheme="majorEastAsia" w:hAnsiTheme="majorEastAsia" w:cs="ＭＳ Ｐゴシック" w:hint="eastAsia"/>
                <w:color w:val="000000" w:themeColor="text1"/>
                <w:kern w:val="0"/>
                <w:sz w:val="18"/>
                <w:szCs w:val="28"/>
              </w:rPr>
              <w:t>①ト</w:t>
            </w:r>
          </w:p>
        </w:tc>
      </w:tr>
      <w:tr w:rsidR="0033214F" w:rsidRPr="00BE5D9C" w14:paraId="6E6C4870" w14:textId="77777777" w:rsidTr="00605653">
        <w:trPr>
          <w:cantSplit/>
          <w:trHeight w:val="1731"/>
        </w:trPr>
        <w:tc>
          <w:tcPr>
            <w:tcW w:w="1418" w:type="dxa"/>
            <w:tcBorders>
              <w:top w:val="single" w:sz="4" w:space="0" w:color="auto"/>
              <w:bottom w:val="nil"/>
            </w:tcBorders>
          </w:tcPr>
          <w:p w14:paraId="536BF306" w14:textId="5A859492" w:rsidR="0033214F" w:rsidRPr="00B103DF" w:rsidRDefault="00B43C9E"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１７</w:t>
            </w:r>
            <w:r w:rsidR="0033214F" w:rsidRPr="00B103DF">
              <w:rPr>
                <w:rFonts w:asciiTheme="majorEastAsia" w:eastAsiaTheme="majorEastAsia" w:hAnsiTheme="majorEastAsia" w:hint="eastAsia"/>
                <w:bCs/>
                <w:color w:val="000000" w:themeColor="text1"/>
                <w:sz w:val="18"/>
                <w:szCs w:val="20"/>
              </w:rPr>
              <w:t xml:space="preserve">　認知症専門ケア加算</w:t>
            </w:r>
          </w:p>
        </w:tc>
        <w:tc>
          <w:tcPr>
            <w:tcW w:w="5953" w:type="dxa"/>
            <w:tcBorders>
              <w:top w:val="single" w:sz="4" w:space="0" w:color="auto"/>
              <w:bottom w:val="single" w:sz="4" w:space="0" w:color="auto"/>
            </w:tcBorders>
          </w:tcPr>
          <w:p w14:paraId="03081EA2" w14:textId="06A0CC49" w:rsidR="0033214F" w:rsidRDefault="0033214F" w:rsidP="0033214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を行った指定定期巡回・随時対応型訪問介護看護</w:t>
            </w:r>
            <w:r w:rsidRPr="00B103DF">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において</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別に厚生労働大臣が定める者</w:t>
            </w:r>
            <w:r w:rsidRPr="00B103DF">
              <w:rPr>
                <w:rFonts w:asciiTheme="majorEastAsia" w:eastAsiaTheme="majorEastAsia" w:hAnsiTheme="majorEastAsia" w:hint="eastAsia"/>
                <w:bCs/>
                <w:color w:val="000000" w:themeColor="text1"/>
                <w:sz w:val="18"/>
                <w:szCs w:val="20"/>
              </w:rPr>
              <w:t>に対し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専門的な認知症ケアを行った場合は、</w:t>
            </w:r>
            <w:r w:rsidRPr="00C2026C">
              <w:rPr>
                <w:rFonts w:asciiTheme="majorEastAsia" w:eastAsiaTheme="majorEastAsia" w:hAnsiTheme="majorEastAsia" w:hint="eastAsia"/>
                <w:bCs/>
                <w:color w:val="000000" w:themeColor="text1"/>
                <w:sz w:val="18"/>
                <w:szCs w:val="20"/>
              </w:rPr>
              <w:t>当該基準に掲げる区分に従い、</w:t>
            </w:r>
            <w:r w:rsidRPr="00B103DF">
              <w:rPr>
                <w:rFonts w:asciiTheme="majorEastAsia" w:eastAsiaTheme="majorEastAsia" w:hAnsiTheme="majorEastAsia" w:hint="eastAsia"/>
                <w:bCs/>
                <w:color w:val="000000" w:themeColor="text1"/>
                <w:sz w:val="18"/>
                <w:szCs w:val="20"/>
              </w:rPr>
              <w:t>認知症専門ケア加算</w:t>
            </w:r>
            <w:r w:rsidRPr="00E103F1">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33214F" w:rsidRPr="0030017D" w14:paraId="70065D01" w14:textId="77777777" w:rsidTr="00300B99">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6B25" w14:textId="19F4B7DA" w:rsidR="0033214F" w:rsidRPr="0030017D" w:rsidRDefault="0033214F" w:rsidP="0033214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（認知症専門ケア加算</w:t>
                  </w:r>
                  <w:r w:rsidRPr="00B103DF">
                    <w:rPr>
                      <w:rFonts w:asciiTheme="majorEastAsia" w:eastAsiaTheme="majorEastAsia" w:hAnsiTheme="majorEastAsia" w:hint="eastAsia"/>
                      <w:bCs/>
                      <w:color w:val="000000" w:themeColor="text1"/>
                      <w:sz w:val="18"/>
                      <w:szCs w:val="18"/>
                    </w:rPr>
                    <w:t>（Ⅰ）</w:t>
                  </w:r>
                  <w:r>
                    <w:rPr>
                      <w:rFonts w:asciiTheme="majorEastAsia" w:eastAsiaTheme="majorEastAsia" w:hAnsiTheme="majorEastAsia" w:hint="eastAsia"/>
                      <w:bCs/>
                      <w:color w:val="000000" w:themeColor="text1"/>
                      <w:sz w:val="18"/>
                      <w:szCs w:val="18"/>
                    </w:rPr>
                    <w:t>）</w:t>
                  </w:r>
                </w:p>
              </w:tc>
            </w:tr>
            <w:tr w:rsidR="0033214F" w:rsidRPr="00B103DF" w14:paraId="535C33E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2AE527"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8933147"/>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6BA5D152" w14:textId="3A940243" w:rsidR="0033214F" w:rsidRPr="00F65BDE" w:rsidRDefault="0033214F" w:rsidP="0033214F">
                  <w:pPr>
                    <w:spacing w:line="240" w:lineRule="exact"/>
                    <w:rPr>
                      <w:rFonts w:asciiTheme="majorEastAsia" w:eastAsiaTheme="majorEastAsia" w:hAnsiTheme="majorEastAsia"/>
                      <w:bCs/>
                      <w:color w:val="000000" w:themeColor="text1"/>
                      <w:sz w:val="18"/>
                      <w:szCs w:val="20"/>
                    </w:rPr>
                  </w:pPr>
                  <w:r w:rsidRPr="00F65BDE">
                    <w:rPr>
                      <w:rFonts w:asciiTheme="majorEastAsia" w:eastAsiaTheme="majorEastAsia" w:hAnsiTheme="majorEastAsia" w:hint="eastAsia"/>
                      <w:bCs/>
                      <w:color w:val="000000" w:themeColor="text1"/>
                      <w:sz w:val="18"/>
                      <w:szCs w:val="20"/>
                    </w:rPr>
                    <w:t>事業所における利用者の総数のうち、周囲の者による日常生活に対する注意を必要とする認知症の者（以下「対象者」）の占める割合が２分の１以上である</w:t>
                  </w:r>
                </w:p>
              </w:tc>
            </w:tr>
            <w:tr w:rsidR="0033214F" w:rsidRPr="00B103DF" w14:paraId="129EBA08"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40A567"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1167238"/>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32160A87" w14:textId="1B536C38" w:rsidR="0033214F" w:rsidRPr="00B103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修了者を、事業所</w:t>
                  </w:r>
                  <w:r>
                    <w:rPr>
                      <w:rFonts w:asciiTheme="majorEastAsia" w:eastAsiaTheme="majorEastAsia" w:hAnsiTheme="majorEastAsia" w:hint="eastAsia"/>
                      <w:bCs/>
                      <w:color w:val="000000" w:themeColor="text1"/>
                      <w:sz w:val="18"/>
                      <w:szCs w:val="20"/>
                    </w:rPr>
                    <w:t>における対象者の数が２０人未満である場合にあっては１以上、対象者の数が２０人以上である場合にあっては１に対象者の数が１９を超えて１０</w:t>
                  </w:r>
                  <w:r w:rsidRPr="00C2026C">
                    <w:rPr>
                      <w:rFonts w:asciiTheme="majorEastAsia" w:eastAsiaTheme="majorEastAsia" w:hAnsiTheme="majorEastAsia" w:hint="eastAsia"/>
                      <w:bCs/>
                      <w:color w:val="000000" w:themeColor="text1"/>
                      <w:sz w:val="18"/>
                      <w:szCs w:val="20"/>
                    </w:rPr>
                    <w:t>又はその端</w:t>
                  </w:r>
                  <w:r>
                    <w:rPr>
                      <w:rFonts w:asciiTheme="majorEastAsia" w:eastAsiaTheme="majorEastAsia" w:hAnsiTheme="majorEastAsia" w:hint="eastAsia"/>
                      <w:bCs/>
                      <w:color w:val="000000" w:themeColor="text1"/>
                      <w:sz w:val="18"/>
                      <w:szCs w:val="20"/>
                    </w:rPr>
                    <w:t>数を増すごとに１</w:t>
                  </w:r>
                  <w:r w:rsidRPr="00C2026C">
                    <w:rPr>
                      <w:rFonts w:asciiTheme="majorEastAsia" w:eastAsiaTheme="majorEastAsia" w:hAnsiTheme="majorEastAsia" w:hint="eastAsia"/>
                      <w:bCs/>
                      <w:color w:val="000000" w:themeColor="text1"/>
                      <w:sz w:val="18"/>
                      <w:szCs w:val="20"/>
                    </w:rPr>
                    <w:t>を加えて得た数以上配置し、チームとして専門的な認知症ケアを実施している</w:t>
                  </w:r>
                </w:p>
              </w:tc>
            </w:tr>
            <w:tr w:rsidR="0033214F" w:rsidRPr="00B103DF" w14:paraId="4322C093" w14:textId="77777777" w:rsidTr="00300B99">
              <w:trPr>
                <w:trHeight w:val="270"/>
              </w:trPr>
              <w:tc>
                <w:tcPr>
                  <w:tcW w:w="440" w:type="dxa"/>
                  <w:tcBorders>
                    <w:top w:val="single" w:sz="12" w:space="0" w:color="auto"/>
                    <w:left w:val="nil"/>
                    <w:bottom w:val="nil"/>
                    <w:right w:val="single" w:sz="12" w:space="0" w:color="auto"/>
                  </w:tcBorders>
                  <w:shd w:val="clear" w:color="auto" w:fill="auto"/>
                </w:tcPr>
                <w:p w14:paraId="6E538857"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5A25DBB" w14:textId="77777777" w:rsidR="0033214F" w:rsidRPr="00BE5D9C"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41836195"/>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0F2869C" w14:textId="77777777" w:rsidR="0033214F" w:rsidRPr="00BE5D9C" w:rsidRDefault="0033214F" w:rsidP="0033214F">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認知症介護実践リーダー研修</w:t>
                  </w:r>
                </w:p>
              </w:tc>
            </w:tr>
            <w:tr w:rsidR="0033214F" w:rsidRPr="00B103DF" w14:paraId="48606EF9" w14:textId="77777777" w:rsidTr="00300B99">
              <w:trPr>
                <w:trHeight w:val="270"/>
              </w:trPr>
              <w:tc>
                <w:tcPr>
                  <w:tcW w:w="440" w:type="dxa"/>
                  <w:tcBorders>
                    <w:top w:val="nil"/>
                    <w:left w:val="nil"/>
                    <w:bottom w:val="single" w:sz="12" w:space="0" w:color="auto"/>
                    <w:right w:val="single" w:sz="12" w:space="0" w:color="auto"/>
                  </w:tcBorders>
                  <w:shd w:val="clear" w:color="auto" w:fill="auto"/>
                </w:tcPr>
                <w:p w14:paraId="2742A032"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2085B02" w14:textId="77777777" w:rsidR="0033214F" w:rsidRPr="00BE5D9C"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68901589"/>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5982215" w14:textId="77777777" w:rsidR="0033214F" w:rsidRPr="00BE5D9C" w:rsidRDefault="0033214F" w:rsidP="0033214F">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33214F" w:rsidRPr="00D650DD" w14:paraId="166AA524"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E1D26"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624762"/>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5011AB8" w14:textId="77777777" w:rsidR="0033214F" w:rsidRPr="00D650DD" w:rsidRDefault="0033214F" w:rsidP="0033214F">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当該事業所の従業者に対する認知症ケアに関する留意事項の伝達又は技術的指導に係る会議を定期的に開催している</w:t>
                  </w:r>
                </w:p>
              </w:tc>
            </w:tr>
            <w:tr w:rsidR="0033214F" w:rsidRPr="0030017D" w14:paraId="1277EB40" w14:textId="77777777" w:rsidTr="00300B99">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E1492" w14:textId="4B309487" w:rsidR="0033214F" w:rsidRPr="0030017D" w:rsidRDefault="0033214F" w:rsidP="0033214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（認知症専門ケア加算</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Ⅱ</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p>
              </w:tc>
            </w:tr>
            <w:tr w:rsidR="0033214F" w:rsidRPr="00B103DF" w14:paraId="30FDE8D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88B14C"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0798029"/>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2006692F" w14:textId="372035D6" w:rsidR="0033214F" w:rsidRPr="00F65BDE" w:rsidRDefault="0033214F" w:rsidP="0033214F">
                  <w:pPr>
                    <w:spacing w:line="240" w:lineRule="exact"/>
                    <w:rPr>
                      <w:rFonts w:asciiTheme="majorEastAsia" w:eastAsiaTheme="majorEastAsia" w:hAnsiTheme="majorEastAsia"/>
                      <w:bCs/>
                      <w:color w:val="000000" w:themeColor="text1"/>
                      <w:sz w:val="18"/>
                      <w:szCs w:val="20"/>
                    </w:rPr>
                  </w:pPr>
                  <w:r w:rsidRPr="00F65BDE">
                    <w:rPr>
                      <w:rFonts w:asciiTheme="majorEastAsia" w:eastAsiaTheme="majorEastAsia" w:hAnsiTheme="majorEastAsia" w:hint="eastAsia"/>
                      <w:bCs/>
                      <w:color w:val="000000" w:themeColor="text1"/>
                      <w:sz w:val="18"/>
                      <w:szCs w:val="20"/>
                    </w:rPr>
                    <w:t>事業所における利用者の総数のうち、日常生活に支障を来すおそれのある症状又は行動が認められることから介護を必要とする認知症の者（「対象者」という。）の占める割合が１００分の２０以上である</w:t>
                  </w:r>
                </w:p>
              </w:tc>
            </w:tr>
            <w:tr w:rsidR="0033214F" w:rsidRPr="00B103DF" w14:paraId="384A13C0"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DB80B7"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134500"/>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AE5ADD1" w14:textId="77777777" w:rsidR="0033214F" w:rsidRPr="00B103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修了者を、事業所</w:t>
                  </w:r>
                  <w:r>
                    <w:rPr>
                      <w:rFonts w:asciiTheme="majorEastAsia" w:eastAsiaTheme="majorEastAsia" w:hAnsiTheme="majorEastAsia" w:hint="eastAsia"/>
                      <w:bCs/>
                      <w:color w:val="000000" w:themeColor="text1"/>
                      <w:sz w:val="18"/>
                      <w:szCs w:val="20"/>
                    </w:rPr>
                    <w:t>における対象者の数が２０人未満である場合にあっては１以上、対象者の数が２０人以上である場合にあっては１に対象者の数が１９を超えて１０</w:t>
                  </w:r>
                  <w:r w:rsidRPr="00C2026C">
                    <w:rPr>
                      <w:rFonts w:asciiTheme="majorEastAsia" w:eastAsiaTheme="majorEastAsia" w:hAnsiTheme="majorEastAsia" w:hint="eastAsia"/>
                      <w:bCs/>
                      <w:color w:val="000000" w:themeColor="text1"/>
                      <w:sz w:val="18"/>
                      <w:szCs w:val="20"/>
                    </w:rPr>
                    <w:t>又はその端</w:t>
                  </w:r>
                  <w:r>
                    <w:rPr>
                      <w:rFonts w:asciiTheme="majorEastAsia" w:eastAsiaTheme="majorEastAsia" w:hAnsiTheme="majorEastAsia" w:hint="eastAsia"/>
                      <w:bCs/>
                      <w:color w:val="000000" w:themeColor="text1"/>
                      <w:sz w:val="18"/>
                      <w:szCs w:val="20"/>
                    </w:rPr>
                    <w:t>数を増すごとに１</w:t>
                  </w:r>
                  <w:r w:rsidRPr="00C2026C">
                    <w:rPr>
                      <w:rFonts w:asciiTheme="majorEastAsia" w:eastAsiaTheme="majorEastAsia" w:hAnsiTheme="majorEastAsia" w:hint="eastAsia"/>
                      <w:bCs/>
                      <w:color w:val="000000" w:themeColor="text1"/>
                      <w:sz w:val="18"/>
                      <w:szCs w:val="20"/>
                    </w:rPr>
                    <w:t>を加えて得た数以上配置し、チームとして専門的な認知症ケアを実施している</w:t>
                  </w:r>
                </w:p>
              </w:tc>
            </w:tr>
            <w:tr w:rsidR="0033214F" w:rsidRPr="00B103DF" w14:paraId="64D55083" w14:textId="77777777" w:rsidTr="00300B99">
              <w:trPr>
                <w:trHeight w:val="270"/>
              </w:trPr>
              <w:tc>
                <w:tcPr>
                  <w:tcW w:w="440" w:type="dxa"/>
                  <w:tcBorders>
                    <w:top w:val="single" w:sz="12" w:space="0" w:color="auto"/>
                    <w:left w:val="nil"/>
                    <w:bottom w:val="nil"/>
                    <w:right w:val="single" w:sz="12" w:space="0" w:color="auto"/>
                  </w:tcBorders>
                  <w:shd w:val="clear" w:color="auto" w:fill="auto"/>
                </w:tcPr>
                <w:p w14:paraId="0CE48B03"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6B5B8E6" w14:textId="77777777" w:rsidR="0033214F" w:rsidRPr="00BE5D9C"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23475435"/>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74831BFB" w14:textId="77777777" w:rsidR="0033214F" w:rsidRPr="00BE5D9C" w:rsidRDefault="0033214F" w:rsidP="0033214F">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認知症介護実践リーダー研修</w:t>
                  </w:r>
                </w:p>
              </w:tc>
            </w:tr>
            <w:tr w:rsidR="0033214F" w:rsidRPr="00B103DF" w14:paraId="38A0FB76" w14:textId="77777777" w:rsidTr="00300B99">
              <w:trPr>
                <w:trHeight w:val="270"/>
              </w:trPr>
              <w:tc>
                <w:tcPr>
                  <w:tcW w:w="440" w:type="dxa"/>
                  <w:tcBorders>
                    <w:top w:val="nil"/>
                    <w:left w:val="nil"/>
                    <w:bottom w:val="single" w:sz="12" w:space="0" w:color="auto"/>
                    <w:right w:val="single" w:sz="12" w:space="0" w:color="auto"/>
                  </w:tcBorders>
                  <w:shd w:val="clear" w:color="auto" w:fill="auto"/>
                </w:tcPr>
                <w:p w14:paraId="667E93D2"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0F9BE27"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7310997"/>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28008FFF" w14:textId="77777777" w:rsidR="0033214F" w:rsidRPr="00BE5D9C" w:rsidRDefault="0033214F" w:rsidP="0033214F">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33214F" w:rsidRPr="00D650DD" w14:paraId="70B21749"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DB9ED5"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1311127"/>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E69175E" w14:textId="77777777" w:rsidR="0033214F" w:rsidRPr="00D650DD" w:rsidRDefault="0033214F" w:rsidP="0033214F">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当該事業所の従業者に対する認知症ケアに関する留意事項の伝達又は技術的指導に係る会議を定期的に開催している</w:t>
                  </w:r>
                </w:p>
              </w:tc>
            </w:tr>
            <w:tr w:rsidR="0033214F" w:rsidRPr="00D650DD" w14:paraId="1B152EB6"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3436D0"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0173478"/>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D27CDF7" w14:textId="77777777" w:rsidR="0033214F" w:rsidRPr="00C2026C"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w:t>
                  </w:r>
                  <w:r>
                    <w:rPr>
                      <w:rFonts w:asciiTheme="majorEastAsia" w:eastAsiaTheme="majorEastAsia" w:hAnsiTheme="majorEastAsia" w:hint="eastAsia"/>
                      <w:bCs/>
                      <w:color w:val="000000" w:themeColor="text1"/>
                      <w:sz w:val="18"/>
                      <w:szCs w:val="20"/>
                    </w:rPr>
                    <w:t>１</w:t>
                  </w:r>
                  <w:r w:rsidRPr="00C2026C">
                    <w:rPr>
                      <w:rFonts w:asciiTheme="majorEastAsia" w:eastAsiaTheme="majorEastAsia" w:hAnsiTheme="majorEastAsia" w:hint="eastAsia"/>
                      <w:bCs/>
                      <w:color w:val="000000" w:themeColor="text1"/>
                      <w:sz w:val="18"/>
                      <w:szCs w:val="20"/>
                    </w:rPr>
                    <w:t>名以上配置し、事業所全体の認知症ケアの指導等を実施している</w:t>
                  </w:r>
                </w:p>
              </w:tc>
            </w:tr>
            <w:tr w:rsidR="0033214F" w:rsidRPr="00D650DD" w14:paraId="57952996" w14:textId="77777777" w:rsidTr="00300B99">
              <w:trPr>
                <w:trHeight w:val="270"/>
              </w:trPr>
              <w:tc>
                <w:tcPr>
                  <w:tcW w:w="440" w:type="dxa"/>
                  <w:tcBorders>
                    <w:top w:val="single" w:sz="12" w:space="0" w:color="auto"/>
                    <w:left w:val="nil"/>
                    <w:bottom w:val="nil"/>
                    <w:right w:val="single" w:sz="12" w:space="0" w:color="auto"/>
                  </w:tcBorders>
                  <w:shd w:val="clear" w:color="auto" w:fill="auto"/>
                </w:tcPr>
                <w:p w14:paraId="16ADB584"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11941AD" w14:textId="77777777" w:rsidR="0033214F" w:rsidRPr="00BE5D9C"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66753557"/>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60F95094" w14:textId="77777777" w:rsidR="0033214F" w:rsidRPr="00BE5D9C" w:rsidRDefault="0033214F" w:rsidP="0033214F">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認知症介護指導者養成研修</w:t>
                  </w:r>
                </w:p>
              </w:tc>
            </w:tr>
            <w:tr w:rsidR="0033214F" w:rsidRPr="00D650DD" w14:paraId="1D35D9CD" w14:textId="77777777" w:rsidTr="00300B99">
              <w:trPr>
                <w:trHeight w:val="270"/>
              </w:trPr>
              <w:tc>
                <w:tcPr>
                  <w:tcW w:w="440" w:type="dxa"/>
                  <w:tcBorders>
                    <w:top w:val="nil"/>
                    <w:left w:val="nil"/>
                    <w:bottom w:val="single" w:sz="12" w:space="0" w:color="auto"/>
                    <w:right w:val="single" w:sz="12" w:space="0" w:color="auto"/>
                  </w:tcBorders>
                  <w:shd w:val="clear" w:color="auto" w:fill="auto"/>
                </w:tcPr>
                <w:p w14:paraId="106947F2"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1F9CA55" w14:textId="77777777" w:rsidR="0033214F" w:rsidRPr="00BE5D9C"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61387651"/>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6D3FA4A" w14:textId="77777777" w:rsidR="0033214F" w:rsidRPr="00BE5D9C" w:rsidRDefault="0033214F" w:rsidP="0033214F">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33214F" w:rsidRPr="00D650DD" w14:paraId="0AA60FAB"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F15D0C"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3810297"/>
                      <w14:checkbox>
                        <w14:checked w14:val="0"/>
                        <w14:checkedState w14:val="0052" w14:font="Wingdings 2"/>
                        <w14:uncheckedState w14:val="2610" w14:font="ＭＳ ゴシック"/>
                      </w14:checkbox>
                    </w:sdtPr>
                    <w:sdtEndPr/>
                    <w:sdtContent>
                      <w:r w:rsidR="0033214F">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F2C8505"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当該事業所における介護職員、看護職員ごとの認知症ケアに関する</w:t>
                  </w:r>
                  <w:r>
                    <w:rPr>
                      <w:rFonts w:asciiTheme="majorEastAsia" w:eastAsiaTheme="majorEastAsia" w:hAnsiTheme="majorEastAsia" w:hint="eastAsia"/>
                      <w:bCs/>
                      <w:color w:val="000000" w:themeColor="text1"/>
                      <w:sz w:val="18"/>
                      <w:szCs w:val="20"/>
                    </w:rPr>
                    <w:t>研修計画を作成し、当該計画に従い、研修（</w:t>
                  </w:r>
                  <w:r w:rsidRPr="00C2026C">
                    <w:rPr>
                      <w:rFonts w:asciiTheme="majorEastAsia" w:eastAsiaTheme="majorEastAsia" w:hAnsiTheme="majorEastAsia" w:hint="eastAsia"/>
                      <w:bCs/>
                      <w:color w:val="000000" w:themeColor="text1"/>
                      <w:sz w:val="18"/>
                      <w:szCs w:val="20"/>
                    </w:rPr>
                    <w:t>外部における研修を含む。）を実施又は実施を予定している</w:t>
                  </w:r>
                </w:p>
                <w:tbl>
                  <w:tblPr>
                    <w:tblStyle w:val="a3"/>
                    <w:tblW w:w="4735" w:type="dxa"/>
                    <w:tblInd w:w="173" w:type="dxa"/>
                    <w:tblLook w:val="04A0" w:firstRow="1" w:lastRow="0" w:firstColumn="1" w:lastColumn="0" w:noHBand="0" w:noVBand="1"/>
                  </w:tblPr>
                  <w:tblGrid>
                    <w:gridCol w:w="1701"/>
                    <w:gridCol w:w="3034"/>
                  </w:tblGrid>
                  <w:tr w:rsidR="0033214F" w14:paraId="587FDA8B" w14:textId="77777777" w:rsidTr="00C90F54">
                    <w:tc>
                      <w:tcPr>
                        <w:tcW w:w="1701" w:type="dxa"/>
                        <w:tcBorders>
                          <w:right w:val="single" w:sz="12" w:space="0" w:color="auto"/>
                        </w:tcBorders>
                        <w:shd w:val="clear" w:color="auto" w:fill="D0CECE" w:themeFill="background2" w:themeFillShade="E6"/>
                      </w:tcPr>
                      <w:p w14:paraId="0D35AE4C" w14:textId="53113B4D"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6C4AD6" w14:textId="445CDBCD"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33214F" w14:paraId="11A9DA98" w14:textId="77777777" w:rsidTr="00C90F54">
                    <w:tc>
                      <w:tcPr>
                        <w:tcW w:w="1701" w:type="dxa"/>
                        <w:tcBorders>
                          <w:right w:val="single" w:sz="12" w:space="0" w:color="auto"/>
                        </w:tcBorders>
                        <w:shd w:val="clear" w:color="auto" w:fill="D0CECE" w:themeFill="background2" w:themeFillShade="E6"/>
                      </w:tcPr>
                      <w:p w14:paraId="3BEFE86E" w14:textId="04B70D9A"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B486F2" w14:textId="110EEE91"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078B6B75" w14:textId="77777777" w:rsidR="0033214F" w:rsidRPr="00C2026C" w:rsidRDefault="0033214F" w:rsidP="0033214F">
                  <w:pPr>
                    <w:spacing w:line="240" w:lineRule="exact"/>
                    <w:rPr>
                      <w:rFonts w:asciiTheme="majorEastAsia" w:eastAsiaTheme="majorEastAsia" w:hAnsiTheme="majorEastAsia"/>
                      <w:bCs/>
                      <w:color w:val="000000" w:themeColor="text1"/>
                      <w:sz w:val="18"/>
                      <w:szCs w:val="20"/>
                    </w:rPr>
                  </w:pPr>
                </w:p>
              </w:tc>
            </w:tr>
          </w:tbl>
          <w:p w14:paraId="5AAC8BAC" w14:textId="77777777" w:rsidR="0033214F" w:rsidRPr="00B103DF"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8773C66"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047281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0154D2A6"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151176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2E21E99F"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899062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60C3EE5" w14:textId="77777777" w:rsidR="0033214F" w:rsidRPr="00BE5D9C"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平18厚告126</w:t>
            </w:r>
          </w:p>
          <w:p w14:paraId="7ED5BD21" w14:textId="7DC7C9E2"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別表</w:t>
            </w:r>
            <w:r w:rsidR="00B43C9E">
              <w:rPr>
                <w:rFonts w:asciiTheme="majorEastAsia" w:eastAsiaTheme="majorEastAsia" w:hAnsiTheme="majorEastAsia" w:cs="ＭＳ Ｐゴシック" w:hint="eastAsia"/>
                <w:color w:val="000000" w:themeColor="text1"/>
                <w:kern w:val="0"/>
                <w:sz w:val="18"/>
                <w:szCs w:val="28"/>
              </w:rPr>
              <w:t>1チ</w:t>
            </w:r>
          </w:p>
          <w:p w14:paraId="180D7E31" w14:textId="77777777" w:rsidR="0033214F" w:rsidRPr="00BE5D9C"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平27厚告95</w:t>
            </w:r>
          </w:p>
          <w:p w14:paraId="58AEE85A" w14:textId="36EAC4FB"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第3号の</w:t>
            </w:r>
            <w:r>
              <w:rPr>
                <w:rFonts w:asciiTheme="majorEastAsia" w:eastAsiaTheme="majorEastAsia" w:hAnsiTheme="majorEastAsia" w:cs="ＭＳ Ｐゴシック" w:hint="eastAsia"/>
                <w:color w:val="000000" w:themeColor="text1"/>
                <w:kern w:val="0"/>
                <w:sz w:val="18"/>
                <w:szCs w:val="28"/>
              </w:rPr>
              <w:t>4</w:t>
            </w:r>
          </w:p>
          <w:p w14:paraId="4914BAA2"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B48AEF2" w14:textId="4DC7CEB1" w:rsidR="0033214F" w:rsidRPr="00BE5D9C"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B43C9E">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00B43C9E">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③⑤</w:t>
            </w:r>
          </w:p>
        </w:tc>
      </w:tr>
      <w:tr w:rsidR="0033214F" w:rsidRPr="00B63106" w14:paraId="60387D7C" w14:textId="77777777" w:rsidTr="00605653">
        <w:trPr>
          <w:trHeight w:val="563"/>
        </w:trPr>
        <w:tc>
          <w:tcPr>
            <w:tcW w:w="1418" w:type="dxa"/>
            <w:tcBorders>
              <w:top w:val="nil"/>
              <w:bottom w:val="nil"/>
            </w:tcBorders>
          </w:tcPr>
          <w:p w14:paraId="4B23D850"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2E56FF" w14:textId="602CE9FE" w:rsidR="0033214F" w:rsidRPr="00B103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w:t>
            </w:r>
            <w:r w:rsidRPr="005534B6">
              <w:rPr>
                <w:rFonts w:asciiTheme="majorEastAsia" w:eastAsiaTheme="majorEastAsia" w:hAnsiTheme="majorEastAsia" w:hint="eastAsia"/>
                <w:bCs/>
                <w:color w:val="000000" w:themeColor="text1"/>
                <w:sz w:val="18"/>
                <w:szCs w:val="20"/>
              </w:rPr>
              <w:t>「周囲の者による日常生活に対する注意を必要とする認知症の者」とは、日常生活自立度のランクⅡ、Ⅲ、Ⅳ又はＭに該当する利用者</w:t>
            </w:r>
            <w:r>
              <w:rPr>
                <w:rFonts w:asciiTheme="majorEastAsia" w:eastAsiaTheme="majorEastAsia" w:hAnsiTheme="majorEastAsia" w:hint="eastAsia"/>
                <w:bCs/>
                <w:color w:val="000000" w:themeColor="text1"/>
                <w:sz w:val="18"/>
                <w:szCs w:val="20"/>
              </w:rPr>
              <w:t>としていますか。</w:t>
            </w:r>
          </w:p>
        </w:tc>
        <w:tc>
          <w:tcPr>
            <w:tcW w:w="1276" w:type="dxa"/>
            <w:tcBorders>
              <w:top w:val="dotted" w:sz="4" w:space="0" w:color="auto"/>
              <w:bottom w:val="single" w:sz="4" w:space="0" w:color="auto"/>
            </w:tcBorders>
            <w:shd w:val="clear" w:color="auto" w:fill="FFF2CC" w:themeFill="accent4" w:themeFillTint="33"/>
          </w:tcPr>
          <w:p w14:paraId="41CC379F"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926677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527EB770"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679532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2501402"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33771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51C8624"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252DEC2" w14:textId="6375B326"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402298">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00402298">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)①</w:t>
            </w:r>
          </w:p>
        </w:tc>
      </w:tr>
      <w:tr w:rsidR="0033214F" w:rsidRPr="00B63106" w14:paraId="48960659" w14:textId="77777777" w:rsidTr="00605653">
        <w:trPr>
          <w:trHeight w:val="563"/>
        </w:trPr>
        <w:tc>
          <w:tcPr>
            <w:tcW w:w="1418" w:type="dxa"/>
            <w:tcBorders>
              <w:top w:val="nil"/>
              <w:bottom w:val="nil"/>
            </w:tcBorders>
          </w:tcPr>
          <w:p w14:paraId="6F5F034B"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B0E57AC" w14:textId="0ECCC1A1"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w:t>
            </w:r>
            <w:r w:rsidRPr="005534B6">
              <w:rPr>
                <w:rFonts w:asciiTheme="majorEastAsia" w:eastAsiaTheme="majorEastAsia" w:hAnsiTheme="majorEastAsia" w:hint="eastAsia"/>
                <w:bCs/>
                <w:color w:val="000000" w:themeColor="text1"/>
                <w:sz w:val="18"/>
                <w:szCs w:val="20"/>
              </w:rPr>
              <w:t>「日常生活に支障を来すおそれのある症状若しくは行動が認められることから介護を必要とする認知症の者」とは、日常生活自立度のランクⅢ、Ⅳ又はＭに該当する利用者</w:t>
            </w:r>
            <w:r>
              <w:rPr>
                <w:rFonts w:asciiTheme="majorEastAsia" w:eastAsiaTheme="majorEastAsia" w:hAnsiTheme="majorEastAsia" w:hint="eastAsia"/>
                <w:bCs/>
                <w:color w:val="000000" w:themeColor="text1"/>
                <w:sz w:val="18"/>
                <w:szCs w:val="20"/>
              </w:rPr>
              <w:t>としていますか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A103EE0"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676684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1C48F2A4"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617550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0462C09" w14:textId="35913A32" w:rsidR="0033214F"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70199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F7267FB"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F144B34" w14:textId="201587E0"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402298">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w:t>
            </w:r>
            <w:r w:rsidR="00402298">
              <w:rPr>
                <w:rFonts w:asciiTheme="majorEastAsia" w:eastAsiaTheme="majorEastAsia" w:hAnsiTheme="majorEastAsia" w:cs="ＭＳ Ｐゴシック" w:hint="eastAsia"/>
                <w:color w:val="000000" w:themeColor="text1"/>
                <w:kern w:val="0"/>
                <w:sz w:val="18"/>
                <w:szCs w:val="28"/>
              </w:rPr>
              <w:t>18</w:t>
            </w:r>
            <w:r w:rsidRPr="00B63106">
              <w:rPr>
                <w:rFonts w:asciiTheme="majorEastAsia" w:eastAsiaTheme="majorEastAsia" w:hAnsiTheme="majorEastAsia" w:cs="ＭＳ Ｐゴシック" w:hint="eastAsia"/>
                <w:color w:val="000000" w:themeColor="text1"/>
                <w:kern w:val="0"/>
                <w:sz w:val="18"/>
                <w:szCs w:val="28"/>
              </w:rPr>
              <w:t>)①</w:t>
            </w:r>
          </w:p>
        </w:tc>
      </w:tr>
      <w:tr w:rsidR="0033214F" w:rsidRPr="00B63106" w14:paraId="2DC0D88D" w14:textId="77777777" w:rsidTr="00605653">
        <w:trPr>
          <w:trHeight w:val="563"/>
        </w:trPr>
        <w:tc>
          <w:tcPr>
            <w:tcW w:w="1418" w:type="dxa"/>
            <w:tcBorders>
              <w:top w:val="nil"/>
              <w:bottom w:val="nil"/>
            </w:tcBorders>
          </w:tcPr>
          <w:p w14:paraId="7232E30C"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53D3DDE" w14:textId="2DA85D03"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DD0944">
              <w:rPr>
                <w:rFonts w:asciiTheme="majorEastAsia" w:eastAsiaTheme="majorEastAsia" w:hAnsiTheme="majorEastAsia" w:hint="eastAsia"/>
                <w:bCs/>
                <w:color w:val="000000" w:themeColor="text1"/>
                <w:sz w:val="18"/>
                <w:szCs w:val="20"/>
              </w:rPr>
              <w:t>認知症高齢者の日常生活自立度Ⅱ以上の割合が２分の１以上、又は、Ⅲ以上の割合が</w:t>
            </w:r>
            <w:r>
              <w:rPr>
                <w:rFonts w:asciiTheme="majorEastAsia" w:eastAsiaTheme="majorEastAsia" w:hAnsiTheme="majorEastAsia" w:hint="eastAsia"/>
                <w:bCs/>
                <w:color w:val="000000" w:themeColor="text1"/>
                <w:sz w:val="18"/>
                <w:szCs w:val="20"/>
              </w:rPr>
              <w:t>１００</w:t>
            </w:r>
            <w:r w:rsidRPr="00DD0944">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２０</w:t>
            </w:r>
            <w:r w:rsidRPr="00DD0944">
              <w:rPr>
                <w:rFonts w:asciiTheme="majorEastAsia" w:eastAsiaTheme="majorEastAsia" w:hAnsiTheme="majorEastAsia" w:hint="eastAsia"/>
                <w:bCs/>
                <w:color w:val="000000" w:themeColor="text1"/>
                <w:sz w:val="18"/>
                <w:szCs w:val="20"/>
              </w:rPr>
              <w:t>以上の算定方法は、算定日が属する月の前３月間のうち、いずれかの月の利用者実人員数で算定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397B46E4"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282103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495B591E"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9575418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5076A7E4"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65153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1F90E22"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8D63BCC" w14:textId="4CBE4C1E"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402298">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00402298">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33214F" w:rsidRPr="00B63106" w14:paraId="7792AA88" w14:textId="77777777" w:rsidTr="00402298">
        <w:trPr>
          <w:cantSplit/>
          <w:trHeight w:val="563"/>
        </w:trPr>
        <w:tc>
          <w:tcPr>
            <w:tcW w:w="1418" w:type="dxa"/>
            <w:tcBorders>
              <w:top w:val="nil"/>
              <w:bottom w:val="nil"/>
            </w:tcBorders>
          </w:tcPr>
          <w:p w14:paraId="19C60B3A"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DA96E56" w14:textId="7A98DBDA"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D3A0D">
              <w:rPr>
                <w:rFonts w:asciiTheme="majorEastAsia" w:eastAsiaTheme="majorEastAsia" w:hAnsiTheme="majorEastAsia" w:hint="eastAsia"/>
                <w:bCs/>
                <w:color w:val="000000" w:themeColor="text1"/>
                <w:sz w:val="18"/>
                <w:szCs w:val="20"/>
              </w:rPr>
              <w:t>届出を行った月以降においても、直近３月間の認知症高齢者の日常生活自立度Ⅱ又はⅢ以上の割合につき、いずれかの月で所定の割合以上であることが必要で</w:t>
            </w:r>
            <w:r>
              <w:rPr>
                <w:rFonts w:asciiTheme="majorEastAsia" w:eastAsiaTheme="majorEastAsia" w:hAnsiTheme="majorEastAsia" w:hint="eastAsia"/>
                <w:bCs/>
                <w:color w:val="000000" w:themeColor="text1"/>
                <w:sz w:val="18"/>
                <w:szCs w:val="20"/>
              </w:rPr>
              <w:t>す</w:t>
            </w:r>
            <w:r w:rsidRPr="000D3A0D">
              <w:rPr>
                <w:rFonts w:asciiTheme="majorEastAsia" w:eastAsiaTheme="majorEastAsia" w:hAnsiTheme="majorEastAsia" w:hint="eastAsia"/>
                <w:bCs/>
                <w:color w:val="000000" w:themeColor="text1"/>
                <w:sz w:val="18"/>
                <w:szCs w:val="20"/>
              </w:rPr>
              <w:t>。なお、その割合については、毎月記録するものとし、直近３月間のいずれも所定の割合を下回った場合については、加算等が算定されなくなる場合の届出を直ちに提出しなければな</w:t>
            </w:r>
            <w:r>
              <w:rPr>
                <w:rFonts w:asciiTheme="majorEastAsia" w:eastAsiaTheme="majorEastAsia" w:hAnsiTheme="majorEastAsia" w:hint="eastAsia"/>
                <w:bCs/>
                <w:color w:val="000000" w:themeColor="text1"/>
                <w:sz w:val="18"/>
                <w:szCs w:val="20"/>
              </w:rPr>
              <w:t>りません。</w:t>
            </w:r>
          </w:p>
        </w:tc>
        <w:tc>
          <w:tcPr>
            <w:tcW w:w="1276" w:type="dxa"/>
            <w:tcBorders>
              <w:top w:val="dotted" w:sz="4" w:space="0" w:color="auto"/>
              <w:bottom w:val="dotted" w:sz="4" w:space="0" w:color="auto"/>
            </w:tcBorders>
          </w:tcPr>
          <w:p w14:paraId="47FAB0E8"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8A36D29"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761A20C" w14:textId="14D737BB"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816E01">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00816E01">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33214F" w:rsidRPr="00B63106" w14:paraId="2089F394" w14:textId="77777777" w:rsidTr="00B86BC2">
        <w:trPr>
          <w:cantSplit/>
          <w:trHeight w:val="563"/>
        </w:trPr>
        <w:tc>
          <w:tcPr>
            <w:tcW w:w="1418" w:type="dxa"/>
            <w:tcBorders>
              <w:top w:val="nil"/>
              <w:bottom w:val="nil"/>
            </w:tcBorders>
          </w:tcPr>
          <w:p w14:paraId="5A407216"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565A02A"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422CA">
              <w:rPr>
                <w:rFonts w:asciiTheme="majorEastAsia" w:eastAsiaTheme="majorEastAsia" w:hAnsiTheme="majorEastAsia" w:hint="eastAsia"/>
                <w:bCs/>
                <w:color w:val="000000" w:themeColor="text1"/>
                <w:sz w:val="18"/>
                <w:szCs w:val="20"/>
              </w:rPr>
              <w:t>認知症専門ケア加算算定要件</w:t>
            </w:r>
            <w:r>
              <w:rPr>
                <w:rFonts w:asciiTheme="majorEastAsia" w:eastAsiaTheme="majorEastAsia" w:hAnsiTheme="majorEastAsia" w:hint="eastAsia"/>
                <w:bCs/>
                <w:color w:val="000000" w:themeColor="text1"/>
                <w:sz w:val="18"/>
                <w:szCs w:val="20"/>
              </w:rPr>
              <w:t>の</w:t>
            </w:r>
            <w:r w:rsidRPr="002422CA">
              <w:rPr>
                <w:rFonts w:asciiTheme="majorEastAsia" w:eastAsiaTheme="majorEastAsia" w:hAnsiTheme="majorEastAsia" w:hint="eastAsia"/>
                <w:bCs/>
                <w:color w:val="000000" w:themeColor="text1"/>
                <w:sz w:val="18"/>
                <w:szCs w:val="20"/>
              </w:rPr>
              <w:t>「認知症介護に係る専門的な研修」や「認知症介護の指導に係る専門的な研修」のうち、認知症看護に係る適切な研修とは、</w:t>
            </w:r>
            <w:r>
              <w:rPr>
                <w:rFonts w:asciiTheme="majorEastAsia" w:eastAsiaTheme="majorEastAsia" w:hAnsiTheme="majorEastAsia" w:hint="eastAsia"/>
                <w:bCs/>
                <w:color w:val="000000" w:themeColor="text1"/>
                <w:sz w:val="18"/>
                <w:szCs w:val="20"/>
              </w:rPr>
              <w:t>現時点では、</w:t>
            </w:r>
            <w:r w:rsidRPr="002422CA">
              <w:rPr>
                <w:rFonts w:asciiTheme="majorEastAsia" w:eastAsiaTheme="majorEastAsia" w:hAnsiTheme="majorEastAsia" w:hint="eastAsia"/>
                <w:bCs/>
                <w:color w:val="000000" w:themeColor="text1"/>
                <w:sz w:val="18"/>
                <w:szCs w:val="20"/>
              </w:rPr>
              <w:t>以下のいずれかの研修で</w:t>
            </w:r>
            <w:r>
              <w:rPr>
                <w:rFonts w:asciiTheme="majorEastAsia" w:eastAsiaTheme="majorEastAsia" w:hAnsiTheme="majorEastAsia" w:hint="eastAsia"/>
                <w:bCs/>
                <w:color w:val="000000" w:themeColor="text1"/>
                <w:sz w:val="18"/>
                <w:szCs w:val="20"/>
              </w:rPr>
              <w:t>す</w:t>
            </w:r>
            <w:r w:rsidRPr="002422CA">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33214F" w:rsidRPr="004F697F" w14:paraId="5112BEF6" w14:textId="77777777" w:rsidTr="000E5D2D">
              <w:trPr>
                <w:trHeight w:val="260"/>
              </w:trPr>
              <w:tc>
                <w:tcPr>
                  <w:tcW w:w="440" w:type="dxa"/>
                  <w:shd w:val="clear" w:color="auto" w:fill="D0CECE" w:themeFill="background2" w:themeFillShade="E6"/>
                </w:tcPr>
                <w:p w14:paraId="56BE53DB" w14:textId="77777777"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shd w:val="clear" w:color="auto" w:fill="auto"/>
                </w:tcPr>
                <w:p w14:paraId="5EA3E846" w14:textId="77777777" w:rsidR="0033214F" w:rsidRPr="004F697F" w:rsidRDefault="0033214F" w:rsidP="0033214F">
                  <w:pPr>
                    <w:spacing w:line="240" w:lineRule="exact"/>
                    <w:rPr>
                      <w:rFonts w:asciiTheme="majorEastAsia" w:eastAsiaTheme="majorEastAsia" w:hAnsiTheme="majorEastAsia"/>
                      <w:bCs/>
                      <w:color w:val="000000" w:themeColor="text1"/>
                      <w:sz w:val="18"/>
                      <w:szCs w:val="20"/>
                    </w:rPr>
                  </w:pPr>
                  <w:r w:rsidRPr="002422CA">
                    <w:rPr>
                      <w:rFonts w:asciiTheme="majorEastAsia" w:eastAsiaTheme="majorEastAsia" w:hAnsiTheme="majorEastAsia" w:hint="eastAsia"/>
                      <w:bCs/>
                      <w:color w:val="000000" w:themeColor="text1"/>
                      <w:sz w:val="18"/>
                      <w:szCs w:val="20"/>
                    </w:rPr>
                    <w:t>日本看護協会認定看護師教育課程「認知症看護」の研修</w:t>
                  </w:r>
                </w:p>
              </w:tc>
            </w:tr>
            <w:tr w:rsidR="0033214F" w:rsidRPr="004F697F" w14:paraId="6CEFC5B7" w14:textId="77777777" w:rsidTr="000E5D2D">
              <w:trPr>
                <w:cantSplit/>
                <w:trHeight w:val="260"/>
              </w:trPr>
              <w:tc>
                <w:tcPr>
                  <w:tcW w:w="440" w:type="dxa"/>
                  <w:shd w:val="clear" w:color="auto" w:fill="D0CECE" w:themeFill="background2" w:themeFillShade="E6"/>
                </w:tcPr>
                <w:p w14:paraId="5734D508" w14:textId="77777777"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shd w:val="clear" w:color="auto" w:fill="auto"/>
                </w:tcPr>
                <w:p w14:paraId="20DD82CD" w14:textId="77777777" w:rsidR="0033214F" w:rsidRPr="008673AF" w:rsidRDefault="0033214F" w:rsidP="0033214F">
                  <w:pPr>
                    <w:spacing w:line="240" w:lineRule="exact"/>
                    <w:rPr>
                      <w:rFonts w:asciiTheme="majorEastAsia" w:eastAsiaTheme="majorEastAsia" w:hAnsiTheme="majorEastAsia"/>
                      <w:color w:val="000000" w:themeColor="text1"/>
                      <w:sz w:val="18"/>
                      <w:szCs w:val="18"/>
                    </w:rPr>
                  </w:pPr>
                  <w:r w:rsidRPr="002422CA">
                    <w:rPr>
                      <w:rFonts w:asciiTheme="majorEastAsia" w:eastAsiaTheme="majorEastAsia" w:hAnsiTheme="majorEastAsia" w:hint="eastAsia"/>
                      <w:bCs/>
                      <w:color w:val="000000" w:themeColor="text1"/>
                      <w:sz w:val="18"/>
                      <w:szCs w:val="20"/>
                    </w:rPr>
                    <w:t>日本看護協会が認定している看護系大学院の「老人看護」及び「精神看護」の専門看護師教育課程</w:t>
                  </w:r>
                </w:p>
              </w:tc>
            </w:tr>
            <w:tr w:rsidR="0033214F" w:rsidRPr="004F697F" w14:paraId="52911778" w14:textId="77777777" w:rsidTr="000E5D2D">
              <w:trPr>
                <w:trHeight w:val="260"/>
              </w:trPr>
              <w:tc>
                <w:tcPr>
                  <w:tcW w:w="440" w:type="dxa"/>
                  <w:shd w:val="clear" w:color="auto" w:fill="D0CECE" w:themeFill="background2" w:themeFillShade="E6"/>
                </w:tcPr>
                <w:p w14:paraId="4580F61D" w14:textId="77777777"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shd w:val="clear" w:color="auto" w:fill="auto"/>
                </w:tcPr>
                <w:p w14:paraId="7F6EA174"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2422CA">
                    <w:rPr>
                      <w:rFonts w:asciiTheme="majorEastAsia" w:eastAsiaTheme="majorEastAsia" w:hAnsiTheme="majorEastAsia" w:hint="eastAsia"/>
                      <w:bCs/>
                      <w:color w:val="000000" w:themeColor="text1"/>
                      <w:sz w:val="18"/>
                      <w:szCs w:val="20"/>
                    </w:rPr>
                    <w:t>日本精神科看護協会が認定している「精神科認定看護師」</w:t>
                  </w:r>
                </w:p>
                <w:p w14:paraId="5234E70F" w14:textId="77777777" w:rsidR="0033214F" w:rsidRPr="008673A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ただし、</w:t>
                  </w:r>
                  <w:r w:rsidRPr="002422CA">
                    <w:rPr>
                      <w:rFonts w:asciiTheme="majorEastAsia" w:eastAsiaTheme="majorEastAsia" w:hAnsiTheme="majorEastAsia" w:hint="eastAsia"/>
                      <w:bCs/>
                      <w:color w:val="000000" w:themeColor="text1"/>
                      <w:sz w:val="18"/>
                      <w:szCs w:val="20"/>
                    </w:rPr>
                    <w:t>認定証が発行されている者に限る。</w:t>
                  </w:r>
                </w:p>
              </w:tc>
            </w:tr>
          </w:tbl>
          <w:p w14:paraId="233E3B73" w14:textId="77777777" w:rsidR="0033214F" w:rsidRDefault="0033214F" w:rsidP="0033214F">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257B70FD"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BAA54F5"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w:t>
            </w:r>
          </w:p>
        </w:tc>
      </w:tr>
      <w:tr w:rsidR="0033214F" w14:paraId="59043941" w14:textId="77777777" w:rsidTr="00B86BC2">
        <w:trPr>
          <w:trHeight w:val="563"/>
        </w:trPr>
        <w:tc>
          <w:tcPr>
            <w:tcW w:w="1418" w:type="dxa"/>
            <w:tcBorders>
              <w:top w:val="nil"/>
              <w:bottom w:val="nil"/>
            </w:tcBorders>
          </w:tcPr>
          <w:p w14:paraId="67522D8F"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6AABB03"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専門ケア加算（Ⅱ）を算定するためには、認知症専門ケア加算（Ⅰ）の算定要件の１つである認知症介護実践リーダー研修修了者に加えて、認知症介護指導者養成研修修了者又は認知症看護に係る適切な研修修了者を別に配置する必要はありません。例えば加算の対象者が２０名未満の場合、</w:t>
            </w:r>
          </w:p>
          <w:p w14:paraId="6ED549CA" w14:textId="77777777" w:rsidR="0033214F" w:rsidRDefault="0033214F" w:rsidP="0033214F">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認知症介護実践リーダー研修と認知症介護指導者養成研修の両方を修了した者</w:t>
            </w:r>
          </w:p>
          <w:p w14:paraId="077CB336" w14:textId="77777777" w:rsidR="0033214F" w:rsidRDefault="0033214F" w:rsidP="0033214F">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認知症看護に係る適切な研修を修了した者</w:t>
            </w:r>
          </w:p>
          <w:p w14:paraId="55F3D696" w14:textId="77777777" w:rsidR="0033214F" w:rsidRPr="00062D0A" w:rsidRDefault="0033214F" w:rsidP="0033214F">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のいずれかが１名配置されていれば、算定することができます。</w:t>
            </w:r>
          </w:p>
          <w:p w14:paraId="067C2CA3"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（研修修了者の人員配置例）</w:t>
            </w:r>
          </w:p>
          <w:tbl>
            <w:tblPr>
              <w:tblStyle w:val="a3"/>
              <w:tblW w:w="5543" w:type="dxa"/>
              <w:tblInd w:w="158" w:type="dxa"/>
              <w:tblLayout w:type="fixed"/>
              <w:tblLook w:val="04A0" w:firstRow="1" w:lastRow="0" w:firstColumn="1" w:lastColumn="0" w:noHBand="0" w:noVBand="1"/>
            </w:tblPr>
            <w:tblGrid>
              <w:gridCol w:w="490"/>
              <w:gridCol w:w="262"/>
              <w:gridCol w:w="2523"/>
              <w:gridCol w:w="567"/>
              <w:gridCol w:w="567"/>
              <w:gridCol w:w="567"/>
              <w:gridCol w:w="567"/>
            </w:tblGrid>
            <w:tr w:rsidR="0033214F" w14:paraId="029CF66F" w14:textId="7C16642D" w:rsidTr="00852F5B">
              <w:trPr>
                <w:trHeight w:val="147"/>
              </w:trPr>
              <w:tc>
                <w:tcPr>
                  <w:tcW w:w="3275" w:type="dxa"/>
                  <w:gridSpan w:val="3"/>
                  <w:vMerge w:val="restart"/>
                  <w:shd w:val="clear" w:color="auto" w:fill="D0CECE" w:themeFill="background2" w:themeFillShade="E6"/>
                </w:tcPr>
                <w:p w14:paraId="64C90B28"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268" w:type="dxa"/>
                  <w:gridSpan w:val="4"/>
                  <w:shd w:val="clear" w:color="auto" w:fill="D0CECE" w:themeFill="background2" w:themeFillShade="E6"/>
                </w:tcPr>
                <w:p w14:paraId="020E0D89" w14:textId="1EE19019"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加算対象者数</w:t>
                  </w:r>
                </w:p>
              </w:tc>
            </w:tr>
            <w:tr w:rsidR="0033214F" w14:paraId="22AECE24" w14:textId="7029E58F" w:rsidTr="00027443">
              <w:trPr>
                <w:trHeight w:val="147"/>
              </w:trPr>
              <w:tc>
                <w:tcPr>
                  <w:tcW w:w="3275" w:type="dxa"/>
                  <w:gridSpan w:val="3"/>
                  <w:vMerge/>
                  <w:shd w:val="clear" w:color="auto" w:fill="D0CECE" w:themeFill="background2" w:themeFillShade="E6"/>
                </w:tcPr>
                <w:p w14:paraId="5AA6C39C"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shd w:val="clear" w:color="auto" w:fill="D0CECE" w:themeFill="background2" w:themeFillShade="E6"/>
                </w:tcPr>
                <w:p w14:paraId="4AAB15DC" w14:textId="77777777" w:rsidR="0033214F" w:rsidRDefault="0033214F" w:rsidP="0033214F">
                  <w:pPr>
                    <w:spacing w:line="360" w:lineRule="auto"/>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～19</w:t>
                  </w:r>
                </w:p>
              </w:tc>
              <w:tc>
                <w:tcPr>
                  <w:tcW w:w="567" w:type="dxa"/>
                  <w:shd w:val="clear" w:color="auto" w:fill="D0CECE" w:themeFill="background2" w:themeFillShade="E6"/>
                </w:tcPr>
                <w:p w14:paraId="2A14DAE8"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20</w:t>
                  </w:r>
                </w:p>
                <w:p w14:paraId="613679AF" w14:textId="5AB9EF0E"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～29</w:t>
                  </w:r>
                </w:p>
              </w:tc>
              <w:tc>
                <w:tcPr>
                  <w:tcW w:w="567" w:type="dxa"/>
                  <w:shd w:val="clear" w:color="auto" w:fill="D0CECE" w:themeFill="background2" w:themeFillShade="E6"/>
                </w:tcPr>
                <w:p w14:paraId="174EF49B"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30</w:t>
                  </w:r>
                </w:p>
                <w:p w14:paraId="18DE494D" w14:textId="44554BEF"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～39</w:t>
                  </w:r>
                </w:p>
              </w:tc>
              <w:tc>
                <w:tcPr>
                  <w:tcW w:w="567" w:type="dxa"/>
                  <w:shd w:val="clear" w:color="auto" w:fill="D0CECE" w:themeFill="background2" w:themeFillShade="E6"/>
                </w:tcPr>
                <w:p w14:paraId="12587FE9" w14:textId="2DABD7E6" w:rsidR="0033214F" w:rsidRDefault="0033214F" w:rsidP="0033214F">
                  <w:pPr>
                    <w:spacing w:line="360" w:lineRule="auto"/>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33214F" w14:paraId="01AD636A" w14:textId="682FD9D8" w:rsidTr="00027443">
              <w:trPr>
                <w:trHeight w:val="147"/>
              </w:trPr>
              <w:tc>
                <w:tcPr>
                  <w:tcW w:w="490" w:type="dxa"/>
                  <w:vMerge w:val="restart"/>
                </w:tcPr>
                <w:p w14:paraId="27270A47"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w:t>
                  </w:r>
                </w:p>
                <w:p w14:paraId="1FC21F69"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要</w:t>
                  </w:r>
                </w:p>
                <w:p w14:paraId="753BBBE9"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配</w:t>
                  </w:r>
                </w:p>
                <w:p w14:paraId="0FA4BF67"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置</w:t>
                  </w:r>
                </w:p>
                <w:p w14:paraId="3E4F794E"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数</w:t>
                  </w:r>
                </w:p>
              </w:tc>
              <w:tc>
                <w:tcPr>
                  <w:tcW w:w="2785" w:type="dxa"/>
                  <w:gridSpan w:val="2"/>
                  <w:tcBorders>
                    <w:bottom w:val="nil"/>
                  </w:tcBorders>
                </w:tcPr>
                <w:p w14:paraId="09ED8998"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認知症介護に係る専門的な研修</w:t>
                  </w:r>
                </w:p>
              </w:tc>
              <w:tc>
                <w:tcPr>
                  <w:tcW w:w="567" w:type="dxa"/>
                  <w:vMerge w:val="restart"/>
                </w:tcPr>
                <w:p w14:paraId="78C4410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1C001F03"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4BB26BA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16D92DBB"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p>
              </w:tc>
              <w:tc>
                <w:tcPr>
                  <w:tcW w:w="567" w:type="dxa"/>
                  <w:vMerge w:val="restart"/>
                </w:tcPr>
                <w:p w14:paraId="24BC11A9"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5DFE591C"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p>
              </w:tc>
              <w:tc>
                <w:tcPr>
                  <w:tcW w:w="567" w:type="dxa"/>
                  <w:vMerge w:val="restart"/>
                </w:tcPr>
                <w:p w14:paraId="6B5E7A64"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0EC52942" w14:textId="228A45FE"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33214F" w14:paraId="4F710A7A" w14:textId="3CCC9122" w:rsidTr="00027443">
              <w:trPr>
                <w:trHeight w:val="139"/>
              </w:trPr>
              <w:tc>
                <w:tcPr>
                  <w:tcW w:w="490" w:type="dxa"/>
                  <w:vMerge/>
                </w:tcPr>
                <w:p w14:paraId="73CB7D9F"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62" w:type="dxa"/>
                  <w:tcBorders>
                    <w:top w:val="nil"/>
                    <w:bottom w:val="nil"/>
                  </w:tcBorders>
                </w:tcPr>
                <w:p w14:paraId="609F2BBB"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523" w:type="dxa"/>
                  <w:tcBorders>
                    <w:top w:val="single" w:sz="4" w:space="0" w:color="auto"/>
                  </w:tcBorders>
                </w:tcPr>
                <w:p w14:paraId="555D9626"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認知症介護実践リーダー研修</w:t>
                  </w:r>
                </w:p>
              </w:tc>
              <w:tc>
                <w:tcPr>
                  <w:tcW w:w="567" w:type="dxa"/>
                  <w:vMerge/>
                </w:tcPr>
                <w:p w14:paraId="02561B42"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3C605239"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563F24BB"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0EE89C1F"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r>
            <w:tr w:rsidR="0033214F" w14:paraId="29FBF25A" w14:textId="0CBA11C7" w:rsidTr="00027443">
              <w:trPr>
                <w:trHeight w:val="147"/>
              </w:trPr>
              <w:tc>
                <w:tcPr>
                  <w:tcW w:w="490" w:type="dxa"/>
                  <w:vMerge/>
                </w:tcPr>
                <w:p w14:paraId="3EABBD6B"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62" w:type="dxa"/>
                  <w:tcBorders>
                    <w:top w:val="nil"/>
                  </w:tcBorders>
                </w:tcPr>
                <w:p w14:paraId="5D8E7634"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523" w:type="dxa"/>
                </w:tcPr>
                <w:p w14:paraId="3D599BE8"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認知症看護に係る適切な研修</w:t>
                  </w:r>
                </w:p>
              </w:tc>
              <w:tc>
                <w:tcPr>
                  <w:tcW w:w="567" w:type="dxa"/>
                  <w:vMerge/>
                </w:tcPr>
                <w:p w14:paraId="31BEE627"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03903BF7"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4F592562"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5948C1D4"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tc>
            </w:tr>
            <w:tr w:rsidR="0033214F" w14:paraId="6ABB7281" w14:textId="5740C73E" w:rsidTr="00027443">
              <w:trPr>
                <w:trHeight w:val="147"/>
              </w:trPr>
              <w:tc>
                <w:tcPr>
                  <w:tcW w:w="490" w:type="dxa"/>
                  <w:vMerge/>
                </w:tcPr>
                <w:p w14:paraId="418D20B1"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785" w:type="dxa"/>
                  <w:gridSpan w:val="2"/>
                  <w:tcBorders>
                    <w:bottom w:val="nil"/>
                  </w:tcBorders>
                </w:tcPr>
                <w:p w14:paraId="5E2BF067" w14:textId="77777777" w:rsidR="0033214F" w:rsidRPr="00027443" w:rsidRDefault="0033214F" w:rsidP="0033214F">
                  <w:pPr>
                    <w:spacing w:line="240" w:lineRule="exact"/>
                    <w:rPr>
                      <w:rFonts w:asciiTheme="majorEastAsia" w:eastAsiaTheme="majorEastAsia" w:hAnsiTheme="majorEastAsia"/>
                      <w:bCs/>
                      <w:color w:val="000000" w:themeColor="text1"/>
                      <w:sz w:val="17"/>
                      <w:szCs w:val="17"/>
                    </w:rPr>
                  </w:pPr>
                  <w:r w:rsidRPr="00027443">
                    <w:rPr>
                      <w:rFonts w:asciiTheme="majorEastAsia" w:eastAsiaTheme="majorEastAsia" w:hAnsiTheme="majorEastAsia" w:hint="eastAsia"/>
                      <w:bCs/>
                      <w:color w:val="000000" w:themeColor="text1"/>
                      <w:sz w:val="17"/>
                      <w:szCs w:val="17"/>
                    </w:rPr>
                    <w:t>認知症介護の指導に係る専門的な研修</w:t>
                  </w:r>
                </w:p>
              </w:tc>
              <w:tc>
                <w:tcPr>
                  <w:tcW w:w="567" w:type="dxa"/>
                  <w:vMerge w:val="restart"/>
                </w:tcPr>
                <w:p w14:paraId="56B291E8"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1B94601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263791B9"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3CDE3C9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34C7A3FB"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69EAAB53"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7B5B549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p>
                <w:p w14:paraId="6B287E92" w14:textId="348655FE"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33214F" w14:paraId="5DC945AD" w14:textId="0B8C9A35" w:rsidTr="00027443">
              <w:trPr>
                <w:trHeight w:val="147"/>
              </w:trPr>
              <w:tc>
                <w:tcPr>
                  <w:tcW w:w="490" w:type="dxa"/>
                  <w:vMerge/>
                </w:tcPr>
                <w:p w14:paraId="3424B986"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62" w:type="dxa"/>
                  <w:tcBorders>
                    <w:top w:val="nil"/>
                    <w:bottom w:val="nil"/>
                  </w:tcBorders>
                </w:tcPr>
                <w:p w14:paraId="7FEE0A6A"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523" w:type="dxa"/>
                  <w:tcBorders>
                    <w:top w:val="single" w:sz="4" w:space="0" w:color="auto"/>
                  </w:tcBorders>
                </w:tcPr>
                <w:p w14:paraId="6A12824F"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認知症介護指導者養成研修</w:t>
                  </w:r>
                </w:p>
              </w:tc>
              <w:tc>
                <w:tcPr>
                  <w:tcW w:w="567" w:type="dxa"/>
                  <w:vMerge/>
                </w:tcPr>
                <w:p w14:paraId="631E1000"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vMerge/>
                </w:tcPr>
                <w:p w14:paraId="1358C125"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vMerge/>
                </w:tcPr>
                <w:p w14:paraId="4EF6668E"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vMerge/>
                </w:tcPr>
                <w:p w14:paraId="2C049DC6"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r w:rsidR="0033214F" w14:paraId="650FA2B6" w14:textId="48258973" w:rsidTr="00027443">
              <w:trPr>
                <w:trHeight w:val="147"/>
              </w:trPr>
              <w:tc>
                <w:tcPr>
                  <w:tcW w:w="490" w:type="dxa"/>
                  <w:vMerge/>
                </w:tcPr>
                <w:p w14:paraId="0D82F3DD"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62" w:type="dxa"/>
                  <w:tcBorders>
                    <w:top w:val="nil"/>
                  </w:tcBorders>
                </w:tcPr>
                <w:p w14:paraId="73D21BFB"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2523" w:type="dxa"/>
                </w:tcPr>
                <w:p w14:paraId="5E885CF3"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認知症看護に係る適切な研修</w:t>
                  </w:r>
                </w:p>
              </w:tc>
              <w:tc>
                <w:tcPr>
                  <w:tcW w:w="567" w:type="dxa"/>
                  <w:vMerge/>
                </w:tcPr>
                <w:p w14:paraId="3062BE5B"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vMerge/>
                </w:tcPr>
                <w:p w14:paraId="572D67FF"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vMerge/>
                </w:tcPr>
                <w:p w14:paraId="03FB91A9"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567" w:type="dxa"/>
                  <w:vMerge/>
                </w:tcPr>
                <w:p w14:paraId="6316D66B"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23E2014D"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注）認知症介護実践リーダー研修と認知症介護指導者養成研修の両方を修了した者、又は認知症看護に係る適切な研修を修了した者を１名配置する場合、「認知症介護に係る専門的な研修」及び「認知症介護の指導に係る専門的な研修」の修了者をそれぞれ１名配置したこととなります。</w:t>
            </w:r>
          </w:p>
        </w:tc>
        <w:tc>
          <w:tcPr>
            <w:tcW w:w="1276" w:type="dxa"/>
            <w:tcBorders>
              <w:top w:val="dotted" w:sz="4" w:space="0" w:color="auto"/>
              <w:bottom w:val="dotted" w:sz="4" w:space="0" w:color="auto"/>
            </w:tcBorders>
          </w:tcPr>
          <w:p w14:paraId="3058B101"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58B3885"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.1)問26</w:t>
            </w:r>
          </w:p>
        </w:tc>
      </w:tr>
      <w:tr w:rsidR="0033214F" w14:paraId="367F2D19" w14:textId="77777777" w:rsidTr="00B86BC2">
        <w:trPr>
          <w:trHeight w:val="563"/>
        </w:trPr>
        <w:tc>
          <w:tcPr>
            <w:tcW w:w="1418" w:type="dxa"/>
            <w:tcBorders>
              <w:top w:val="nil"/>
              <w:bottom w:val="nil"/>
            </w:tcBorders>
          </w:tcPr>
          <w:p w14:paraId="758BB4D4"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ACF38B" w14:textId="5C92D59F"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15019">
              <w:rPr>
                <w:rFonts w:asciiTheme="majorEastAsia" w:eastAsiaTheme="majorEastAsia" w:hAnsiTheme="majorEastAsia" w:hint="eastAsia"/>
                <w:bCs/>
                <w:color w:val="000000" w:themeColor="text1"/>
                <w:sz w:val="18"/>
                <w:szCs w:val="20"/>
              </w:rPr>
              <w:t>認知症専門ケア加算については、加算（Ⅰ）にあっては認知症高齢者の日常生活自立度Ⅱ以上の割合が</w:t>
            </w:r>
            <w:r>
              <w:rPr>
                <w:rFonts w:asciiTheme="majorEastAsia" w:eastAsiaTheme="majorEastAsia" w:hAnsiTheme="majorEastAsia" w:hint="eastAsia"/>
                <w:bCs/>
                <w:color w:val="000000" w:themeColor="text1"/>
                <w:sz w:val="18"/>
                <w:szCs w:val="20"/>
              </w:rPr>
              <w:t>５０</w:t>
            </w:r>
            <w:r w:rsidRPr="00115019">
              <w:rPr>
                <w:rFonts w:asciiTheme="majorEastAsia" w:eastAsiaTheme="majorEastAsia" w:hAnsiTheme="majorEastAsia" w:hint="eastAsia"/>
                <w:bCs/>
                <w:color w:val="000000" w:themeColor="text1"/>
                <w:sz w:val="18"/>
                <w:szCs w:val="20"/>
              </w:rPr>
              <w:t>％以上、加算（Ⅱ）にあっては認知症高齢者の日常生活自立度Ⅲ以上の割合が</w:t>
            </w:r>
            <w:r>
              <w:rPr>
                <w:rFonts w:asciiTheme="majorEastAsia" w:eastAsiaTheme="majorEastAsia" w:hAnsiTheme="majorEastAsia" w:hint="eastAsia"/>
                <w:bCs/>
                <w:color w:val="000000" w:themeColor="text1"/>
                <w:sz w:val="18"/>
                <w:szCs w:val="20"/>
              </w:rPr>
              <w:t>２０％</w:t>
            </w:r>
            <w:r w:rsidRPr="00115019">
              <w:rPr>
                <w:rFonts w:asciiTheme="majorEastAsia" w:eastAsiaTheme="majorEastAsia" w:hAnsiTheme="majorEastAsia" w:hint="eastAsia"/>
                <w:bCs/>
                <w:color w:val="000000" w:themeColor="text1"/>
                <w:sz w:val="18"/>
                <w:szCs w:val="20"/>
              </w:rPr>
              <w:t>以上であることが求められてい</w:t>
            </w:r>
            <w:r>
              <w:rPr>
                <w:rFonts w:asciiTheme="majorEastAsia" w:eastAsiaTheme="majorEastAsia" w:hAnsiTheme="majorEastAsia" w:hint="eastAsia"/>
                <w:bCs/>
                <w:color w:val="000000" w:themeColor="text1"/>
                <w:sz w:val="18"/>
                <w:szCs w:val="20"/>
              </w:rPr>
              <w:t>ます</w:t>
            </w:r>
            <w:r w:rsidRPr="00115019">
              <w:rPr>
                <w:rFonts w:asciiTheme="majorEastAsia" w:eastAsiaTheme="majorEastAsia" w:hAnsiTheme="majorEastAsia" w:hint="eastAsia"/>
                <w:bCs/>
                <w:color w:val="000000" w:themeColor="text1"/>
                <w:sz w:val="18"/>
                <w:szCs w:val="20"/>
              </w:rPr>
              <w:t>が、前３月間における実績と算定期間の具体的な関係性</w:t>
            </w:r>
            <w:r>
              <w:rPr>
                <w:rFonts w:asciiTheme="majorEastAsia" w:eastAsiaTheme="majorEastAsia" w:hAnsiTheme="majorEastAsia" w:hint="eastAsia"/>
                <w:bCs/>
                <w:color w:val="000000" w:themeColor="text1"/>
                <w:sz w:val="18"/>
                <w:szCs w:val="20"/>
              </w:rPr>
              <w:t>は次のとおりです</w:t>
            </w:r>
            <w:r w:rsidRPr="00115019">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1057"/>
              <w:gridCol w:w="743"/>
              <w:gridCol w:w="744"/>
              <w:gridCol w:w="744"/>
              <w:gridCol w:w="744"/>
              <w:gridCol w:w="743"/>
              <w:gridCol w:w="744"/>
            </w:tblGrid>
            <w:tr w:rsidR="0033214F" w14:paraId="2BC9A0F9" w14:textId="77777777" w:rsidTr="00115019">
              <w:trPr>
                <w:trHeight w:val="240"/>
              </w:trPr>
              <w:tc>
                <w:tcPr>
                  <w:tcW w:w="1057" w:type="dxa"/>
                  <w:shd w:val="clear" w:color="auto" w:fill="D0CECE" w:themeFill="background2" w:themeFillShade="E6"/>
                </w:tcPr>
                <w:p w14:paraId="60F04418" w14:textId="3A4F54EF"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743" w:type="dxa"/>
                  <w:shd w:val="clear" w:color="auto" w:fill="D0CECE" w:themeFill="background2" w:themeFillShade="E6"/>
                </w:tcPr>
                <w:p w14:paraId="7C713863"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４月</w:t>
                  </w:r>
                </w:p>
              </w:tc>
              <w:tc>
                <w:tcPr>
                  <w:tcW w:w="744" w:type="dxa"/>
                  <w:shd w:val="clear" w:color="auto" w:fill="D0CECE" w:themeFill="background2" w:themeFillShade="E6"/>
                </w:tcPr>
                <w:p w14:paraId="1E8D2ED8"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５月</w:t>
                  </w:r>
                </w:p>
              </w:tc>
              <w:tc>
                <w:tcPr>
                  <w:tcW w:w="744" w:type="dxa"/>
                  <w:shd w:val="clear" w:color="auto" w:fill="D0CECE" w:themeFill="background2" w:themeFillShade="E6"/>
                </w:tcPr>
                <w:p w14:paraId="294AD821"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６月</w:t>
                  </w:r>
                </w:p>
              </w:tc>
              <w:tc>
                <w:tcPr>
                  <w:tcW w:w="744" w:type="dxa"/>
                  <w:shd w:val="clear" w:color="auto" w:fill="D0CECE" w:themeFill="background2" w:themeFillShade="E6"/>
                </w:tcPr>
                <w:p w14:paraId="375244A7"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７月</w:t>
                  </w:r>
                </w:p>
              </w:tc>
              <w:tc>
                <w:tcPr>
                  <w:tcW w:w="743" w:type="dxa"/>
                  <w:tcBorders>
                    <w:bottom w:val="single" w:sz="4" w:space="0" w:color="auto"/>
                  </w:tcBorders>
                  <w:shd w:val="clear" w:color="auto" w:fill="D0CECE" w:themeFill="background2" w:themeFillShade="E6"/>
                </w:tcPr>
                <w:p w14:paraId="6A208C43"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８月</w:t>
                  </w:r>
                </w:p>
              </w:tc>
              <w:tc>
                <w:tcPr>
                  <w:tcW w:w="744" w:type="dxa"/>
                  <w:tcBorders>
                    <w:bottom w:val="single" w:sz="4" w:space="0" w:color="auto"/>
                  </w:tcBorders>
                  <w:shd w:val="clear" w:color="auto" w:fill="D0CECE" w:themeFill="background2" w:themeFillShade="E6"/>
                </w:tcPr>
                <w:p w14:paraId="7DB1DF1F"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９月</w:t>
                  </w:r>
                </w:p>
              </w:tc>
            </w:tr>
            <w:tr w:rsidR="0033214F" w14:paraId="6FF38E37" w14:textId="77777777" w:rsidTr="00115019">
              <w:trPr>
                <w:trHeight w:val="240"/>
              </w:trPr>
              <w:tc>
                <w:tcPr>
                  <w:tcW w:w="1057" w:type="dxa"/>
                </w:tcPr>
                <w:p w14:paraId="71313BE8" w14:textId="4780CBA5"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実績</w:t>
                  </w:r>
                </w:p>
              </w:tc>
              <w:tc>
                <w:tcPr>
                  <w:tcW w:w="743" w:type="dxa"/>
                </w:tcPr>
                <w:p w14:paraId="08D4301E" w14:textId="22D95E40"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4F4693B0" w14:textId="6DB3B952"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4" w:type="dxa"/>
                </w:tcPr>
                <w:p w14:paraId="619CA7E5" w14:textId="3CAFC5D3"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4" w:type="dxa"/>
                  <w:tcBorders>
                    <w:right w:val="single" w:sz="4" w:space="0" w:color="auto"/>
                  </w:tcBorders>
                </w:tcPr>
                <w:p w14:paraId="51E1D7AE" w14:textId="572A079F"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4" w:space="0" w:color="auto"/>
                    <w:left w:val="single" w:sz="4" w:space="0" w:color="auto"/>
                    <w:bottom w:val="single" w:sz="4" w:space="0" w:color="auto"/>
                    <w:right w:val="single" w:sz="4" w:space="0" w:color="auto"/>
                  </w:tcBorders>
                </w:tcPr>
                <w:p w14:paraId="601BFFBB"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4" w:type="dxa"/>
                  <w:tcBorders>
                    <w:top w:val="single" w:sz="4" w:space="0" w:color="auto"/>
                    <w:left w:val="single" w:sz="4" w:space="0" w:color="auto"/>
                    <w:bottom w:val="single" w:sz="4" w:space="0" w:color="auto"/>
                    <w:right w:val="single" w:sz="4" w:space="0" w:color="auto"/>
                  </w:tcBorders>
                </w:tcPr>
                <w:p w14:paraId="2D2E9AC0"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r>
            <w:tr w:rsidR="0033214F" w14:paraId="28FCC471" w14:textId="77777777" w:rsidTr="00115019">
              <w:trPr>
                <w:trHeight w:val="240"/>
              </w:trPr>
              <w:tc>
                <w:tcPr>
                  <w:tcW w:w="1057" w:type="dxa"/>
                </w:tcPr>
                <w:p w14:paraId="6DA3C558"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Pr>
                <w:p w14:paraId="3ED6BA6E"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4EBAD25F" w14:textId="65D07CD1"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0255A21"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63FF9919"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4" w:space="0" w:color="auto"/>
                  </w:tcBorders>
                </w:tcPr>
                <w:p w14:paraId="5FA150B0"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4" w:space="0" w:color="auto"/>
                  </w:tcBorders>
                </w:tcPr>
                <w:p w14:paraId="4AA14C66"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r>
            <w:tr w:rsidR="0033214F" w14:paraId="1987777C" w14:textId="77777777" w:rsidTr="00115019">
              <w:trPr>
                <w:trHeight w:val="228"/>
              </w:trPr>
              <w:tc>
                <w:tcPr>
                  <w:tcW w:w="1057" w:type="dxa"/>
                  <w:shd w:val="clear" w:color="auto" w:fill="D0CECE" w:themeFill="background2" w:themeFillShade="E6"/>
                </w:tcPr>
                <w:p w14:paraId="0408DF4C" w14:textId="107A321D"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743" w:type="dxa"/>
                  <w:tcBorders>
                    <w:bottom w:val="single" w:sz="4" w:space="0" w:color="auto"/>
                  </w:tcBorders>
                  <w:shd w:val="clear" w:color="auto" w:fill="D0CECE" w:themeFill="background2" w:themeFillShade="E6"/>
                </w:tcPr>
                <w:p w14:paraId="636B1B95"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１０月</w:t>
                  </w:r>
                </w:p>
              </w:tc>
              <w:tc>
                <w:tcPr>
                  <w:tcW w:w="744" w:type="dxa"/>
                  <w:shd w:val="clear" w:color="auto" w:fill="D0CECE" w:themeFill="background2" w:themeFillShade="E6"/>
                </w:tcPr>
                <w:p w14:paraId="1F0E0D14"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１１月</w:t>
                  </w:r>
                </w:p>
              </w:tc>
              <w:tc>
                <w:tcPr>
                  <w:tcW w:w="744" w:type="dxa"/>
                  <w:shd w:val="clear" w:color="auto" w:fill="D0CECE" w:themeFill="background2" w:themeFillShade="E6"/>
                </w:tcPr>
                <w:p w14:paraId="79188BF5"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１２月</w:t>
                  </w:r>
                </w:p>
              </w:tc>
              <w:tc>
                <w:tcPr>
                  <w:tcW w:w="744" w:type="dxa"/>
                  <w:shd w:val="clear" w:color="auto" w:fill="D0CECE" w:themeFill="background2" w:themeFillShade="E6"/>
                </w:tcPr>
                <w:p w14:paraId="3DBE3216"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１月</w:t>
                  </w:r>
                </w:p>
              </w:tc>
              <w:tc>
                <w:tcPr>
                  <w:tcW w:w="743" w:type="dxa"/>
                  <w:shd w:val="clear" w:color="auto" w:fill="D0CECE" w:themeFill="background2" w:themeFillShade="E6"/>
                </w:tcPr>
                <w:p w14:paraId="4494480A"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２月</w:t>
                  </w:r>
                </w:p>
              </w:tc>
              <w:tc>
                <w:tcPr>
                  <w:tcW w:w="744" w:type="dxa"/>
                  <w:shd w:val="clear" w:color="auto" w:fill="D0CECE" w:themeFill="background2" w:themeFillShade="E6"/>
                </w:tcPr>
                <w:p w14:paraId="079C7D81"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３月</w:t>
                  </w:r>
                </w:p>
              </w:tc>
            </w:tr>
            <w:tr w:rsidR="0033214F" w14:paraId="50E229D6" w14:textId="77777777" w:rsidTr="00115019">
              <w:trPr>
                <w:trHeight w:val="240"/>
              </w:trPr>
              <w:tc>
                <w:tcPr>
                  <w:tcW w:w="1057" w:type="dxa"/>
                  <w:tcBorders>
                    <w:right w:val="single" w:sz="4" w:space="0" w:color="auto"/>
                  </w:tcBorders>
                </w:tcPr>
                <w:p w14:paraId="7CFF9DAB" w14:textId="3D7033FF"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実績</w:t>
                  </w:r>
                </w:p>
              </w:tc>
              <w:tc>
                <w:tcPr>
                  <w:tcW w:w="743" w:type="dxa"/>
                  <w:tcBorders>
                    <w:top w:val="single" w:sz="4" w:space="0" w:color="auto"/>
                    <w:left w:val="single" w:sz="4" w:space="0" w:color="auto"/>
                    <w:bottom w:val="single" w:sz="4" w:space="0" w:color="auto"/>
                    <w:right w:val="single" w:sz="4" w:space="0" w:color="auto"/>
                  </w:tcBorders>
                </w:tcPr>
                <w:p w14:paraId="7550B037" w14:textId="02733768"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left w:val="single" w:sz="4" w:space="0" w:color="auto"/>
                    <w:bottom w:val="single" w:sz="4" w:space="0" w:color="auto"/>
                  </w:tcBorders>
                </w:tcPr>
                <w:p w14:paraId="33851B01" w14:textId="22955171"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4" w:type="dxa"/>
                </w:tcPr>
                <w:p w14:paraId="1469B3EE" w14:textId="1F4E86C7"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4" w:type="dxa"/>
                </w:tcPr>
                <w:p w14:paraId="36287EA3" w14:textId="7AC62A37"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3" w:type="dxa"/>
                </w:tcPr>
                <w:p w14:paraId="4A8F1080" w14:textId="3E4511BC"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c>
                <w:tcPr>
                  <w:tcW w:w="744" w:type="dxa"/>
                </w:tcPr>
                <w:p w14:paraId="6D78DDCE"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p>
              </w:tc>
            </w:tr>
            <w:tr w:rsidR="0033214F" w14:paraId="534D9AC9" w14:textId="77777777" w:rsidTr="00115019">
              <w:trPr>
                <w:trHeight w:val="240"/>
              </w:trPr>
              <w:tc>
                <w:tcPr>
                  <w:tcW w:w="1057" w:type="dxa"/>
                </w:tcPr>
                <w:p w14:paraId="0F6BD647"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Borders>
                    <w:top w:val="single" w:sz="4" w:space="0" w:color="auto"/>
                    <w:right w:val="single" w:sz="4" w:space="0" w:color="auto"/>
                  </w:tcBorders>
                </w:tcPr>
                <w:p w14:paraId="37082BF9"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4" w:space="0" w:color="auto"/>
                    <w:left w:val="single" w:sz="4" w:space="0" w:color="auto"/>
                    <w:bottom w:val="single" w:sz="4" w:space="0" w:color="auto"/>
                    <w:right w:val="single" w:sz="4" w:space="0" w:color="auto"/>
                  </w:tcBorders>
                </w:tcPr>
                <w:p w14:paraId="4F8BC28D" w14:textId="6A4ADB0F"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left w:val="single" w:sz="4" w:space="0" w:color="auto"/>
                  </w:tcBorders>
                </w:tcPr>
                <w:p w14:paraId="3FB385EC"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65257B62" w14:textId="77777777" w:rsidR="0033214F" w:rsidRDefault="0033214F" w:rsidP="0033214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Pr>
                <w:p w14:paraId="69FB57D5" w14:textId="30B0B621" w:rsidR="0033214F" w:rsidRDefault="0033214F" w:rsidP="0033214F">
                  <w:pPr>
                    <w:spacing w:line="240" w:lineRule="exact"/>
                    <w:jc w:val="center"/>
                    <w:rPr>
                      <w:rFonts w:asciiTheme="majorEastAsia" w:eastAsiaTheme="majorEastAsia" w:hAnsiTheme="majorEastAsia"/>
                      <w:bCs/>
                      <w:color w:val="000000" w:themeColor="text1"/>
                      <w:sz w:val="18"/>
                      <w:szCs w:val="18"/>
                    </w:rPr>
                  </w:pPr>
                  <w:r w:rsidRPr="00C4707E">
                    <w:rPr>
                      <w:rFonts w:asciiTheme="majorEastAsia" w:eastAsiaTheme="majorEastAsia" w:hAnsiTheme="majorEastAsia" w:hint="eastAsia"/>
                      <w:bCs/>
                      <w:color w:val="000000" w:themeColor="text1"/>
                      <w:sz w:val="18"/>
                      <w:szCs w:val="18"/>
                    </w:rPr>
                    <w:t>×</w:t>
                  </w:r>
                </w:p>
              </w:tc>
              <w:tc>
                <w:tcPr>
                  <w:tcW w:w="744" w:type="dxa"/>
                </w:tcPr>
                <w:p w14:paraId="6A658288" w14:textId="0BC90AE5" w:rsidR="0033214F" w:rsidRDefault="0033214F" w:rsidP="0033214F">
                  <w:pPr>
                    <w:spacing w:line="240" w:lineRule="exact"/>
                    <w:jc w:val="center"/>
                    <w:rPr>
                      <w:rFonts w:asciiTheme="majorEastAsia" w:eastAsiaTheme="majorEastAsia" w:hAnsiTheme="majorEastAsia"/>
                      <w:bCs/>
                      <w:color w:val="000000" w:themeColor="text1"/>
                      <w:sz w:val="18"/>
                      <w:szCs w:val="18"/>
                    </w:rPr>
                  </w:pPr>
                  <w:r w:rsidRPr="00C4707E">
                    <w:rPr>
                      <w:rFonts w:asciiTheme="majorEastAsia" w:eastAsiaTheme="majorEastAsia" w:hAnsiTheme="majorEastAsia" w:hint="eastAsia"/>
                      <w:bCs/>
                      <w:color w:val="000000" w:themeColor="text1"/>
                      <w:sz w:val="18"/>
                      <w:szCs w:val="18"/>
                    </w:rPr>
                    <w:t>×</w:t>
                  </w:r>
                </w:p>
              </w:tc>
            </w:tr>
          </w:tbl>
          <w:p w14:paraId="0BA526D3" w14:textId="3ECCBA88" w:rsidR="0033214F" w:rsidRPr="00115019" w:rsidRDefault="0033214F" w:rsidP="0033214F">
            <w:pPr>
              <w:spacing w:line="240" w:lineRule="exact"/>
              <w:ind w:left="159" w:hangingChars="100" w:hanging="159"/>
              <w:rPr>
                <w:rFonts w:asciiTheme="majorEastAsia" w:eastAsiaTheme="majorEastAsia" w:hAnsiTheme="majorEastAsia"/>
                <w:b/>
                <w:color w:val="000000" w:themeColor="text1"/>
                <w:sz w:val="18"/>
                <w:szCs w:val="20"/>
              </w:rPr>
            </w:pPr>
          </w:p>
        </w:tc>
        <w:tc>
          <w:tcPr>
            <w:tcW w:w="1276" w:type="dxa"/>
            <w:tcBorders>
              <w:top w:val="dotted" w:sz="4" w:space="0" w:color="auto"/>
              <w:bottom w:val="dotted" w:sz="4" w:space="0" w:color="auto"/>
            </w:tcBorders>
          </w:tcPr>
          <w:p w14:paraId="59CF1F3A"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9EDE535" w14:textId="70CAD7AA"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.4)問2</w:t>
            </w:r>
          </w:p>
        </w:tc>
      </w:tr>
      <w:tr w:rsidR="0033214F" w:rsidRPr="00B63106" w14:paraId="5C4FDFB6" w14:textId="77777777" w:rsidTr="00817EF3">
        <w:trPr>
          <w:trHeight w:val="830"/>
        </w:trPr>
        <w:tc>
          <w:tcPr>
            <w:tcW w:w="1418" w:type="dxa"/>
            <w:tcBorders>
              <w:top w:val="nil"/>
              <w:bottom w:val="single" w:sz="4" w:space="0" w:color="auto"/>
            </w:tcBorders>
          </w:tcPr>
          <w:p w14:paraId="121564E2" w14:textId="77777777" w:rsidR="0033214F" w:rsidRPr="00B103DF" w:rsidRDefault="0033214F" w:rsidP="0033214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9CBE5A7" w14:textId="3D478BE0" w:rsidR="0033214F" w:rsidRPr="00B103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E96219">
              <w:rPr>
                <w:rFonts w:asciiTheme="majorEastAsia" w:eastAsiaTheme="majorEastAsia" w:hAnsiTheme="majorEastAsia" w:hint="eastAsia"/>
                <w:bCs/>
                <w:color w:val="000000" w:themeColor="text1"/>
                <w:sz w:val="18"/>
                <w:szCs w:val="20"/>
              </w:rPr>
              <w:t>「認知症ケアに関する留意事項の伝達又は技術的指導に係る会議」の実施に当たっては、全員が一堂に会して開催する必要はなく、いくつかのグループ別に分かれて開催することで差し支え</w:t>
            </w:r>
            <w:r>
              <w:rPr>
                <w:rFonts w:asciiTheme="majorEastAsia" w:eastAsiaTheme="majorEastAsia" w:hAnsiTheme="majorEastAsia" w:hint="eastAsia"/>
                <w:bCs/>
                <w:color w:val="000000" w:themeColor="text1"/>
                <w:sz w:val="18"/>
                <w:szCs w:val="20"/>
              </w:rPr>
              <w:t>ありません。</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また、</w:t>
            </w:r>
            <w:r w:rsidRPr="00B103DF">
              <w:rPr>
                <w:rFonts w:asciiTheme="majorEastAsia" w:eastAsiaTheme="majorEastAsia" w:hAnsiTheme="majorEastAsia" w:hint="eastAsia"/>
                <w:bCs/>
                <w:color w:val="000000" w:themeColor="text1"/>
                <w:sz w:val="18"/>
                <w:szCs w:val="20"/>
              </w:rPr>
              <w:t>「認知症ケアに関する留意事項の伝達又は技術的指導に係る会議」は、テレビ電話装置等を活用して行うことができるものとします。</w:t>
            </w:r>
            <w:r w:rsidRPr="00E90886">
              <w:rPr>
                <w:rFonts w:asciiTheme="majorEastAsia" w:eastAsiaTheme="majorEastAsia" w:hAnsiTheme="majorEastAsia" w:hint="eastAsia"/>
                <w:bCs/>
                <w:color w:val="000000" w:themeColor="text1"/>
                <w:sz w:val="18"/>
                <w:szCs w:val="20"/>
              </w:rPr>
              <w:t>この際、個人情報保護委員会・厚生労働省「医療・介護関係事業者における個人情報の適切な取扱いのためのガイダンス」、厚生労働省「医療情報システムの安全管理に関するガイドライン」等を遵守</w:t>
            </w:r>
            <w:r w:rsidRPr="00B103DF">
              <w:rPr>
                <w:rFonts w:asciiTheme="majorEastAsia" w:eastAsiaTheme="majorEastAsia" w:hAnsiTheme="majorEastAsia" w:hint="eastAsia"/>
                <w:bCs/>
                <w:color w:val="000000" w:themeColor="text1"/>
                <w:sz w:val="18"/>
                <w:szCs w:val="20"/>
              </w:rPr>
              <w:t>してください。</w:t>
            </w:r>
          </w:p>
        </w:tc>
        <w:tc>
          <w:tcPr>
            <w:tcW w:w="1276" w:type="dxa"/>
            <w:tcBorders>
              <w:top w:val="dotted" w:sz="4" w:space="0" w:color="auto"/>
              <w:bottom w:val="single" w:sz="4" w:space="0" w:color="auto"/>
            </w:tcBorders>
          </w:tcPr>
          <w:p w14:paraId="7E36104E" w14:textId="77777777" w:rsidR="0033214F" w:rsidRPr="00B103DF" w:rsidRDefault="0033214F" w:rsidP="0033214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B1C7BF7"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ECCA7D9" w14:textId="4454A6DA"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BD709B">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00BD709B">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CE082A" w:rsidRPr="00B63106" w14:paraId="56A069C6" w14:textId="77777777" w:rsidTr="007E2B27">
        <w:trPr>
          <w:cantSplit/>
          <w:trHeight w:val="830"/>
        </w:trPr>
        <w:tc>
          <w:tcPr>
            <w:tcW w:w="1418" w:type="dxa"/>
            <w:tcBorders>
              <w:top w:val="nil"/>
              <w:bottom w:val="nil"/>
            </w:tcBorders>
          </w:tcPr>
          <w:p w14:paraId="46864E54" w14:textId="2C513E7C" w:rsidR="00CE082A" w:rsidRPr="00B103DF" w:rsidRDefault="00CE082A" w:rsidP="00DC182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lastRenderedPageBreak/>
              <w:t>１</w:t>
            </w:r>
            <w:r>
              <w:rPr>
                <w:rFonts w:asciiTheme="majorEastAsia" w:eastAsiaTheme="majorEastAsia" w:hAnsiTheme="majorEastAsia" w:hint="eastAsia"/>
                <w:bCs/>
                <w:color w:val="000000" w:themeColor="text1"/>
                <w:sz w:val="18"/>
                <w:szCs w:val="20"/>
              </w:rPr>
              <w:t>８</w:t>
            </w:r>
            <w:r w:rsidRPr="00393C22">
              <w:rPr>
                <w:rFonts w:asciiTheme="majorEastAsia" w:eastAsiaTheme="majorEastAsia" w:hAnsiTheme="majorEastAsia"/>
                <w:bCs/>
                <w:color w:val="000000" w:themeColor="text1"/>
                <w:sz w:val="18"/>
                <w:szCs w:val="20"/>
              </w:rPr>
              <w:t xml:space="preserve">　口腔連携強化加算</w:t>
            </w:r>
          </w:p>
        </w:tc>
        <w:tc>
          <w:tcPr>
            <w:tcW w:w="5953" w:type="dxa"/>
            <w:tcBorders>
              <w:top w:val="dotted" w:sz="4" w:space="0" w:color="auto"/>
              <w:bottom w:val="dotted" w:sz="4" w:space="0" w:color="auto"/>
            </w:tcBorders>
          </w:tcPr>
          <w:p w14:paraId="3B9B80BD" w14:textId="3044F177" w:rsidR="00CE082A" w:rsidRDefault="007E2B27" w:rsidP="007E2B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CE082A" w:rsidRPr="00393C22">
              <w:rPr>
                <w:rFonts w:asciiTheme="majorEastAsia" w:eastAsiaTheme="majorEastAsia" w:hAnsiTheme="majorEastAsia" w:hint="eastAsia"/>
                <w:bCs/>
                <w:color w:val="000000" w:themeColor="text1"/>
                <w:sz w:val="18"/>
                <w:szCs w:val="20"/>
              </w:rPr>
              <w:t>定期巡回・随時対応型訪問介護看護費（Ⅲ）を除く定期巡回・随時対応型訪問介護看護費について、別に厚生労働大臣が定める基準に適合しているものとして、市長に対し、届出を行った指定定期巡回・随時対応型訪問介護看護事業所の従業者が、口腔の健康状態の評価を実施した場合において、利用者の同意を得て、歯科医療機関及び介護支援専門員に対し、当該評価の結果の情報提供を行ったときは、口腔連携強化加算を</w:t>
            </w:r>
            <w:r w:rsidR="00CE082A">
              <w:rPr>
                <w:rFonts w:asciiTheme="majorEastAsia" w:eastAsiaTheme="majorEastAsia" w:hAnsiTheme="majorEastAsia" w:hint="eastAsia"/>
                <w:bCs/>
                <w:color w:val="000000" w:themeColor="text1"/>
                <w:sz w:val="18"/>
                <w:szCs w:val="20"/>
              </w:rPr>
              <w:t>算定</w:t>
            </w:r>
            <w:r w:rsidR="00CE082A" w:rsidRPr="00393C22">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CE082A" w:rsidRPr="0030017D" w14:paraId="029C5262" w14:textId="77777777" w:rsidTr="00DF1E11">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E7C1E" w14:textId="1F1FAAB4" w:rsidR="00CE082A" w:rsidRPr="0030017D" w:rsidRDefault="00CE082A" w:rsidP="00CE082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p>
              </w:tc>
            </w:tr>
            <w:tr w:rsidR="00CE082A" w:rsidRPr="00B103DF" w14:paraId="4DAD309E"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113804" w14:textId="77777777" w:rsidR="00CE082A" w:rsidRDefault="009571D8" w:rsidP="00CE082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7610804"/>
                      <w14:checkbox>
                        <w14:checked w14:val="0"/>
                        <w14:checkedState w14:val="0052" w14:font="Wingdings 2"/>
                        <w14:uncheckedState w14:val="2610" w14:font="ＭＳ ゴシック"/>
                      </w14:checkbox>
                    </w:sdtPr>
                    <w:sdtEndPr/>
                    <w:sdtContent>
                      <w:r w:rsidR="00CE082A">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299ED70F" w14:textId="5E372BD9" w:rsidR="00CE082A" w:rsidRPr="00B103DF" w:rsidRDefault="00CE082A" w:rsidP="00CE082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指定定期巡回・随時対応型訪問介護看護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る</w:t>
                  </w:r>
                </w:p>
              </w:tc>
            </w:tr>
            <w:tr w:rsidR="00CE082A" w:rsidRPr="00B103DF" w14:paraId="1ACBB71D"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2EF2E5" w14:textId="77777777" w:rsidR="00CE082A" w:rsidRDefault="009571D8" w:rsidP="00CE082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2868211"/>
                      <w14:checkbox>
                        <w14:checked w14:val="0"/>
                        <w14:checkedState w14:val="0052" w14:font="Wingdings 2"/>
                        <w14:uncheckedState w14:val="2610" w14:font="ＭＳ ゴシック"/>
                      </w14:checkbox>
                    </w:sdtPr>
                    <w:sdtEndPr/>
                    <w:sdtContent>
                      <w:r w:rsidR="00CE082A">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C28F856" w14:textId="0B7470A9" w:rsidR="00CE082A" w:rsidRPr="00B103DF" w:rsidRDefault="007E2B27" w:rsidP="00CE082A">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次のいずれにも</w:t>
                  </w:r>
                  <w:r w:rsidRPr="007E2B27">
                    <w:rPr>
                      <w:rFonts w:asciiTheme="majorEastAsia" w:eastAsiaTheme="majorEastAsia" w:hAnsiTheme="majorEastAsia" w:hint="eastAsia"/>
                      <w:b/>
                      <w:color w:val="000000" w:themeColor="text1"/>
                      <w:sz w:val="18"/>
                      <w:szCs w:val="20"/>
                    </w:rPr>
                    <w:t>該当しない</w:t>
                  </w:r>
                </w:p>
              </w:tc>
            </w:tr>
            <w:tr w:rsidR="00CE082A" w:rsidRPr="00BE5D9C" w14:paraId="4D48343E" w14:textId="77777777" w:rsidTr="007E2B27">
              <w:trPr>
                <w:trHeight w:val="270"/>
              </w:trPr>
              <w:tc>
                <w:tcPr>
                  <w:tcW w:w="440" w:type="dxa"/>
                  <w:tcBorders>
                    <w:top w:val="single" w:sz="12" w:space="0" w:color="auto"/>
                    <w:left w:val="nil"/>
                    <w:bottom w:val="nil"/>
                    <w:right w:val="single" w:sz="12" w:space="0" w:color="auto"/>
                  </w:tcBorders>
                  <w:shd w:val="clear" w:color="auto" w:fill="auto"/>
                </w:tcPr>
                <w:p w14:paraId="143C8C09" w14:textId="77777777" w:rsidR="00CE082A" w:rsidRDefault="00CE082A" w:rsidP="00CE082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1D4E718" w14:textId="77777777" w:rsidR="00CE082A" w:rsidRPr="00BE5D9C" w:rsidRDefault="009571D8" w:rsidP="00CE082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13088981"/>
                      <w14:checkbox>
                        <w14:checked w14:val="0"/>
                        <w14:checkedState w14:val="0052" w14:font="Wingdings 2"/>
                        <w14:uncheckedState w14:val="2610" w14:font="ＭＳ ゴシック"/>
                      </w14:checkbox>
                    </w:sdtPr>
                    <w:sdtEndPr/>
                    <w:sdtContent>
                      <w:r w:rsidR="00CE082A">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0FB27BE8" w14:textId="44DF3F16" w:rsidR="00CE082A" w:rsidRPr="00BE5D9C"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他の介護サービスの事業所において、当該利用者について、栄養状態のスクリーニングを行い、口腔・栄養スクリーニング加算（Ⅱ）を算定している場合を除き、口腔・栄養スクリーニング加算を算定している</w:t>
                  </w:r>
                </w:p>
              </w:tc>
            </w:tr>
            <w:tr w:rsidR="007E2B27" w:rsidRPr="00BE5D9C" w14:paraId="134F148E" w14:textId="77777777" w:rsidTr="007E2B27">
              <w:trPr>
                <w:trHeight w:val="270"/>
              </w:trPr>
              <w:tc>
                <w:tcPr>
                  <w:tcW w:w="440" w:type="dxa"/>
                  <w:tcBorders>
                    <w:top w:val="nil"/>
                    <w:left w:val="nil"/>
                    <w:bottom w:val="nil"/>
                    <w:right w:val="single" w:sz="12" w:space="0" w:color="auto"/>
                  </w:tcBorders>
                  <w:shd w:val="clear" w:color="auto" w:fill="auto"/>
                </w:tcPr>
                <w:p w14:paraId="11DCBC85" w14:textId="77777777" w:rsidR="007E2B27" w:rsidRDefault="007E2B27" w:rsidP="00CE082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C390385" w14:textId="57A2229D" w:rsidR="007E2B27" w:rsidRDefault="009571D8" w:rsidP="00CE082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7576964"/>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248F0EB" w14:textId="4E4701E2" w:rsidR="007E2B27" w:rsidRPr="00393C22"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w:t>
                  </w:r>
                </w:p>
              </w:tc>
            </w:tr>
            <w:tr w:rsidR="00CE082A" w:rsidRPr="00BE5D9C" w14:paraId="522B6F80" w14:textId="77777777" w:rsidTr="007E2B27">
              <w:trPr>
                <w:trHeight w:val="270"/>
              </w:trPr>
              <w:tc>
                <w:tcPr>
                  <w:tcW w:w="440" w:type="dxa"/>
                  <w:tcBorders>
                    <w:top w:val="nil"/>
                    <w:left w:val="nil"/>
                    <w:bottom w:val="nil"/>
                    <w:right w:val="single" w:sz="12" w:space="0" w:color="auto"/>
                  </w:tcBorders>
                  <w:shd w:val="clear" w:color="auto" w:fill="auto"/>
                </w:tcPr>
                <w:p w14:paraId="66091ADE" w14:textId="77777777" w:rsidR="00CE082A" w:rsidRDefault="00CE082A" w:rsidP="00CE082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658A984" w14:textId="77777777" w:rsidR="00CE082A" w:rsidRPr="00BE5D9C" w:rsidRDefault="009571D8" w:rsidP="00CE082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369647"/>
                      <w14:checkbox>
                        <w14:checked w14:val="0"/>
                        <w14:checkedState w14:val="0052" w14:font="Wingdings 2"/>
                        <w14:uncheckedState w14:val="2610" w14:font="ＭＳ ゴシック"/>
                      </w14:checkbox>
                    </w:sdtPr>
                    <w:sdtEndPr/>
                    <w:sdtContent>
                      <w:r w:rsidR="00CE082A">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26BF1E4" w14:textId="69DDDAB2" w:rsidR="00CE082A" w:rsidRPr="00BE5D9C"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当該事業所以外の介護サービス事業所において、当該利用者について、口腔連携強化加算を算定して</w:t>
                  </w:r>
                  <w:r>
                    <w:rPr>
                      <w:rFonts w:asciiTheme="majorEastAsia" w:eastAsiaTheme="majorEastAsia" w:hAnsiTheme="majorEastAsia" w:hint="eastAsia"/>
                      <w:bCs/>
                      <w:color w:val="000000" w:themeColor="text1"/>
                      <w:sz w:val="18"/>
                      <w:szCs w:val="20"/>
                    </w:rPr>
                    <w:t>いる</w:t>
                  </w:r>
                </w:p>
              </w:tc>
            </w:tr>
          </w:tbl>
          <w:p w14:paraId="2977BCD7" w14:textId="64D4E5DC" w:rsidR="00CE082A" w:rsidRPr="00CE082A" w:rsidRDefault="00CE082A" w:rsidP="00CE082A">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332A24A8" w14:textId="77777777" w:rsidR="00CE082A" w:rsidRDefault="009571D8" w:rsidP="00CE082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6394067"/>
                <w14:checkbox>
                  <w14:checked w14:val="0"/>
                  <w14:checkedState w14:val="0052" w14:font="Wingdings 2"/>
                  <w14:uncheckedState w14:val="2610" w14:font="ＭＳ ゴシック"/>
                </w14:checkbox>
              </w:sdtPr>
              <w:sdtEndPr/>
              <w:sdtContent>
                <w:r w:rsidR="00CE082A">
                  <w:rPr>
                    <w:rFonts w:hAnsi="ＭＳ ゴシック" w:hint="eastAsia"/>
                    <w:color w:val="000000" w:themeColor="text1"/>
                    <w:sz w:val="18"/>
                    <w:szCs w:val="18"/>
                  </w:rPr>
                  <w:t>☐</w:t>
                </w:r>
              </w:sdtContent>
            </w:sdt>
            <w:r w:rsidR="00CE082A">
              <w:rPr>
                <w:rFonts w:asciiTheme="majorEastAsia" w:eastAsiaTheme="majorEastAsia" w:hAnsiTheme="majorEastAsia" w:hint="eastAsia"/>
                <w:color w:val="000000" w:themeColor="text1"/>
                <w:sz w:val="18"/>
                <w:szCs w:val="18"/>
              </w:rPr>
              <w:t xml:space="preserve">　</w:t>
            </w:r>
            <w:r w:rsidR="00CE082A">
              <w:rPr>
                <w:rFonts w:asciiTheme="majorEastAsia" w:eastAsiaTheme="majorEastAsia" w:hAnsiTheme="majorEastAsia" w:hint="eastAsia"/>
                <w:bCs/>
                <w:color w:val="000000" w:themeColor="text1"/>
                <w:sz w:val="18"/>
                <w:szCs w:val="18"/>
              </w:rPr>
              <w:t>いる</w:t>
            </w:r>
            <w:r w:rsidR="00CE082A" w:rsidRPr="00B103DF">
              <w:rPr>
                <w:rFonts w:asciiTheme="majorEastAsia" w:eastAsiaTheme="majorEastAsia" w:hAnsiTheme="majorEastAsia" w:hint="eastAsia"/>
                <w:bCs/>
                <w:color w:val="000000" w:themeColor="text1"/>
                <w:sz w:val="18"/>
                <w:szCs w:val="18"/>
              </w:rPr>
              <w:t xml:space="preserve">　</w:t>
            </w:r>
          </w:p>
          <w:p w14:paraId="72CD1CE4" w14:textId="77777777" w:rsidR="00CE082A" w:rsidRDefault="009571D8" w:rsidP="00CE082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8142207"/>
                <w14:checkbox>
                  <w14:checked w14:val="0"/>
                  <w14:checkedState w14:val="0052" w14:font="Wingdings 2"/>
                  <w14:uncheckedState w14:val="2610" w14:font="ＭＳ ゴシック"/>
                </w14:checkbox>
              </w:sdtPr>
              <w:sdtEndPr/>
              <w:sdtContent>
                <w:r w:rsidR="00CE082A">
                  <w:rPr>
                    <w:rFonts w:hAnsi="ＭＳ ゴシック" w:hint="eastAsia"/>
                    <w:color w:val="000000" w:themeColor="text1"/>
                    <w:sz w:val="18"/>
                    <w:szCs w:val="18"/>
                  </w:rPr>
                  <w:t>☐</w:t>
                </w:r>
              </w:sdtContent>
            </w:sdt>
            <w:r w:rsidR="00CE082A">
              <w:rPr>
                <w:rFonts w:asciiTheme="majorEastAsia" w:eastAsiaTheme="majorEastAsia" w:hAnsiTheme="majorEastAsia" w:hint="eastAsia"/>
                <w:color w:val="000000" w:themeColor="text1"/>
                <w:sz w:val="18"/>
                <w:szCs w:val="18"/>
              </w:rPr>
              <w:t xml:space="preserve">　</w:t>
            </w:r>
            <w:r w:rsidR="00CE082A">
              <w:rPr>
                <w:rFonts w:asciiTheme="majorEastAsia" w:eastAsiaTheme="majorEastAsia" w:hAnsiTheme="majorEastAsia" w:hint="eastAsia"/>
                <w:bCs/>
                <w:color w:val="000000" w:themeColor="text1"/>
                <w:sz w:val="18"/>
                <w:szCs w:val="18"/>
              </w:rPr>
              <w:t>いない</w:t>
            </w:r>
          </w:p>
          <w:p w14:paraId="71945327" w14:textId="41DA4B31" w:rsidR="00CE082A" w:rsidRPr="00B103DF" w:rsidRDefault="009571D8" w:rsidP="00CE082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5980847"/>
                <w14:checkbox>
                  <w14:checked w14:val="0"/>
                  <w14:checkedState w14:val="0052" w14:font="Wingdings 2"/>
                  <w14:uncheckedState w14:val="2610" w14:font="ＭＳ ゴシック"/>
                </w14:checkbox>
              </w:sdtPr>
              <w:sdtEndPr/>
              <w:sdtContent>
                <w:r w:rsidR="00CE082A">
                  <w:rPr>
                    <w:rFonts w:hAnsi="ＭＳ ゴシック" w:hint="eastAsia"/>
                    <w:color w:val="000000" w:themeColor="text1"/>
                    <w:sz w:val="18"/>
                    <w:szCs w:val="18"/>
                  </w:rPr>
                  <w:t>☐</w:t>
                </w:r>
              </w:sdtContent>
            </w:sdt>
            <w:r w:rsidR="00CE082A">
              <w:rPr>
                <w:rFonts w:asciiTheme="majorEastAsia" w:eastAsiaTheme="majorEastAsia" w:hAnsiTheme="majorEastAsia" w:hint="eastAsia"/>
                <w:color w:val="000000" w:themeColor="text1"/>
                <w:sz w:val="18"/>
                <w:szCs w:val="18"/>
              </w:rPr>
              <w:t xml:space="preserve">　</w:t>
            </w:r>
            <w:r w:rsidR="00CE082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DE11531" w14:textId="77777777" w:rsidR="00CE082A" w:rsidRPr="00393C22" w:rsidRDefault="00CE082A" w:rsidP="00CE082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平18厚告126</w:t>
            </w:r>
          </w:p>
          <w:p w14:paraId="3E91772C" w14:textId="77777777" w:rsidR="00CE082A" w:rsidRDefault="00CE082A" w:rsidP="00CE082A">
            <w:pPr>
              <w:spacing w:line="240" w:lineRule="exact"/>
              <w:jc w:val="lef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別表1リ</w:t>
            </w:r>
          </w:p>
          <w:p w14:paraId="6D95A64D" w14:textId="77777777" w:rsidR="00CE082A" w:rsidRPr="00393C22" w:rsidRDefault="00CE082A" w:rsidP="00CE082A">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平27厚告95</w:t>
            </w:r>
          </w:p>
          <w:p w14:paraId="6246F135" w14:textId="2119D794" w:rsidR="00CE082A" w:rsidRPr="00B63106" w:rsidRDefault="00CE082A" w:rsidP="00CE082A">
            <w:pPr>
              <w:spacing w:line="240" w:lineRule="exact"/>
              <w:jc w:val="left"/>
              <w:rPr>
                <w:rFonts w:asciiTheme="majorEastAsia" w:eastAsiaTheme="majorEastAsia" w:hAnsiTheme="majorEastAsia" w:cs="ＭＳ Ｐゴシック"/>
                <w:color w:val="000000" w:themeColor="text1"/>
                <w:kern w:val="0"/>
                <w:sz w:val="18"/>
                <w:szCs w:val="28"/>
              </w:rPr>
            </w:pPr>
            <w:r w:rsidRPr="00393C22">
              <w:rPr>
                <w:rFonts w:asciiTheme="majorEastAsia" w:eastAsiaTheme="majorEastAsia" w:hAnsiTheme="majorEastAsia" w:hint="eastAsia"/>
                <w:bCs/>
                <w:color w:val="000000" w:themeColor="text1"/>
                <w:sz w:val="18"/>
                <w:szCs w:val="18"/>
              </w:rPr>
              <w:t>第46号の2</w:t>
            </w:r>
          </w:p>
        </w:tc>
      </w:tr>
      <w:tr w:rsidR="007E2B27" w:rsidRPr="00B63106" w14:paraId="7180B1F7" w14:textId="77777777" w:rsidTr="007E2B27">
        <w:trPr>
          <w:cantSplit/>
          <w:trHeight w:val="253"/>
        </w:trPr>
        <w:tc>
          <w:tcPr>
            <w:tcW w:w="1418" w:type="dxa"/>
            <w:tcBorders>
              <w:top w:val="nil"/>
              <w:bottom w:val="nil"/>
            </w:tcBorders>
          </w:tcPr>
          <w:p w14:paraId="06F298EC" w14:textId="77777777" w:rsidR="007E2B27" w:rsidRPr="00393C22" w:rsidRDefault="007E2B27" w:rsidP="007E2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E14C49" w14:textId="55DAC0B4"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口腔連携強化加算の算定に係る口腔の健康状態の評価は、利用者に対する適切な口腔管理につなげる観点から、利用者ごとに行われるケアマネジメントの一環として行われることに留意してください。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153848FD" w14:textId="77777777" w:rsidR="007E2B27" w:rsidRDefault="007E2B27" w:rsidP="007E2B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41FA955" w14:textId="77777777"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2B54DBCB" w14:textId="0DB009F5"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第2の2(19)①</w:t>
            </w:r>
          </w:p>
        </w:tc>
      </w:tr>
      <w:tr w:rsidR="007E2B27" w:rsidRPr="00B63106" w14:paraId="02B2F4C8" w14:textId="77777777" w:rsidTr="007E2B27">
        <w:trPr>
          <w:cantSplit/>
          <w:trHeight w:val="253"/>
        </w:trPr>
        <w:tc>
          <w:tcPr>
            <w:tcW w:w="1418" w:type="dxa"/>
            <w:tcBorders>
              <w:top w:val="nil"/>
              <w:bottom w:val="nil"/>
            </w:tcBorders>
          </w:tcPr>
          <w:p w14:paraId="4E1CF493" w14:textId="77777777" w:rsidR="007E2B27" w:rsidRPr="00393C22" w:rsidRDefault="007E2B27" w:rsidP="007E2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7DF7EF2" w14:textId="23EE4A44"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してください。なお、連携歯科医療機関は複数でも差し支えありません。</w:t>
            </w:r>
          </w:p>
        </w:tc>
        <w:tc>
          <w:tcPr>
            <w:tcW w:w="1276" w:type="dxa"/>
            <w:tcBorders>
              <w:top w:val="dotted" w:sz="4" w:space="0" w:color="auto"/>
              <w:bottom w:val="single" w:sz="4" w:space="0" w:color="auto"/>
            </w:tcBorders>
          </w:tcPr>
          <w:p w14:paraId="6415F80F" w14:textId="77777777" w:rsidR="007E2B27" w:rsidRDefault="007E2B27" w:rsidP="007E2B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7A3DD09" w14:textId="77777777"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9DA31BD" w14:textId="34635CF0"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第2の2(19)②</w:t>
            </w:r>
          </w:p>
        </w:tc>
      </w:tr>
      <w:tr w:rsidR="007E2B27" w:rsidRPr="00B63106" w14:paraId="06C655EB" w14:textId="77777777" w:rsidTr="007E2B27">
        <w:trPr>
          <w:cantSplit/>
          <w:trHeight w:val="253"/>
        </w:trPr>
        <w:tc>
          <w:tcPr>
            <w:tcW w:w="1418" w:type="dxa"/>
            <w:tcBorders>
              <w:top w:val="nil"/>
              <w:bottom w:val="nil"/>
            </w:tcBorders>
          </w:tcPr>
          <w:p w14:paraId="3F137BF1" w14:textId="77777777" w:rsidR="007E2B27" w:rsidRPr="00393C22" w:rsidRDefault="007E2B27" w:rsidP="007E2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9869873" w14:textId="2994DAC5"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をそれぞれ利用者について行い、評価した情報を歯科医療機関及び当該利用者を担当する介護支援専門員に対し、「口腔連携強化加算に係る口腔の健康状態の評価及び情報提供書」（別紙様式８）等により提供して</w:t>
            </w:r>
            <w:r>
              <w:rPr>
                <w:rFonts w:asciiTheme="majorEastAsia" w:eastAsiaTheme="majorEastAsia" w:hAnsiTheme="majorEastAsia" w:hint="eastAsia"/>
                <w:bCs/>
                <w:color w:val="000000" w:themeColor="text1"/>
                <w:sz w:val="18"/>
                <w:szCs w:val="20"/>
              </w:rPr>
              <w:t>いますか</w:t>
            </w:r>
            <w:r w:rsidRPr="00393C22">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016AEC1" w14:textId="77777777" w:rsidR="007E2B27" w:rsidRDefault="009571D8" w:rsidP="007E2B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3384297"/>
                <w14:checkbox>
                  <w14:checked w14:val="0"/>
                  <w14:checkedState w14:val="0052" w14:font="Wingdings 2"/>
                  <w14:uncheckedState w14:val="2610" w14:font="ＭＳ ゴシック"/>
                </w14:checkbox>
              </w:sdtPr>
              <w:sdtEndPr/>
              <w:sdtContent>
                <w:r w:rsidR="007E2B27">
                  <w:rPr>
                    <w:rFonts w:hAnsi="ＭＳ ゴシック" w:hint="eastAsia"/>
                    <w:color w:val="000000" w:themeColor="text1"/>
                    <w:sz w:val="18"/>
                    <w:szCs w:val="18"/>
                  </w:rPr>
                  <w:t>☐</w:t>
                </w:r>
              </w:sdtContent>
            </w:sdt>
            <w:r w:rsidR="007E2B27">
              <w:rPr>
                <w:rFonts w:asciiTheme="majorEastAsia" w:eastAsiaTheme="majorEastAsia" w:hAnsiTheme="majorEastAsia" w:hint="eastAsia"/>
                <w:color w:val="000000" w:themeColor="text1"/>
                <w:sz w:val="18"/>
                <w:szCs w:val="18"/>
              </w:rPr>
              <w:t xml:space="preserve">　</w:t>
            </w:r>
            <w:r w:rsidR="007E2B27">
              <w:rPr>
                <w:rFonts w:asciiTheme="majorEastAsia" w:eastAsiaTheme="majorEastAsia" w:hAnsiTheme="majorEastAsia" w:hint="eastAsia"/>
                <w:bCs/>
                <w:color w:val="000000" w:themeColor="text1"/>
                <w:sz w:val="18"/>
                <w:szCs w:val="18"/>
              </w:rPr>
              <w:t>いる</w:t>
            </w:r>
            <w:r w:rsidR="007E2B27" w:rsidRPr="00B103DF">
              <w:rPr>
                <w:rFonts w:asciiTheme="majorEastAsia" w:eastAsiaTheme="majorEastAsia" w:hAnsiTheme="majorEastAsia" w:hint="eastAsia"/>
                <w:bCs/>
                <w:color w:val="000000" w:themeColor="text1"/>
                <w:sz w:val="18"/>
                <w:szCs w:val="18"/>
              </w:rPr>
              <w:t xml:space="preserve">　</w:t>
            </w:r>
          </w:p>
          <w:p w14:paraId="413AEEF4" w14:textId="77777777" w:rsidR="007E2B27" w:rsidRDefault="009571D8" w:rsidP="007E2B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8956203"/>
                <w14:checkbox>
                  <w14:checked w14:val="0"/>
                  <w14:checkedState w14:val="0052" w14:font="Wingdings 2"/>
                  <w14:uncheckedState w14:val="2610" w14:font="ＭＳ ゴシック"/>
                </w14:checkbox>
              </w:sdtPr>
              <w:sdtEndPr/>
              <w:sdtContent>
                <w:r w:rsidR="007E2B27">
                  <w:rPr>
                    <w:rFonts w:hAnsi="ＭＳ ゴシック" w:hint="eastAsia"/>
                    <w:color w:val="000000" w:themeColor="text1"/>
                    <w:sz w:val="18"/>
                    <w:szCs w:val="18"/>
                  </w:rPr>
                  <w:t>☐</w:t>
                </w:r>
              </w:sdtContent>
            </w:sdt>
            <w:r w:rsidR="007E2B27">
              <w:rPr>
                <w:rFonts w:asciiTheme="majorEastAsia" w:eastAsiaTheme="majorEastAsia" w:hAnsiTheme="majorEastAsia" w:hint="eastAsia"/>
                <w:color w:val="000000" w:themeColor="text1"/>
                <w:sz w:val="18"/>
                <w:szCs w:val="18"/>
              </w:rPr>
              <w:t xml:space="preserve">　</w:t>
            </w:r>
            <w:r w:rsidR="007E2B27">
              <w:rPr>
                <w:rFonts w:asciiTheme="majorEastAsia" w:eastAsiaTheme="majorEastAsia" w:hAnsiTheme="majorEastAsia" w:hint="eastAsia"/>
                <w:bCs/>
                <w:color w:val="000000" w:themeColor="text1"/>
                <w:sz w:val="18"/>
                <w:szCs w:val="18"/>
              </w:rPr>
              <w:t>いない</w:t>
            </w:r>
          </w:p>
          <w:p w14:paraId="6B93740D" w14:textId="0CEDD7B7" w:rsidR="007E2B27" w:rsidRDefault="009571D8" w:rsidP="007E2B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75741652"/>
                <w14:checkbox>
                  <w14:checked w14:val="0"/>
                  <w14:checkedState w14:val="0052" w14:font="Wingdings 2"/>
                  <w14:uncheckedState w14:val="2610" w14:font="ＭＳ ゴシック"/>
                </w14:checkbox>
              </w:sdtPr>
              <w:sdtEndPr/>
              <w:sdtContent>
                <w:r w:rsidR="007E2B27">
                  <w:rPr>
                    <w:rFonts w:hAnsi="ＭＳ ゴシック" w:hint="eastAsia"/>
                    <w:color w:val="000000" w:themeColor="text1"/>
                    <w:sz w:val="18"/>
                    <w:szCs w:val="18"/>
                  </w:rPr>
                  <w:t>☐</w:t>
                </w:r>
              </w:sdtContent>
            </w:sdt>
            <w:r w:rsidR="007E2B27">
              <w:rPr>
                <w:rFonts w:asciiTheme="majorEastAsia" w:eastAsiaTheme="majorEastAsia" w:hAnsiTheme="majorEastAsia" w:hint="eastAsia"/>
                <w:color w:val="000000" w:themeColor="text1"/>
                <w:sz w:val="18"/>
                <w:szCs w:val="18"/>
              </w:rPr>
              <w:t xml:space="preserve">　</w:t>
            </w:r>
            <w:r w:rsidR="007E2B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073A5E3" w14:textId="77777777"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2D815BB" w14:textId="6FAFA2DE"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第2の2(19)③</w:t>
            </w:r>
          </w:p>
        </w:tc>
      </w:tr>
      <w:tr w:rsidR="007E2B27" w:rsidRPr="00B63106" w14:paraId="3CA28543" w14:textId="77777777" w:rsidTr="007E2B27">
        <w:trPr>
          <w:cantSplit/>
          <w:trHeight w:val="253"/>
        </w:trPr>
        <w:tc>
          <w:tcPr>
            <w:tcW w:w="1418" w:type="dxa"/>
            <w:tcBorders>
              <w:top w:val="nil"/>
              <w:bottom w:val="nil"/>
            </w:tcBorders>
          </w:tcPr>
          <w:p w14:paraId="3E4C86D3" w14:textId="77777777" w:rsidR="007E2B27" w:rsidRPr="00393C22" w:rsidRDefault="007E2B27" w:rsidP="007E2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8DD1230" w14:textId="15BDA92D" w:rsidR="007E2B27" w:rsidRDefault="007E2B27" w:rsidP="007E2B2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歯科医療機関への情報提供に当たっては、利用者又は家族等の意向及び当該利用者を担当する介護支援専門員の意見等を踏まえ、連携歯科医療機関・かかりつけ歯科医等のいずれか又は両方に情報提供を行ってください。</w:t>
            </w:r>
          </w:p>
        </w:tc>
        <w:tc>
          <w:tcPr>
            <w:tcW w:w="1276" w:type="dxa"/>
            <w:tcBorders>
              <w:top w:val="dotted" w:sz="4" w:space="0" w:color="auto"/>
              <w:bottom w:val="dotted" w:sz="4" w:space="0" w:color="auto"/>
            </w:tcBorders>
            <w:shd w:val="clear" w:color="auto" w:fill="auto"/>
          </w:tcPr>
          <w:p w14:paraId="740F847D" w14:textId="77777777" w:rsidR="007E2B27" w:rsidRDefault="007E2B27" w:rsidP="007E2B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80FDE3E" w14:textId="77777777"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25AB370" w14:textId="03CDC186"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第2の2(19)④</w:t>
            </w:r>
          </w:p>
        </w:tc>
      </w:tr>
      <w:tr w:rsidR="007E2B27" w:rsidRPr="00B63106" w14:paraId="223B55D3" w14:textId="77777777" w:rsidTr="00DC1820">
        <w:trPr>
          <w:cantSplit/>
          <w:trHeight w:val="2574"/>
        </w:trPr>
        <w:tc>
          <w:tcPr>
            <w:tcW w:w="1418" w:type="dxa"/>
            <w:tcBorders>
              <w:top w:val="nil"/>
              <w:bottom w:val="nil"/>
            </w:tcBorders>
          </w:tcPr>
          <w:p w14:paraId="3D05EB76" w14:textId="77777777" w:rsidR="007E2B27" w:rsidRPr="00393C22" w:rsidRDefault="007E2B27" w:rsidP="007E2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5D05D4D" w14:textId="20DE4224" w:rsidR="007E2B27" w:rsidRDefault="007E2B27" w:rsidP="007E2B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口腔の健康状態の評価は、それぞれ次に掲げる確認を行って</w:t>
            </w:r>
            <w:r>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40"/>
              <w:gridCol w:w="5134"/>
            </w:tblGrid>
            <w:tr w:rsidR="007E2B27" w:rsidRPr="00B103DF" w14:paraId="4143E53F"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F6B51D"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2233211"/>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778EEDC0" w14:textId="3BC77FB2"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開口の状態</w:t>
                  </w:r>
                </w:p>
              </w:tc>
            </w:tr>
            <w:tr w:rsidR="007E2B27" w:rsidRPr="00B103DF" w14:paraId="591BF14A"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BE7D86"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9343076"/>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AE25D23" w14:textId="66A94893"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歯の汚れの有無</w:t>
                  </w:r>
                </w:p>
              </w:tc>
            </w:tr>
            <w:tr w:rsidR="007E2B27" w:rsidRPr="00B103DF" w14:paraId="3AEC68A5"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51A0F"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8313128"/>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62859D32" w14:textId="722AE70D"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舌の汚れの有無</w:t>
                  </w:r>
                </w:p>
              </w:tc>
            </w:tr>
            <w:tr w:rsidR="007E2B27" w:rsidRPr="00B103DF" w14:paraId="78CEDD4C"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7767D9"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7784962"/>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1D7A481" w14:textId="73EDF7EC"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歯肉の腫れ、出血の有無</w:t>
                  </w:r>
                </w:p>
              </w:tc>
            </w:tr>
            <w:tr w:rsidR="007E2B27" w:rsidRPr="00B103DF" w14:paraId="6EFD3233"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0ABB83"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7053309"/>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7EC88E04" w14:textId="5BF6DFB2"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左右両方の奥歯のかみ合わせの状態</w:t>
                  </w:r>
                </w:p>
              </w:tc>
            </w:tr>
            <w:tr w:rsidR="007E2B27" w:rsidRPr="00B103DF" w14:paraId="543E5A8A"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7BCD63"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31686725"/>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282F002" w14:textId="3CEAD9DF"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むせの有無</w:t>
                  </w:r>
                </w:p>
              </w:tc>
            </w:tr>
            <w:tr w:rsidR="007E2B27" w:rsidRPr="00B103DF" w14:paraId="41C6CBB0" w14:textId="77777777" w:rsidTr="00DF1E1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243A7E"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0284965"/>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43E4F639" w14:textId="4598EA05"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ぶくぶくうがいの状態</w:t>
                  </w:r>
                  <w:r w:rsidRPr="00B039FE">
                    <w:rPr>
                      <w:rFonts w:asciiTheme="majorEastAsia" w:eastAsiaTheme="majorEastAsia" w:hAnsiTheme="majorEastAsia" w:hint="eastAsia"/>
                      <w:bCs/>
                      <w:color w:val="000000" w:themeColor="text1"/>
                      <w:sz w:val="18"/>
                      <w:szCs w:val="20"/>
                      <w:vertAlign w:val="superscript"/>
                    </w:rPr>
                    <w:t>※</w:t>
                  </w:r>
                </w:p>
              </w:tc>
            </w:tr>
            <w:tr w:rsidR="007E2B27" w:rsidRPr="00B103DF" w14:paraId="62CEA113" w14:textId="77777777" w:rsidTr="00DF1E1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80F6C2" w14:textId="77777777" w:rsidR="007E2B27" w:rsidRDefault="009571D8" w:rsidP="007E2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776775"/>
                      <w14:checkbox>
                        <w14:checked w14:val="0"/>
                        <w14:checkedState w14:val="0052" w14:font="Wingdings 2"/>
                        <w14:uncheckedState w14:val="2610" w14:font="ＭＳ ゴシック"/>
                      </w14:checkbox>
                    </w:sdtPr>
                    <w:sdtEndPr/>
                    <w:sdtContent>
                      <w:r w:rsidR="007E2B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8871F75" w14:textId="1656A613" w:rsidR="007E2B27" w:rsidRPr="00B103DF" w:rsidRDefault="007E2B27" w:rsidP="007E2B27">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食物のため込み、残留の有無</w:t>
                  </w:r>
                  <w:r w:rsidRPr="00B039FE">
                    <w:rPr>
                      <w:rFonts w:asciiTheme="majorEastAsia" w:eastAsiaTheme="majorEastAsia" w:hAnsiTheme="majorEastAsia" w:hint="eastAsia"/>
                      <w:bCs/>
                      <w:color w:val="000000" w:themeColor="text1"/>
                      <w:sz w:val="18"/>
                      <w:szCs w:val="20"/>
                      <w:vertAlign w:val="superscript"/>
                    </w:rPr>
                    <w:t>※</w:t>
                  </w:r>
                </w:p>
              </w:tc>
            </w:tr>
          </w:tbl>
          <w:p w14:paraId="2726D460" w14:textId="152DDBBB" w:rsidR="007E2B27" w:rsidRPr="007E2B27" w:rsidRDefault="007E2B27" w:rsidP="007E2B27">
            <w:pPr>
              <w:spacing w:line="240" w:lineRule="exact"/>
              <w:ind w:leftChars="100" w:left="534" w:hangingChars="200" w:hanging="316"/>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利用者の状態に応じて確認可能な場合に限って評価を行ってください。</w:t>
            </w:r>
          </w:p>
        </w:tc>
        <w:tc>
          <w:tcPr>
            <w:tcW w:w="1276" w:type="dxa"/>
            <w:tcBorders>
              <w:top w:val="dotted" w:sz="4" w:space="0" w:color="auto"/>
              <w:bottom w:val="dotted" w:sz="4" w:space="0" w:color="auto"/>
            </w:tcBorders>
            <w:shd w:val="clear" w:color="auto" w:fill="FFF2CC" w:themeFill="accent4" w:themeFillTint="33"/>
          </w:tcPr>
          <w:p w14:paraId="586039CB" w14:textId="77777777" w:rsidR="00DC1820" w:rsidRDefault="009571D8" w:rsidP="00DC182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5810673"/>
                <w14:checkbox>
                  <w14:checked w14:val="0"/>
                  <w14:checkedState w14:val="0052" w14:font="Wingdings 2"/>
                  <w14:uncheckedState w14:val="2610" w14:font="ＭＳ ゴシック"/>
                </w14:checkbox>
              </w:sdtPr>
              <w:sdtEndPr/>
              <w:sdtContent>
                <w:r w:rsidR="00DC1820">
                  <w:rPr>
                    <w:rFonts w:hAnsi="ＭＳ ゴシック" w:hint="eastAsia"/>
                    <w:color w:val="000000" w:themeColor="text1"/>
                    <w:sz w:val="18"/>
                    <w:szCs w:val="18"/>
                  </w:rPr>
                  <w:t>☐</w:t>
                </w:r>
              </w:sdtContent>
            </w:sdt>
            <w:r w:rsidR="00DC1820">
              <w:rPr>
                <w:rFonts w:asciiTheme="majorEastAsia" w:eastAsiaTheme="majorEastAsia" w:hAnsiTheme="majorEastAsia" w:hint="eastAsia"/>
                <w:color w:val="000000" w:themeColor="text1"/>
                <w:sz w:val="18"/>
                <w:szCs w:val="18"/>
              </w:rPr>
              <w:t xml:space="preserve">　</w:t>
            </w:r>
            <w:r w:rsidR="00DC1820">
              <w:rPr>
                <w:rFonts w:asciiTheme="majorEastAsia" w:eastAsiaTheme="majorEastAsia" w:hAnsiTheme="majorEastAsia" w:hint="eastAsia"/>
                <w:bCs/>
                <w:color w:val="000000" w:themeColor="text1"/>
                <w:sz w:val="18"/>
                <w:szCs w:val="18"/>
              </w:rPr>
              <w:t>いる</w:t>
            </w:r>
            <w:r w:rsidR="00DC1820" w:rsidRPr="00B103DF">
              <w:rPr>
                <w:rFonts w:asciiTheme="majorEastAsia" w:eastAsiaTheme="majorEastAsia" w:hAnsiTheme="majorEastAsia" w:hint="eastAsia"/>
                <w:bCs/>
                <w:color w:val="000000" w:themeColor="text1"/>
                <w:sz w:val="18"/>
                <w:szCs w:val="18"/>
              </w:rPr>
              <w:t xml:space="preserve">　</w:t>
            </w:r>
          </w:p>
          <w:p w14:paraId="7E9617F4" w14:textId="77777777" w:rsidR="00DC1820" w:rsidRDefault="009571D8" w:rsidP="00DC182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2719924"/>
                <w14:checkbox>
                  <w14:checked w14:val="0"/>
                  <w14:checkedState w14:val="0052" w14:font="Wingdings 2"/>
                  <w14:uncheckedState w14:val="2610" w14:font="ＭＳ ゴシック"/>
                </w14:checkbox>
              </w:sdtPr>
              <w:sdtEndPr/>
              <w:sdtContent>
                <w:r w:rsidR="00DC1820">
                  <w:rPr>
                    <w:rFonts w:hAnsi="ＭＳ ゴシック" w:hint="eastAsia"/>
                    <w:color w:val="000000" w:themeColor="text1"/>
                    <w:sz w:val="18"/>
                    <w:szCs w:val="18"/>
                  </w:rPr>
                  <w:t>☐</w:t>
                </w:r>
              </w:sdtContent>
            </w:sdt>
            <w:r w:rsidR="00DC1820">
              <w:rPr>
                <w:rFonts w:asciiTheme="majorEastAsia" w:eastAsiaTheme="majorEastAsia" w:hAnsiTheme="majorEastAsia" w:hint="eastAsia"/>
                <w:color w:val="000000" w:themeColor="text1"/>
                <w:sz w:val="18"/>
                <w:szCs w:val="18"/>
              </w:rPr>
              <w:t xml:space="preserve">　</w:t>
            </w:r>
            <w:r w:rsidR="00DC1820">
              <w:rPr>
                <w:rFonts w:asciiTheme="majorEastAsia" w:eastAsiaTheme="majorEastAsia" w:hAnsiTheme="majorEastAsia" w:hint="eastAsia"/>
                <w:bCs/>
                <w:color w:val="000000" w:themeColor="text1"/>
                <w:sz w:val="18"/>
                <w:szCs w:val="18"/>
              </w:rPr>
              <w:t>いない</w:t>
            </w:r>
          </w:p>
          <w:p w14:paraId="17AE3DCB" w14:textId="5F21EB77" w:rsidR="007E2B27" w:rsidRDefault="009571D8" w:rsidP="00DC182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6740271"/>
                <w14:checkbox>
                  <w14:checked w14:val="0"/>
                  <w14:checkedState w14:val="0052" w14:font="Wingdings 2"/>
                  <w14:uncheckedState w14:val="2610" w14:font="ＭＳ ゴシック"/>
                </w14:checkbox>
              </w:sdtPr>
              <w:sdtEndPr/>
              <w:sdtContent>
                <w:r w:rsidR="00DC1820">
                  <w:rPr>
                    <w:rFonts w:hAnsi="ＭＳ ゴシック" w:hint="eastAsia"/>
                    <w:color w:val="000000" w:themeColor="text1"/>
                    <w:sz w:val="18"/>
                    <w:szCs w:val="18"/>
                  </w:rPr>
                  <w:t>☐</w:t>
                </w:r>
              </w:sdtContent>
            </w:sdt>
            <w:r w:rsidR="00DC1820">
              <w:rPr>
                <w:rFonts w:asciiTheme="majorEastAsia" w:eastAsiaTheme="majorEastAsia" w:hAnsiTheme="majorEastAsia" w:hint="eastAsia"/>
                <w:color w:val="000000" w:themeColor="text1"/>
                <w:sz w:val="18"/>
                <w:szCs w:val="18"/>
              </w:rPr>
              <w:t xml:space="preserve">　</w:t>
            </w:r>
            <w:r w:rsidR="00DC1820">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0D763B67" w14:textId="77777777"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12856333" w14:textId="0BD1A29B" w:rsidR="007E2B27" w:rsidRPr="00393C22" w:rsidRDefault="007E2B27" w:rsidP="007E2B27">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第2の2(19)⑤</w:t>
            </w:r>
          </w:p>
        </w:tc>
      </w:tr>
      <w:tr w:rsidR="00DC1820" w:rsidRPr="00B63106" w14:paraId="06AE0C25" w14:textId="77777777" w:rsidTr="00DC1820">
        <w:trPr>
          <w:cantSplit/>
          <w:trHeight w:val="169"/>
        </w:trPr>
        <w:tc>
          <w:tcPr>
            <w:tcW w:w="1418" w:type="dxa"/>
            <w:tcBorders>
              <w:top w:val="nil"/>
              <w:bottom w:val="nil"/>
            </w:tcBorders>
          </w:tcPr>
          <w:p w14:paraId="54EEFD4C" w14:textId="77777777" w:rsidR="00DC1820" w:rsidRPr="00393C22" w:rsidRDefault="00DC1820" w:rsidP="00DC182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F78355B" w14:textId="5BBF37D7" w:rsidR="00DC1820" w:rsidRDefault="00DC1820" w:rsidP="00DC182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口腔の健康状態の評価を行うに当たっては、</w:t>
            </w:r>
            <w:r w:rsidR="00A302FF">
              <w:rPr>
                <w:rFonts w:asciiTheme="majorEastAsia" w:eastAsiaTheme="majorEastAsia" w:hAnsiTheme="majorEastAsia" w:hint="eastAsia"/>
                <w:bCs/>
                <w:color w:val="000000" w:themeColor="text1"/>
                <w:sz w:val="18"/>
                <w:szCs w:val="20"/>
              </w:rPr>
              <w:t>別途</w:t>
            </w:r>
            <w:r w:rsidRPr="00393C22">
              <w:rPr>
                <w:rFonts w:asciiTheme="majorEastAsia" w:eastAsiaTheme="majorEastAsia" w:hAnsiTheme="majorEastAsia" w:hint="eastAsia"/>
                <w:bCs/>
                <w:color w:val="000000" w:themeColor="text1"/>
                <w:sz w:val="18"/>
                <w:szCs w:val="20"/>
              </w:rPr>
              <w:t>通知（「リハビリテーション・個別機能訓練、栄養、口腔の実施及び一体的取組について」）及び「入院（所）中及び在宅等における療養中の患者に対する口腔の健康状態の確認に関する基本的な考え方」（令和６年３月日本歯科医学会）等を参考にしてください。</w:t>
            </w:r>
          </w:p>
        </w:tc>
        <w:tc>
          <w:tcPr>
            <w:tcW w:w="1276" w:type="dxa"/>
            <w:tcBorders>
              <w:top w:val="dotted" w:sz="4" w:space="0" w:color="auto"/>
              <w:bottom w:val="single" w:sz="4" w:space="0" w:color="auto"/>
            </w:tcBorders>
            <w:shd w:val="clear" w:color="auto" w:fill="auto"/>
          </w:tcPr>
          <w:p w14:paraId="71A3E1B6" w14:textId="77777777" w:rsidR="00DC1820" w:rsidRDefault="00DC1820" w:rsidP="00DC18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A7B7440" w14:textId="77777777"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3716F47C" w14:textId="3D275FD1"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第2の2(19)⑥</w:t>
            </w:r>
          </w:p>
        </w:tc>
      </w:tr>
      <w:tr w:rsidR="00DC1820" w:rsidRPr="00B63106" w14:paraId="1BF3B0A2" w14:textId="77777777" w:rsidTr="00DC1820">
        <w:trPr>
          <w:cantSplit/>
          <w:trHeight w:val="169"/>
        </w:trPr>
        <w:tc>
          <w:tcPr>
            <w:tcW w:w="1418" w:type="dxa"/>
            <w:tcBorders>
              <w:top w:val="nil"/>
              <w:bottom w:val="nil"/>
            </w:tcBorders>
          </w:tcPr>
          <w:p w14:paraId="5C7BFCF8" w14:textId="77777777" w:rsidR="00DC1820" w:rsidRPr="00393C22" w:rsidRDefault="00DC1820" w:rsidP="00DC182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A48EF6" w14:textId="5DD8FCDB" w:rsidR="00DC1820" w:rsidRPr="00393C22" w:rsidRDefault="00A941BE" w:rsidP="00DC182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DC1820" w:rsidRPr="00393C22">
              <w:rPr>
                <w:rFonts w:asciiTheme="majorEastAsia" w:eastAsiaTheme="majorEastAsia" w:hAnsiTheme="majorEastAsia"/>
                <w:bCs/>
                <w:color w:val="000000" w:themeColor="text1"/>
                <w:sz w:val="18"/>
                <w:szCs w:val="20"/>
              </w:rPr>
              <w:t xml:space="preserve">　</w:t>
            </w:r>
            <w:r w:rsidR="00DC1820" w:rsidRPr="00393C22">
              <w:rPr>
                <w:rFonts w:asciiTheme="majorEastAsia" w:eastAsiaTheme="majorEastAsia" w:hAnsiTheme="majorEastAsia" w:hint="eastAsia"/>
                <w:bCs/>
                <w:color w:val="000000" w:themeColor="text1"/>
                <w:sz w:val="18"/>
                <w:szCs w:val="20"/>
              </w:rPr>
              <w:t>口腔の健康状態によっては、主治医の対応を要する場合もあることから、必要に応じて介護支援専門員を通じて主治医にも情報提供等の適切な措置を講じて</w:t>
            </w:r>
            <w:r w:rsidR="00DC1820">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0C7A8716" w14:textId="77777777" w:rsidR="00DC1820" w:rsidRDefault="009571D8" w:rsidP="00DC182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404011"/>
                <w14:checkbox>
                  <w14:checked w14:val="0"/>
                  <w14:checkedState w14:val="0052" w14:font="Wingdings 2"/>
                  <w14:uncheckedState w14:val="2610" w14:font="ＭＳ ゴシック"/>
                </w14:checkbox>
              </w:sdtPr>
              <w:sdtEndPr/>
              <w:sdtContent>
                <w:r w:rsidR="00DC1820">
                  <w:rPr>
                    <w:rFonts w:hAnsi="ＭＳ ゴシック" w:hint="eastAsia"/>
                    <w:color w:val="000000" w:themeColor="text1"/>
                    <w:sz w:val="18"/>
                    <w:szCs w:val="18"/>
                  </w:rPr>
                  <w:t>☐</w:t>
                </w:r>
              </w:sdtContent>
            </w:sdt>
            <w:r w:rsidR="00DC1820">
              <w:rPr>
                <w:rFonts w:asciiTheme="majorEastAsia" w:eastAsiaTheme="majorEastAsia" w:hAnsiTheme="majorEastAsia" w:hint="eastAsia"/>
                <w:color w:val="000000" w:themeColor="text1"/>
                <w:sz w:val="18"/>
                <w:szCs w:val="18"/>
              </w:rPr>
              <w:t xml:space="preserve">　</w:t>
            </w:r>
            <w:r w:rsidR="00DC1820">
              <w:rPr>
                <w:rFonts w:asciiTheme="majorEastAsia" w:eastAsiaTheme="majorEastAsia" w:hAnsiTheme="majorEastAsia" w:hint="eastAsia"/>
                <w:bCs/>
                <w:color w:val="000000" w:themeColor="text1"/>
                <w:sz w:val="18"/>
                <w:szCs w:val="18"/>
              </w:rPr>
              <w:t>いる</w:t>
            </w:r>
            <w:r w:rsidR="00DC1820" w:rsidRPr="00B103DF">
              <w:rPr>
                <w:rFonts w:asciiTheme="majorEastAsia" w:eastAsiaTheme="majorEastAsia" w:hAnsiTheme="majorEastAsia" w:hint="eastAsia"/>
                <w:bCs/>
                <w:color w:val="000000" w:themeColor="text1"/>
                <w:sz w:val="18"/>
                <w:szCs w:val="18"/>
              </w:rPr>
              <w:t xml:space="preserve">　</w:t>
            </w:r>
          </w:p>
          <w:p w14:paraId="539D194E" w14:textId="77777777" w:rsidR="00DC1820" w:rsidRDefault="009571D8" w:rsidP="00DC182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51676596"/>
                <w14:checkbox>
                  <w14:checked w14:val="0"/>
                  <w14:checkedState w14:val="0052" w14:font="Wingdings 2"/>
                  <w14:uncheckedState w14:val="2610" w14:font="ＭＳ ゴシック"/>
                </w14:checkbox>
              </w:sdtPr>
              <w:sdtEndPr/>
              <w:sdtContent>
                <w:r w:rsidR="00DC1820">
                  <w:rPr>
                    <w:rFonts w:hAnsi="ＭＳ ゴシック" w:hint="eastAsia"/>
                    <w:color w:val="000000" w:themeColor="text1"/>
                    <w:sz w:val="18"/>
                    <w:szCs w:val="18"/>
                  </w:rPr>
                  <w:t>☐</w:t>
                </w:r>
              </w:sdtContent>
            </w:sdt>
            <w:r w:rsidR="00DC1820">
              <w:rPr>
                <w:rFonts w:asciiTheme="majorEastAsia" w:eastAsiaTheme="majorEastAsia" w:hAnsiTheme="majorEastAsia" w:hint="eastAsia"/>
                <w:color w:val="000000" w:themeColor="text1"/>
                <w:sz w:val="18"/>
                <w:szCs w:val="18"/>
              </w:rPr>
              <w:t xml:space="preserve">　</w:t>
            </w:r>
            <w:r w:rsidR="00DC1820">
              <w:rPr>
                <w:rFonts w:asciiTheme="majorEastAsia" w:eastAsiaTheme="majorEastAsia" w:hAnsiTheme="majorEastAsia" w:hint="eastAsia"/>
                <w:bCs/>
                <w:color w:val="000000" w:themeColor="text1"/>
                <w:sz w:val="18"/>
                <w:szCs w:val="18"/>
              </w:rPr>
              <w:t>いない</w:t>
            </w:r>
          </w:p>
          <w:p w14:paraId="130D372E" w14:textId="4CE095A9" w:rsidR="00DC1820" w:rsidRDefault="009571D8" w:rsidP="00DC182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566268"/>
                <w14:checkbox>
                  <w14:checked w14:val="0"/>
                  <w14:checkedState w14:val="0052" w14:font="Wingdings 2"/>
                  <w14:uncheckedState w14:val="2610" w14:font="ＭＳ ゴシック"/>
                </w14:checkbox>
              </w:sdtPr>
              <w:sdtEndPr/>
              <w:sdtContent>
                <w:r w:rsidR="00DC1820">
                  <w:rPr>
                    <w:rFonts w:hAnsi="ＭＳ ゴシック" w:hint="eastAsia"/>
                    <w:color w:val="000000" w:themeColor="text1"/>
                    <w:sz w:val="18"/>
                    <w:szCs w:val="18"/>
                  </w:rPr>
                  <w:t>☐</w:t>
                </w:r>
              </w:sdtContent>
            </w:sdt>
            <w:r w:rsidR="00DC1820">
              <w:rPr>
                <w:rFonts w:asciiTheme="majorEastAsia" w:eastAsiaTheme="majorEastAsia" w:hAnsiTheme="majorEastAsia" w:hint="eastAsia"/>
                <w:color w:val="000000" w:themeColor="text1"/>
                <w:sz w:val="18"/>
                <w:szCs w:val="18"/>
              </w:rPr>
              <w:t xml:space="preserve">　</w:t>
            </w:r>
            <w:r w:rsidR="00DC182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CDE4407" w14:textId="77777777"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7D0AA1F2" w14:textId="65E47883"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第2の2(19)⑦</w:t>
            </w:r>
          </w:p>
        </w:tc>
      </w:tr>
      <w:tr w:rsidR="00DC1820" w:rsidRPr="00B63106" w14:paraId="6CE31F5B" w14:textId="77777777" w:rsidTr="00DC1820">
        <w:trPr>
          <w:cantSplit/>
          <w:trHeight w:val="253"/>
        </w:trPr>
        <w:tc>
          <w:tcPr>
            <w:tcW w:w="1418" w:type="dxa"/>
            <w:tcBorders>
              <w:top w:val="nil"/>
              <w:bottom w:val="single" w:sz="4" w:space="0" w:color="auto"/>
            </w:tcBorders>
          </w:tcPr>
          <w:p w14:paraId="3C6370DA" w14:textId="77777777" w:rsidR="00DC1820" w:rsidRPr="00393C22" w:rsidRDefault="00DC1820" w:rsidP="00DC182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DED2440" w14:textId="2271D5CB"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口腔連携強化加算の算定を行う事業所については、サービス担当者会議等を活用し決定することとし、原則として、当該事業所が当該加算に基づく口腔の健康状態の評価を継続的に実施してください。</w:t>
            </w:r>
          </w:p>
        </w:tc>
        <w:tc>
          <w:tcPr>
            <w:tcW w:w="1276" w:type="dxa"/>
            <w:tcBorders>
              <w:top w:val="dotted" w:sz="4" w:space="0" w:color="auto"/>
              <w:bottom w:val="single" w:sz="4" w:space="0" w:color="auto"/>
            </w:tcBorders>
          </w:tcPr>
          <w:p w14:paraId="1D9488EA" w14:textId="77777777" w:rsidR="00DC1820" w:rsidRDefault="00DC1820" w:rsidP="00DC18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423A41E" w14:textId="77777777"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平18-0331005</w:t>
            </w:r>
          </w:p>
          <w:p w14:paraId="66552E6E" w14:textId="665BBE6E" w:rsidR="00DC1820" w:rsidRPr="00393C22" w:rsidRDefault="00DC1820" w:rsidP="00DC1820">
            <w:pPr>
              <w:spacing w:line="240" w:lineRule="exact"/>
              <w:ind w:left="158" w:hangingChars="100" w:hanging="158"/>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18"/>
              </w:rPr>
              <w:t>第2の2(19)⑧</w:t>
            </w:r>
          </w:p>
        </w:tc>
      </w:tr>
      <w:tr w:rsidR="0033214F" w:rsidRPr="00B63106" w14:paraId="4B3284FB" w14:textId="77777777" w:rsidTr="00DC1820">
        <w:trPr>
          <w:trHeight w:val="529"/>
        </w:trPr>
        <w:tc>
          <w:tcPr>
            <w:tcW w:w="1418" w:type="dxa"/>
            <w:tcBorders>
              <w:top w:val="single" w:sz="4" w:space="0" w:color="auto"/>
              <w:bottom w:val="nil"/>
            </w:tcBorders>
          </w:tcPr>
          <w:p w14:paraId="2482E9E9" w14:textId="71BAFF2A" w:rsidR="0033214F" w:rsidRPr="00B103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１</w:t>
            </w:r>
            <w:r w:rsidR="00DC1820">
              <w:rPr>
                <w:rFonts w:asciiTheme="majorEastAsia" w:eastAsiaTheme="majorEastAsia" w:hAnsiTheme="majorEastAsia" w:hint="eastAsia"/>
                <w:bCs/>
                <w:color w:val="000000" w:themeColor="text1"/>
                <w:sz w:val="18"/>
                <w:szCs w:val="18"/>
              </w:rPr>
              <w:t>９</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778F6D47" w14:textId="19615BDE"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を行った指定定期巡回・随時対応型訪問介護看護</w:t>
            </w:r>
            <w:r w:rsidRPr="00B103DF">
              <w:rPr>
                <w:rFonts w:asciiTheme="majorEastAsia" w:eastAsiaTheme="majorEastAsia" w:hAnsiTheme="majorEastAsia" w:hint="eastAsia"/>
                <w:bCs/>
                <w:color w:val="000000" w:themeColor="text1"/>
                <w:sz w:val="18"/>
                <w:szCs w:val="20"/>
              </w:rPr>
              <w:t>事業所が、</w:t>
            </w:r>
            <w:r>
              <w:rPr>
                <w:rFonts w:asciiTheme="majorEastAsia" w:eastAsiaTheme="majorEastAsia" w:hAnsiTheme="majorEastAsia" w:hint="eastAsia"/>
                <w:bCs/>
                <w:color w:val="000000" w:themeColor="text1"/>
                <w:sz w:val="18"/>
                <w:szCs w:val="20"/>
              </w:rPr>
              <w:t>利用者</w:t>
            </w:r>
            <w:r w:rsidRPr="00D93C0C">
              <w:rPr>
                <w:rFonts w:asciiTheme="majorEastAsia" w:eastAsiaTheme="majorEastAsia" w:hAnsiTheme="majorEastAsia" w:hint="eastAsia"/>
                <w:bCs/>
                <w:color w:val="000000" w:themeColor="text1"/>
                <w:sz w:val="18"/>
                <w:szCs w:val="20"/>
              </w:rPr>
              <w:t>に対し、指定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を行った場合は、当該基準に掲げる区分に従い、</w:t>
            </w:r>
            <w:r>
              <w:rPr>
                <w:rFonts w:asciiTheme="majorEastAsia" w:eastAsiaTheme="majorEastAsia" w:hAnsiTheme="majorEastAsia" w:hint="eastAsia"/>
                <w:bCs/>
                <w:color w:val="000000" w:themeColor="text1"/>
                <w:sz w:val="18"/>
                <w:szCs w:val="20"/>
              </w:rPr>
              <w:t>サービス提供体制強化加算</w:t>
            </w:r>
            <w:r w:rsidRPr="00E103F1">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33214F" w:rsidRPr="007A205D" w14:paraId="074AFFD7" w14:textId="77777777" w:rsidTr="00300B99">
              <w:trPr>
                <w:trHeight w:val="260"/>
              </w:trPr>
              <w:tc>
                <w:tcPr>
                  <w:tcW w:w="5574" w:type="dxa"/>
                  <w:gridSpan w:val="3"/>
                  <w:shd w:val="clear" w:color="auto" w:fill="D0CECE" w:themeFill="background2" w:themeFillShade="E6"/>
                </w:tcPr>
                <w:p w14:paraId="546023D2"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Pr>
                      <w:rFonts w:asciiTheme="majorEastAsia" w:eastAsiaTheme="majorEastAsia" w:hAnsiTheme="majorEastAsia" w:hint="eastAsia"/>
                      <w:color w:val="000000" w:themeColor="text1"/>
                      <w:sz w:val="18"/>
                      <w:szCs w:val="18"/>
                    </w:rPr>
                    <w:t>）</w:t>
                  </w:r>
                </w:p>
              </w:tc>
            </w:tr>
            <w:tr w:rsidR="0033214F" w14:paraId="1302581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4598B2"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FFFCA57" w14:textId="0970014A" w:rsidR="0033214F" w:rsidRDefault="0033214F" w:rsidP="0033214F">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事業所の</w:t>
                  </w:r>
                  <w:r w:rsidRPr="00A95488">
                    <w:rPr>
                      <w:rFonts w:asciiTheme="majorEastAsia" w:eastAsiaTheme="majorEastAsia" w:hAnsiTheme="majorEastAsia" w:hint="eastAsia"/>
                      <w:b/>
                      <w:color w:val="000000" w:themeColor="text1"/>
                      <w:sz w:val="18"/>
                      <w:szCs w:val="20"/>
                    </w:rPr>
                    <w:t>全ての</w:t>
                  </w:r>
                  <w:r w:rsidR="00DC1820">
                    <w:rPr>
                      <w:rFonts w:asciiTheme="majorEastAsia" w:eastAsiaTheme="majorEastAsia" w:hAnsiTheme="majorEastAsia" w:hint="eastAsia"/>
                      <w:bCs/>
                      <w:color w:val="000000" w:themeColor="text1"/>
                      <w:sz w:val="18"/>
                      <w:szCs w:val="20"/>
                    </w:rPr>
                    <w:t>定期巡回・随時対応型訪問介護看護従業者</w:t>
                  </w:r>
                  <w:r w:rsidRPr="00D93C0C">
                    <w:rPr>
                      <w:rFonts w:asciiTheme="majorEastAsia" w:eastAsiaTheme="majorEastAsia" w:hAnsiTheme="majorEastAsia" w:hint="eastAsia"/>
                      <w:bCs/>
                      <w:color w:val="000000" w:themeColor="text1"/>
                      <w:sz w:val="18"/>
                      <w:szCs w:val="20"/>
                    </w:rPr>
                    <w:t>に対し、</w:t>
                  </w:r>
                  <w:r w:rsidR="00DC1820">
                    <w:rPr>
                      <w:rFonts w:asciiTheme="majorEastAsia" w:eastAsiaTheme="majorEastAsia" w:hAnsiTheme="majorEastAsia" w:hint="eastAsia"/>
                      <w:b/>
                      <w:color w:val="000000" w:themeColor="text1"/>
                      <w:sz w:val="18"/>
                      <w:szCs w:val="20"/>
                    </w:rPr>
                    <w:t>従業者</w:t>
                  </w:r>
                  <w:r w:rsidRPr="00A95488">
                    <w:rPr>
                      <w:rFonts w:asciiTheme="majorEastAsia" w:eastAsiaTheme="majorEastAsia" w:hAnsiTheme="majorEastAsia" w:hint="eastAsia"/>
                      <w:b/>
                      <w:color w:val="000000" w:themeColor="text1"/>
                      <w:sz w:val="18"/>
                      <w:szCs w:val="20"/>
                    </w:rPr>
                    <w:t>ごとに</w:t>
                  </w:r>
                  <w:r w:rsidRPr="00D93C0C">
                    <w:rPr>
                      <w:rFonts w:asciiTheme="majorEastAsia" w:eastAsiaTheme="majorEastAsia" w:hAnsiTheme="majorEastAsia" w:hint="eastAsia"/>
                      <w:bCs/>
                      <w:color w:val="000000" w:themeColor="text1"/>
                      <w:sz w:val="18"/>
                      <w:szCs w:val="20"/>
                    </w:rPr>
                    <w:t>研修計画を作成し、研修（外部における研修を含む。）を実施又は実施を予定している</w:t>
                  </w:r>
                </w:p>
              </w:tc>
            </w:tr>
            <w:tr w:rsidR="0033214F" w14:paraId="51C2740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A2A2B" w14:textId="7D1698D8"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932678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6107E19" w14:textId="04B707F2" w:rsidR="0033214F" w:rsidRPr="00D93C0C" w:rsidRDefault="0033214F" w:rsidP="0033214F">
                  <w:pPr>
                    <w:spacing w:line="240" w:lineRule="exact"/>
                    <w:rPr>
                      <w:rFonts w:asciiTheme="majorEastAsia" w:eastAsiaTheme="majorEastAsia" w:hAnsiTheme="majorEastAsia"/>
                      <w:bCs/>
                      <w:color w:val="000000" w:themeColor="text1"/>
                      <w:sz w:val="18"/>
                      <w:szCs w:val="20"/>
                    </w:rPr>
                  </w:pPr>
                  <w:r w:rsidRPr="00D93C0C">
                    <w:rPr>
                      <w:rFonts w:asciiTheme="majorEastAsia" w:eastAsiaTheme="majorEastAsia" w:hAnsiTheme="majorEastAsia" w:hint="eastAsia"/>
                      <w:bCs/>
                      <w:color w:val="000000" w:themeColor="text1"/>
                      <w:sz w:val="18"/>
                      <w:szCs w:val="20"/>
                    </w:rPr>
                    <w:t>利用者に関する情報若しくはサービス提供に当たっての留意事項の伝達又は当該指定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事業所における</w:t>
                  </w:r>
                  <w:r w:rsidR="0073508C" w:rsidRPr="0073508C">
                    <w:rPr>
                      <w:rFonts w:asciiTheme="majorEastAsia" w:eastAsiaTheme="majorEastAsia" w:hAnsiTheme="majorEastAsia" w:hint="eastAsia"/>
                      <w:bCs/>
                      <w:color w:val="000000" w:themeColor="text1"/>
                      <w:sz w:val="18"/>
                      <w:szCs w:val="20"/>
                    </w:rPr>
                    <w:t>定期巡回・随時対応型訪問介護看護従業者</w:t>
                  </w:r>
                  <w:r w:rsidRPr="00D93C0C">
                    <w:rPr>
                      <w:rFonts w:asciiTheme="majorEastAsia" w:eastAsiaTheme="majorEastAsia" w:hAnsiTheme="majorEastAsia" w:hint="eastAsia"/>
                      <w:bCs/>
                      <w:color w:val="000000" w:themeColor="text1"/>
                      <w:sz w:val="18"/>
                      <w:szCs w:val="20"/>
                    </w:rPr>
                    <w:t>の技術指導を目的とした会議を定期的に開催する</w:t>
                  </w:r>
                </w:p>
              </w:tc>
            </w:tr>
            <w:tr w:rsidR="0033214F" w14:paraId="5739F16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6F8572" w14:textId="51054871"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4069476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D5F2C79" w14:textId="1D070D5E" w:rsidR="0033214F" w:rsidRPr="00D93C0C" w:rsidRDefault="0033214F" w:rsidP="0033214F">
                  <w:pPr>
                    <w:spacing w:line="240" w:lineRule="exact"/>
                    <w:rPr>
                      <w:rFonts w:asciiTheme="majorEastAsia" w:eastAsiaTheme="majorEastAsia" w:hAnsiTheme="majorEastAsia"/>
                      <w:bCs/>
                      <w:color w:val="000000" w:themeColor="text1"/>
                      <w:sz w:val="18"/>
                      <w:szCs w:val="20"/>
                    </w:rPr>
                  </w:pPr>
                  <w:r w:rsidRPr="00D4415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4415A">
                    <w:rPr>
                      <w:rFonts w:asciiTheme="majorEastAsia" w:eastAsiaTheme="majorEastAsia" w:hAnsiTheme="majorEastAsia" w:hint="eastAsia"/>
                      <w:bCs/>
                      <w:color w:val="000000" w:themeColor="text1"/>
                      <w:sz w:val="18"/>
                      <w:szCs w:val="20"/>
                    </w:rPr>
                    <w:t>事業所の全ての</w:t>
                  </w:r>
                  <w:r w:rsidR="00026337" w:rsidRPr="00026337">
                    <w:rPr>
                      <w:rFonts w:asciiTheme="majorEastAsia" w:eastAsiaTheme="majorEastAsia" w:hAnsiTheme="majorEastAsia" w:hint="eastAsia"/>
                      <w:bCs/>
                      <w:color w:val="000000" w:themeColor="text1"/>
                      <w:sz w:val="18"/>
                      <w:szCs w:val="20"/>
                    </w:rPr>
                    <w:t>定期巡回・随時対応型訪問介護看護従業者</w:t>
                  </w:r>
                  <w:r w:rsidRPr="00D4415A">
                    <w:rPr>
                      <w:rFonts w:asciiTheme="majorEastAsia" w:eastAsiaTheme="majorEastAsia" w:hAnsiTheme="majorEastAsia" w:hint="eastAsia"/>
                      <w:bCs/>
                      <w:color w:val="000000" w:themeColor="text1"/>
                      <w:sz w:val="18"/>
                      <w:szCs w:val="20"/>
                    </w:rPr>
                    <w:t>に対し、健康診断等を定期的に実施する</w:t>
                  </w:r>
                </w:p>
              </w:tc>
            </w:tr>
            <w:tr w:rsidR="0033214F" w14:paraId="0DAF46A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29A096" w14:textId="6AA5F603"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025698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D025622" w14:textId="7BDBBBB6" w:rsidR="0033214F" w:rsidRPr="00CD1F7B" w:rsidRDefault="0033214F" w:rsidP="0033214F">
                  <w:pPr>
                    <w:spacing w:line="240" w:lineRule="exact"/>
                    <w:rPr>
                      <w:rFonts w:asciiTheme="majorEastAsia" w:eastAsiaTheme="majorEastAsia" w:hAnsiTheme="majorEastAsia"/>
                      <w:bCs/>
                      <w:color w:val="000000" w:themeColor="text1"/>
                      <w:sz w:val="18"/>
                      <w:szCs w:val="20"/>
                    </w:rPr>
                  </w:pPr>
                  <w:r w:rsidRPr="00CD1F7B">
                    <w:rPr>
                      <w:rFonts w:asciiTheme="majorEastAsia" w:eastAsiaTheme="majorEastAsia" w:hAnsiTheme="majorEastAsia" w:hint="eastAsia"/>
                      <w:bCs/>
                      <w:color w:val="000000" w:themeColor="text1"/>
                      <w:sz w:val="18"/>
                      <w:szCs w:val="20"/>
                    </w:rPr>
                    <w:t>次のいずれかに適合する</w:t>
                  </w:r>
                </w:p>
              </w:tc>
            </w:tr>
            <w:tr w:rsidR="0033214F" w14:paraId="18D159A7"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5BFAB7E2"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6D3C2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5A9A951" w14:textId="645B3148" w:rsidR="0033214F" w:rsidRDefault="0033214F" w:rsidP="0033214F">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の総数のうち、介護福祉士の占める割合が</w:t>
                  </w:r>
                  <w:r>
                    <w:rPr>
                      <w:rFonts w:asciiTheme="majorEastAsia" w:eastAsiaTheme="majorEastAsia" w:hAnsiTheme="majorEastAsia" w:hint="eastAsia"/>
                      <w:bCs/>
                      <w:color w:val="000000" w:themeColor="text1"/>
                      <w:sz w:val="18"/>
                      <w:szCs w:val="20"/>
                    </w:rPr>
                    <w:t>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６０</w:t>
                  </w:r>
                  <w:r w:rsidRPr="00CD1F7B">
                    <w:rPr>
                      <w:rFonts w:asciiTheme="majorEastAsia" w:eastAsiaTheme="majorEastAsia" w:hAnsiTheme="majorEastAsia" w:hint="eastAsia"/>
                      <w:bCs/>
                      <w:color w:val="000000" w:themeColor="text1"/>
                      <w:sz w:val="18"/>
                      <w:szCs w:val="20"/>
                    </w:rPr>
                    <w:t>以上である</w:t>
                  </w:r>
                </w:p>
              </w:tc>
            </w:tr>
            <w:tr w:rsidR="0033214F" w14:paraId="720E24C7" w14:textId="77777777" w:rsidTr="00300B99">
              <w:trPr>
                <w:trHeight w:val="260"/>
              </w:trPr>
              <w:tc>
                <w:tcPr>
                  <w:tcW w:w="440" w:type="dxa"/>
                  <w:tcBorders>
                    <w:top w:val="nil"/>
                    <w:left w:val="nil"/>
                    <w:bottom w:val="nil"/>
                    <w:right w:val="single" w:sz="12" w:space="0" w:color="auto"/>
                  </w:tcBorders>
                  <w:shd w:val="clear" w:color="auto" w:fill="auto"/>
                </w:tcPr>
                <w:p w14:paraId="32690B40"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2E156D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19CD3F9D" w14:textId="2728859D" w:rsidR="0033214F" w:rsidRDefault="0033214F" w:rsidP="0033214F">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の総数のうち、</w:t>
                  </w:r>
                  <w:r w:rsidRPr="00CD1F7B">
                    <w:rPr>
                      <w:rFonts w:asciiTheme="majorEastAsia" w:eastAsiaTheme="majorEastAsia" w:hAnsiTheme="majorEastAsia" w:hint="eastAsia"/>
                      <w:bCs/>
                      <w:color w:val="000000" w:themeColor="text1"/>
                      <w:sz w:val="18"/>
                      <w:szCs w:val="20"/>
                    </w:rPr>
                    <w:t>勤続年数</w:t>
                  </w:r>
                  <w:r>
                    <w:rPr>
                      <w:rFonts w:asciiTheme="majorEastAsia" w:eastAsiaTheme="majorEastAsia" w:hAnsiTheme="majorEastAsia" w:hint="eastAsia"/>
                      <w:bCs/>
                      <w:color w:val="000000" w:themeColor="text1"/>
                      <w:sz w:val="18"/>
                      <w:szCs w:val="20"/>
                    </w:rPr>
                    <w:t>１０年以上の介護福祉士の占める割合が１００分の２５</w:t>
                  </w:r>
                  <w:r w:rsidRPr="00CD1F7B">
                    <w:rPr>
                      <w:rFonts w:asciiTheme="majorEastAsia" w:eastAsiaTheme="majorEastAsia" w:hAnsiTheme="majorEastAsia" w:hint="eastAsia"/>
                      <w:bCs/>
                      <w:color w:val="000000" w:themeColor="text1"/>
                      <w:sz w:val="18"/>
                      <w:szCs w:val="20"/>
                    </w:rPr>
                    <w:t>以上である</w:t>
                  </w:r>
                </w:p>
              </w:tc>
            </w:tr>
            <w:tr w:rsidR="0033214F" w:rsidRPr="007A205D" w14:paraId="0C5DBBE6" w14:textId="77777777" w:rsidTr="00300B99">
              <w:trPr>
                <w:trHeight w:val="260"/>
              </w:trPr>
              <w:tc>
                <w:tcPr>
                  <w:tcW w:w="5574" w:type="dxa"/>
                  <w:gridSpan w:val="3"/>
                  <w:shd w:val="clear" w:color="auto" w:fill="D0CECE" w:themeFill="background2" w:themeFillShade="E6"/>
                </w:tcPr>
                <w:p w14:paraId="799CB878"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33214F" w14:paraId="6685CDE7"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FE140A"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85380EC" w14:textId="28EE3AEB" w:rsidR="0033214F" w:rsidRDefault="0033214F" w:rsidP="0033214F">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事業所の</w:t>
                  </w:r>
                  <w:r w:rsidR="00DC1820" w:rsidRPr="00A95488">
                    <w:rPr>
                      <w:rFonts w:asciiTheme="majorEastAsia" w:eastAsiaTheme="majorEastAsia" w:hAnsiTheme="majorEastAsia" w:hint="eastAsia"/>
                      <w:b/>
                      <w:color w:val="000000" w:themeColor="text1"/>
                      <w:sz w:val="18"/>
                      <w:szCs w:val="20"/>
                    </w:rPr>
                    <w:t>全ての</w:t>
                  </w:r>
                  <w:r w:rsidR="00DC1820">
                    <w:rPr>
                      <w:rFonts w:asciiTheme="majorEastAsia" w:eastAsiaTheme="majorEastAsia" w:hAnsiTheme="majorEastAsia" w:hint="eastAsia"/>
                      <w:bCs/>
                      <w:color w:val="000000" w:themeColor="text1"/>
                      <w:sz w:val="18"/>
                      <w:szCs w:val="20"/>
                    </w:rPr>
                    <w:t>定期巡回・随時対応型訪問介護看護従業者</w:t>
                  </w:r>
                  <w:r w:rsidR="00DC1820" w:rsidRPr="00D93C0C">
                    <w:rPr>
                      <w:rFonts w:asciiTheme="majorEastAsia" w:eastAsiaTheme="majorEastAsia" w:hAnsiTheme="majorEastAsia" w:hint="eastAsia"/>
                      <w:bCs/>
                      <w:color w:val="000000" w:themeColor="text1"/>
                      <w:sz w:val="18"/>
                      <w:szCs w:val="20"/>
                    </w:rPr>
                    <w:t>に対し、</w:t>
                  </w:r>
                  <w:r w:rsidR="00DC1820">
                    <w:rPr>
                      <w:rFonts w:asciiTheme="majorEastAsia" w:eastAsiaTheme="majorEastAsia" w:hAnsiTheme="majorEastAsia" w:hint="eastAsia"/>
                      <w:b/>
                      <w:color w:val="000000" w:themeColor="text1"/>
                      <w:sz w:val="18"/>
                      <w:szCs w:val="20"/>
                    </w:rPr>
                    <w:t>従業者</w:t>
                  </w:r>
                  <w:r w:rsidR="00DC1820" w:rsidRPr="00A95488">
                    <w:rPr>
                      <w:rFonts w:asciiTheme="majorEastAsia" w:eastAsiaTheme="majorEastAsia" w:hAnsiTheme="majorEastAsia" w:hint="eastAsia"/>
                      <w:b/>
                      <w:color w:val="000000" w:themeColor="text1"/>
                      <w:sz w:val="18"/>
                      <w:szCs w:val="20"/>
                    </w:rPr>
                    <w:t>ごとに</w:t>
                  </w:r>
                  <w:r w:rsidRPr="00D93C0C">
                    <w:rPr>
                      <w:rFonts w:asciiTheme="majorEastAsia" w:eastAsiaTheme="majorEastAsia" w:hAnsiTheme="majorEastAsia" w:hint="eastAsia"/>
                      <w:bCs/>
                      <w:color w:val="000000" w:themeColor="text1"/>
                      <w:sz w:val="18"/>
                      <w:szCs w:val="20"/>
                    </w:rPr>
                    <w:t>研修計画を作成し、研修（外部における研修を含む。）を実施又は実施を予定している</w:t>
                  </w:r>
                </w:p>
              </w:tc>
            </w:tr>
            <w:tr w:rsidR="0033214F" w14:paraId="080E635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2D0D3" w14:textId="636D397D"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8437982"/>
                      <w14:checkbox>
                        <w14:checked w14:val="0"/>
                        <w14:checkedState w14:val="0052" w14:font="Wingdings 2"/>
                        <w14:uncheckedState w14:val="2610" w14:font="ＭＳ ゴシック"/>
                      </w14:checkbox>
                    </w:sdtPr>
                    <w:sdtEndPr/>
                    <w:sdtContent>
                      <w:r w:rsidR="0033214F" w:rsidRPr="00EE40C6">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641DED4" w14:textId="1FD4FEAF" w:rsidR="0033214F" w:rsidRPr="00CD1F7B" w:rsidRDefault="0033214F" w:rsidP="0033214F">
                  <w:pPr>
                    <w:spacing w:line="240" w:lineRule="exact"/>
                    <w:rPr>
                      <w:rFonts w:asciiTheme="majorEastAsia" w:eastAsiaTheme="majorEastAsia" w:hAnsiTheme="majorEastAsia"/>
                      <w:bCs/>
                      <w:color w:val="000000" w:themeColor="text1"/>
                      <w:sz w:val="18"/>
                      <w:szCs w:val="20"/>
                    </w:rPr>
                  </w:pPr>
                  <w:r w:rsidRPr="00D93C0C">
                    <w:rPr>
                      <w:rFonts w:asciiTheme="majorEastAsia" w:eastAsiaTheme="majorEastAsia" w:hAnsiTheme="majorEastAsia" w:hint="eastAsia"/>
                      <w:bCs/>
                      <w:color w:val="000000" w:themeColor="text1"/>
                      <w:sz w:val="18"/>
                      <w:szCs w:val="20"/>
                    </w:rPr>
                    <w:t>利用者に関する情報若しくはサービス提供に当たっての留意事項の伝達又は当該指定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事業所における</w:t>
                  </w:r>
                  <w:r w:rsidR="0073508C" w:rsidRPr="0073508C">
                    <w:rPr>
                      <w:rFonts w:asciiTheme="majorEastAsia" w:eastAsiaTheme="majorEastAsia" w:hAnsiTheme="majorEastAsia" w:hint="eastAsia"/>
                      <w:bCs/>
                      <w:color w:val="000000" w:themeColor="text1"/>
                      <w:sz w:val="18"/>
                      <w:szCs w:val="20"/>
                    </w:rPr>
                    <w:t>定期巡回・随時対応型訪問介護看護従業者</w:t>
                  </w:r>
                  <w:r w:rsidRPr="00D93C0C">
                    <w:rPr>
                      <w:rFonts w:asciiTheme="majorEastAsia" w:eastAsiaTheme="majorEastAsia" w:hAnsiTheme="majorEastAsia" w:hint="eastAsia"/>
                      <w:bCs/>
                      <w:color w:val="000000" w:themeColor="text1"/>
                      <w:sz w:val="18"/>
                      <w:szCs w:val="20"/>
                    </w:rPr>
                    <w:t>の技術指導を目的とした会議を定期的に開催する</w:t>
                  </w:r>
                </w:p>
              </w:tc>
            </w:tr>
            <w:tr w:rsidR="0033214F" w14:paraId="47A1DD31" w14:textId="77777777" w:rsidTr="00A9548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B2C7C7" w14:textId="28B3CD1E"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8104844"/>
                      <w14:checkbox>
                        <w14:checked w14:val="0"/>
                        <w14:checkedState w14:val="0052" w14:font="Wingdings 2"/>
                        <w14:uncheckedState w14:val="2610" w14:font="ＭＳ ゴシック"/>
                      </w14:checkbox>
                    </w:sdtPr>
                    <w:sdtEndPr/>
                    <w:sdtContent>
                      <w:r w:rsidR="0033214F" w:rsidRPr="00EE40C6">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5A720CC" w14:textId="3039C383" w:rsidR="0033214F" w:rsidRPr="00CD1F7B" w:rsidRDefault="0033214F" w:rsidP="0033214F">
                  <w:pPr>
                    <w:spacing w:line="240" w:lineRule="exact"/>
                    <w:rPr>
                      <w:rFonts w:asciiTheme="majorEastAsia" w:eastAsiaTheme="majorEastAsia" w:hAnsiTheme="majorEastAsia"/>
                      <w:bCs/>
                      <w:color w:val="000000" w:themeColor="text1"/>
                      <w:sz w:val="18"/>
                      <w:szCs w:val="20"/>
                    </w:rPr>
                  </w:pPr>
                  <w:r w:rsidRPr="00D4415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4415A">
                    <w:rPr>
                      <w:rFonts w:asciiTheme="majorEastAsia" w:eastAsiaTheme="majorEastAsia" w:hAnsiTheme="majorEastAsia" w:hint="eastAsia"/>
                      <w:bCs/>
                      <w:color w:val="000000" w:themeColor="text1"/>
                      <w:sz w:val="18"/>
                      <w:szCs w:val="20"/>
                    </w:rPr>
                    <w:t>事業所の全ての</w:t>
                  </w:r>
                  <w:r w:rsidR="00026337" w:rsidRPr="00026337">
                    <w:rPr>
                      <w:rFonts w:asciiTheme="majorEastAsia" w:eastAsiaTheme="majorEastAsia" w:hAnsiTheme="majorEastAsia" w:hint="eastAsia"/>
                      <w:bCs/>
                      <w:color w:val="000000" w:themeColor="text1"/>
                      <w:sz w:val="18"/>
                      <w:szCs w:val="20"/>
                    </w:rPr>
                    <w:t>定期巡回・随時対応型訪問介護看護従業者</w:t>
                  </w:r>
                  <w:r w:rsidRPr="00D4415A">
                    <w:rPr>
                      <w:rFonts w:asciiTheme="majorEastAsia" w:eastAsiaTheme="majorEastAsia" w:hAnsiTheme="majorEastAsia" w:hint="eastAsia"/>
                      <w:bCs/>
                      <w:color w:val="000000" w:themeColor="text1"/>
                      <w:sz w:val="18"/>
                      <w:szCs w:val="20"/>
                    </w:rPr>
                    <w:t>に対し、健康診断等を定期的に実施する</w:t>
                  </w:r>
                </w:p>
              </w:tc>
            </w:tr>
            <w:tr w:rsidR="0033214F" w14:paraId="15A40255" w14:textId="77777777" w:rsidTr="00A9548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39048A"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33214F"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446FF202" w14:textId="4E77F67F" w:rsidR="0033214F" w:rsidRDefault="0033214F" w:rsidP="0033214F">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33214F" w14:paraId="22D20AE8" w14:textId="77777777" w:rsidTr="00A95488">
              <w:trPr>
                <w:trHeight w:val="260"/>
              </w:trPr>
              <w:tc>
                <w:tcPr>
                  <w:tcW w:w="440" w:type="dxa"/>
                  <w:tcBorders>
                    <w:top w:val="single" w:sz="12" w:space="0" w:color="auto"/>
                    <w:left w:val="nil"/>
                    <w:bottom w:val="nil"/>
                    <w:right w:val="single" w:sz="12" w:space="0" w:color="auto"/>
                  </w:tcBorders>
                  <w:shd w:val="clear" w:color="auto" w:fill="auto"/>
                </w:tcPr>
                <w:p w14:paraId="6634312A"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C2CEE16" w14:textId="0AE839B6"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9446171"/>
                      <w14:checkbox>
                        <w14:checked w14:val="0"/>
                        <w14:checkedState w14:val="0052" w14:font="Wingdings 2"/>
                        <w14:uncheckedState w14:val="2610" w14:font="ＭＳ ゴシック"/>
                      </w14:checkbox>
                    </w:sdtPr>
                    <w:sdtEndPr/>
                    <w:sdtContent>
                      <w:r w:rsidR="0033214F" w:rsidRPr="00152795">
                        <w:rPr>
                          <w:rFonts w:hAnsi="ＭＳ ゴシック" w:hint="eastAsia"/>
                          <w:color w:val="000000" w:themeColor="text1"/>
                          <w:sz w:val="18"/>
                          <w:szCs w:val="18"/>
                        </w:rPr>
                        <w:t>☐</w:t>
                      </w:r>
                    </w:sdtContent>
                  </w:sdt>
                </w:p>
              </w:tc>
              <w:tc>
                <w:tcPr>
                  <w:tcW w:w="4709" w:type="dxa"/>
                  <w:tcBorders>
                    <w:left w:val="single" w:sz="12" w:space="0" w:color="auto"/>
                    <w:bottom w:val="single" w:sz="4" w:space="0" w:color="auto"/>
                  </w:tcBorders>
                  <w:shd w:val="clear" w:color="auto" w:fill="auto"/>
                </w:tcPr>
                <w:p w14:paraId="7B4F0DD1" w14:textId="0451A3F5" w:rsidR="0033214F" w:rsidRDefault="0033214F" w:rsidP="0033214F">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定期巡回・随時対応型訪問介護看護</w:t>
                  </w:r>
                  <w:r w:rsidRPr="00A95488">
                    <w:rPr>
                      <w:rFonts w:asciiTheme="majorEastAsia" w:eastAsiaTheme="majorEastAsia" w:hAnsiTheme="majorEastAsia" w:hint="eastAsia"/>
                      <w:color w:val="000000" w:themeColor="text1"/>
                      <w:sz w:val="18"/>
                      <w:szCs w:val="18"/>
                    </w:rPr>
                    <w:t>事業所の訪問介護員等の総数のうち、介護福祉士の占める割合が１００分の４０以上</w:t>
                  </w:r>
                  <w:r>
                    <w:rPr>
                      <w:rFonts w:asciiTheme="majorEastAsia" w:eastAsiaTheme="majorEastAsia" w:hAnsiTheme="majorEastAsia" w:hint="eastAsia"/>
                      <w:color w:val="000000" w:themeColor="text1"/>
                      <w:sz w:val="18"/>
                      <w:szCs w:val="18"/>
                    </w:rPr>
                    <w:t>である</w:t>
                  </w:r>
                </w:p>
              </w:tc>
            </w:tr>
            <w:tr w:rsidR="0033214F" w14:paraId="403091CB" w14:textId="77777777" w:rsidTr="00A95488">
              <w:trPr>
                <w:trHeight w:val="260"/>
              </w:trPr>
              <w:tc>
                <w:tcPr>
                  <w:tcW w:w="440" w:type="dxa"/>
                  <w:tcBorders>
                    <w:top w:val="nil"/>
                    <w:left w:val="nil"/>
                    <w:bottom w:val="nil"/>
                    <w:right w:val="single" w:sz="12" w:space="0" w:color="auto"/>
                  </w:tcBorders>
                  <w:shd w:val="clear" w:color="auto" w:fill="auto"/>
                </w:tcPr>
                <w:p w14:paraId="0C00A329"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62EF6BE" w14:textId="6A616262"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4880762"/>
                      <w14:checkbox>
                        <w14:checked w14:val="0"/>
                        <w14:checkedState w14:val="0052" w14:font="Wingdings 2"/>
                        <w14:uncheckedState w14:val="2610" w14:font="ＭＳ ゴシック"/>
                      </w14:checkbox>
                    </w:sdtPr>
                    <w:sdtEndPr/>
                    <w:sdtContent>
                      <w:r w:rsidR="0033214F" w:rsidRPr="00152795">
                        <w:rPr>
                          <w:rFonts w:hAnsi="ＭＳ ゴシック" w:hint="eastAsia"/>
                          <w:color w:val="000000" w:themeColor="text1"/>
                          <w:sz w:val="18"/>
                          <w:szCs w:val="18"/>
                        </w:rPr>
                        <w:t>☐</w:t>
                      </w:r>
                    </w:sdtContent>
                  </w:sdt>
                </w:p>
              </w:tc>
              <w:tc>
                <w:tcPr>
                  <w:tcW w:w="4709" w:type="dxa"/>
                  <w:tcBorders>
                    <w:left w:val="single" w:sz="12" w:space="0" w:color="auto"/>
                    <w:bottom w:val="single" w:sz="4" w:space="0" w:color="auto"/>
                  </w:tcBorders>
                  <w:shd w:val="clear" w:color="auto" w:fill="auto"/>
                </w:tcPr>
                <w:p w14:paraId="0F80184A" w14:textId="19752F64" w:rsidR="0033214F" w:rsidRDefault="0033214F" w:rsidP="0033214F">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定期巡回・随時対応型訪問介護看護</w:t>
                  </w:r>
                  <w:r w:rsidRPr="00A95488">
                    <w:rPr>
                      <w:rFonts w:asciiTheme="majorEastAsia" w:eastAsiaTheme="majorEastAsia" w:hAnsiTheme="majorEastAsia" w:hint="eastAsia"/>
                      <w:color w:val="000000" w:themeColor="text1"/>
                      <w:sz w:val="18"/>
                      <w:szCs w:val="18"/>
                    </w:rPr>
                    <w:t>事業所の訪問介護員等の総数のうち、介護福祉士、実務者研修修了者及び介護職員基礎研修課程修了者の占める割合が１００分の６０以上である</w:t>
                  </w:r>
                </w:p>
              </w:tc>
            </w:tr>
            <w:tr w:rsidR="0033214F" w14:paraId="4CCD047F" w14:textId="77777777" w:rsidTr="00300B99">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4FFA34EB"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33214F" w14:paraId="3A121F1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324FE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33214F"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553053F7" w14:textId="56570457" w:rsidR="0033214F" w:rsidRDefault="0033214F" w:rsidP="0033214F">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事業所の</w:t>
                  </w:r>
                  <w:r w:rsidR="00DC1820" w:rsidRPr="00A95488">
                    <w:rPr>
                      <w:rFonts w:asciiTheme="majorEastAsia" w:eastAsiaTheme="majorEastAsia" w:hAnsiTheme="majorEastAsia" w:hint="eastAsia"/>
                      <w:b/>
                      <w:color w:val="000000" w:themeColor="text1"/>
                      <w:sz w:val="18"/>
                      <w:szCs w:val="20"/>
                    </w:rPr>
                    <w:t>全ての</w:t>
                  </w:r>
                  <w:r w:rsidR="00DC1820">
                    <w:rPr>
                      <w:rFonts w:asciiTheme="majorEastAsia" w:eastAsiaTheme="majorEastAsia" w:hAnsiTheme="majorEastAsia" w:hint="eastAsia"/>
                      <w:bCs/>
                      <w:color w:val="000000" w:themeColor="text1"/>
                      <w:sz w:val="18"/>
                      <w:szCs w:val="20"/>
                    </w:rPr>
                    <w:t>定期巡回・随時対応型訪問介護看護従業者</w:t>
                  </w:r>
                  <w:r w:rsidR="00DC1820" w:rsidRPr="00D93C0C">
                    <w:rPr>
                      <w:rFonts w:asciiTheme="majorEastAsia" w:eastAsiaTheme="majorEastAsia" w:hAnsiTheme="majorEastAsia" w:hint="eastAsia"/>
                      <w:bCs/>
                      <w:color w:val="000000" w:themeColor="text1"/>
                      <w:sz w:val="18"/>
                      <w:szCs w:val="20"/>
                    </w:rPr>
                    <w:t>に対し、</w:t>
                  </w:r>
                  <w:r w:rsidR="00DC1820">
                    <w:rPr>
                      <w:rFonts w:asciiTheme="majorEastAsia" w:eastAsiaTheme="majorEastAsia" w:hAnsiTheme="majorEastAsia" w:hint="eastAsia"/>
                      <w:b/>
                      <w:color w:val="000000" w:themeColor="text1"/>
                      <w:sz w:val="18"/>
                      <w:szCs w:val="20"/>
                    </w:rPr>
                    <w:t>従業者</w:t>
                  </w:r>
                  <w:r w:rsidR="00DC1820" w:rsidRPr="00A95488">
                    <w:rPr>
                      <w:rFonts w:asciiTheme="majorEastAsia" w:eastAsiaTheme="majorEastAsia" w:hAnsiTheme="majorEastAsia" w:hint="eastAsia"/>
                      <w:b/>
                      <w:color w:val="000000" w:themeColor="text1"/>
                      <w:sz w:val="18"/>
                      <w:szCs w:val="20"/>
                    </w:rPr>
                    <w:t>ごとに</w:t>
                  </w:r>
                  <w:r w:rsidRPr="00D93C0C">
                    <w:rPr>
                      <w:rFonts w:asciiTheme="majorEastAsia" w:eastAsiaTheme="majorEastAsia" w:hAnsiTheme="majorEastAsia" w:hint="eastAsia"/>
                      <w:bCs/>
                      <w:color w:val="000000" w:themeColor="text1"/>
                      <w:sz w:val="18"/>
                      <w:szCs w:val="20"/>
                    </w:rPr>
                    <w:t>研修計画を作成し、研修（外部における研修を含む。）を実施又は実施を予定している</w:t>
                  </w:r>
                </w:p>
              </w:tc>
            </w:tr>
            <w:tr w:rsidR="0033214F" w14:paraId="1875344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273B1E" w14:textId="4F0087A0"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491585"/>
                      <w14:checkbox>
                        <w14:checked w14:val="0"/>
                        <w14:checkedState w14:val="0052" w14:font="Wingdings 2"/>
                        <w14:uncheckedState w14:val="2610" w14:font="ＭＳ ゴシック"/>
                      </w14:checkbox>
                    </w:sdtPr>
                    <w:sdtEndPr/>
                    <w:sdtContent>
                      <w:r w:rsidR="0033214F" w:rsidRPr="004E6AFA">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3313C4E4" w14:textId="5D12B088" w:rsidR="0033214F" w:rsidRPr="00CD1F7B" w:rsidRDefault="0033214F" w:rsidP="0033214F">
                  <w:pPr>
                    <w:spacing w:line="240" w:lineRule="exact"/>
                    <w:rPr>
                      <w:rFonts w:asciiTheme="majorEastAsia" w:eastAsiaTheme="majorEastAsia" w:hAnsiTheme="majorEastAsia"/>
                      <w:bCs/>
                      <w:color w:val="000000" w:themeColor="text1"/>
                      <w:sz w:val="18"/>
                      <w:szCs w:val="20"/>
                    </w:rPr>
                  </w:pPr>
                  <w:r w:rsidRPr="00D93C0C">
                    <w:rPr>
                      <w:rFonts w:asciiTheme="majorEastAsia" w:eastAsiaTheme="majorEastAsia" w:hAnsiTheme="majorEastAsia" w:hint="eastAsia"/>
                      <w:bCs/>
                      <w:color w:val="000000" w:themeColor="text1"/>
                      <w:sz w:val="18"/>
                      <w:szCs w:val="20"/>
                    </w:rPr>
                    <w:t>利用者に関する情報若しくはサービス提供に当たっての留意事項の伝達又は当該指定</w:t>
                  </w:r>
                  <w:r>
                    <w:rPr>
                      <w:rFonts w:asciiTheme="majorEastAsia" w:eastAsiaTheme="majorEastAsia" w:hAnsiTheme="majorEastAsia" w:hint="eastAsia"/>
                      <w:bCs/>
                      <w:color w:val="000000" w:themeColor="text1"/>
                      <w:sz w:val="18"/>
                      <w:szCs w:val="20"/>
                    </w:rPr>
                    <w:t>定期巡回・随時対応型訪問介護看護</w:t>
                  </w:r>
                  <w:r w:rsidRPr="00D93C0C">
                    <w:rPr>
                      <w:rFonts w:asciiTheme="majorEastAsia" w:eastAsiaTheme="majorEastAsia" w:hAnsiTheme="majorEastAsia" w:hint="eastAsia"/>
                      <w:bCs/>
                      <w:color w:val="000000" w:themeColor="text1"/>
                      <w:sz w:val="18"/>
                      <w:szCs w:val="20"/>
                    </w:rPr>
                    <w:t>事業所における</w:t>
                  </w:r>
                  <w:r w:rsidR="0073508C" w:rsidRPr="0073508C">
                    <w:rPr>
                      <w:rFonts w:asciiTheme="majorEastAsia" w:eastAsiaTheme="majorEastAsia" w:hAnsiTheme="majorEastAsia" w:hint="eastAsia"/>
                      <w:bCs/>
                      <w:color w:val="000000" w:themeColor="text1"/>
                      <w:sz w:val="18"/>
                      <w:szCs w:val="20"/>
                    </w:rPr>
                    <w:t>定期巡回・随時対応型訪問介護看護従業者</w:t>
                  </w:r>
                  <w:r w:rsidRPr="00D93C0C">
                    <w:rPr>
                      <w:rFonts w:asciiTheme="majorEastAsia" w:eastAsiaTheme="majorEastAsia" w:hAnsiTheme="majorEastAsia" w:hint="eastAsia"/>
                      <w:bCs/>
                      <w:color w:val="000000" w:themeColor="text1"/>
                      <w:sz w:val="18"/>
                      <w:szCs w:val="20"/>
                    </w:rPr>
                    <w:t>の技術指導を目的とした会議を定期的に開催する</w:t>
                  </w:r>
                </w:p>
              </w:tc>
            </w:tr>
            <w:tr w:rsidR="0033214F" w14:paraId="25DDF15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38CDB6" w14:textId="407E0DD6"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4103978"/>
                      <w14:checkbox>
                        <w14:checked w14:val="0"/>
                        <w14:checkedState w14:val="0052" w14:font="Wingdings 2"/>
                        <w14:uncheckedState w14:val="2610" w14:font="ＭＳ ゴシック"/>
                      </w14:checkbox>
                    </w:sdtPr>
                    <w:sdtEndPr/>
                    <w:sdtContent>
                      <w:r w:rsidR="0033214F" w:rsidRPr="004E6AFA">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45388F4A" w14:textId="0FFEBB33" w:rsidR="0033214F" w:rsidRPr="00CD1F7B" w:rsidRDefault="0033214F" w:rsidP="0033214F">
                  <w:pPr>
                    <w:spacing w:line="240" w:lineRule="exact"/>
                    <w:rPr>
                      <w:rFonts w:asciiTheme="majorEastAsia" w:eastAsiaTheme="majorEastAsia" w:hAnsiTheme="majorEastAsia"/>
                      <w:bCs/>
                      <w:color w:val="000000" w:themeColor="text1"/>
                      <w:sz w:val="18"/>
                      <w:szCs w:val="20"/>
                    </w:rPr>
                  </w:pPr>
                  <w:r w:rsidRPr="00D4415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D4415A">
                    <w:rPr>
                      <w:rFonts w:asciiTheme="majorEastAsia" w:eastAsiaTheme="majorEastAsia" w:hAnsiTheme="majorEastAsia" w:hint="eastAsia"/>
                      <w:bCs/>
                      <w:color w:val="000000" w:themeColor="text1"/>
                      <w:sz w:val="18"/>
                      <w:szCs w:val="20"/>
                    </w:rPr>
                    <w:t>事業所の全ての</w:t>
                  </w:r>
                  <w:r w:rsidR="00026337" w:rsidRPr="00026337">
                    <w:rPr>
                      <w:rFonts w:asciiTheme="majorEastAsia" w:eastAsiaTheme="majorEastAsia" w:hAnsiTheme="majorEastAsia" w:hint="eastAsia"/>
                      <w:bCs/>
                      <w:color w:val="000000" w:themeColor="text1"/>
                      <w:sz w:val="18"/>
                      <w:szCs w:val="20"/>
                    </w:rPr>
                    <w:t>定期巡回・随時対応型訪問介護看護従業者</w:t>
                  </w:r>
                  <w:r w:rsidRPr="00D4415A">
                    <w:rPr>
                      <w:rFonts w:asciiTheme="majorEastAsia" w:eastAsiaTheme="majorEastAsia" w:hAnsiTheme="majorEastAsia" w:hint="eastAsia"/>
                      <w:bCs/>
                      <w:color w:val="000000" w:themeColor="text1"/>
                      <w:sz w:val="18"/>
                      <w:szCs w:val="20"/>
                    </w:rPr>
                    <w:t>に対し、健康診断等を定期的に実施する</w:t>
                  </w:r>
                </w:p>
              </w:tc>
            </w:tr>
            <w:tr w:rsidR="0033214F" w14:paraId="2D1F049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BD406" w14:textId="2628BFE5"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10395590"/>
                      <w14:checkbox>
                        <w14:checked w14:val="0"/>
                        <w14:checkedState w14:val="0052" w14:font="Wingdings 2"/>
                        <w14:uncheckedState w14:val="2610" w14:font="ＭＳ ゴシック"/>
                      </w14:checkbox>
                    </w:sdtPr>
                    <w:sdtEndPr/>
                    <w:sdtContent>
                      <w:r w:rsidR="0033214F" w:rsidRPr="004E6AFA">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46119F74" w14:textId="42255842" w:rsidR="0033214F" w:rsidRPr="00CD1F7B" w:rsidRDefault="0033214F" w:rsidP="0033214F">
                  <w:pPr>
                    <w:spacing w:line="240" w:lineRule="exact"/>
                    <w:rPr>
                      <w:rFonts w:asciiTheme="majorEastAsia" w:eastAsiaTheme="majorEastAsia" w:hAnsiTheme="majorEastAsia"/>
                      <w:bCs/>
                      <w:color w:val="000000" w:themeColor="text1"/>
                      <w:sz w:val="18"/>
                      <w:szCs w:val="20"/>
                    </w:rPr>
                  </w:pPr>
                  <w:r w:rsidRPr="00CD1F7B">
                    <w:rPr>
                      <w:rFonts w:asciiTheme="majorEastAsia" w:eastAsiaTheme="majorEastAsia" w:hAnsiTheme="majorEastAsia" w:hint="eastAsia"/>
                      <w:bCs/>
                      <w:color w:val="000000" w:themeColor="text1"/>
                      <w:sz w:val="18"/>
                      <w:szCs w:val="20"/>
                    </w:rPr>
                    <w:t>次のいずれかに適合する</w:t>
                  </w:r>
                </w:p>
              </w:tc>
            </w:tr>
            <w:tr w:rsidR="0033214F" w14:paraId="7E8A98AA"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643FB8ED"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BA65AC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33214F"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37F64A3B" w14:textId="4AF07914" w:rsidR="0033214F" w:rsidRDefault="0033214F" w:rsidP="0033214F">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A95488">
                    <w:rPr>
                      <w:rFonts w:asciiTheme="majorEastAsia" w:eastAsiaTheme="majorEastAsia" w:hAnsiTheme="majorEastAsia" w:hint="eastAsia"/>
                      <w:bCs/>
                      <w:color w:val="000000" w:themeColor="text1"/>
                      <w:sz w:val="18"/>
                      <w:szCs w:val="20"/>
                    </w:rPr>
                    <w:t>事業所の訪問介護員等の総数のうち、介護福祉士の占める割合が１００分の３０以上</w:t>
                  </w:r>
                  <w:r w:rsidRPr="00CD1F7B">
                    <w:rPr>
                      <w:rFonts w:asciiTheme="majorEastAsia" w:eastAsiaTheme="majorEastAsia" w:hAnsiTheme="majorEastAsia" w:hint="eastAsia"/>
                      <w:bCs/>
                      <w:color w:val="000000" w:themeColor="text1"/>
                      <w:sz w:val="18"/>
                      <w:szCs w:val="20"/>
                    </w:rPr>
                    <w:t>である</w:t>
                  </w:r>
                </w:p>
              </w:tc>
            </w:tr>
            <w:tr w:rsidR="0033214F" w14:paraId="06411B33" w14:textId="77777777" w:rsidTr="00A95488">
              <w:trPr>
                <w:trHeight w:val="260"/>
              </w:trPr>
              <w:tc>
                <w:tcPr>
                  <w:tcW w:w="440" w:type="dxa"/>
                  <w:tcBorders>
                    <w:top w:val="nil"/>
                    <w:left w:val="nil"/>
                    <w:bottom w:val="nil"/>
                    <w:right w:val="single" w:sz="12" w:space="0" w:color="auto"/>
                  </w:tcBorders>
                  <w:shd w:val="clear" w:color="auto" w:fill="auto"/>
                </w:tcPr>
                <w:p w14:paraId="260FACCB"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264A51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0328348"/>
                      <w14:checkbox>
                        <w14:checked w14:val="0"/>
                        <w14:checkedState w14:val="0052" w14:font="Wingdings 2"/>
                        <w14:uncheckedState w14:val="2610" w14:font="ＭＳ ゴシック"/>
                      </w14:checkbox>
                    </w:sdtPr>
                    <w:sdtEndPr/>
                    <w:sdtContent>
                      <w:r w:rsidR="0033214F"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2A1F1A4F" w14:textId="720CE964" w:rsidR="0033214F" w:rsidRPr="002B31AA" w:rsidRDefault="0033214F" w:rsidP="0033214F">
                  <w:pPr>
                    <w:spacing w:line="240" w:lineRule="exact"/>
                    <w:rPr>
                      <w:rFonts w:asciiTheme="majorEastAsia" w:eastAsiaTheme="majorEastAsia" w:hAnsiTheme="majorEastAsia"/>
                      <w:bCs/>
                      <w:color w:val="000000" w:themeColor="text1"/>
                      <w:sz w:val="18"/>
                      <w:szCs w:val="20"/>
                    </w:rPr>
                  </w:pPr>
                  <w:r w:rsidRPr="00A9548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A95488">
                    <w:rPr>
                      <w:rFonts w:asciiTheme="majorEastAsia" w:eastAsiaTheme="majorEastAsia" w:hAnsiTheme="majorEastAsia" w:hint="eastAsia"/>
                      <w:bCs/>
                      <w:color w:val="000000" w:themeColor="text1"/>
                      <w:sz w:val="18"/>
                      <w:szCs w:val="20"/>
                    </w:rPr>
                    <w:t>事業所の訪問介護員等の総数のうち、介護福祉士、実務者研修修了者及び介護職員基礎研修課程修了者の占める割合が１００分の５０以上である</w:t>
                  </w:r>
                </w:p>
              </w:tc>
            </w:tr>
            <w:tr w:rsidR="00EC10CF" w14:paraId="444B9D1E" w14:textId="77777777" w:rsidTr="00A95488">
              <w:trPr>
                <w:trHeight w:val="260"/>
              </w:trPr>
              <w:tc>
                <w:tcPr>
                  <w:tcW w:w="440" w:type="dxa"/>
                  <w:tcBorders>
                    <w:top w:val="nil"/>
                    <w:left w:val="nil"/>
                    <w:bottom w:val="nil"/>
                    <w:right w:val="single" w:sz="12" w:space="0" w:color="auto"/>
                  </w:tcBorders>
                  <w:shd w:val="clear" w:color="auto" w:fill="auto"/>
                </w:tcPr>
                <w:p w14:paraId="36CA1115" w14:textId="77777777" w:rsidR="00EC10CF" w:rsidRDefault="00EC10C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0FE1AA4" w14:textId="41BB12BE" w:rsidR="00EC10C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5211802"/>
                      <w14:checkbox>
                        <w14:checked w14:val="0"/>
                        <w14:checkedState w14:val="0052" w14:font="Wingdings 2"/>
                        <w14:uncheckedState w14:val="2610" w14:font="ＭＳ ゴシック"/>
                      </w14:checkbox>
                    </w:sdtPr>
                    <w:sdtEndPr/>
                    <w:sdtContent>
                      <w:r w:rsidR="00EC10CF"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2F50A80C" w14:textId="2A79B51C" w:rsidR="00EC10CF" w:rsidRPr="00A95488" w:rsidRDefault="00EC10CF" w:rsidP="0033214F">
                  <w:pPr>
                    <w:spacing w:line="240" w:lineRule="exact"/>
                    <w:rPr>
                      <w:rFonts w:asciiTheme="majorEastAsia" w:eastAsiaTheme="majorEastAsia" w:hAnsiTheme="majorEastAsia"/>
                      <w:bCs/>
                      <w:color w:val="000000" w:themeColor="text1"/>
                      <w:sz w:val="18"/>
                      <w:szCs w:val="20"/>
                    </w:rPr>
                  </w:pPr>
                  <w:r w:rsidRPr="00EC10CF">
                    <w:rPr>
                      <w:rFonts w:asciiTheme="majorEastAsia" w:eastAsiaTheme="majorEastAsia" w:hAnsiTheme="majorEastAsia" w:hint="eastAsia"/>
                      <w:bCs/>
                      <w:color w:val="000000" w:themeColor="text1"/>
                      <w:sz w:val="18"/>
                      <w:szCs w:val="20"/>
                    </w:rPr>
                    <w:t>指定定期巡回・随時対応型訪問介護看護事業所の定期巡回・随時対応型訪問介護看護従業者の総数のうち、常勤職員の占める割合が</w:t>
                  </w:r>
                  <w:r>
                    <w:rPr>
                      <w:rFonts w:asciiTheme="majorEastAsia" w:eastAsiaTheme="majorEastAsia" w:hAnsiTheme="majorEastAsia" w:hint="eastAsia"/>
                      <w:bCs/>
                      <w:color w:val="000000" w:themeColor="text1"/>
                      <w:sz w:val="18"/>
                      <w:szCs w:val="20"/>
                    </w:rPr>
                    <w:t>１００</w:t>
                  </w:r>
                  <w:r w:rsidRPr="00EC10CF">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６０</w:t>
                  </w:r>
                  <w:r w:rsidRPr="00EC10CF">
                    <w:rPr>
                      <w:rFonts w:asciiTheme="majorEastAsia" w:eastAsiaTheme="majorEastAsia" w:hAnsiTheme="majorEastAsia" w:hint="eastAsia"/>
                      <w:bCs/>
                      <w:color w:val="000000" w:themeColor="text1"/>
                      <w:sz w:val="18"/>
                      <w:szCs w:val="20"/>
                    </w:rPr>
                    <w:t>以上である</w:t>
                  </w:r>
                </w:p>
              </w:tc>
            </w:tr>
            <w:tr w:rsidR="0033214F" w14:paraId="6D149533" w14:textId="77777777" w:rsidTr="00A95488">
              <w:trPr>
                <w:trHeight w:val="260"/>
              </w:trPr>
              <w:tc>
                <w:tcPr>
                  <w:tcW w:w="440" w:type="dxa"/>
                  <w:tcBorders>
                    <w:top w:val="nil"/>
                    <w:left w:val="nil"/>
                    <w:bottom w:val="nil"/>
                    <w:right w:val="single" w:sz="12" w:space="0" w:color="auto"/>
                  </w:tcBorders>
                  <w:shd w:val="clear" w:color="auto" w:fill="auto"/>
                </w:tcPr>
                <w:p w14:paraId="0ABD267B"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57A03F1"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33214F"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4F6046E" w14:textId="702D313E" w:rsidR="0033214F" w:rsidRDefault="0033214F" w:rsidP="0033214F">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定期巡回・随時対応型訪問介護看護</w:t>
                  </w:r>
                  <w:r w:rsidRPr="00A95488">
                    <w:rPr>
                      <w:rFonts w:asciiTheme="majorEastAsia" w:eastAsiaTheme="majorEastAsia" w:hAnsiTheme="majorEastAsia" w:hint="eastAsia"/>
                      <w:bCs/>
                      <w:color w:val="000000" w:themeColor="text1"/>
                      <w:sz w:val="18"/>
                      <w:szCs w:val="20"/>
                    </w:rPr>
                    <w:t>事業所の</w:t>
                  </w:r>
                  <w:r w:rsidR="007D4943" w:rsidRPr="007D4943">
                    <w:rPr>
                      <w:rFonts w:asciiTheme="majorEastAsia" w:eastAsiaTheme="majorEastAsia" w:hAnsiTheme="majorEastAsia" w:hint="eastAsia"/>
                      <w:bCs/>
                      <w:color w:val="000000" w:themeColor="text1"/>
                      <w:sz w:val="18"/>
                      <w:szCs w:val="20"/>
                    </w:rPr>
                    <w:t>定期巡回・随時対応型訪問介護看護従業者</w:t>
                  </w:r>
                  <w:r w:rsidRPr="00A95488">
                    <w:rPr>
                      <w:rFonts w:asciiTheme="majorEastAsia" w:eastAsiaTheme="majorEastAsia" w:hAnsiTheme="majorEastAsia" w:hint="eastAsia"/>
                      <w:bCs/>
                      <w:color w:val="000000" w:themeColor="text1"/>
                      <w:sz w:val="18"/>
                      <w:szCs w:val="20"/>
                    </w:rPr>
                    <w:t>の総数のうち、勤続年数７年以上の者の占める割合が１００分の３０以上である</w:t>
                  </w:r>
                </w:p>
              </w:tc>
            </w:tr>
          </w:tbl>
          <w:p w14:paraId="17EDFD92" w14:textId="77777777" w:rsidR="0033214F" w:rsidRPr="00B103DF"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22C9D4B"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12297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649B24CE"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6099646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5AC5296C" w14:textId="2EDFEC85"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073229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8D2FE2F"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BBD5A0E" w14:textId="6EF32BBA"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DC1820">
              <w:rPr>
                <w:rFonts w:asciiTheme="majorEastAsia" w:eastAsiaTheme="majorEastAsia" w:hAnsiTheme="majorEastAsia" w:cs="ＭＳ Ｐゴシック" w:hint="eastAsia"/>
                <w:color w:val="000000" w:themeColor="text1"/>
                <w:kern w:val="0"/>
                <w:sz w:val="18"/>
                <w:szCs w:val="28"/>
              </w:rPr>
              <w:t>1ヌ</w:t>
            </w:r>
          </w:p>
          <w:p w14:paraId="2747318C" w14:textId="42A269B0"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595FCC6E" w14:textId="4DE13EC8"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00DC1820">
              <w:rPr>
                <w:rFonts w:asciiTheme="majorEastAsia" w:eastAsiaTheme="majorEastAsia" w:hAnsiTheme="majorEastAsia" w:cs="ＭＳ Ｐゴシック" w:hint="eastAsia"/>
                <w:color w:val="000000" w:themeColor="text1"/>
                <w:kern w:val="0"/>
                <w:sz w:val="18"/>
                <w:szCs w:val="28"/>
              </w:rPr>
              <w:t>47</w:t>
            </w:r>
            <w:r w:rsidRPr="00B63106">
              <w:rPr>
                <w:rFonts w:asciiTheme="majorEastAsia" w:eastAsiaTheme="majorEastAsia" w:hAnsiTheme="majorEastAsia" w:cs="ＭＳ Ｐゴシック" w:hint="eastAsia"/>
                <w:color w:val="000000" w:themeColor="text1"/>
                <w:kern w:val="0"/>
                <w:sz w:val="18"/>
                <w:szCs w:val="28"/>
              </w:rPr>
              <w:t>号</w:t>
            </w:r>
          </w:p>
        </w:tc>
      </w:tr>
      <w:tr w:rsidR="0033214F" w:rsidRPr="00B63106" w14:paraId="040BFC54" w14:textId="77777777" w:rsidTr="00A95488">
        <w:trPr>
          <w:trHeight w:val="1365"/>
        </w:trPr>
        <w:tc>
          <w:tcPr>
            <w:tcW w:w="1418" w:type="dxa"/>
            <w:tcBorders>
              <w:top w:val="nil"/>
              <w:bottom w:val="nil"/>
            </w:tcBorders>
          </w:tcPr>
          <w:p w14:paraId="6C247609"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DD123D7" w14:textId="57C44232"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定期巡回・随時対応型訪問介護看護</w:t>
            </w:r>
            <w:r w:rsidRPr="00CC28C5">
              <w:rPr>
                <w:rFonts w:asciiTheme="majorEastAsia" w:eastAsiaTheme="majorEastAsia" w:hAnsiTheme="majorEastAsia" w:hint="eastAsia"/>
                <w:bCs/>
                <w:color w:val="000000" w:themeColor="text1"/>
                <w:sz w:val="18"/>
                <w:szCs w:val="20"/>
              </w:rPr>
              <w:t>従業者ごとの研修計画について、当該事業所におけるサービス従事者の資質向上のための研修内容と当該研修実施のための勤務体制の確保を定めるとともに、</w:t>
            </w:r>
            <w:r>
              <w:rPr>
                <w:rFonts w:asciiTheme="majorEastAsia" w:eastAsiaTheme="majorEastAsia" w:hAnsiTheme="majorEastAsia" w:hint="eastAsia"/>
                <w:bCs/>
                <w:color w:val="000000" w:themeColor="text1"/>
                <w:sz w:val="18"/>
                <w:szCs w:val="20"/>
              </w:rPr>
              <w:t>定期巡回・随時対応型訪問介護看護</w:t>
            </w:r>
            <w:r w:rsidRPr="00CC28C5">
              <w:rPr>
                <w:rFonts w:asciiTheme="majorEastAsia" w:eastAsiaTheme="majorEastAsia" w:hAnsiTheme="majorEastAsia" w:hint="eastAsia"/>
                <w:bCs/>
                <w:color w:val="000000" w:themeColor="text1"/>
                <w:sz w:val="18"/>
                <w:szCs w:val="20"/>
              </w:rPr>
              <w:t>従業者</w:t>
            </w:r>
            <w:r>
              <w:rPr>
                <w:rFonts w:asciiTheme="majorEastAsia" w:eastAsiaTheme="majorEastAsia" w:hAnsiTheme="majorEastAsia" w:hint="eastAsia"/>
                <w:bCs/>
                <w:color w:val="000000" w:themeColor="text1"/>
                <w:sz w:val="18"/>
                <w:szCs w:val="20"/>
              </w:rPr>
              <w:t>について</w:t>
            </w:r>
            <w:r w:rsidRPr="00CC28C5">
              <w:rPr>
                <w:rFonts w:asciiTheme="majorEastAsia" w:eastAsiaTheme="majorEastAsia" w:hAnsiTheme="majorEastAsia" w:hint="eastAsia"/>
                <w:bCs/>
                <w:color w:val="000000" w:themeColor="text1"/>
                <w:sz w:val="18"/>
                <w:szCs w:val="20"/>
              </w:rPr>
              <w:t>個別具体的な研修の</w:t>
            </w:r>
            <w:r>
              <w:rPr>
                <w:rFonts w:asciiTheme="majorEastAsia" w:eastAsiaTheme="majorEastAsia" w:hAnsiTheme="majorEastAsia" w:hint="eastAsia"/>
                <w:bCs/>
                <w:color w:val="000000" w:themeColor="text1"/>
                <w:sz w:val="18"/>
                <w:szCs w:val="20"/>
              </w:rPr>
              <w:t>次に掲げる項目</w:t>
            </w:r>
            <w:r w:rsidRPr="00CC28C5">
              <w:rPr>
                <w:rFonts w:asciiTheme="majorEastAsia" w:eastAsiaTheme="majorEastAsia" w:hAnsiTheme="majorEastAsia" w:hint="eastAsia"/>
                <w:bCs/>
                <w:color w:val="000000" w:themeColor="text1"/>
                <w:sz w:val="18"/>
                <w:szCs w:val="20"/>
              </w:rPr>
              <w:t>等を定めた計画</w:t>
            </w:r>
            <w:r>
              <w:rPr>
                <w:rFonts w:asciiTheme="majorEastAsia" w:eastAsiaTheme="majorEastAsia" w:hAnsiTheme="majorEastAsia" w:hint="eastAsia"/>
                <w:bCs/>
                <w:color w:val="000000" w:themeColor="text1"/>
                <w:sz w:val="18"/>
                <w:szCs w:val="20"/>
              </w:rPr>
              <w:t>を策定していますか</w:t>
            </w:r>
            <w:r w:rsidRPr="00CC28C5">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33214F" w14:paraId="6B9E4C0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51EBA8"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93237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DCA795A" w14:textId="5A21D74F" w:rsidR="0033214F" w:rsidRDefault="0033214F" w:rsidP="0033214F">
                  <w:pPr>
                    <w:spacing w:line="240" w:lineRule="exact"/>
                    <w:rPr>
                      <w:rFonts w:asciiTheme="majorEastAsia" w:eastAsiaTheme="majorEastAsia" w:hAnsiTheme="majorEastAsia"/>
                      <w:color w:val="000000" w:themeColor="text1"/>
                      <w:sz w:val="18"/>
                      <w:szCs w:val="18"/>
                    </w:rPr>
                  </w:pPr>
                  <w:r w:rsidRPr="00CC28C5">
                    <w:rPr>
                      <w:rFonts w:asciiTheme="majorEastAsia" w:eastAsiaTheme="majorEastAsia" w:hAnsiTheme="majorEastAsia" w:hint="eastAsia"/>
                      <w:bCs/>
                      <w:color w:val="000000" w:themeColor="text1"/>
                      <w:sz w:val="18"/>
                      <w:szCs w:val="20"/>
                    </w:rPr>
                    <w:t>目標</w:t>
                  </w:r>
                </w:p>
              </w:tc>
            </w:tr>
            <w:tr w:rsidR="0033214F" w14:paraId="604BCE9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D8B78A"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277512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05E5C0" w14:textId="791F7E5C"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内容</w:t>
                  </w:r>
                </w:p>
              </w:tc>
            </w:tr>
            <w:tr w:rsidR="0033214F" w14:paraId="35816AC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8B4591" w14:textId="611B7DD6"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670603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F8CA9A" w14:textId="29F08377" w:rsidR="0033214F" w:rsidRDefault="0033214F" w:rsidP="0033214F">
                  <w:pPr>
                    <w:spacing w:line="240" w:lineRule="exact"/>
                    <w:rPr>
                      <w:rFonts w:asciiTheme="majorEastAsia" w:eastAsiaTheme="majorEastAsia" w:hAnsiTheme="majorEastAsia"/>
                      <w:color w:val="000000" w:themeColor="text1"/>
                      <w:sz w:val="18"/>
                      <w:szCs w:val="18"/>
                    </w:rPr>
                  </w:pPr>
                  <w:r w:rsidRPr="00CC28C5">
                    <w:rPr>
                      <w:rFonts w:asciiTheme="majorEastAsia" w:eastAsiaTheme="majorEastAsia" w:hAnsiTheme="majorEastAsia" w:hint="eastAsia"/>
                      <w:bCs/>
                      <w:color w:val="000000" w:themeColor="text1"/>
                      <w:sz w:val="18"/>
                      <w:szCs w:val="20"/>
                    </w:rPr>
                    <w:t>研修期間</w:t>
                  </w:r>
                </w:p>
              </w:tc>
            </w:tr>
            <w:tr w:rsidR="0033214F" w:rsidRPr="001E2E1B" w14:paraId="1A06D114"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06605"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2317967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96A362" w14:textId="1D4BA9D1" w:rsidR="0033214F" w:rsidRPr="001E2E1B" w:rsidRDefault="0033214F" w:rsidP="0033214F">
                  <w:pPr>
                    <w:spacing w:line="240" w:lineRule="exact"/>
                    <w:rPr>
                      <w:rFonts w:asciiTheme="majorEastAsia" w:eastAsiaTheme="majorEastAsia" w:hAnsiTheme="majorEastAsia"/>
                      <w:bCs/>
                      <w:color w:val="000000" w:themeColor="text1"/>
                      <w:sz w:val="18"/>
                      <w:szCs w:val="20"/>
                    </w:rPr>
                  </w:pPr>
                  <w:r w:rsidRPr="00CC28C5">
                    <w:rPr>
                      <w:rFonts w:asciiTheme="majorEastAsia" w:eastAsiaTheme="majorEastAsia" w:hAnsiTheme="majorEastAsia" w:hint="eastAsia"/>
                      <w:bCs/>
                      <w:color w:val="000000" w:themeColor="text1"/>
                      <w:sz w:val="18"/>
                      <w:szCs w:val="20"/>
                    </w:rPr>
                    <w:t>実施時期</w:t>
                  </w:r>
                </w:p>
              </w:tc>
            </w:tr>
          </w:tbl>
          <w:p w14:paraId="615BD0E8"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A6A3278"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833103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771EE56E"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7292484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7754A3DE"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43326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262D5A" w14:textId="77777777" w:rsidR="0033214F" w:rsidRPr="00CA6264"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90DDE0A" w14:textId="149F5A58" w:rsidR="0033214F" w:rsidRPr="00B63106" w:rsidRDefault="0033214F" w:rsidP="0033214F">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20</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p>
        </w:tc>
      </w:tr>
      <w:tr w:rsidR="0033214F" w:rsidRPr="00B63106" w14:paraId="722E3628" w14:textId="77777777" w:rsidTr="00205E0F">
        <w:trPr>
          <w:trHeight w:val="529"/>
        </w:trPr>
        <w:tc>
          <w:tcPr>
            <w:tcW w:w="1418" w:type="dxa"/>
            <w:tcBorders>
              <w:top w:val="nil"/>
              <w:bottom w:val="nil"/>
            </w:tcBorders>
          </w:tcPr>
          <w:p w14:paraId="5ADBDC0F"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3F961878" w14:textId="50BCC7B9"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7C1EBA">
              <w:rPr>
                <w:rFonts w:asciiTheme="majorEastAsia" w:eastAsiaTheme="majorEastAsia" w:hAnsiTheme="majorEastAsia" w:hint="eastAsia"/>
                <w:bCs/>
                <w:color w:val="000000" w:themeColor="text1"/>
                <w:sz w:val="18"/>
                <w:szCs w:val="20"/>
              </w:rPr>
              <w:t>「利用者に関する情報若しくはサービス提供に当たっての留意事項の伝達又は</w:t>
            </w:r>
            <w:r>
              <w:rPr>
                <w:rFonts w:asciiTheme="majorEastAsia" w:eastAsiaTheme="majorEastAsia" w:hAnsiTheme="majorEastAsia" w:hint="eastAsia"/>
                <w:bCs/>
                <w:color w:val="000000" w:themeColor="text1"/>
                <w:sz w:val="18"/>
                <w:szCs w:val="20"/>
              </w:rPr>
              <w:t>定期巡回・随時対応型訪問介護看護従業者</w:t>
            </w:r>
            <w:r w:rsidRPr="007C1EBA">
              <w:rPr>
                <w:rFonts w:asciiTheme="majorEastAsia" w:eastAsiaTheme="majorEastAsia" w:hAnsiTheme="majorEastAsia" w:hint="eastAsia"/>
                <w:bCs/>
                <w:color w:val="000000" w:themeColor="text1"/>
                <w:sz w:val="18"/>
                <w:szCs w:val="20"/>
              </w:rPr>
              <w:t>の技術指導を目的とした会議」は、当該事業所の</w:t>
            </w:r>
            <w:r>
              <w:rPr>
                <w:rFonts w:asciiTheme="majorEastAsia" w:eastAsiaTheme="majorEastAsia" w:hAnsiTheme="majorEastAsia" w:hint="eastAsia"/>
                <w:bCs/>
                <w:color w:val="000000" w:themeColor="text1"/>
                <w:sz w:val="18"/>
                <w:szCs w:val="20"/>
              </w:rPr>
              <w:t>定期巡回・随時対応型訪問介護看護従業者の</w:t>
            </w:r>
            <w:r w:rsidRPr="00205E0F">
              <w:rPr>
                <w:rFonts w:asciiTheme="majorEastAsia" w:eastAsiaTheme="majorEastAsia" w:hAnsiTheme="majorEastAsia" w:hint="eastAsia"/>
                <w:b/>
                <w:color w:val="000000" w:themeColor="text1"/>
                <w:sz w:val="18"/>
                <w:szCs w:val="20"/>
              </w:rPr>
              <w:t>全てが参加</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7C359872"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097082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2F2639FD"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9304956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88B5A07"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365767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509A472"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5442438" w14:textId="2253E1A4" w:rsidR="0033214F" w:rsidRPr="00B63106" w:rsidRDefault="0033214F" w:rsidP="0033214F">
            <w:pPr>
              <w:spacing w:line="240" w:lineRule="exac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②</w:t>
            </w:r>
          </w:p>
        </w:tc>
      </w:tr>
      <w:tr w:rsidR="0033214F" w:rsidRPr="00B103DF" w14:paraId="7F53A263" w14:textId="77777777" w:rsidTr="00DC1820">
        <w:trPr>
          <w:trHeight w:val="320"/>
        </w:trPr>
        <w:tc>
          <w:tcPr>
            <w:tcW w:w="1418" w:type="dxa"/>
            <w:tcBorders>
              <w:top w:val="nil"/>
              <w:bottom w:val="nil"/>
            </w:tcBorders>
          </w:tcPr>
          <w:p w14:paraId="71E0971C"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01213AB"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C1EBA">
              <w:rPr>
                <w:rFonts w:asciiTheme="majorEastAsia" w:eastAsiaTheme="majorEastAsia" w:hAnsiTheme="majorEastAsia" w:hint="eastAsia"/>
                <w:bCs/>
                <w:color w:val="000000" w:themeColor="text1"/>
                <w:sz w:val="18"/>
                <w:szCs w:val="20"/>
              </w:rPr>
              <w:t>実施に当たっては、全員が一堂に会して開催する必要はなく、いくつかのグループ別に分かれて開催することができ</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bottom w:val="single" w:sz="4" w:space="0" w:color="auto"/>
            </w:tcBorders>
          </w:tcPr>
          <w:p w14:paraId="608962C2"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19E8BF0"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E85D545" w14:textId="7BB1BB5D" w:rsidR="0033214F" w:rsidRPr="00B103D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②</w:t>
            </w:r>
          </w:p>
        </w:tc>
      </w:tr>
      <w:tr w:rsidR="0033214F" w:rsidRPr="00B63106" w14:paraId="28CFE64A" w14:textId="77777777" w:rsidTr="00205E0F">
        <w:trPr>
          <w:trHeight w:val="529"/>
        </w:trPr>
        <w:tc>
          <w:tcPr>
            <w:tcW w:w="1418" w:type="dxa"/>
            <w:tcBorders>
              <w:top w:val="nil"/>
              <w:bottom w:val="nil"/>
            </w:tcBorders>
          </w:tcPr>
          <w:p w14:paraId="4689A680"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9C56421" w14:textId="39DE2E40"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7C1EBA">
              <w:rPr>
                <w:rFonts w:asciiTheme="majorEastAsia" w:eastAsiaTheme="majorEastAsia" w:hAnsiTheme="majorEastAsia" w:hint="eastAsia"/>
                <w:bCs/>
                <w:color w:val="000000" w:themeColor="text1"/>
                <w:sz w:val="18"/>
                <w:szCs w:val="20"/>
              </w:rPr>
              <w:t>「利用者に関する情報若しくはサービス提供に当たっての留意事項の伝達又は</w:t>
            </w:r>
            <w:r>
              <w:rPr>
                <w:rFonts w:asciiTheme="majorEastAsia" w:eastAsiaTheme="majorEastAsia" w:hAnsiTheme="majorEastAsia" w:hint="eastAsia"/>
                <w:bCs/>
                <w:color w:val="000000" w:themeColor="text1"/>
                <w:sz w:val="18"/>
                <w:szCs w:val="20"/>
              </w:rPr>
              <w:t>定期巡回・随時対応型訪問介護看護</w:t>
            </w:r>
            <w:r w:rsidRPr="007C1EBA">
              <w:rPr>
                <w:rFonts w:asciiTheme="majorEastAsia" w:eastAsiaTheme="majorEastAsia" w:hAnsiTheme="majorEastAsia" w:hint="eastAsia"/>
                <w:bCs/>
                <w:color w:val="000000" w:themeColor="text1"/>
                <w:sz w:val="18"/>
                <w:szCs w:val="20"/>
              </w:rPr>
              <w:t>従業者の技術指導を目的とした会議」の開催状況については、その概要を記録し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149F017C"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885873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3308AE11"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7661550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F0A889B"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866773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22798A0"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C5F2309" w14:textId="292EA93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②</w:t>
            </w:r>
          </w:p>
        </w:tc>
      </w:tr>
      <w:tr w:rsidR="0033214F" w:rsidRPr="00B63106" w14:paraId="4A0E9F2E" w14:textId="77777777" w:rsidTr="00205E0F">
        <w:trPr>
          <w:trHeight w:val="529"/>
        </w:trPr>
        <w:tc>
          <w:tcPr>
            <w:tcW w:w="1418" w:type="dxa"/>
            <w:tcBorders>
              <w:top w:val="nil"/>
              <w:bottom w:val="nil"/>
            </w:tcBorders>
          </w:tcPr>
          <w:p w14:paraId="4AC26C70"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FC6F070" w14:textId="0D6311B1" w:rsidR="0033214F" w:rsidRPr="007F19C3"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⑤　「利用者に関する情報若しくはサービス提供に当たっての留意事項の伝達又は</w:t>
            </w:r>
            <w:r>
              <w:rPr>
                <w:rFonts w:asciiTheme="majorEastAsia" w:eastAsiaTheme="majorEastAsia" w:hAnsiTheme="majorEastAsia" w:hint="eastAsia"/>
                <w:bCs/>
                <w:color w:val="000000" w:themeColor="text1"/>
                <w:sz w:val="18"/>
                <w:szCs w:val="20"/>
              </w:rPr>
              <w:t>定期巡回・随時対応型訪問介護看護</w:t>
            </w:r>
            <w:r w:rsidRPr="007F19C3">
              <w:rPr>
                <w:rFonts w:asciiTheme="majorEastAsia" w:eastAsiaTheme="majorEastAsia" w:hAnsiTheme="majorEastAsia" w:hint="eastAsia"/>
                <w:bCs/>
                <w:color w:val="000000" w:themeColor="text1"/>
                <w:sz w:val="18"/>
                <w:szCs w:val="20"/>
              </w:rPr>
              <w:t>従業者の技術指導を目的とした会議」は、おおむね１月に１回以上開催されていますか。</w:t>
            </w:r>
          </w:p>
        </w:tc>
        <w:tc>
          <w:tcPr>
            <w:tcW w:w="1276" w:type="dxa"/>
            <w:tcBorders>
              <w:top w:val="single" w:sz="4" w:space="0" w:color="auto"/>
              <w:bottom w:val="dotted" w:sz="4" w:space="0" w:color="auto"/>
            </w:tcBorders>
            <w:shd w:val="clear" w:color="auto" w:fill="FFF2CC" w:themeFill="accent4" w:themeFillTint="33"/>
          </w:tcPr>
          <w:p w14:paraId="2E02B3CF"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329058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38B8CBBD"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710643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246CECB3"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419019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1C15D1B"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38ED858" w14:textId="75276FC6"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②</w:t>
            </w:r>
          </w:p>
        </w:tc>
      </w:tr>
      <w:tr w:rsidR="0033214F" w:rsidRPr="00B103DF" w14:paraId="64118E99" w14:textId="77777777" w:rsidTr="00B86BC2">
        <w:trPr>
          <w:trHeight w:val="529"/>
        </w:trPr>
        <w:tc>
          <w:tcPr>
            <w:tcW w:w="1418" w:type="dxa"/>
            <w:tcBorders>
              <w:top w:val="nil"/>
              <w:bottom w:val="nil"/>
            </w:tcBorders>
          </w:tcPr>
          <w:p w14:paraId="2DFD8140"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1545069" w14:textId="77777777" w:rsidR="0033214F" w:rsidRPr="007F19C3"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　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single" w:sz="4" w:space="0" w:color="auto"/>
            </w:tcBorders>
          </w:tcPr>
          <w:p w14:paraId="4A9DB605"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F5CAA9F"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3B3CECE" w14:textId="7CFA1A26" w:rsidR="0033214F" w:rsidRPr="00B103D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②</w:t>
            </w:r>
          </w:p>
        </w:tc>
      </w:tr>
      <w:tr w:rsidR="0033214F" w:rsidRPr="00B63106" w14:paraId="578E52F1" w14:textId="77777777" w:rsidTr="00205E0F">
        <w:trPr>
          <w:trHeight w:val="529"/>
        </w:trPr>
        <w:tc>
          <w:tcPr>
            <w:tcW w:w="1418" w:type="dxa"/>
            <w:tcBorders>
              <w:top w:val="nil"/>
              <w:bottom w:val="nil"/>
            </w:tcBorders>
          </w:tcPr>
          <w:p w14:paraId="109874A7"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A391812" w14:textId="77777777" w:rsidR="0033214F" w:rsidRPr="007F19C3"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⑥　「利用者に関する情報若しくはサービス提供に当たっての留意事項」として、少なくとも、次に掲げる事項について、その変化の動向を含め、記載していますか。</w:t>
            </w:r>
          </w:p>
          <w:tbl>
            <w:tblPr>
              <w:tblStyle w:val="a3"/>
              <w:tblW w:w="5574" w:type="dxa"/>
              <w:tblInd w:w="158" w:type="dxa"/>
              <w:tblLayout w:type="fixed"/>
              <w:tblLook w:val="04A0" w:firstRow="1" w:lastRow="0" w:firstColumn="1" w:lastColumn="0" w:noHBand="0" w:noVBand="1"/>
            </w:tblPr>
            <w:tblGrid>
              <w:gridCol w:w="440"/>
              <w:gridCol w:w="5134"/>
            </w:tblGrid>
            <w:tr w:rsidR="0033214F" w:rsidRPr="007F19C3" w14:paraId="69A5130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5D4D4C" w14:textId="77777777" w:rsidR="0033214F" w:rsidRPr="007F19C3"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1384704"/>
                      <w14:checkbox>
                        <w14:checked w14:val="0"/>
                        <w14:checkedState w14:val="0052" w14:font="Wingdings 2"/>
                        <w14:uncheckedState w14:val="2610" w14:font="ＭＳ ゴシック"/>
                      </w14:checkbox>
                    </w:sdtPr>
                    <w:sdtEndPr/>
                    <w:sdtContent>
                      <w:r w:rsidR="0033214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56B1F85" w14:textId="121DC0D5" w:rsidR="0033214F" w:rsidRPr="007F19C3" w:rsidRDefault="0033214F" w:rsidP="0033214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利用者のＡＤＬや意欲</w:t>
                  </w:r>
                </w:p>
              </w:tc>
            </w:tr>
            <w:tr w:rsidR="0033214F" w:rsidRPr="007F19C3" w14:paraId="436298D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7A19F" w14:textId="77777777" w:rsidR="0033214F" w:rsidRPr="007F19C3"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97531311"/>
                      <w14:checkbox>
                        <w14:checked w14:val="0"/>
                        <w14:checkedState w14:val="0052" w14:font="Wingdings 2"/>
                        <w14:uncheckedState w14:val="2610" w14:font="ＭＳ ゴシック"/>
                      </w14:checkbox>
                    </w:sdtPr>
                    <w:sdtEndPr/>
                    <w:sdtContent>
                      <w:r w:rsidR="0033214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76045CC" w14:textId="489531C8" w:rsidR="0033214F" w:rsidRPr="007F19C3" w:rsidRDefault="0033214F" w:rsidP="0033214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利用者の主な訴えやサービス提供時の特段の要望</w:t>
                  </w:r>
                </w:p>
              </w:tc>
            </w:tr>
            <w:tr w:rsidR="0033214F" w:rsidRPr="007F19C3" w14:paraId="322B79A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8D97EA" w14:textId="77777777" w:rsidR="0033214F" w:rsidRPr="007F19C3"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3641956"/>
                      <w14:checkbox>
                        <w14:checked w14:val="0"/>
                        <w14:checkedState w14:val="0052" w14:font="Wingdings 2"/>
                        <w14:uncheckedState w14:val="2610" w14:font="ＭＳ ゴシック"/>
                      </w14:checkbox>
                    </w:sdtPr>
                    <w:sdtEndPr/>
                    <w:sdtContent>
                      <w:r w:rsidR="0033214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B09CDDE" w14:textId="3ADC639D" w:rsidR="0033214F" w:rsidRPr="007F19C3" w:rsidRDefault="0033214F" w:rsidP="0033214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家庭環境</w:t>
                  </w:r>
                </w:p>
              </w:tc>
            </w:tr>
            <w:tr w:rsidR="0033214F" w:rsidRPr="007F19C3" w14:paraId="76C32856"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E75B8E" w14:textId="77777777" w:rsidR="0033214F" w:rsidRPr="007F19C3"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7353717"/>
                      <w14:checkbox>
                        <w14:checked w14:val="0"/>
                        <w14:checkedState w14:val="0052" w14:font="Wingdings 2"/>
                        <w14:uncheckedState w14:val="2610" w14:font="ＭＳ ゴシック"/>
                      </w14:checkbox>
                    </w:sdtPr>
                    <w:sdtEndPr/>
                    <w:sdtContent>
                      <w:r w:rsidR="0033214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EB02688" w14:textId="3E4E8E7C" w:rsidR="0033214F" w:rsidRPr="007F19C3" w:rsidRDefault="0033214F" w:rsidP="0033214F">
                  <w:pPr>
                    <w:spacing w:line="240" w:lineRule="exact"/>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前回のサービス提供時の状況</w:t>
                  </w:r>
                </w:p>
              </w:tc>
            </w:tr>
            <w:tr w:rsidR="0033214F" w:rsidRPr="007F19C3" w14:paraId="322B324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384EFF" w14:textId="77777777" w:rsidR="0033214F" w:rsidRPr="007F19C3"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9705520"/>
                      <w14:checkbox>
                        <w14:checked w14:val="0"/>
                        <w14:checkedState w14:val="0052" w14:font="Wingdings 2"/>
                        <w14:uncheckedState w14:val="2610" w14:font="ＭＳ ゴシック"/>
                      </w14:checkbox>
                    </w:sdtPr>
                    <w:sdtEndPr/>
                    <w:sdtContent>
                      <w:r w:rsidR="0033214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43B4DF9" w14:textId="69F5CDB7" w:rsidR="0033214F" w:rsidRPr="007F19C3" w:rsidRDefault="0033214F" w:rsidP="0033214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その他サービス提供に当たって必要な事項</w:t>
                  </w:r>
                </w:p>
              </w:tc>
            </w:tr>
          </w:tbl>
          <w:p w14:paraId="4517E329" w14:textId="77777777" w:rsidR="0033214F" w:rsidRPr="007F19C3"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40727CED"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67595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032F728F"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896821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4E4A7EFC"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3808709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AF67BBE"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15C935F" w14:textId="2B516A91"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②</w:t>
            </w:r>
          </w:p>
        </w:tc>
      </w:tr>
      <w:tr w:rsidR="0033214F" w:rsidRPr="00B63106" w14:paraId="30649AEB" w14:textId="77777777" w:rsidTr="00205E0F">
        <w:trPr>
          <w:trHeight w:val="529"/>
        </w:trPr>
        <w:tc>
          <w:tcPr>
            <w:tcW w:w="1418" w:type="dxa"/>
            <w:tcBorders>
              <w:top w:val="nil"/>
              <w:bottom w:val="nil"/>
            </w:tcBorders>
          </w:tcPr>
          <w:p w14:paraId="6115F142"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1D55130" w14:textId="1EEE00B6" w:rsidR="0033214F" w:rsidRPr="007F19C3"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⑦　健康診断等については、労働安全衛生法により定期に実施することが義務付けられた「常時使用する労働者」に該当しない</w:t>
            </w:r>
            <w:r>
              <w:rPr>
                <w:rFonts w:asciiTheme="majorEastAsia" w:eastAsiaTheme="majorEastAsia" w:hAnsiTheme="majorEastAsia" w:hint="eastAsia"/>
                <w:bCs/>
                <w:color w:val="000000" w:themeColor="text1"/>
                <w:sz w:val="18"/>
                <w:szCs w:val="20"/>
              </w:rPr>
              <w:t>定期巡回・随時対応型訪問介護看護</w:t>
            </w:r>
            <w:r w:rsidRPr="007F19C3">
              <w:rPr>
                <w:rFonts w:asciiTheme="majorEastAsia" w:eastAsiaTheme="majorEastAsia" w:hAnsiTheme="majorEastAsia" w:hint="eastAsia"/>
                <w:bCs/>
                <w:color w:val="000000" w:themeColor="text1"/>
                <w:sz w:val="18"/>
                <w:szCs w:val="20"/>
              </w:rPr>
              <w:t>従業者も含めて、少なくとも１年以内ごとに１回、事業主の費用負担により実施していますか。</w:t>
            </w:r>
          </w:p>
        </w:tc>
        <w:tc>
          <w:tcPr>
            <w:tcW w:w="1276" w:type="dxa"/>
            <w:tcBorders>
              <w:top w:val="dotted" w:sz="4" w:space="0" w:color="auto"/>
              <w:bottom w:val="dotted" w:sz="4" w:space="0" w:color="auto"/>
            </w:tcBorders>
            <w:shd w:val="clear" w:color="auto" w:fill="FFF2CC" w:themeFill="accent4" w:themeFillTint="33"/>
          </w:tcPr>
          <w:p w14:paraId="7C89308E"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51186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3618B2EB"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064766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0F985A9C" w14:textId="6C94BA9C" w:rsidR="0033214F"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763083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0C7D953"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2D8C0AD" w14:textId="6D168F1C" w:rsidR="0033214F" w:rsidRPr="00B103D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③</w:t>
            </w:r>
          </w:p>
        </w:tc>
      </w:tr>
      <w:tr w:rsidR="0033214F" w:rsidRPr="00B63106" w14:paraId="223CCF6A" w14:textId="77777777" w:rsidTr="00B86BC2">
        <w:trPr>
          <w:trHeight w:val="529"/>
        </w:trPr>
        <w:tc>
          <w:tcPr>
            <w:tcW w:w="1418" w:type="dxa"/>
            <w:tcBorders>
              <w:top w:val="nil"/>
              <w:bottom w:val="nil"/>
            </w:tcBorders>
          </w:tcPr>
          <w:p w14:paraId="429BE50E" w14:textId="77777777" w:rsidR="0033214F" w:rsidRDefault="0033214F" w:rsidP="0033214F">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1AF26FF" w14:textId="5DC1DFC5"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5FE4">
              <w:rPr>
                <w:rFonts w:asciiTheme="majorEastAsia" w:eastAsiaTheme="majorEastAsia" w:hAnsiTheme="majorEastAsia" w:hint="eastAsia"/>
                <w:bCs/>
                <w:color w:val="000000" w:themeColor="text1"/>
                <w:sz w:val="18"/>
                <w:szCs w:val="20"/>
              </w:rPr>
              <w:t>「常時使用する労働者」に該当しない訪問介護員等に対する健康診断については、労働安全衛生法における取扱いと同様、訪問介護員等が事業者の実施する健康診断を本人の都合で受診しない場合については、他の医師による健康診断（他の事業所が実施した健康診断を含む。）を受診し、その者が当該健康診断の結果を証明する書面を提出したときは、健康診断の項目を省略できるほか、費用については本人負担としても差し支え</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bottom w:val="single" w:sz="4" w:space="0" w:color="auto"/>
            </w:tcBorders>
          </w:tcPr>
          <w:p w14:paraId="6777E777"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E09ED38"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015FE4">
              <w:rPr>
                <w:rFonts w:asciiTheme="majorEastAsia" w:eastAsiaTheme="majorEastAsia" w:hAnsiTheme="majorEastAsia" w:cs="ＭＳ Ｐゴシック" w:hint="eastAsia"/>
                <w:color w:val="000000" w:themeColor="text1"/>
                <w:kern w:val="0"/>
                <w:sz w:val="18"/>
                <w:szCs w:val="28"/>
              </w:rPr>
              <w:t>平成21年4月改定関係Q＆A(vol.1)</w:t>
            </w:r>
          </w:p>
          <w:p w14:paraId="7DF7B08B" w14:textId="79EECAE2" w:rsidR="0033214F" w:rsidRPr="00B103D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w:t>
            </w:r>
            <w:r w:rsidR="0074435B">
              <w:rPr>
                <w:rFonts w:asciiTheme="majorEastAsia" w:eastAsiaTheme="majorEastAsia" w:hAnsiTheme="majorEastAsia" w:cs="ＭＳ Ｐゴシック" w:hint="eastAsia"/>
                <w:color w:val="000000" w:themeColor="text1"/>
                <w:kern w:val="0"/>
                <w:sz w:val="18"/>
                <w:szCs w:val="28"/>
              </w:rPr>
              <w:t>4</w:t>
            </w:r>
          </w:p>
        </w:tc>
      </w:tr>
      <w:tr w:rsidR="0033214F" w:rsidRPr="00B63106" w14:paraId="11318DFB" w14:textId="77777777" w:rsidTr="00205E0F">
        <w:trPr>
          <w:cantSplit/>
          <w:trHeight w:val="311"/>
        </w:trPr>
        <w:tc>
          <w:tcPr>
            <w:tcW w:w="1418" w:type="dxa"/>
            <w:tcBorders>
              <w:top w:val="nil"/>
              <w:bottom w:val="nil"/>
            </w:tcBorders>
          </w:tcPr>
          <w:p w14:paraId="0A10C092" w14:textId="77777777" w:rsidR="0033214F" w:rsidRPr="00B103DF" w:rsidRDefault="0033214F" w:rsidP="0033214F">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FB857E3" w14:textId="14625E11" w:rsidR="0033214F" w:rsidRPr="00B103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1E1077CF"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78D0F997"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04041B4F"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C984625"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2FEB9FA" w14:textId="3FE131B6"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④</w:t>
            </w:r>
          </w:p>
        </w:tc>
      </w:tr>
      <w:tr w:rsidR="0033214F" w:rsidRPr="00B63106" w14:paraId="24F9991E" w14:textId="77777777" w:rsidTr="00D76A70">
        <w:trPr>
          <w:cantSplit/>
          <w:trHeight w:val="529"/>
        </w:trPr>
        <w:tc>
          <w:tcPr>
            <w:tcW w:w="1418" w:type="dxa"/>
            <w:tcBorders>
              <w:top w:val="nil"/>
              <w:bottom w:val="nil"/>
            </w:tcBorders>
          </w:tcPr>
          <w:p w14:paraId="352087B6" w14:textId="77777777" w:rsidR="0033214F" w:rsidRPr="00B103DF" w:rsidRDefault="0033214F" w:rsidP="0033214F">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032D6E" w14:textId="4A9EE37E"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765FF7">
              <w:rPr>
                <w:rFonts w:asciiTheme="majorEastAsia" w:eastAsiaTheme="majorEastAsia" w:hAnsiTheme="majorEastAsia" w:hint="eastAsia"/>
                <w:bCs/>
                <w:color w:val="000000" w:themeColor="text1"/>
                <w:sz w:val="18"/>
                <w:szCs w:val="20"/>
              </w:rPr>
              <w:t>介護福祉士又は実務者研修修了者若しくは介護職員基礎研修課程修了者については、</w:t>
            </w:r>
            <w:r>
              <w:rPr>
                <w:rFonts w:asciiTheme="majorEastAsia" w:eastAsiaTheme="majorEastAsia" w:hAnsiTheme="majorEastAsia" w:hint="eastAsia"/>
                <w:bCs/>
                <w:color w:val="000000" w:themeColor="text1"/>
                <w:sz w:val="18"/>
                <w:szCs w:val="20"/>
              </w:rPr>
              <w:t>各月の前月の末日時点で資格を取得</w:t>
            </w:r>
            <w:r w:rsidRPr="00765FF7">
              <w:rPr>
                <w:rFonts w:asciiTheme="majorEastAsia" w:eastAsiaTheme="majorEastAsia" w:hAnsiTheme="majorEastAsia" w:hint="eastAsia"/>
                <w:bCs/>
                <w:color w:val="000000" w:themeColor="text1"/>
                <w:sz w:val="18"/>
                <w:szCs w:val="20"/>
              </w:rPr>
              <w:t>又は研修の課程を修了している者</w:t>
            </w:r>
            <w:r>
              <w:rPr>
                <w:rFonts w:asciiTheme="majorEastAsia" w:eastAsiaTheme="majorEastAsia" w:hAnsiTheme="majorEastAsia" w:hint="eastAsia"/>
                <w:bCs/>
                <w:color w:val="000000" w:themeColor="text1"/>
                <w:sz w:val="18"/>
                <w:szCs w:val="20"/>
              </w:rPr>
              <w:t>としていますか。</w:t>
            </w:r>
          </w:p>
        </w:tc>
        <w:tc>
          <w:tcPr>
            <w:tcW w:w="1276" w:type="dxa"/>
            <w:tcBorders>
              <w:top w:val="single" w:sz="4" w:space="0" w:color="auto"/>
              <w:bottom w:val="single" w:sz="4" w:space="0" w:color="auto"/>
            </w:tcBorders>
            <w:shd w:val="clear" w:color="auto" w:fill="FFF2CC" w:themeFill="accent4" w:themeFillTint="33"/>
          </w:tcPr>
          <w:p w14:paraId="60F2A668"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57E6CEA1"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4C91D113"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7F58094"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5FF0F46" w14:textId="567EC94A"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④</w:t>
            </w:r>
          </w:p>
        </w:tc>
      </w:tr>
      <w:tr w:rsidR="0033214F" w:rsidRPr="00B63106" w14:paraId="6E1C90CB" w14:textId="77777777" w:rsidTr="00205E0F">
        <w:trPr>
          <w:trHeight w:val="529"/>
        </w:trPr>
        <w:tc>
          <w:tcPr>
            <w:tcW w:w="1418" w:type="dxa"/>
            <w:tcBorders>
              <w:top w:val="nil"/>
              <w:bottom w:val="nil"/>
            </w:tcBorders>
          </w:tcPr>
          <w:p w14:paraId="1673DF94" w14:textId="77777777" w:rsidR="0033214F" w:rsidRPr="00B103DF" w:rsidRDefault="0033214F" w:rsidP="0033214F">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654F5C6" w14:textId="157C7A90" w:rsidR="0033214F" w:rsidRPr="00B103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346591EF"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379C51F8"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03017043" w14:textId="77777777" w:rsidR="0033214F" w:rsidRPr="00B103DF" w:rsidRDefault="009571D8" w:rsidP="0033214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9CA9E2E"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0BD6D73" w14:textId="780921DB"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⑥</w:t>
            </w:r>
          </w:p>
        </w:tc>
      </w:tr>
      <w:tr w:rsidR="0033214F" w:rsidRPr="00B63106" w14:paraId="26CE6AF9" w14:textId="77777777" w:rsidTr="00B86BC2">
        <w:trPr>
          <w:trHeight w:val="58"/>
        </w:trPr>
        <w:tc>
          <w:tcPr>
            <w:tcW w:w="1418" w:type="dxa"/>
            <w:tcBorders>
              <w:top w:val="nil"/>
              <w:bottom w:val="nil"/>
            </w:tcBorders>
          </w:tcPr>
          <w:p w14:paraId="58EBA88A" w14:textId="77777777" w:rsidR="0033214F" w:rsidRPr="00B103DF" w:rsidRDefault="0033214F" w:rsidP="0033214F">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ADAC71" w14:textId="77777777" w:rsidR="0033214F" w:rsidRPr="00B103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18BD63FD" w14:textId="77777777" w:rsidR="0033214F" w:rsidRPr="00B103DF" w:rsidRDefault="0033214F" w:rsidP="0033214F">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F9C78A9"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053B835" w14:textId="54818D04"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⑦</w:t>
            </w:r>
          </w:p>
        </w:tc>
      </w:tr>
      <w:tr w:rsidR="0033214F" w:rsidRPr="007E20F1" w14:paraId="706A738A" w14:textId="77777777" w:rsidTr="0014622E">
        <w:trPr>
          <w:trHeight w:val="58"/>
        </w:trPr>
        <w:tc>
          <w:tcPr>
            <w:tcW w:w="1418" w:type="dxa"/>
            <w:tcBorders>
              <w:top w:val="single" w:sz="4" w:space="0" w:color="auto"/>
              <w:bottom w:val="nil"/>
            </w:tcBorders>
            <w:shd w:val="clear" w:color="auto" w:fill="auto"/>
          </w:tcPr>
          <w:p w14:paraId="196A82B5" w14:textId="6F65EEC9" w:rsidR="0033214F" w:rsidRPr="007E20F1" w:rsidRDefault="00166A08"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w:t>
            </w:r>
            <w:r w:rsidR="0033214F" w:rsidRPr="007E20F1">
              <w:rPr>
                <w:rFonts w:asciiTheme="majorEastAsia" w:eastAsiaTheme="majorEastAsia" w:hAnsiTheme="majorEastAsia" w:hint="eastAsia"/>
                <w:bCs/>
                <w:color w:val="000000" w:themeColor="text1"/>
                <w:sz w:val="18"/>
                <w:szCs w:val="20"/>
              </w:rPr>
              <w:t xml:space="preserve">　介護職員等処遇改善加算</w:t>
            </w:r>
          </w:p>
          <w:p w14:paraId="2625170C" w14:textId="77777777" w:rsidR="0033214F" w:rsidRPr="007E20F1" w:rsidRDefault="0033214F" w:rsidP="0033214F">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7F1F129" w14:textId="7F4F73E6"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定期巡回・随時対応型訪問介護看護</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33214F" w:rsidRPr="007A205D" w14:paraId="433B6FA0" w14:textId="77777777" w:rsidTr="00D735DD">
              <w:trPr>
                <w:trHeight w:val="260"/>
              </w:trPr>
              <w:tc>
                <w:tcPr>
                  <w:tcW w:w="5543" w:type="dxa"/>
                  <w:gridSpan w:val="6"/>
                  <w:shd w:val="clear" w:color="auto" w:fill="D0CECE" w:themeFill="background2" w:themeFillShade="E6"/>
                </w:tcPr>
                <w:p w14:paraId="619C4622"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33214F" w14:paraId="4547EE5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362ED5"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BAF75D2"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3214F" w14:paraId="0F39B6BC"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738EDBDD"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9594D6"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77BB0C7"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3214F" w14:paraId="6B45406A" w14:textId="77777777" w:rsidTr="00D735DD">
              <w:trPr>
                <w:trHeight w:val="260"/>
              </w:trPr>
              <w:tc>
                <w:tcPr>
                  <w:tcW w:w="440" w:type="dxa"/>
                  <w:gridSpan w:val="2"/>
                  <w:tcBorders>
                    <w:top w:val="nil"/>
                    <w:left w:val="nil"/>
                    <w:bottom w:val="nil"/>
                    <w:right w:val="single" w:sz="12" w:space="0" w:color="auto"/>
                  </w:tcBorders>
                  <w:shd w:val="clear" w:color="auto" w:fill="auto"/>
                </w:tcPr>
                <w:p w14:paraId="3424081D"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55814C1"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F21103E"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2791C73"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3214F" w14:paraId="5245B02F"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C51E23"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72219D4"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3214F" w:rsidRPr="00D572DF" w14:paraId="3EA8812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4D091"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0422E2E"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3214F" w14:paraId="363F7C56" w14:textId="77777777" w:rsidTr="007541A3">
                    <w:tc>
                      <w:tcPr>
                        <w:tcW w:w="1418" w:type="dxa"/>
                        <w:tcBorders>
                          <w:right w:val="single" w:sz="12" w:space="0" w:color="auto"/>
                        </w:tcBorders>
                        <w:shd w:val="clear" w:color="auto" w:fill="D0CECE" w:themeFill="background2" w:themeFillShade="E6"/>
                      </w:tcPr>
                      <w:p w14:paraId="45F27CF1"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B0086A"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3C91C111"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r w:rsidR="0033214F" w:rsidRPr="00D572DF" w14:paraId="3168D8D1"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6F255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F907BF"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FAB159D" w14:textId="77777777" w:rsidR="0033214F" w:rsidRPr="00D572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3214F" w:rsidRPr="00D572DF" w14:paraId="52F595DC"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5286E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F0EB9A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3214F" w:rsidRPr="00D572DF" w14:paraId="518EE27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82F05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4BF8A6"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3214F" w:rsidRPr="00D572DF" w14:paraId="419F8A9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934AE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AAE0917"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3214F" w:rsidRPr="00D572DF" w14:paraId="29B48FBC"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5083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06910C2"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3214F" w:rsidRPr="00D572DF" w14:paraId="47721346"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0EFAEE0D"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B8B1887"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238C88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3214F" w:rsidRPr="00B901A4" w14:paraId="3D19F524" w14:textId="77777777" w:rsidTr="00D735DD">
              <w:trPr>
                <w:trHeight w:val="260"/>
              </w:trPr>
              <w:tc>
                <w:tcPr>
                  <w:tcW w:w="440" w:type="dxa"/>
                  <w:gridSpan w:val="2"/>
                  <w:tcBorders>
                    <w:top w:val="nil"/>
                    <w:left w:val="nil"/>
                    <w:bottom w:val="nil"/>
                    <w:right w:val="nil"/>
                  </w:tcBorders>
                  <w:shd w:val="clear" w:color="auto" w:fill="auto"/>
                </w:tcPr>
                <w:p w14:paraId="7E5A46A8"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855A040"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7F1B5F4"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DE3166"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B901A4" w14:paraId="29212F7C" w14:textId="77777777" w:rsidTr="00D735DD">
              <w:trPr>
                <w:trHeight w:val="260"/>
              </w:trPr>
              <w:tc>
                <w:tcPr>
                  <w:tcW w:w="440" w:type="dxa"/>
                  <w:gridSpan w:val="2"/>
                  <w:tcBorders>
                    <w:top w:val="nil"/>
                    <w:left w:val="nil"/>
                    <w:bottom w:val="nil"/>
                    <w:right w:val="single" w:sz="12" w:space="0" w:color="auto"/>
                  </w:tcBorders>
                  <w:shd w:val="clear" w:color="auto" w:fill="auto"/>
                </w:tcPr>
                <w:p w14:paraId="27DE2CD0"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69ED06"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7B6C145"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3214F" w:rsidRPr="00B901A4" w14:paraId="5E32A288" w14:textId="77777777" w:rsidTr="00D735DD">
              <w:trPr>
                <w:trHeight w:val="260"/>
              </w:trPr>
              <w:tc>
                <w:tcPr>
                  <w:tcW w:w="440" w:type="dxa"/>
                  <w:gridSpan w:val="2"/>
                  <w:tcBorders>
                    <w:top w:val="nil"/>
                    <w:left w:val="nil"/>
                    <w:bottom w:val="nil"/>
                    <w:right w:val="nil"/>
                  </w:tcBorders>
                  <w:shd w:val="clear" w:color="auto" w:fill="auto"/>
                </w:tcPr>
                <w:p w14:paraId="79278375"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BEB106B"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3E1CEE3"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8CA913E"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3214F" w:rsidRPr="00B901A4" w14:paraId="5D7FD900" w14:textId="77777777" w:rsidTr="00D735DD">
              <w:trPr>
                <w:trHeight w:val="260"/>
              </w:trPr>
              <w:tc>
                <w:tcPr>
                  <w:tcW w:w="440" w:type="dxa"/>
                  <w:gridSpan w:val="2"/>
                  <w:tcBorders>
                    <w:top w:val="nil"/>
                    <w:left w:val="nil"/>
                    <w:bottom w:val="nil"/>
                    <w:right w:val="single" w:sz="12" w:space="0" w:color="auto"/>
                  </w:tcBorders>
                  <w:shd w:val="clear" w:color="auto" w:fill="auto"/>
                </w:tcPr>
                <w:p w14:paraId="57921F49"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BC7123B"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F132BB0"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3214F" w:rsidRPr="00B901A4" w14:paraId="075E91F5" w14:textId="77777777" w:rsidTr="00D735DD">
              <w:trPr>
                <w:trHeight w:val="260"/>
              </w:trPr>
              <w:tc>
                <w:tcPr>
                  <w:tcW w:w="440" w:type="dxa"/>
                  <w:gridSpan w:val="2"/>
                  <w:tcBorders>
                    <w:top w:val="nil"/>
                    <w:left w:val="nil"/>
                    <w:bottom w:val="single" w:sz="12" w:space="0" w:color="auto"/>
                    <w:right w:val="nil"/>
                  </w:tcBorders>
                  <w:shd w:val="clear" w:color="auto" w:fill="auto"/>
                </w:tcPr>
                <w:p w14:paraId="0CB4BB95"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C8CE9C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4F1E019"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E2EE046"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D572DF" w14:paraId="599FB2F8"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12242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016580"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3214F" w:rsidRPr="00D572DF" w14:paraId="1D763111"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A1BB45"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D9A247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3214F" w:rsidRPr="00D572DF" w14:paraId="61986E80"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51D6F"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87175F"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33214F" w14:paraId="6FC4174D"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2FD42048"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E746B1" w14:textId="77777777" w:rsidR="0033214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8FDAA6"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33214F" w14:paraId="1DE24A8B" w14:textId="77777777" w:rsidTr="00D735DD">
              <w:trPr>
                <w:trHeight w:val="260"/>
              </w:trPr>
              <w:tc>
                <w:tcPr>
                  <w:tcW w:w="440" w:type="dxa"/>
                  <w:gridSpan w:val="2"/>
                  <w:tcBorders>
                    <w:top w:val="nil"/>
                    <w:left w:val="nil"/>
                    <w:bottom w:val="nil"/>
                    <w:right w:val="single" w:sz="12" w:space="0" w:color="auto"/>
                  </w:tcBorders>
                  <w:shd w:val="clear" w:color="auto" w:fill="auto"/>
                </w:tcPr>
                <w:p w14:paraId="50BECEB2"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30C67E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DFA7EE1"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33214F" w:rsidRPr="007A205D" w14:paraId="58807F20" w14:textId="77777777" w:rsidTr="00D735DD">
              <w:trPr>
                <w:trHeight w:val="260"/>
              </w:trPr>
              <w:tc>
                <w:tcPr>
                  <w:tcW w:w="5543" w:type="dxa"/>
                  <w:gridSpan w:val="6"/>
                  <w:shd w:val="clear" w:color="auto" w:fill="D0CECE" w:themeFill="background2" w:themeFillShade="E6"/>
                </w:tcPr>
                <w:p w14:paraId="32FE1536" w14:textId="234A4668"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33214F" w14:paraId="62A1AB92"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99C58A"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3C33F3"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3214F" w14:paraId="1B6205D9"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6F3FE604"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168097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F3FBDD3"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3214F" w14:paraId="277DA141" w14:textId="77777777" w:rsidTr="00D735DD">
              <w:trPr>
                <w:trHeight w:val="260"/>
              </w:trPr>
              <w:tc>
                <w:tcPr>
                  <w:tcW w:w="440" w:type="dxa"/>
                  <w:gridSpan w:val="2"/>
                  <w:tcBorders>
                    <w:top w:val="nil"/>
                    <w:left w:val="nil"/>
                    <w:bottom w:val="nil"/>
                    <w:right w:val="single" w:sz="12" w:space="0" w:color="auto"/>
                  </w:tcBorders>
                  <w:shd w:val="clear" w:color="auto" w:fill="auto"/>
                </w:tcPr>
                <w:p w14:paraId="1A870BAC"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9D7794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A553674"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62170091"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3214F" w14:paraId="012184A7"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A007A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51EDEE"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3214F" w:rsidRPr="00D572DF" w14:paraId="52592AD9"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EAAF30"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F4FD14E"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3214F" w14:paraId="5B44D83B" w14:textId="77777777" w:rsidTr="007541A3">
                    <w:tc>
                      <w:tcPr>
                        <w:tcW w:w="1418" w:type="dxa"/>
                        <w:tcBorders>
                          <w:right w:val="single" w:sz="12" w:space="0" w:color="auto"/>
                        </w:tcBorders>
                        <w:shd w:val="clear" w:color="auto" w:fill="D0CECE" w:themeFill="background2" w:themeFillShade="E6"/>
                      </w:tcPr>
                      <w:p w14:paraId="241D6EEF"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359940"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7B28412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r w:rsidR="0033214F" w:rsidRPr="00D572DF" w14:paraId="6E27422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CD960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7018A86"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612BF372" w14:textId="77777777" w:rsidR="0033214F" w:rsidRPr="00D572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3214F" w:rsidRPr="00D572DF" w14:paraId="6F4FC30D"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2238B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2E6E79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3214F" w:rsidRPr="00D572DF" w14:paraId="44C6FCE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FACE3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DC54A7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3214F" w:rsidRPr="00D572DF" w14:paraId="1FBDC88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E09743"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317B66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3214F" w:rsidRPr="00D572DF" w14:paraId="59E0771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C238C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093FC7"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3214F" w:rsidRPr="00D572DF" w14:paraId="2FD1CA02"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1345268A"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EE441AA"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B8062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3214F" w:rsidRPr="00B901A4" w14:paraId="0E5CB269" w14:textId="77777777" w:rsidTr="00D735DD">
              <w:trPr>
                <w:trHeight w:val="260"/>
              </w:trPr>
              <w:tc>
                <w:tcPr>
                  <w:tcW w:w="440" w:type="dxa"/>
                  <w:gridSpan w:val="2"/>
                  <w:tcBorders>
                    <w:top w:val="nil"/>
                    <w:left w:val="nil"/>
                    <w:bottom w:val="nil"/>
                    <w:right w:val="nil"/>
                  </w:tcBorders>
                  <w:shd w:val="clear" w:color="auto" w:fill="auto"/>
                </w:tcPr>
                <w:p w14:paraId="1E3F8AAA"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6B770BB"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66C68A9"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7F7F41C"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B901A4" w14:paraId="42CC21F4" w14:textId="77777777" w:rsidTr="00D735DD">
              <w:trPr>
                <w:trHeight w:val="260"/>
              </w:trPr>
              <w:tc>
                <w:tcPr>
                  <w:tcW w:w="440" w:type="dxa"/>
                  <w:gridSpan w:val="2"/>
                  <w:tcBorders>
                    <w:top w:val="nil"/>
                    <w:left w:val="nil"/>
                    <w:bottom w:val="nil"/>
                    <w:right w:val="single" w:sz="12" w:space="0" w:color="auto"/>
                  </w:tcBorders>
                  <w:shd w:val="clear" w:color="auto" w:fill="auto"/>
                </w:tcPr>
                <w:p w14:paraId="153530A0"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49732BB"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7820A26"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3214F" w:rsidRPr="00B901A4" w14:paraId="72BC9D5A" w14:textId="77777777" w:rsidTr="00D735DD">
              <w:trPr>
                <w:trHeight w:val="260"/>
              </w:trPr>
              <w:tc>
                <w:tcPr>
                  <w:tcW w:w="440" w:type="dxa"/>
                  <w:gridSpan w:val="2"/>
                  <w:tcBorders>
                    <w:top w:val="nil"/>
                    <w:left w:val="nil"/>
                    <w:bottom w:val="nil"/>
                    <w:right w:val="nil"/>
                  </w:tcBorders>
                  <w:shd w:val="clear" w:color="auto" w:fill="auto"/>
                </w:tcPr>
                <w:p w14:paraId="2C3F78CA"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A09AD7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0512832"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47FB7D7"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3214F" w:rsidRPr="00B901A4" w14:paraId="03538CE7" w14:textId="77777777" w:rsidTr="00D735DD">
              <w:trPr>
                <w:trHeight w:val="260"/>
              </w:trPr>
              <w:tc>
                <w:tcPr>
                  <w:tcW w:w="440" w:type="dxa"/>
                  <w:gridSpan w:val="2"/>
                  <w:tcBorders>
                    <w:top w:val="nil"/>
                    <w:left w:val="nil"/>
                    <w:bottom w:val="nil"/>
                    <w:right w:val="single" w:sz="12" w:space="0" w:color="auto"/>
                  </w:tcBorders>
                  <w:shd w:val="clear" w:color="auto" w:fill="auto"/>
                </w:tcPr>
                <w:p w14:paraId="48ED83A6"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AE05E2E"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C89F39C"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3214F" w:rsidRPr="00B901A4" w14:paraId="509A9CDD" w14:textId="77777777" w:rsidTr="00D735DD">
              <w:trPr>
                <w:trHeight w:val="260"/>
              </w:trPr>
              <w:tc>
                <w:tcPr>
                  <w:tcW w:w="440" w:type="dxa"/>
                  <w:gridSpan w:val="2"/>
                  <w:tcBorders>
                    <w:top w:val="nil"/>
                    <w:left w:val="nil"/>
                    <w:bottom w:val="single" w:sz="12" w:space="0" w:color="auto"/>
                    <w:right w:val="nil"/>
                  </w:tcBorders>
                  <w:shd w:val="clear" w:color="auto" w:fill="auto"/>
                </w:tcPr>
                <w:p w14:paraId="37513CAE"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291B2F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A8C3ADF"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0BB683D"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D572DF" w14:paraId="733B1A47"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0A6A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086ECE7"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3214F" w:rsidRPr="00D572DF" w14:paraId="36560931"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6C171F"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BFC784"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3214F" w:rsidRPr="00D572DF" w14:paraId="74B20431"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B688E"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3D6DB90"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33214F" w14:paraId="51F0A12B"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6C57C6AE"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E6DFD37" w14:textId="77777777" w:rsidR="0033214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C98187F"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33214F" w14:paraId="7C465D38" w14:textId="77777777" w:rsidTr="00D735DD">
              <w:trPr>
                <w:trHeight w:val="260"/>
              </w:trPr>
              <w:tc>
                <w:tcPr>
                  <w:tcW w:w="440" w:type="dxa"/>
                  <w:gridSpan w:val="2"/>
                  <w:tcBorders>
                    <w:top w:val="nil"/>
                    <w:left w:val="nil"/>
                    <w:bottom w:val="nil"/>
                    <w:right w:val="single" w:sz="12" w:space="0" w:color="auto"/>
                  </w:tcBorders>
                  <w:shd w:val="clear" w:color="auto" w:fill="auto"/>
                </w:tcPr>
                <w:p w14:paraId="1763D114"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B58B9AA"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5D7A0F3"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33214F" w:rsidRPr="00B901A4" w14:paraId="520EC7C5" w14:textId="77777777" w:rsidTr="00D735DD">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E7C0F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33214F"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15E37511"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33214F" w:rsidRPr="00B901A4" w14:paraId="13F2B418" w14:textId="77777777" w:rsidTr="00D735DD">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1C12AC0E"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135F669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33214F"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4DF03A20" w14:textId="0B5DF5D2" w:rsidR="0033214F" w:rsidRPr="00F45AFA" w:rsidRDefault="0033214F" w:rsidP="0033214F">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33214F" w:rsidRPr="00B901A4" w14:paraId="21308CBB" w14:textId="77777777" w:rsidTr="00D735DD">
              <w:trPr>
                <w:gridBefore w:val="1"/>
                <w:wBefore w:w="10" w:type="dxa"/>
                <w:trHeight w:val="260"/>
              </w:trPr>
              <w:tc>
                <w:tcPr>
                  <w:tcW w:w="430" w:type="dxa"/>
                  <w:tcBorders>
                    <w:top w:val="nil"/>
                    <w:left w:val="nil"/>
                    <w:bottom w:val="nil"/>
                    <w:right w:val="single" w:sz="12" w:space="0" w:color="auto"/>
                  </w:tcBorders>
                  <w:shd w:val="clear" w:color="auto" w:fill="auto"/>
                </w:tcPr>
                <w:p w14:paraId="7B63A0B0"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38187D9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33214F"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1E96FB39"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33214F" w:rsidRPr="007A205D" w14:paraId="7DFCC4F6" w14:textId="77777777" w:rsidTr="00D735DD">
              <w:trPr>
                <w:trHeight w:val="260"/>
              </w:trPr>
              <w:tc>
                <w:tcPr>
                  <w:tcW w:w="5543" w:type="dxa"/>
                  <w:gridSpan w:val="6"/>
                  <w:shd w:val="clear" w:color="auto" w:fill="D0CECE" w:themeFill="background2" w:themeFillShade="E6"/>
                </w:tcPr>
                <w:p w14:paraId="4DD84C87" w14:textId="6294B140"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33214F" w14:paraId="0C7CF61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CFD1D"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427232B"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3214F" w14:paraId="7275FB39"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30F9EFE1"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F74598F"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D9CC673"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3214F" w14:paraId="6C84B129" w14:textId="77777777" w:rsidTr="00D735DD">
              <w:trPr>
                <w:trHeight w:val="260"/>
              </w:trPr>
              <w:tc>
                <w:tcPr>
                  <w:tcW w:w="440" w:type="dxa"/>
                  <w:gridSpan w:val="2"/>
                  <w:tcBorders>
                    <w:top w:val="nil"/>
                    <w:left w:val="nil"/>
                    <w:bottom w:val="nil"/>
                    <w:right w:val="single" w:sz="12" w:space="0" w:color="auto"/>
                  </w:tcBorders>
                  <w:shd w:val="clear" w:color="auto" w:fill="auto"/>
                </w:tcPr>
                <w:p w14:paraId="3333A48E"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3CB653"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72B66B8"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17106F26"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3214F" w14:paraId="2EC6319E"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D601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AD19DD"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3214F" w:rsidRPr="00D572DF" w14:paraId="30CA50FC"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6A377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DEAB7D"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3214F" w14:paraId="6FE771BF" w14:textId="77777777" w:rsidTr="007541A3">
                    <w:tc>
                      <w:tcPr>
                        <w:tcW w:w="1418" w:type="dxa"/>
                        <w:tcBorders>
                          <w:right w:val="single" w:sz="12" w:space="0" w:color="auto"/>
                        </w:tcBorders>
                        <w:shd w:val="clear" w:color="auto" w:fill="D0CECE" w:themeFill="background2" w:themeFillShade="E6"/>
                      </w:tcPr>
                      <w:p w14:paraId="6E65E3C0"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DF3B01"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1D03AB2B"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r w:rsidR="0033214F" w:rsidRPr="00D572DF" w14:paraId="328CA99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91AE8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BE09EB2"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334FAF7" w14:textId="77777777" w:rsidR="0033214F" w:rsidRPr="00D572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3214F" w:rsidRPr="00D572DF" w14:paraId="4193A93B"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52500E"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5D61941"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3214F" w:rsidRPr="00D572DF" w14:paraId="0294C127"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0155F"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1D0CEA7"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3214F" w:rsidRPr="00D572DF" w14:paraId="6B24EFEF"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29889"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7628F6D"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3214F" w:rsidRPr="00D572DF" w14:paraId="64333F20"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158B8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C967C81"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3214F" w:rsidRPr="00D572DF" w14:paraId="1A27C8E0"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1D098C83"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26047EC"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2B3E368"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3214F" w:rsidRPr="00B901A4" w14:paraId="3D97F0B8" w14:textId="77777777" w:rsidTr="00D735DD">
              <w:trPr>
                <w:trHeight w:val="260"/>
              </w:trPr>
              <w:tc>
                <w:tcPr>
                  <w:tcW w:w="440" w:type="dxa"/>
                  <w:gridSpan w:val="2"/>
                  <w:tcBorders>
                    <w:top w:val="nil"/>
                    <w:left w:val="nil"/>
                    <w:bottom w:val="nil"/>
                    <w:right w:val="nil"/>
                  </w:tcBorders>
                  <w:shd w:val="clear" w:color="auto" w:fill="auto"/>
                </w:tcPr>
                <w:p w14:paraId="035206C8"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CDACC1E"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0D59435"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CA3A905"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B901A4" w14:paraId="29045339" w14:textId="77777777" w:rsidTr="00D735DD">
              <w:trPr>
                <w:trHeight w:val="260"/>
              </w:trPr>
              <w:tc>
                <w:tcPr>
                  <w:tcW w:w="440" w:type="dxa"/>
                  <w:gridSpan w:val="2"/>
                  <w:tcBorders>
                    <w:top w:val="nil"/>
                    <w:left w:val="nil"/>
                    <w:bottom w:val="nil"/>
                    <w:right w:val="single" w:sz="12" w:space="0" w:color="auto"/>
                  </w:tcBorders>
                  <w:shd w:val="clear" w:color="auto" w:fill="auto"/>
                </w:tcPr>
                <w:p w14:paraId="08FA9CC3"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5C971F"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81E2F2B"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3214F" w:rsidRPr="00B901A4" w14:paraId="4A149C06" w14:textId="77777777" w:rsidTr="00D735DD">
              <w:trPr>
                <w:trHeight w:val="260"/>
              </w:trPr>
              <w:tc>
                <w:tcPr>
                  <w:tcW w:w="440" w:type="dxa"/>
                  <w:gridSpan w:val="2"/>
                  <w:tcBorders>
                    <w:top w:val="nil"/>
                    <w:left w:val="nil"/>
                    <w:bottom w:val="nil"/>
                    <w:right w:val="nil"/>
                  </w:tcBorders>
                  <w:shd w:val="clear" w:color="auto" w:fill="auto"/>
                </w:tcPr>
                <w:p w14:paraId="25F979F1"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EC7C9E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19A457E"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668B5D6"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3214F" w:rsidRPr="00B901A4" w14:paraId="7A5086DC" w14:textId="77777777" w:rsidTr="00D735DD">
              <w:trPr>
                <w:trHeight w:val="260"/>
              </w:trPr>
              <w:tc>
                <w:tcPr>
                  <w:tcW w:w="440" w:type="dxa"/>
                  <w:gridSpan w:val="2"/>
                  <w:tcBorders>
                    <w:top w:val="nil"/>
                    <w:left w:val="nil"/>
                    <w:bottom w:val="nil"/>
                    <w:right w:val="single" w:sz="12" w:space="0" w:color="auto"/>
                  </w:tcBorders>
                  <w:shd w:val="clear" w:color="auto" w:fill="auto"/>
                </w:tcPr>
                <w:p w14:paraId="13B269E3"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E94E136"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090B3D9"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3214F" w:rsidRPr="00B901A4" w14:paraId="332695C6" w14:textId="77777777" w:rsidTr="00D735DD">
              <w:trPr>
                <w:trHeight w:val="260"/>
              </w:trPr>
              <w:tc>
                <w:tcPr>
                  <w:tcW w:w="440" w:type="dxa"/>
                  <w:gridSpan w:val="2"/>
                  <w:tcBorders>
                    <w:top w:val="nil"/>
                    <w:left w:val="nil"/>
                    <w:bottom w:val="single" w:sz="12" w:space="0" w:color="auto"/>
                    <w:right w:val="nil"/>
                  </w:tcBorders>
                  <w:shd w:val="clear" w:color="auto" w:fill="auto"/>
                </w:tcPr>
                <w:p w14:paraId="7E52B003"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5375A4D"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7901582"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D961EC0"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D572DF" w14:paraId="546AE53D"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CA7AA"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9C923B0"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3214F" w:rsidRPr="00D572DF" w14:paraId="547C2843"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E927E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ABD0F5"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3214F" w:rsidRPr="007A205D" w14:paraId="56CB835A" w14:textId="77777777" w:rsidTr="00D735DD">
              <w:trPr>
                <w:trHeight w:val="260"/>
              </w:trPr>
              <w:tc>
                <w:tcPr>
                  <w:tcW w:w="5543" w:type="dxa"/>
                  <w:gridSpan w:val="6"/>
                  <w:shd w:val="clear" w:color="auto" w:fill="D0CECE" w:themeFill="background2" w:themeFillShade="E6"/>
                </w:tcPr>
                <w:p w14:paraId="1E8E5E7C" w14:textId="01B2953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33214F" w14:paraId="6BD02C96"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7AF866"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983FB1"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3214F" w14:paraId="40637E13"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2C4B54AE" w14:textId="77777777" w:rsidR="0033214F" w:rsidRDefault="0033214F" w:rsidP="0033214F">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0FC62A9"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D61EA39"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w:t>
                  </w:r>
                  <w:r w:rsidRPr="00D572DF">
                    <w:rPr>
                      <w:rFonts w:asciiTheme="majorEastAsia" w:eastAsiaTheme="majorEastAsia" w:hAnsiTheme="majorEastAsia" w:hint="eastAsia"/>
                      <w:bCs/>
                      <w:color w:val="000000" w:themeColor="text1"/>
                      <w:sz w:val="18"/>
                      <w:szCs w:val="20"/>
                    </w:rPr>
                    <w:lastRenderedPageBreak/>
                    <w:t>支払われる手当に充て</w:t>
                  </w:r>
                  <w:r>
                    <w:rPr>
                      <w:rFonts w:asciiTheme="majorEastAsia" w:eastAsiaTheme="majorEastAsia" w:hAnsiTheme="majorEastAsia" w:hint="eastAsia"/>
                      <w:bCs/>
                      <w:color w:val="000000" w:themeColor="text1"/>
                      <w:sz w:val="18"/>
                      <w:szCs w:val="20"/>
                    </w:rPr>
                    <w:t>る</w:t>
                  </w:r>
                </w:p>
              </w:tc>
            </w:tr>
            <w:tr w:rsidR="0033214F" w14:paraId="0546C53E" w14:textId="77777777" w:rsidTr="00D735DD">
              <w:trPr>
                <w:trHeight w:val="260"/>
              </w:trPr>
              <w:tc>
                <w:tcPr>
                  <w:tcW w:w="440" w:type="dxa"/>
                  <w:gridSpan w:val="2"/>
                  <w:tcBorders>
                    <w:top w:val="nil"/>
                    <w:left w:val="nil"/>
                    <w:bottom w:val="nil"/>
                    <w:right w:val="single" w:sz="12" w:space="0" w:color="auto"/>
                  </w:tcBorders>
                  <w:shd w:val="clear" w:color="auto" w:fill="auto"/>
                </w:tcPr>
                <w:p w14:paraId="43E871EC"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7674E7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139FC00"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88584DD"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3214F" w14:paraId="47B23EFD"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097C6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1F6E4BF"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3214F" w:rsidRPr="00D572DF" w14:paraId="61097BA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75451"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DA6A30"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3214F" w14:paraId="29AA638E" w14:textId="77777777" w:rsidTr="007541A3">
                    <w:tc>
                      <w:tcPr>
                        <w:tcW w:w="1418" w:type="dxa"/>
                        <w:tcBorders>
                          <w:right w:val="single" w:sz="12" w:space="0" w:color="auto"/>
                        </w:tcBorders>
                        <w:shd w:val="clear" w:color="auto" w:fill="D0CECE" w:themeFill="background2" w:themeFillShade="E6"/>
                      </w:tcPr>
                      <w:p w14:paraId="75288734"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7D8F1"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08B9F570"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r w:rsidR="0033214F" w:rsidRPr="00D572DF" w14:paraId="501E909B"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DA088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858F0A"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4CD395E" w14:textId="77777777" w:rsidR="0033214F" w:rsidRPr="00D572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3214F" w:rsidRPr="00D572DF" w14:paraId="2F1DE56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9E72C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CA55E42"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3214F" w:rsidRPr="00D572DF" w14:paraId="72438AF0"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5F7E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3368A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3214F" w:rsidRPr="00D572DF" w14:paraId="7D6A24A8"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60E2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8C9B67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3214F" w:rsidRPr="00D572DF" w14:paraId="5EC769EE"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0D460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4446444"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3214F" w:rsidRPr="00D572DF" w14:paraId="46824B44"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2337B883"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AE4665"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7CF4B22"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3214F" w:rsidRPr="00B901A4" w14:paraId="0B546ED0" w14:textId="77777777" w:rsidTr="00D735DD">
              <w:trPr>
                <w:trHeight w:val="260"/>
              </w:trPr>
              <w:tc>
                <w:tcPr>
                  <w:tcW w:w="440" w:type="dxa"/>
                  <w:gridSpan w:val="2"/>
                  <w:tcBorders>
                    <w:top w:val="nil"/>
                    <w:left w:val="nil"/>
                    <w:bottom w:val="nil"/>
                    <w:right w:val="nil"/>
                  </w:tcBorders>
                  <w:shd w:val="clear" w:color="auto" w:fill="auto"/>
                </w:tcPr>
                <w:p w14:paraId="0F8E4978"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0A54B4C"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046801F"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BADF31C"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B901A4" w14:paraId="19230774" w14:textId="77777777" w:rsidTr="00D735DD">
              <w:trPr>
                <w:trHeight w:val="260"/>
              </w:trPr>
              <w:tc>
                <w:tcPr>
                  <w:tcW w:w="440" w:type="dxa"/>
                  <w:gridSpan w:val="2"/>
                  <w:tcBorders>
                    <w:top w:val="nil"/>
                    <w:left w:val="nil"/>
                    <w:bottom w:val="nil"/>
                    <w:right w:val="single" w:sz="12" w:space="0" w:color="auto"/>
                  </w:tcBorders>
                  <w:shd w:val="clear" w:color="auto" w:fill="auto"/>
                </w:tcPr>
                <w:p w14:paraId="412BDBEF"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A12668"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4B41AB"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3214F" w:rsidRPr="00B901A4" w14:paraId="4AC598E5" w14:textId="77777777" w:rsidTr="00D735DD">
              <w:trPr>
                <w:trHeight w:val="260"/>
              </w:trPr>
              <w:tc>
                <w:tcPr>
                  <w:tcW w:w="440" w:type="dxa"/>
                  <w:gridSpan w:val="2"/>
                  <w:tcBorders>
                    <w:top w:val="nil"/>
                    <w:left w:val="nil"/>
                    <w:bottom w:val="nil"/>
                    <w:right w:val="nil"/>
                  </w:tcBorders>
                  <w:shd w:val="clear" w:color="auto" w:fill="auto"/>
                </w:tcPr>
                <w:p w14:paraId="6FE1A7CF"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EEF92A8"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7DA0496"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1EEA1E4"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3214F" w:rsidRPr="00B901A4" w14:paraId="3C63C4D8" w14:textId="77777777" w:rsidTr="00D735DD">
              <w:trPr>
                <w:trHeight w:val="260"/>
              </w:trPr>
              <w:tc>
                <w:tcPr>
                  <w:tcW w:w="440" w:type="dxa"/>
                  <w:gridSpan w:val="2"/>
                  <w:tcBorders>
                    <w:top w:val="nil"/>
                    <w:left w:val="nil"/>
                    <w:bottom w:val="nil"/>
                    <w:right w:val="single" w:sz="12" w:space="0" w:color="auto"/>
                  </w:tcBorders>
                  <w:shd w:val="clear" w:color="auto" w:fill="auto"/>
                </w:tcPr>
                <w:p w14:paraId="198766B4"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7BD53D"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BB07ACB"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3214F" w:rsidRPr="00B901A4" w14:paraId="5EBF059A" w14:textId="77777777" w:rsidTr="00D735DD">
              <w:trPr>
                <w:trHeight w:val="260"/>
              </w:trPr>
              <w:tc>
                <w:tcPr>
                  <w:tcW w:w="440" w:type="dxa"/>
                  <w:gridSpan w:val="2"/>
                  <w:tcBorders>
                    <w:top w:val="nil"/>
                    <w:left w:val="nil"/>
                    <w:bottom w:val="single" w:sz="12" w:space="0" w:color="auto"/>
                    <w:right w:val="nil"/>
                  </w:tcBorders>
                  <w:shd w:val="clear" w:color="auto" w:fill="auto"/>
                </w:tcPr>
                <w:p w14:paraId="5A835920"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BFF057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18205E5"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428DD4F"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D572DF" w14:paraId="70F40F1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46CB85"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3FAA0B4"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3214F" w:rsidRPr="00D572DF" w14:paraId="17C5E8F2"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4401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E4AD478"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3214F" w:rsidRPr="00B901A4" w14:paraId="1915DA60" w14:textId="77777777" w:rsidTr="00D735DD">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7A2E8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33214F"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51573194"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33214F" w:rsidRPr="00B901A4" w14:paraId="4AF7C578" w14:textId="77777777" w:rsidTr="00D735DD">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76676605"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77C1C32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33214F"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5F689A64" w14:textId="77777777" w:rsidR="0033214F" w:rsidRPr="00F45AFA" w:rsidRDefault="0033214F" w:rsidP="0033214F">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33214F" w:rsidRPr="00B901A4" w14:paraId="3A69BD85" w14:textId="77777777" w:rsidTr="00D735DD">
              <w:trPr>
                <w:gridBefore w:val="1"/>
                <w:wBefore w:w="10" w:type="dxa"/>
                <w:trHeight w:val="260"/>
              </w:trPr>
              <w:tc>
                <w:tcPr>
                  <w:tcW w:w="430" w:type="dxa"/>
                  <w:tcBorders>
                    <w:top w:val="nil"/>
                    <w:left w:val="nil"/>
                    <w:bottom w:val="nil"/>
                    <w:right w:val="single" w:sz="12" w:space="0" w:color="auto"/>
                  </w:tcBorders>
                  <w:shd w:val="clear" w:color="auto" w:fill="auto"/>
                </w:tcPr>
                <w:p w14:paraId="1E5F6FF3"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4E56919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33214F"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6A1B7523"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33214F" w:rsidRPr="007A205D" w14:paraId="123BF98C" w14:textId="77777777" w:rsidTr="00D735DD">
              <w:trPr>
                <w:trHeight w:val="260"/>
              </w:trPr>
              <w:tc>
                <w:tcPr>
                  <w:tcW w:w="5543" w:type="dxa"/>
                  <w:gridSpan w:val="6"/>
                  <w:shd w:val="clear" w:color="auto" w:fill="D0CECE" w:themeFill="background2" w:themeFillShade="E6"/>
                </w:tcPr>
                <w:p w14:paraId="27375EC9"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33214F" w14:paraId="7E55B0E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13000"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6FB360F" w14:textId="5B935F4D" w:rsidR="0033214F" w:rsidRDefault="006C2DE3" w:rsidP="0033214F">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33214F" w:rsidRPr="00D572DF">
                    <w:rPr>
                      <w:rFonts w:asciiTheme="majorEastAsia" w:eastAsiaTheme="majorEastAsia" w:hAnsiTheme="majorEastAsia" w:hint="eastAsia"/>
                      <w:bCs/>
                      <w:color w:val="000000" w:themeColor="text1"/>
                      <w:sz w:val="18"/>
                      <w:szCs w:val="20"/>
                    </w:rPr>
                    <w:t>仮に介護職員等</w:t>
                  </w:r>
                  <w:r w:rsidR="0033214F">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33214F"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33214F">
                    <w:rPr>
                      <w:rFonts w:asciiTheme="majorEastAsia" w:eastAsiaTheme="majorEastAsia" w:hAnsiTheme="majorEastAsia" w:hint="eastAsia"/>
                      <w:bCs/>
                      <w:color w:val="000000" w:themeColor="text1"/>
                      <w:sz w:val="18"/>
                      <w:szCs w:val="20"/>
                    </w:rPr>
                    <w:t>る</w:t>
                  </w:r>
                </w:p>
              </w:tc>
            </w:tr>
            <w:tr w:rsidR="0033214F" w:rsidRPr="00D572DF" w14:paraId="6801CB58"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2C9FA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CF515AC"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3214F" w14:paraId="241CC116" w14:textId="77777777" w:rsidTr="00300B99">
                    <w:tc>
                      <w:tcPr>
                        <w:tcW w:w="1418" w:type="dxa"/>
                        <w:tcBorders>
                          <w:right w:val="single" w:sz="12" w:space="0" w:color="auto"/>
                        </w:tcBorders>
                        <w:shd w:val="clear" w:color="auto" w:fill="D0CECE" w:themeFill="background2" w:themeFillShade="E6"/>
                      </w:tcPr>
                      <w:p w14:paraId="014D18DE"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BFA4AA"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7E28383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r w:rsidR="0033214F" w:rsidRPr="00D572DF" w14:paraId="162430AE"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E2CF1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2FF402"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1B0C938" w14:textId="77777777" w:rsidR="0033214F" w:rsidRPr="00D572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w:t>
                  </w:r>
                  <w:r w:rsidRPr="00B901A4">
                    <w:rPr>
                      <w:rFonts w:asciiTheme="majorEastAsia" w:eastAsiaTheme="majorEastAsia" w:hAnsiTheme="majorEastAsia" w:hint="eastAsia"/>
                      <w:bCs/>
                      <w:color w:val="000000" w:themeColor="text1"/>
                      <w:sz w:val="18"/>
                      <w:szCs w:val="20"/>
                    </w:rPr>
                    <w:lastRenderedPageBreak/>
                    <w:t>て市長に届け出る</w:t>
                  </w:r>
                </w:p>
              </w:tc>
            </w:tr>
            <w:tr w:rsidR="0033214F" w:rsidRPr="00D572DF" w14:paraId="7E7AE16E"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C33B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307D4C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3214F" w:rsidRPr="00D572DF" w14:paraId="665961AF"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2744E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C8C1DA0"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3214F" w:rsidRPr="00D572DF" w14:paraId="29E9C133"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05594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E3DF4E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3214F" w:rsidRPr="00D572DF" w14:paraId="1ECA7FFE"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595A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6BC0A5"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3214F" w:rsidRPr="00D572DF" w14:paraId="1234D8F8"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599CE519"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DE844"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7946007"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3214F" w:rsidRPr="00B901A4" w14:paraId="5C353DE5" w14:textId="77777777" w:rsidTr="00D735DD">
              <w:trPr>
                <w:trHeight w:val="260"/>
              </w:trPr>
              <w:tc>
                <w:tcPr>
                  <w:tcW w:w="440" w:type="dxa"/>
                  <w:gridSpan w:val="2"/>
                  <w:tcBorders>
                    <w:top w:val="nil"/>
                    <w:left w:val="nil"/>
                    <w:bottom w:val="nil"/>
                    <w:right w:val="nil"/>
                  </w:tcBorders>
                  <w:shd w:val="clear" w:color="auto" w:fill="auto"/>
                </w:tcPr>
                <w:p w14:paraId="10744F47"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9121E93"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72BC7B1"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598A66B"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B901A4" w14:paraId="5EAE69B1" w14:textId="77777777" w:rsidTr="00D735DD">
              <w:trPr>
                <w:trHeight w:val="260"/>
              </w:trPr>
              <w:tc>
                <w:tcPr>
                  <w:tcW w:w="440" w:type="dxa"/>
                  <w:gridSpan w:val="2"/>
                  <w:tcBorders>
                    <w:top w:val="nil"/>
                    <w:left w:val="nil"/>
                    <w:bottom w:val="nil"/>
                    <w:right w:val="single" w:sz="12" w:space="0" w:color="auto"/>
                  </w:tcBorders>
                  <w:shd w:val="clear" w:color="auto" w:fill="auto"/>
                </w:tcPr>
                <w:p w14:paraId="01947108"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6C0F688"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BE82D8"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3214F" w:rsidRPr="00B901A4" w14:paraId="5B8FBDE6" w14:textId="77777777" w:rsidTr="00D735DD">
              <w:trPr>
                <w:trHeight w:val="260"/>
              </w:trPr>
              <w:tc>
                <w:tcPr>
                  <w:tcW w:w="440" w:type="dxa"/>
                  <w:gridSpan w:val="2"/>
                  <w:tcBorders>
                    <w:top w:val="nil"/>
                    <w:left w:val="nil"/>
                    <w:bottom w:val="nil"/>
                    <w:right w:val="nil"/>
                  </w:tcBorders>
                  <w:shd w:val="clear" w:color="auto" w:fill="auto"/>
                </w:tcPr>
                <w:p w14:paraId="6419813E"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1800E7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8B827D3"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BDCAAC2"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3214F" w:rsidRPr="00B901A4" w14:paraId="205F82C8" w14:textId="77777777" w:rsidTr="00D735DD">
              <w:trPr>
                <w:trHeight w:val="260"/>
              </w:trPr>
              <w:tc>
                <w:tcPr>
                  <w:tcW w:w="440" w:type="dxa"/>
                  <w:gridSpan w:val="2"/>
                  <w:tcBorders>
                    <w:top w:val="nil"/>
                    <w:left w:val="nil"/>
                    <w:bottom w:val="nil"/>
                    <w:right w:val="single" w:sz="12" w:space="0" w:color="auto"/>
                  </w:tcBorders>
                  <w:shd w:val="clear" w:color="auto" w:fill="auto"/>
                </w:tcPr>
                <w:p w14:paraId="34751046"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9FE209B"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357F3F"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3214F" w:rsidRPr="00B901A4" w14:paraId="30F492E9" w14:textId="77777777" w:rsidTr="00D735DD">
              <w:trPr>
                <w:trHeight w:val="260"/>
              </w:trPr>
              <w:tc>
                <w:tcPr>
                  <w:tcW w:w="440" w:type="dxa"/>
                  <w:gridSpan w:val="2"/>
                  <w:tcBorders>
                    <w:top w:val="nil"/>
                    <w:left w:val="nil"/>
                    <w:bottom w:val="single" w:sz="12" w:space="0" w:color="auto"/>
                    <w:right w:val="nil"/>
                  </w:tcBorders>
                  <w:shd w:val="clear" w:color="auto" w:fill="auto"/>
                </w:tcPr>
                <w:p w14:paraId="0B2905E8"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FD44131"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CD5B936"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2F203D"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D572DF" w14:paraId="3845F397"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B4CAD0"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D5630D"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3214F" w:rsidRPr="007A205D" w14:paraId="5CBB8CDA" w14:textId="77777777" w:rsidTr="00D735DD">
              <w:trPr>
                <w:trHeight w:val="260"/>
              </w:trPr>
              <w:tc>
                <w:tcPr>
                  <w:tcW w:w="5543" w:type="dxa"/>
                  <w:gridSpan w:val="6"/>
                  <w:shd w:val="clear" w:color="auto" w:fill="D0CECE" w:themeFill="background2" w:themeFillShade="E6"/>
                </w:tcPr>
                <w:p w14:paraId="6E9ECA15"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33214F" w14:paraId="520A1C20"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175F8A"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5B8EA86" w14:textId="4B53DC03" w:rsidR="0033214F" w:rsidRDefault="006C2DE3" w:rsidP="0033214F">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33214F" w:rsidRPr="00D572DF">
                    <w:rPr>
                      <w:rFonts w:asciiTheme="majorEastAsia" w:eastAsiaTheme="majorEastAsia" w:hAnsiTheme="majorEastAsia" w:hint="eastAsia"/>
                      <w:bCs/>
                      <w:color w:val="000000" w:themeColor="text1"/>
                      <w:sz w:val="18"/>
                      <w:szCs w:val="20"/>
                    </w:rPr>
                    <w:t>仮に介護職員等</w:t>
                  </w:r>
                  <w:r w:rsidR="0033214F">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33214F"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33214F">
                    <w:rPr>
                      <w:rFonts w:asciiTheme="majorEastAsia" w:eastAsiaTheme="majorEastAsia" w:hAnsiTheme="majorEastAsia" w:hint="eastAsia"/>
                      <w:bCs/>
                      <w:color w:val="000000" w:themeColor="text1"/>
                      <w:sz w:val="18"/>
                      <w:szCs w:val="20"/>
                    </w:rPr>
                    <w:t>る</w:t>
                  </w:r>
                </w:p>
              </w:tc>
            </w:tr>
            <w:tr w:rsidR="0033214F" w:rsidRPr="00D572DF" w14:paraId="20827E03"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4D1F3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BB43F0C"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3214F" w14:paraId="3F03A517" w14:textId="77777777" w:rsidTr="00300B99">
                    <w:tc>
                      <w:tcPr>
                        <w:tcW w:w="1418" w:type="dxa"/>
                        <w:tcBorders>
                          <w:right w:val="single" w:sz="12" w:space="0" w:color="auto"/>
                        </w:tcBorders>
                        <w:shd w:val="clear" w:color="auto" w:fill="D0CECE" w:themeFill="background2" w:themeFillShade="E6"/>
                      </w:tcPr>
                      <w:p w14:paraId="4CE3B21C"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34B4A9"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09E13A33"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r w:rsidR="0033214F" w:rsidRPr="00D572DF" w14:paraId="65D3E009"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28F781"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ABF577"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36F4BBC2" w14:textId="77777777" w:rsidR="0033214F" w:rsidRPr="00D572D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3214F" w:rsidRPr="00D572DF" w14:paraId="363288F5"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469BF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BD99B96"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3214F" w:rsidRPr="00D572DF" w14:paraId="06E58CE4"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BCF313"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C5F21A"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3214F" w:rsidRPr="00D572DF" w14:paraId="761AD52D"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5AB835"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65997A1"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3214F" w:rsidRPr="00D572DF" w14:paraId="590065E9"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10971"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1843C0B"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3214F" w:rsidRPr="00D572DF" w14:paraId="607CF6B0" w14:textId="77777777" w:rsidTr="00D735DD">
              <w:trPr>
                <w:trHeight w:val="260"/>
              </w:trPr>
              <w:tc>
                <w:tcPr>
                  <w:tcW w:w="440" w:type="dxa"/>
                  <w:gridSpan w:val="2"/>
                  <w:tcBorders>
                    <w:top w:val="single" w:sz="12" w:space="0" w:color="auto"/>
                    <w:left w:val="nil"/>
                    <w:bottom w:val="nil"/>
                    <w:right w:val="single" w:sz="12" w:space="0" w:color="auto"/>
                  </w:tcBorders>
                  <w:shd w:val="clear" w:color="auto" w:fill="auto"/>
                </w:tcPr>
                <w:p w14:paraId="7F527568"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96F07DA"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38CED6B"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3214F" w:rsidRPr="00B901A4" w14:paraId="52DB21C4" w14:textId="77777777" w:rsidTr="00D735DD">
              <w:trPr>
                <w:trHeight w:val="260"/>
              </w:trPr>
              <w:tc>
                <w:tcPr>
                  <w:tcW w:w="440" w:type="dxa"/>
                  <w:gridSpan w:val="2"/>
                  <w:tcBorders>
                    <w:top w:val="nil"/>
                    <w:left w:val="nil"/>
                    <w:bottom w:val="nil"/>
                    <w:right w:val="nil"/>
                  </w:tcBorders>
                  <w:shd w:val="clear" w:color="auto" w:fill="auto"/>
                </w:tcPr>
                <w:p w14:paraId="3510AF74"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C27D619"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F4D5891"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54BAA8F"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3214F" w:rsidRPr="00B901A4" w14:paraId="3D64C8B1" w14:textId="77777777" w:rsidTr="00D735DD">
              <w:trPr>
                <w:trHeight w:val="260"/>
              </w:trPr>
              <w:tc>
                <w:tcPr>
                  <w:tcW w:w="440" w:type="dxa"/>
                  <w:gridSpan w:val="2"/>
                  <w:tcBorders>
                    <w:top w:val="nil"/>
                    <w:left w:val="nil"/>
                    <w:bottom w:val="nil"/>
                    <w:right w:val="single" w:sz="12" w:space="0" w:color="auto"/>
                  </w:tcBorders>
                  <w:shd w:val="clear" w:color="auto" w:fill="auto"/>
                </w:tcPr>
                <w:p w14:paraId="3BAB32AC"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1C3BB7D" w14:textId="77777777" w:rsidR="0033214F" w:rsidRPr="00D572DF"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CFC7D6E"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3214F" w:rsidRPr="00B901A4" w14:paraId="40CFA471" w14:textId="77777777" w:rsidTr="00D735DD">
              <w:trPr>
                <w:trHeight w:val="260"/>
              </w:trPr>
              <w:tc>
                <w:tcPr>
                  <w:tcW w:w="440" w:type="dxa"/>
                  <w:gridSpan w:val="2"/>
                  <w:tcBorders>
                    <w:top w:val="nil"/>
                    <w:left w:val="nil"/>
                    <w:bottom w:val="nil"/>
                    <w:right w:val="nil"/>
                  </w:tcBorders>
                  <w:shd w:val="clear" w:color="auto" w:fill="auto"/>
                </w:tcPr>
                <w:p w14:paraId="5E73FF12" w14:textId="77777777" w:rsidR="0033214F" w:rsidRPr="007A31B2" w:rsidRDefault="0033214F" w:rsidP="0033214F">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30D4E67"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085785E" w14:textId="77777777" w:rsidR="0033214F" w:rsidRPr="00B901A4"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33214F"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B679BC5" w14:textId="77777777" w:rsidR="0033214F" w:rsidRPr="00B901A4"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3214F" w:rsidRPr="00D572DF" w14:paraId="438F38AA" w14:textId="77777777" w:rsidTr="00D735D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E44EA6"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9AA4112"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500D08A2" w14:textId="77777777" w:rsidR="0033214F" w:rsidRPr="007E20F1" w:rsidRDefault="0033214F" w:rsidP="0033214F">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F110B04"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6BE05BF6"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1934DF76" w14:textId="77777777"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C948F5A"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A4C3575" w14:textId="6BBEB75C"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166A08">
              <w:rPr>
                <w:rFonts w:asciiTheme="majorEastAsia" w:eastAsiaTheme="majorEastAsia" w:hAnsiTheme="majorEastAsia" w:cs="ＭＳ Ｐゴシック" w:hint="eastAsia"/>
                <w:color w:val="000000" w:themeColor="text1"/>
                <w:kern w:val="0"/>
                <w:sz w:val="18"/>
                <w:szCs w:val="28"/>
              </w:rPr>
              <w:t>1ル</w:t>
            </w:r>
          </w:p>
          <w:p w14:paraId="28AB811A" w14:textId="77777777" w:rsidR="0033214F" w:rsidRPr="00B63106"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0304F653" w14:textId="6D43648C"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00166A08">
              <w:rPr>
                <w:rFonts w:asciiTheme="majorEastAsia" w:eastAsiaTheme="majorEastAsia" w:hAnsiTheme="majorEastAsia" w:cs="ＭＳ Ｐゴシック" w:hint="eastAsia"/>
                <w:color w:val="000000" w:themeColor="text1"/>
                <w:kern w:val="0"/>
                <w:sz w:val="18"/>
                <w:szCs w:val="28"/>
              </w:rPr>
              <w:t>48</w:t>
            </w:r>
            <w:r w:rsidRPr="00B63106">
              <w:rPr>
                <w:rFonts w:asciiTheme="majorEastAsia" w:eastAsiaTheme="majorEastAsia" w:hAnsiTheme="majorEastAsia" w:cs="ＭＳ Ｐゴシック" w:hint="eastAsia"/>
                <w:color w:val="000000" w:themeColor="text1"/>
                <w:kern w:val="0"/>
                <w:sz w:val="18"/>
                <w:szCs w:val="28"/>
              </w:rPr>
              <w:t>号</w:t>
            </w:r>
          </w:p>
        </w:tc>
      </w:tr>
      <w:tr w:rsidR="0033214F" w:rsidRPr="007E20F1" w14:paraId="6A778194" w14:textId="77777777" w:rsidTr="006D6D8C">
        <w:trPr>
          <w:cantSplit/>
          <w:trHeight w:val="529"/>
        </w:trPr>
        <w:tc>
          <w:tcPr>
            <w:tcW w:w="1418" w:type="dxa"/>
            <w:tcBorders>
              <w:top w:val="nil"/>
              <w:left w:val="single" w:sz="4" w:space="0" w:color="auto"/>
              <w:bottom w:val="nil"/>
              <w:right w:val="single" w:sz="4" w:space="0" w:color="auto"/>
            </w:tcBorders>
            <w:shd w:val="clear" w:color="auto" w:fill="auto"/>
          </w:tcPr>
          <w:p w14:paraId="3EDF677A"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1B9184EB" w14:textId="7015768B"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8A4FDCB" w14:textId="77777777" w:rsidR="0033214F" w:rsidRPr="007E20F1" w:rsidRDefault="0033214F" w:rsidP="0033214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5E82731E"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04D8F18" w14:textId="4D871BC5"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33214F" w:rsidRPr="007E20F1" w14:paraId="58A37245" w14:textId="77777777" w:rsidTr="00B74F01">
        <w:trPr>
          <w:cantSplit/>
          <w:trHeight w:val="529"/>
        </w:trPr>
        <w:tc>
          <w:tcPr>
            <w:tcW w:w="1418" w:type="dxa"/>
            <w:tcBorders>
              <w:top w:val="nil"/>
              <w:left w:val="single" w:sz="4" w:space="0" w:color="auto"/>
              <w:bottom w:val="nil"/>
              <w:right w:val="single" w:sz="4" w:space="0" w:color="auto"/>
            </w:tcBorders>
            <w:shd w:val="clear" w:color="auto" w:fill="auto"/>
          </w:tcPr>
          <w:p w14:paraId="63EF8F4A"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14:paraId="785905BC" w14:textId="2EC2374A" w:rsidR="0033214F" w:rsidRPr="00B103D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0A3E072B" w14:textId="77777777" w:rsidR="0033214F" w:rsidRPr="007E20F1" w:rsidRDefault="0033214F" w:rsidP="0033214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tcPr>
          <w:p w14:paraId="08A5B87E" w14:textId="4FCC7F6E" w:rsidR="0033214F" w:rsidRDefault="008A2576" w:rsidP="008A2576">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33214F" w:rsidRPr="007E20F1" w14:paraId="282F918F" w14:textId="77777777" w:rsidTr="006D6D8C">
        <w:trPr>
          <w:trHeight w:val="453"/>
        </w:trPr>
        <w:tc>
          <w:tcPr>
            <w:tcW w:w="1418" w:type="dxa"/>
            <w:tcBorders>
              <w:top w:val="nil"/>
              <w:left w:val="single" w:sz="4" w:space="0" w:color="auto"/>
              <w:bottom w:val="nil"/>
              <w:right w:val="single" w:sz="4" w:space="0" w:color="auto"/>
            </w:tcBorders>
            <w:shd w:val="clear" w:color="auto" w:fill="auto"/>
          </w:tcPr>
          <w:p w14:paraId="05B30055"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14:paraId="3E4BE9E8"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3214F" w14:paraId="26628E5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59308B"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A7EE01"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r>
            <w:tr w:rsidR="0033214F" w14:paraId="6D60552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FB1C63"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57CBCB6"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職位、職責、職務内容等に応じた賃金体系（一時金等の臨時的に支払われるものを除く。）について定めている</w:t>
                  </w:r>
                </w:p>
              </w:tc>
            </w:tr>
            <w:tr w:rsidR="0033214F" w:rsidRPr="00D572DF" w14:paraId="1FE13B0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B08EFE"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6A72A0"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33214F" w14:paraId="1196FFAC" w14:textId="77777777" w:rsidTr="00300B99">
                    <w:tc>
                      <w:tcPr>
                        <w:tcW w:w="1418" w:type="dxa"/>
                        <w:tcBorders>
                          <w:right w:val="single" w:sz="12" w:space="0" w:color="auto"/>
                        </w:tcBorders>
                        <w:shd w:val="clear" w:color="auto" w:fill="D0CECE" w:themeFill="background2" w:themeFillShade="E6"/>
                      </w:tcPr>
                      <w:p w14:paraId="59BC417C"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291853"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r w:rsidR="0033214F" w14:paraId="4DCAFF46" w14:textId="77777777" w:rsidTr="00300B99">
                    <w:tc>
                      <w:tcPr>
                        <w:tcW w:w="1418" w:type="dxa"/>
                        <w:tcBorders>
                          <w:right w:val="single" w:sz="12" w:space="0" w:color="auto"/>
                        </w:tcBorders>
                        <w:shd w:val="clear" w:color="auto" w:fill="D0CECE" w:themeFill="background2" w:themeFillShade="E6"/>
                      </w:tcPr>
                      <w:p w14:paraId="68DB22F4"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D8D0B2"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7FB00C9F"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p>
              </w:tc>
            </w:tr>
          </w:tbl>
          <w:p w14:paraId="6E515388" w14:textId="77777777" w:rsidR="0033214F" w:rsidRPr="007E20F1" w:rsidRDefault="0033214F" w:rsidP="0033214F">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B0DA87E"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5605EB53"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68825B9" w14:textId="3C21AB3D"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5DC82B06"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199E694" w14:textId="63275EB8"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33214F" w:rsidRPr="007E20F1" w14:paraId="5EDB26FF" w14:textId="77777777" w:rsidTr="006D6D8C">
        <w:trPr>
          <w:cantSplit/>
          <w:trHeight w:val="453"/>
        </w:trPr>
        <w:tc>
          <w:tcPr>
            <w:tcW w:w="1418" w:type="dxa"/>
            <w:tcBorders>
              <w:top w:val="nil"/>
              <w:left w:val="single" w:sz="4" w:space="0" w:color="auto"/>
              <w:bottom w:val="nil"/>
              <w:right w:val="single" w:sz="4" w:space="0" w:color="auto"/>
            </w:tcBorders>
            <w:shd w:val="clear" w:color="auto" w:fill="auto"/>
          </w:tcPr>
          <w:p w14:paraId="2033CE46"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14:paraId="417CE6C4"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33214F" w14:paraId="0748D53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ADCE15"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9C7F682"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33214F" w14:paraId="2726470B"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102929F4"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63B303D" w14:textId="77777777" w:rsidR="0033214F" w:rsidRPr="00780910"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77B64948" w14:textId="77777777" w:rsidR="0033214F" w:rsidRPr="00780910" w:rsidRDefault="0033214F" w:rsidP="0033214F">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r>
            <w:tr w:rsidR="0033214F" w14:paraId="5A4BD1D7" w14:textId="77777777" w:rsidTr="00300B99">
              <w:trPr>
                <w:trHeight w:val="260"/>
              </w:trPr>
              <w:tc>
                <w:tcPr>
                  <w:tcW w:w="440" w:type="dxa"/>
                  <w:tcBorders>
                    <w:top w:val="nil"/>
                    <w:left w:val="nil"/>
                    <w:bottom w:val="single" w:sz="12" w:space="0" w:color="auto"/>
                    <w:right w:val="single" w:sz="12" w:space="0" w:color="auto"/>
                  </w:tcBorders>
                  <w:shd w:val="clear" w:color="auto" w:fill="auto"/>
                </w:tcPr>
                <w:p w14:paraId="02803C74"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0C9BDE40"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52A9E1E4" w14:textId="77777777" w:rsidR="0033214F" w:rsidRPr="00780910" w:rsidRDefault="0033214F" w:rsidP="0033214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r>
            <w:tr w:rsidR="0033214F" w14:paraId="491AFF3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BE16D9"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C7F5254"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33214F" w14:paraId="6FB12EFA" w14:textId="77777777" w:rsidTr="00300B99">
                    <w:tc>
                      <w:tcPr>
                        <w:tcW w:w="1418" w:type="dxa"/>
                        <w:tcBorders>
                          <w:right w:val="single" w:sz="12" w:space="0" w:color="auto"/>
                        </w:tcBorders>
                        <w:shd w:val="clear" w:color="auto" w:fill="D0CECE" w:themeFill="background2" w:themeFillShade="E6"/>
                      </w:tcPr>
                      <w:p w14:paraId="3B865601"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9E3703"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7B641232" w14:textId="77777777" w:rsidR="0033214F" w:rsidRDefault="0033214F" w:rsidP="0033214F">
                  <w:pPr>
                    <w:spacing w:line="240" w:lineRule="exact"/>
                    <w:rPr>
                      <w:rFonts w:asciiTheme="majorEastAsia" w:eastAsiaTheme="majorEastAsia" w:hAnsiTheme="majorEastAsia"/>
                      <w:color w:val="000000" w:themeColor="text1"/>
                      <w:sz w:val="18"/>
                      <w:szCs w:val="18"/>
                    </w:rPr>
                  </w:pPr>
                </w:p>
              </w:tc>
            </w:tr>
          </w:tbl>
          <w:p w14:paraId="4889CD5A" w14:textId="77777777" w:rsidR="0033214F" w:rsidRPr="007E20F1" w:rsidRDefault="0033214F" w:rsidP="0033214F">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7D1EDE4"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0BA00698"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3D207E13" w14:textId="1529A2A1"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279BE97D"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3924E85" w14:textId="39DE0618"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33214F" w:rsidRPr="007E20F1" w14:paraId="3E120C61" w14:textId="77777777" w:rsidTr="0097515B">
        <w:trPr>
          <w:cantSplit/>
          <w:trHeight w:val="58"/>
        </w:trPr>
        <w:tc>
          <w:tcPr>
            <w:tcW w:w="1418" w:type="dxa"/>
            <w:tcBorders>
              <w:top w:val="nil"/>
              <w:left w:val="single" w:sz="4" w:space="0" w:color="auto"/>
              <w:bottom w:val="nil"/>
              <w:right w:val="single" w:sz="4" w:space="0" w:color="auto"/>
            </w:tcBorders>
            <w:shd w:val="clear" w:color="auto" w:fill="auto"/>
          </w:tcPr>
          <w:p w14:paraId="1873E6F2"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316F9161" w14:textId="29CF276E"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20290A4F"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1EAF1700" w14:textId="762C39A7" w:rsidR="0033214F" w:rsidRPr="007E20F1" w:rsidRDefault="00C504E5" w:rsidP="00C504E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33214F" w:rsidRPr="007E20F1" w14:paraId="7D540340" w14:textId="77777777" w:rsidTr="00B86BC2">
        <w:trPr>
          <w:cantSplit/>
          <w:trHeight w:val="453"/>
        </w:trPr>
        <w:tc>
          <w:tcPr>
            <w:tcW w:w="1418" w:type="dxa"/>
            <w:tcBorders>
              <w:top w:val="nil"/>
              <w:left w:val="single" w:sz="4" w:space="0" w:color="auto"/>
              <w:bottom w:val="nil"/>
              <w:right w:val="single" w:sz="4" w:space="0" w:color="auto"/>
            </w:tcBorders>
            <w:shd w:val="clear" w:color="auto" w:fill="auto"/>
          </w:tcPr>
          <w:p w14:paraId="5571B39D"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02203BBB" w14:textId="77777777" w:rsidR="0033214F" w:rsidRPr="00C273A5"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29A0336D" w14:textId="77777777" w:rsidR="0033214F" w:rsidRDefault="0033214F" w:rsidP="0033214F">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3214F" w14:paraId="68AF93C1" w14:textId="77777777" w:rsidTr="00300B99">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1A2D0" w14:textId="77777777"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2FB13F" w14:textId="77777777" w:rsidR="0033214F" w:rsidRPr="00C74FBD" w:rsidRDefault="0033214F" w:rsidP="0033214F">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33214F" w14:paraId="6616E3EB" w14:textId="77777777" w:rsidTr="00300B99">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C44A1A" w14:textId="77777777"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F5B8C02"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499A3004" w14:textId="77777777" w:rsidR="0033214F" w:rsidRPr="007E20F1" w:rsidRDefault="0033214F" w:rsidP="0033214F">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B30E2FE"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39E0BA33" w14:textId="19ACA88B" w:rsidR="0033214F" w:rsidRPr="007E20F1" w:rsidRDefault="00C504E5" w:rsidP="00C504E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33214F" w:rsidRPr="007E20F1" w14:paraId="0060BF50" w14:textId="77777777" w:rsidTr="00B86BC2">
        <w:trPr>
          <w:cantSplit/>
          <w:trHeight w:val="58"/>
        </w:trPr>
        <w:tc>
          <w:tcPr>
            <w:tcW w:w="1418" w:type="dxa"/>
            <w:tcBorders>
              <w:top w:val="nil"/>
              <w:bottom w:val="nil"/>
            </w:tcBorders>
            <w:shd w:val="clear" w:color="auto" w:fill="auto"/>
          </w:tcPr>
          <w:p w14:paraId="1B0DAE74"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28EC7853"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12D0E3F1"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33214F" w14:paraId="0E354E46" w14:textId="77777777" w:rsidTr="00300B99">
              <w:trPr>
                <w:trHeight w:val="59"/>
              </w:trPr>
              <w:tc>
                <w:tcPr>
                  <w:tcW w:w="2880" w:type="dxa"/>
                  <w:shd w:val="clear" w:color="auto" w:fill="D0CECE" w:themeFill="background2" w:themeFillShade="E6"/>
                </w:tcPr>
                <w:p w14:paraId="72C55B94"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18574477"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66EA3AE8" w14:textId="77777777"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42E2C088" w14:textId="77777777"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1000EA9D" w14:textId="77777777"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33214F" w14:paraId="167545A6" w14:textId="77777777" w:rsidTr="00300B99">
              <w:trPr>
                <w:trHeight w:val="59"/>
              </w:trPr>
              <w:tc>
                <w:tcPr>
                  <w:tcW w:w="2880" w:type="dxa"/>
                </w:tcPr>
                <w:p w14:paraId="2E08809D"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173ACED2"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61D0237"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61EACD19"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07CB1F1D"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r w:rsidR="0033214F" w14:paraId="04E75C3C" w14:textId="77777777" w:rsidTr="00300B99">
              <w:trPr>
                <w:trHeight w:val="92"/>
              </w:trPr>
              <w:tc>
                <w:tcPr>
                  <w:tcW w:w="2880" w:type="dxa"/>
                </w:tcPr>
                <w:p w14:paraId="2BFDA7EE"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D2018E6"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1367F551"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163ADC07"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6B17A379"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139008" behindDoc="0" locked="0" layoutInCell="1" allowOverlap="1" wp14:anchorId="596292C7" wp14:editId="35A5B083">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DC6B2" w14:textId="77777777" w:rsidR="0033214F" w:rsidRDefault="0033214F"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92C7" id="正方形/長方形 6" o:spid="_x0000_s1028" style="position:absolute;left:0;text-align:left;margin-left:-47.6pt;margin-top:7.1pt;width:64.2pt;height:71.4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5CEDC6B2" w14:textId="77777777" w:rsidR="0033214F" w:rsidRDefault="0033214F"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33214F" w14:paraId="41C23D79" w14:textId="77777777" w:rsidTr="00300B99">
              <w:trPr>
                <w:trHeight w:val="92"/>
              </w:trPr>
              <w:tc>
                <w:tcPr>
                  <w:tcW w:w="2880" w:type="dxa"/>
                </w:tcPr>
                <w:p w14:paraId="3ACA2644"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782AC894"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1C5DD9B8"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57761660"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684532FF"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r w:rsidR="0033214F" w14:paraId="3BEDE47D" w14:textId="77777777" w:rsidTr="00300B99">
              <w:trPr>
                <w:trHeight w:val="92"/>
              </w:trPr>
              <w:tc>
                <w:tcPr>
                  <w:tcW w:w="2880" w:type="dxa"/>
                </w:tcPr>
                <w:p w14:paraId="53BD26D1" w14:textId="77777777"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1A87144B"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B223818"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7ACEC90E"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6A042435"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r w:rsidR="0033214F" w14:paraId="709F5CB5" w14:textId="77777777" w:rsidTr="00300B99">
              <w:trPr>
                <w:trHeight w:val="92"/>
              </w:trPr>
              <w:tc>
                <w:tcPr>
                  <w:tcW w:w="2880" w:type="dxa"/>
                </w:tcPr>
                <w:p w14:paraId="30636415"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700336D8"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65BE5AB"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4E86ABDC"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1F7BEF7D"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r w:rsidR="0033214F" w14:paraId="4EDC9EB5" w14:textId="77777777" w:rsidTr="00300B99">
              <w:trPr>
                <w:trHeight w:val="92"/>
              </w:trPr>
              <w:tc>
                <w:tcPr>
                  <w:tcW w:w="2880" w:type="dxa"/>
                </w:tcPr>
                <w:p w14:paraId="2CB484D7"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2458F3F7"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039405A1"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60A89C1F"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3F7A38AA"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r w:rsidR="0033214F" w14:paraId="2A907DE0" w14:textId="77777777" w:rsidTr="00300B99">
              <w:trPr>
                <w:trHeight w:val="92"/>
              </w:trPr>
              <w:tc>
                <w:tcPr>
                  <w:tcW w:w="2880" w:type="dxa"/>
                </w:tcPr>
                <w:p w14:paraId="00C17481"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189F17D0"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2A613AB7"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6F164DA4"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45AD75E4"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r w:rsidR="0033214F" w14:paraId="75F6D5C0" w14:textId="77777777" w:rsidTr="00300B99">
              <w:trPr>
                <w:trHeight w:val="92"/>
              </w:trPr>
              <w:tc>
                <w:tcPr>
                  <w:tcW w:w="2880" w:type="dxa"/>
                </w:tcPr>
                <w:p w14:paraId="0439D03F"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38F6BA82"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6C5DDADA"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337" w:type="dxa"/>
                </w:tcPr>
                <w:p w14:paraId="67A1BDED"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c>
                <w:tcPr>
                  <w:tcW w:w="548" w:type="dxa"/>
                </w:tcPr>
                <w:p w14:paraId="43001A1E"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p>
              </w:tc>
            </w:tr>
          </w:tbl>
          <w:p w14:paraId="19731353" w14:textId="77777777" w:rsidR="0033214F" w:rsidRDefault="0033214F" w:rsidP="0033214F">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6EB91245" w14:textId="77777777" w:rsidR="0033214F" w:rsidRDefault="0033214F" w:rsidP="0033214F">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4CFEC6F8"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6523F321"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0058F724" w14:textId="2F332D6E"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shd w:val="clear" w:color="auto" w:fill="auto"/>
          </w:tcPr>
          <w:p w14:paraId="700DC5D7"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E7BD9D6" w14:textId="203AFE9D" w:rsidR="0033214F" w:rsidRPr="007E20F1" w:rsidRDefault="00AF0D4A" w:rsidP="00AF0D4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33214F" w:rsidRPr="007E20F1" w14:paraId="62C4B164" w14:textId="77777777" w:rsidTr="00B86BC2">
        <w:trPr>
          <w:trHeight w:val="58"/>
        </w:trPr>
        <w:tc>
          <w:tcPr>
            <w:tcW w:w="1418" w:type="dxa"/>
            <w:tcBorders>
              <w:top w:val="nil"/>
              <w:bottom w:val="nil"/>
            </w:tcBorders>
            <w:shd w:val="clear" w:color="auto" w:fill="auto"/>
          </w:tcPr>
          <w:p w14:paraId="1A980800"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5577BAB9" w14:textId="7CBB65F6"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shd w:val="clear" w:color="auto" w:fill="auto"/>
          </w:tcPr>
          <w:p w14:paraId="6D43216E"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4915C21D" w14:textId="1B3A221A" w:rsidR="0033214F" w:rsidRPr="007E20F1" w:rsidRDefault="00AF0D4A" w:rsidP="00AF0D4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33214F" w:rsidRPr="007E20F1" w14:paraId="38023DBC" w14:textId="77777777" w:rsidTr="006D6D8C">
        <w:trPr>
          <w:cantSplit/>
          <w:trHeight w:val="453"/>
        </w:trPr>
        <w:tc>
          <w:tcPr>
            <w:tcW w:w="1418" w:type="dxa"/>
            <w:tcBorders>
              <w:top w:val="nil"/>
              <w:bottom w:val="nil"/>
            </w:tcBorders>
            <w:shd w:val="clear" w:color="auto" w:fill="auto"/>
          </w:tcPr>
          <w:p w14:paraId="2ED647E2"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14:paraId="2D0BA5E1" w14:textId="77777777"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33214F" w14:paraId="44AC1CE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E77BD6"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5868513"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33214F" w14:paraId="436BCB13" w14:textId="77777777" w:rsidTr="0097515B">
              <w:trPr>
                <w:trHeight w:val="260"/>
              </w:trPr>
              <w:tc>
                <w:tcPr>
                  <w:tcW w:w="440" w:type="dxa"/>
                  <w:tcBorders>
                    <w:top w:val="single" w:sz="12" w:space="0" w:color="auto"/>
                    <w:left w:val="nil"/>
                    <w:bottom w:val="nil"/>
                    <w:right w:val="single" w:sz="12" w:space="0" w:color="auto"/>
                  </w:tcBorders>
                  <w:shd w:val="clear" w:color="auto" w:fill="auto"/>
                </w:tcPr>
                <w:p w14:paraId="19DE3652"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CD69E2F" w14:textId="77777777" w:rsidR="0033214F" w:rsidRPr="00780910" w:rsidRDefault="009571D8" w:rsidP="0033214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507F6C55" w14:textId="77777777" w:rsidR="0033214F" w:rsidRPr="00363C8F" w:rsidRDefault="0033214F" w:rsidP="0033214F">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33214F" w14:paraId="5C0D8F47" w14:textId="77777777" w:rsidTr="0097515B">
              <w:trPr>
                <w:trHeight w:val="260"/>
              </w:trPr>
              <w:tc>
                <w:tcPr>
                  <w:tcW w:w="440" w:type="dxa"/>
                  <w:tcBorders>
                    <w:top w:val="nil"/>
                    <w:left w:val="nil"/>
                    <w:bottom w:val="nil"/>
                    <w:right w:val="single" w:sz="4" w:space="0" w:color="auto"/>
                  </w:tcBorders>
                  <w:shd w:val="clear" w:color="auto" w:fill="auto"/>
                </w:tcPr>
                <w:p w14:paraId="195A7BB6"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F48A67F"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61282483" w14:textId="77777777" w:rsidR="0033214F" w:rsidRPr="00B103D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33214F" w14:paraId="2399FAEB" w14:textId="77777777" w:rsidTr="0097515B">
              <w:trPr>
                <w:trHeight w:val="260"/>
              </w:trPr>
              <w:tc>
                <w:tcPr>
                  <w:tcW w:w="440" w:type="dxa"/>
                  <w:tcBorders>
                    <w:top w:val="nil"/>
                    <w:left w:val="nil"/>
                    <w:bottom w:val="nil"/>
                    <w:right w:val="single" w:sz="12" w:space="0" w:color="auto"/>
                  </w:tcBorders>
                  <w:shd w:val="clear" w:color="auto" w:fill="auto"/>
                </w:tcPr>
                <w:p w14:paraId="0F3E80E5"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6BE38C75"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13905859" w14:textId="77777777" w:rsidR="0033214F" w:rsidRPr="00363C8F" w:rsidRDefault="0033214F" w:rsidP="0033214F">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33214F" w14:paraId="4F5CABBF" w14:textId="77777777" w:rsidTr="0097515B">
              <w:trPr>
                <w:trHeight w:val="260"/>
              </w:trPr>
              <w:tc>
                <w:tcPr>
                  <w:tcW w:w="440" w:type="dxa"/>
                  <w:tcBorders>
                    <w:top w:val="nil"/>
                    <w:left w:val="nil"/>
                    <w:bottom w:val="nil"/>
                    <w:right w:val="single" w:sz="4" w:space="0" w:color="auto"/>
                  </w:tcBorders>
                  <w:shd w:val="clear" w:color="auto" w:fill="auto"/>
                </w:tcPr>
                <w:p w14:paraId="653BBFC4"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4038BD76"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5BC929FD" w14:textId="4CF8751F" w:rsidR="0033214F" w:rsidRPr="00B103D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CB690E">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33214F" w14:paraId="3400FA35" w14:textId="77777777" w:rsidTr="0097515B">
              <w:trPr>
                <w:trHeight w:val="260"/>
              </w:trPr>
              <w:tc>
                <w:tcPr>
                  <w:tcW w:w="440" w:type="dxa"/>
                  <w:tcBorders>
                    <w:top w:val="nil"/>
                    <w:left w:val="nil"/>
                    <w:bottom w:val="nil"/>
                    <w:right w:val="single" w:sz="12" w:space="0" w:color="auto"/>
                  </w:tcBorders>
                  <w:shd w:val="clear" w:color="auto" w:fill="auto"/>
                </w:tcPr>
                <w:p w14:paraId="31359A40"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06B573F"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60FF0F76" w14:textId="77777777" w:rsidR="0033214F" w:rsidRPr="00363C8F" w:rsidRDefault="0033214F" w:rsidP="0033214F">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33214F" w14:paraId="3EF6CD16" w14:textId="77777777" w:rsidTr="0097515B">
              <w:trPr>
                <w:trHeight w:val="260"/>
              </w:trPr>
              <w:tc>
                <w:tcPr>
                  <w:tcW w:w="440" w:type="dxa"/>
                  <w:tcBorders>
                    <w:top w:val="nil"/>
                    <w:left w:val="nil"/>
                    <w:bottom w:val="single" w:sz="12" w:space="0" w:color="auto"/>
                    <w:right w:val="single" w:sz="4" w:space="0" w:color="auto"/>
                  </w:tcBorders>
                  <w:shd w:val="clear" w:color="auto" w:fill="auto"/>
                </w:tcPr>
                <w:p w14:paraId="248BA304"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1BF9892D" w14:textId="77777777" w:rsidR="0033214F" w:rsidRDefault="0033214F" w:rsidP="0033214F">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F104A14" w14:textId="77777777" w:rsidR="0033214F" w:rsidRPr="00786C00"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33214F" w14:paraId="15DDCA2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26AD7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FD8A9D4"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33214F" w14:paraId="4067BA8C" w14:textId="77777777" w:rsidTr="00300B99">
                    <w:tc>
                      <w:tcPr>
                        <w:tcW w:w="1418" w:type="dxa"/>
                        <w:tcBorders>
                          <w:right w:val="single" w:sz="12" w:space="0" w:color="auto"/>
                        </w:tcBorders>
                        <w:shd w:val="clear" w:color="auto" w:fill="D0CECE" w:themeFill="background2" w:themeFillShade="E6"/>
                      </w:tcPr>
                      <w:p w14:paraId="65F82BC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B4D54C"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r w:rsidR="0033214F" w14:paraId="3A1C7BAA" w14:textId="77777777" w:rsidTr="00300B99">
                    <w:tc>
                      <w:tcPr>
                        <w:tcW w:w="1418" w:type="dxa"/>
                        <w:tcBorders>
                          <w:right w:val="single" w:sz="12" w:space="0" w:color="auto"/>
                        </w:tcBorders>
                        <w:shd w:val="clear" w:color="auto" w:fill="D0CECE" w:themeFill="background2" w:themeFillShade="E6"/>
                      </w:tcPr>
                      <w:p w14:paraId="666C631A"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22B8E8"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71C10B5C" w14:textId="77777777" w:rsidR="0033214F" w:rsidRDefault="0033214F" w:rsidP="0033214F">
                  <w:pPr>
                    <w:spacing w:line="240" w:lineRule="exact"/>
                    <w:rPr>
                      <w:rFonts w:asciiTheme="majorEastAsia" w:eastAsiaTheme="majorEastAsia" w:hAnsiTheme="majorEastAsia"/>
                      <w:color w:val="000000" w:themeColor="text1"/>
                      <w:sz w:val="18"/>
                      <w:szCs w:val="18"/>
                    </w:rPr>
                  </w:pPr>
                </w:p>
              </w:tc>
            </w:tr>
          </w:tbl>
          <w:p w14:paraId="37DA06CC" w14:textId="77777777" w:rsidR="0033214F" w:rsidRPr="007E20F1" w:rsidRDefault="0033214F" w:rsidP="0033214F">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2AF8582F"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145BD4D3"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20097EBE" w14:textId="22005CA6"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293B8646"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62FEF75" w14:textId="6B9AF3E3"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33214F" w:rsidRPr="007E20F1" w14:paraId="2967F48A" w14:textId="77777777" w:rsidTr="006D6D8C">
        <w:trPr>
          <w:cantSplit/>
          <w:trHeight w:val="529"/>
        </w:trPr>
        <w:tc>
          <w:tcPr>
            <w:tcW w:w="1418" w:type="dxa"/>
            <w:tcBorders>
              <w:top w:val="nil"/>
              <w:bottom w:val="nil"/>
            </w:tcBorders>
            <w:shd w:val="clear" w:color="auto" w:fill="auto"/>
          </w:tcPr>
          <w:p w14:paraId="3B705D03"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60AD1A20" w14:textId="51BF4F77"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auto"/>
          </w:tcPr>
          <w:p w14:paraId="6BD015E3"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68C24AD" w14:textId="1123888C" w:rsidR="0033214F" w:rsidRPr="007E20F1" w:rsidRDefault="00AF0D4A" w:rsidP="00AF0D4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介護職員等処遇改善加算等Q&amp;A(第1版)問4-6</w:t>
            </w:r>
          </w:p>
        </w:tc>
      </w:tr>
      <w:tr w:rsidR="0033214F" w:rsidRPr="007E20F1" w14:paraId="0807A3E6" w14:textId="77777777" w:rsidTr="00B86BC2">
        <w:trPr>
          <w:cantSplit/>
          <w:trHeight w:val="529"/>
        </w:trPr>
        <w:tc>
          <w:tcPr>
            <w:tcW w:w="1418" w:type="dxa"/>
            <w:tcBorders>
              <w:top w:val="nil"/>
              <w:bottom w:val="nil"/>
            </w:tcBorders>
            <w:shd w:val="clear" w:color="auto" w:fill="auto"/>
          </w:tcPr>
          <w:p w14:paraId="1D201BCF"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73D7856D" w14:textId="4002FC0D"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shd w:val="clear" w:color="auto" w:fill="auto"/>
          </w:tcPr>
          <w:p w14:paraId="2E268D67"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180B63FD" w14:textId="760E29E6" w:rsidR="0033214F" w:rsidRDefault="005633ED" w:rsidP="005633E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33214F" w:rsidRPr="007E20F1" w14:paraId="57265F2C" w14:textId="77777777" w:rsidTr="006D6D8C">
        <w:trPr>
          <w:cantSplit/>
          <w:trHeight w:val="529"/>
        </w:trPr>
        <w:tc>
          <w:tcPr>
            <w:tcW w:w="1418" w:type="dxa"/>
            <w:tcBorders>
              <w:top w:val="nil"/>
              <w:bottom w:val="nil"/>
            </w:tcBorders>
            <w:shd w:val="clear" w:color="auto" w:fill="auto"/>
          </w:tcPr>
          <w:p w14:paraId="4C64408F"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3D0D9E31" w14:textId="687AAADF"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17EAD719"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274AA5B0"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4E7A9B63" w14:textId="75C31A7A" w:rsidR="0033214F" w:rsidRPr="007E20F1"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0A7F9C8" w14:textId="186A5FD5" w:rsidR="0033214F" w:rsidRDefault="005633ED" w:rsidP="005633E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33214F" w:rsidRPr="007E20F1" w14:paraId="26191352" w14:textId="77777777" w:rsidTr="006D6D8C">
        <w:trPr>
          <w:cantSplit/>
          <w:trHeight w:val="529"/>
        </w:trPr>
        <w:tc>
          <w:tcPr>
            <w:tcW w:w="1418" w:type="dxa"/>
            <w:tcBorders>
              <w:top w:val="nil"/>
              <w:bottom w:val="nil"/>
            </w:tcBorders>
            <w:shd w:val="clear" w:color="auto" w:fill="auto"/>
          </w:tcPr>
          <w:p w14:paraId="666E1250"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27C176C8" w14:textId="12C4F055"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B758F">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shd w:val="clear" w:color="auto" w:fill="auto"/>
          </w:tcPr>
          <w:p w14:paraId="43F6A9D4"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68DDF551" w14:textId="43EB2AD9" w:rsidR="0033214F" w:rsidRDefault="005633ED" w:rsidP="005633E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33214F">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33214F" w:rsidRPr="007E20F1" w14:paraId="794420F6" w14:textId="77777777" w:rsidTr="0097515B">
        <w:trPr>
          <w:trHeight w:val="169"/>
        </w:trPr>
        <w:tc>
          <w:tcPr>
            <w:tcW w:w="1418" w:type="dxa"/>
            <w:tcBorders>
              <w:top w:val="nil"/>
              <w:bottom w:val="nil"/>
            </w:tcBorders>
            <w:shd w:val="clear" w:color="auto" w:fill="auto"/>
          </w:tcPr>
          <w:p w14:paraId="141D16FF"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shd w:val="clear" w:color="auto" w:fill="auto"/>
          </w:tcPr>
          <w:p w14:paraId="2F300243" w14:textId="3B22EB39"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3214F" w:rsidRPr="007A205D" w14:paraId="50014F14" w14:textId="77777777" w:rsidTr="00300B99">
              <w:trPr>
                <w:trHeight w:val="260"/>
              </w:trPr>
              <w:tc>
                <w:tcPr>
                  <w:tcW w:w="5574" w:type="dxa"/>
                  <w:gridSpan w:val="2"/>
                  <w:shd w:val="clear" w:color="auto" w:fill="D0CECE" w:themeFill="background2" w:themeFillShade="E6"/>
                </w:tcPr>
                <w:p w14:paraId="5FD380CE"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33214F" w14:paraId="07332B9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438FD9"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F27305"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33214F" w14:paraId="091B8F54"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1CBA4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6229E31"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33214F" w:rsidRPr="00D572DF" w14:paraId="50448B4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562E9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46C6C6"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33214F" w:rsidRPr="00D572DF" w14:paraId="7D040F6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A0C117"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1C916E"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33214F" w:rsidRPr="007A205D" w14:paraId="6A34969C" w14:textId="77777777" w:rsidTr="00300B99">
              <w:trPr>
                <w:trHeight w:val="260"/>
              </w:trPr>
              <w:tc>
                <w:tcPr>
                  <w:tcW w:w="5574" w:type="dxa"/>
                  <w:gridSpan w:val="2"/>
                  <w:shd w:val="clear" w:color="auto" w:fill="D0CECE" w:themeFill="background2" w:themeFillShade="E6"/>
                </w:tcPr>
                <w:p w14:paraId="1FCF2E6C"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33214F" w14:paraId="0A2BA18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82D368"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BF53CD5"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33214F" w14:paraId="20E587C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186E6"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00F5E0"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33214F" w:rsidRPr="00D572DF" w14:paraId="3A3B9B4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71C10"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01C56D2"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33214F" w:rsidRPr="00D572DF" w14:paraId="448E827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C16065"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BB57E"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33214F" w:rsidRPr="007A205D" w14:paraId="7F4B909D" w14:textId="77777777" w:rsidTr="00300B99">
              <w:trPr>
                <w:trHeight w:val="260"/>
              </w:trPr>
              <w:tc>
                <w:tcPr>
                  <w:tcW w:w="5574" w:type="dxa"/>
                  <w:gridSpan w:val="2"/>
                  <w:shd w:val="clear" w:color="auto" w:fill="D0CECE" w:themeFill="background2" w:themeFillShade="E6"/>
                </w:tcPr>
                <w:p w14:paraId="2A2F9A9F"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33214F" w14:paraId="17ACC0C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F7C27C"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ECD4CF"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33214F" w14:paraId="13F04E2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6D236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F429B1"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33214F" w:rsidRPr="00D572DF" w14:paraId="28544DA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F2383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B640D05"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33214F" w:rsidRPr="00D572DF" w14:paraId="23E51B4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33315E"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F9C41B"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33214F" w:rsidRPr="007A205D" w14:paraId="038C57CF" w14:textId="77777777" w:rsidTr="00300B99">
              <w:trPr>
                <w:trHeight w:val="260"/>
              </w:trPr>
              <w:tc>
                <w:tcPr>
                  <w:tcW w:w="5574" w:type="dxa"/>
                  <w:gridSpan w:val="2"/>
                  <w:shd w:val="clear" w:color="auto" w:fill="D0CECE" w:themeFill="background2" w:themeFillShade="E6"/>
                </w:tcPr>
                <w:p w14:paraId="27550422"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33214F" w14:paraId="24E85BA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1504E"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5428B57"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33214F" w14:paraId="6B75B56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0FECDC"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FE5E54"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33214F" w:rsidRPr="00D572DF" w14:paraId="3B732077"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BC08A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A4D458"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33214F" w:rsidRPr="00D572DF" w14:paraId="2D0D3B2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B14FA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4A362E"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33214F" w:rsidRPr="007A205D" w14:paraId="4BA653AC" w14:textId="77777777" w:rsidTr="00300B99">
              <w:trPr>
                <w:trHeight w:val="260"/>
              </w:trPr>
              <w:tc>
                <w:tcPr>
                  <w:tcW w:w="5574" w:type="dxa"/>
                  <w:gridSpan w:val="2"/>
                  <w:shd w:val="clear" w:color="auto" w:fill="D0CECE" w:themeFill="background2" w:themeFillShade="E6"/>
                </w:tcPr>
                <w:p w14:paraId="679B4B58"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lastRenderedPageBreak/>
                    <w:t>やりがい・働きがいの醸成</w:t>
                  </w:r>
                </w:p>
              </w:tc>
            </w:tr>
            <w:tr w:rsidR="0033214F" w14:paraId="4E24CD0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4CC1E"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277848C"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33214F" w14:paraId="28842AE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DB0532"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634614" w14:textId="77777777" w:rsidR="0033214F"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33214F" w:rsidRPr="00D572DF" w14:paraId="7F7AEAF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6FD91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E8C92E"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33214F" w:rsidRPr="00D572DF" w14:paraId="3AA649C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94C5F2" w14:textId="44C90AEF"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7AA204" w14:textId="77777777" w:rsidR="0033214F" w:rsidRPr="00D572DF" w:rsidRDefault="0033214F" w:rsidP="0033214F">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512EACF9" w14:textId="77777777" w:rsidR="0033214F" w:rsidRPr="007E20F1" w:rsidRDefault="0033214F" w:rsidP="0033214F">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0C7F2AE7"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059D9C8A"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62D20621" w14:textId="0A8B0B97"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shd w:val="clear" w:color="auto" w:fill="auto"/>
          </w:tcPr>
          <w:p w14:paraId="58053D4F"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824DD22" w14:textId="5C0DEA2C"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33214F" w:rsidRPr="007E20F1" w14:paraId="68C933CF" w14:textId="77777777" w:rsidTr="0080590F">
        <w:trPr>
          <w:cantSplit/>
          <w:trHeight w:val="453"/>
        </w:trPr>
        <w:tc>
          <w:tcPr>
            <w:tcW w:w="1418" w:type="dxa"/>
            <w:tcBorders>
              <w:top w:val="nil"/>
              <w:bottom w:val="nil"/>
            </w:tcBorders>
            <w:shd w:val="clear" w:color="auto" w:fill="auto"/>
          </w:tcPr>
          <w:p w14:paraId="45B185BD"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14:paraId="7AFFBB12" w14:textId="692AF07D"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3214F" w:rsidRPr="007A205D" w14:paraId="26E8A161" w14:textId="77777777" w:rsidTr="00300B99">
              <w:trPr>
                <w:trHeight w:val="260"/>
              </w:trPr>
              <w:tc>
                <w:tcPr>
                  <w:tcW w:w="5574" w:type="dxa"/>
                  <w:gridSpan w:val="2"/>
                  <w:shd w:val="clear" w:color="auto" w:fill="D0CECE" w:themeFill="background2" w:themeFillShade="E6"/>
                </w:tcPr>
                <w:p w14:paraId="3FB892E8" w14:textId="77777777" w:rsidR="0033214F" w:rsidRPr="007A205D" w:rsidRDefault="0033214F" w:rsidP="0033214F">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33214F" w14:paraId="38C989F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83CA93"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55801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BFF360D" w14:textId="537FA334"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33214F" w14:paraId="2480E92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BE51F3"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5328451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5A97DD" w14:textId="62A4F01C"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33214F" w:rsidRPr="00D572DF" w14:paraId="6CECE0B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D5E5B"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4123176"/>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96CB9" w14:textId="5D8040D3" w:rsidR="0033214F" w:rsidRPr="00D572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33214F" w:rsidRPr="00D572DF" w14:paraId="21E4BFD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763DF9"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7254262"/>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3463C9" w14:textId="129AE784" w:rsidR="0033214F" w:rsidRPr="00D572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33214F" w14:paraId="1B48F8E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A00F7D"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17955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7F28B2" w14:textId="34E0E1E5"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33214F" w14:paraId="3C6811B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8261C8"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521446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9EE0CA5" w14:textId="19B72A14" w:rsidR="0033214F" w:rsidRDefault="0033214F" w:rsidP="0033214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33214F" w:rsidRPr="00D572DF" w14:paraId="0F6B168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7CC2BD"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5899227"/>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047D95F" w14:textId="4E255EF5" w:rsidR="0033214F" w:rsidRPr="00D572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33214F" w:rsidRPr="00D572DF" w14:paraId="384B030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4B62F4" w14:textId="77777777"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3613261"/>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91FE96E" w14:textId="449A315B" w:rsidR="0033214F" w:rsidRPr="00D572D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33214F" w:rsidRPr="00D572DF" w14:paraId="0AA0F6C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29615E" w14:textId="4DBFF8AA" w:rsidR="0033214F" w:rsidRDefault="009571D8" w:rsidP="0033214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33214F"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892D70" w14:textId="0C1E1263" w:rsidR="0033214F" w:rsidRDefault="0033214F" w:rsidP="0033214F">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0C1E6830" w14:textId="1016D519" w:rsidR="0033214F" w:rsidRPr="007E20F1" w:rsidRDefault="0033214F" w:rsidP="0033214F">
            <w:pPr>
              <w:spacing w:line="240" w:lineRule="exact"/>
              <w:ind w:leftChars="100" w:left="376" w:hangingChars="100" w:hanging="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4155BFE9"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11B015A7"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3917903C" w14:textId="2B3B7080"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455B3A2A"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502D599" w14:textId="57D3445C"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33214F" w:rsidRPr="007E20F1" w14:paraId="0D7D4B99" w14:textId="77777777" w:rsidTr="0080590F">
        <w:trPr>
          <w:cantSplit/>
          <w:trHeight w:val="453"/>
        </w:trPr>
        <w:tc>
          <w:tcPr>
            <w:tcW w:w="1418" w:type="dxa"/>
            <w:tcBorders>
              <w:top w:val="nil"/>
              <w:bottom w:val="nil"/>
            </w:tcBorders>
            <w:shd w:val="clear" w:color="auto" w:fill="auto"/>
          </w:tcPr>
          <w:p w14:paraId="11DB0331"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1A1632C3" w14:textId="2844A168"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60A63303"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EF24097"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2FFE190" w14:textId="0EA4C663"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33214F" w:rsidRPr="007E20F1" w14:paraId="03EC7559" w14:textId="77777777" w:rsidTr="0080590F">
        <w:trPr>
          <w:trHeight w:val="529"/>
        </w:trPr>
        <w:tc>
          <w:tcPr>
            <w:tcW w:w="1418" w:type="dxa"/>
            <w:tcBorders>
              <w:top w:val="nil"/>
              <w:bottom w:val="nil"/>
            </w:tcBorders>
            <w:shd w:val="clear" w:color="auto" w:fill="auto"/>
          </w:tcPr>
          <w:p w14:paraId="09D57541"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3C41E527" w14:textId="6E01F20A" w:rsidR="0033214F"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33214F" w14:paraId="0FF6C81A" w14:textId="77777777" w:rsidTr="00300B99">
              <w:tc>
                <w:tcPr>
                  <w:tcW w:w="1418" w:type="dxa"/>
                  <w:tcBorders>
                    <w:right w:val="single" w:sz="12" w:space="0" w:color="auto"/>
                  </w:tcBorders>
                  <w:shd w:val="clear" w:color="auto" w:fill="D0CECE" w:themeFill="background2" w:themeFillShade="E6"/>
                </w:tcPr>
                <w:p w14:paraId="4700E28F"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00562E"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5CFFE50D" w14:textId="19B7D3B7"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CDE651D"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5ADA046B" w14:textId="77777777" w:rsidR="0033214F"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p w14:paraId="7B656AC4" w14:textId="78E85283"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6CA7D60B"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93E3E65" w14:textId="5E215793"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33214F" w:rsidRPr="007E20F1" w14:paraId="4A5E2C58" w14:textId="77777777" w:rsidTr="000242E2">
        <w:trPr>
          <w:trHeight w:val="269"/>
        </w:trPr>
        <w:tc>
          <w:tcPr>
            <w:tcW w:w="1418" w:type="dxa"/>
            <w:tcBorders>
              <w:top w:val="nil"/>
              <w:bottom w:val="nil"/>
            </w:tcBorders>
            <w:shd w:val="clear" w:color="auto" w:fill="auto"/>
          </w:tcPr>
          <w:p w14:paraId="215E83D7" w14:textId="77777777" w:rsidR="0033214F" w:rsidRPr="007E20F1" w:rsidRDefault="0033214F" w:rsidP="0033214F">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41F4A4E6" w14:textId="740859E8" w:rsidR="0033214F" w:rsidRPr="007E20F1" w:rsidRDefault="0033214F" w:rsidP="0033214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shd w:val="clear" w:color="auto" w:fill="auto"/>
          </w:tcPr>
          <w:p w14:paraId="6166E491" w14:textId="77777777" w:rsidR="0033214F" w:rsidRPr="007E20F1" w:rsidRDefault="0033214F" w:rsidP="0033214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3B05DC20" w14:textId="77777777"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94EAD61" w14:textId="365FEB45"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33214F" w:rsidRPr="007E20F1" w14:paraId="0D559F8B"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19D7F819" w14:textId="44C0D34C" w:rsidR="0033214F" w:rsidRPr="007E20F1" w:rsidRDefault="0033214F" w:rsidP="0033214F">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９</w:t>
            </w:r>
            <w:r w:rsidRPr="007E20F1">
              <w:rPr>
                <w:rFonts w:asciiTheme="majorEastAsia" w:eastAsiaTheme="majorEastAsia" w:hAnsiTheme="majorEastAsia" w:hint="eastAsia"/>
                <w:bCs/>
                <w:color w:val="000000" w:themeColor="text1"/>
                <w:szCs w:val="24"/>
              </w:rPr>
              <w:t xml:space="preserve">　その他</w:t>
            </w:r>
          </w:p>
        </w:tc>
      </w:tr>
      <w:tr w:rsidR="0033214F" w:rsidRPr="007E20F1" w14:paraId="559DF035" w14:textId="77777777" w:rsidTr="004803F4">
        <w:trPr>
          <w:trHeight w:val="169"/>
        </w:trPr>
        <w:tc>
          <w:tcPr>
            <w:tcW w:w="1418" w:type="dxa"/>
            <w:tcBorders>
              <w:bottom w:val="nil"/>
            </w:tcBorders>
            <w:shd w:val="clear" w:color="auto" w:fill="auto"/>
          </w:tcPr>
          <w:p w14:paraId="54B339CE" w14:textId="6C1C1090" w:rsidR="0033214F" w:rsidRPr="007E20F1" w:rsidRDefault="0033214F" w:rsidP="0033214F">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業務管理体制の整備</w:t>
            </w:r>
          </w:p>
        </w:tc>
        <w:tc>
          <w:tcPr>
            <w:tcW w:w="5953" w:type="dxa"/>
            <w:shd w:val="clear" w:color="auto" w:fill="auto"/>
          </w:tcPr>
          <w:p w14:paraId="7ABD72C4" w14:textId="77777777" w:rsidR="0033214F" w:rsidRPr="007E20F1"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業務管理体制を整備していますか。 </w:t>
            </w:r>
          </w:p>
        </w:tc>
        <w:tc>
          <w:tcPr>
            <w:tcW w:w="1276" w:type="dxa"/>
            <w:shd w:val="clear" w:color="auto" w:fill="FFF2CC" w:themeFill="accent4" w:themeFillTint="33"/>
          </w:tcPr>
          <w:p w14:paraId="50E8CEBA"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2013574"/>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0E4F836D" w14:textId="77777777" w:rsidR="0033214F" w:rsidRPr="007E20F1"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15169603"/>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1B719583"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14:paraId="6F817CCE"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第1項</w:t>
            </w:r>
          </w:p>
        </w:tc>
      </w:tr>
      <w:tr w:rsidR="0033214F" w:rsidRPr="007E20F1" w14:paraId="4964884F" w14:textId="77777777" w:rsidTr="004803F4">
        <w:trPr>
          <w:cantSplit/>
          <w:trHeight w:val="529"/>
        </w:trPr>
        <w:tc>
          <w:tcPr>
            <w:tcW w:w="1418" w:type="dxa"/>
            <w:tcBorders>
              <w:top w:val="nil"/>
              <w:bottom w:val="nil"/>
            </w:tcBorders>
            <w:shd w:val="clear" w:color="auto" w:fill="auto"/>
          </w:tcPr>
          <w:p w14:paraId="27150762" w14:textId="77777777" w:rsidR="0033214F" w:rsidRPr="007E20F1" w:rsidRDefault="0033214F" w:rsidP="0033214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shd w:val="clear" w:color="auto" w:fill="auto"/>
          </w:tcPr>
          <w:p w14:paraId="2EAFC00D"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業務管理体制の整備に関する事項を届け出ていますか。</w:t>
            </w:r>
          </w:p>
          <w:tbl>
            <w:tblPr>
              <w:tblStyle w:val="a3"/>
              <w:tblW w:w="0" w:type="auto"/>
              <w:tblInd w:w="158" w:type="dxa"/>
              <w:tblLayout w:type="fixed"/>
              <w:tblLook w:val="04A0" w:firstRow="1" w:lastRow="0" w:firstColumn="1" w:lastColumn="0" w:noHBand="0" w:noVBand="1"/>
            </w:tblPr>
            <w:tblGrid>
              <w:gridCol w:w="3542"/>
              <w:gridCol w:w="1978"/>
            </w:tblGrid>
            <w:tr w:rsidR="0033214F" w14:paraId="17B132F8" w14:textId="77777777" w:rsidTr="00300B99">
              <w:trPr>
                <w:trHeight w:val="217"/>
              </w:trPr>
              <w:tc>
                <w:tcPr>
                  <w:tcW w:w="3542" w:type="dxa"/>
                  <w:tcBorders>
                    <w:right w:val="single" w:sz="12" w:space="0" w:color="auto"/>
                  </w:tcBorders>
                  <w:shd w:val="clear" w:color="auto" w:fill="D0CECE" w:themeFill="background2" w:themeFillShade="E6"/>
                </w:tcPr>
                <w:p w14:paraId="2767891E"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0407EF"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r w:rsidR="0033214F" w14:paraId="7AF2D09E" w14:textId="77777777" w:rsidTr="00300B99">
              <w:trPr>
                <w:trHeight w:val="217"/>
              </w:trPr>
              <w:tc>
                <w:tcPr>
                  <w:tcW w:w="3542" w:type="dxa"/>
                  <w:tcBorders>
                    <w:right w:val="single" w:sz="12" w:space="0" w:color="auto"/>
                  </w:tcBorders>
                  <w:shd w:val="clear" w:color="auto" w:fill="D0CECE" w:themeFill="background2" w:themeFillShade="E6"/>
                </w:tcPr>
                <w:p w14:paraId="03FD1117"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854D4A" w14:textId="77777777" w:rsidR="0033214F" w:rsidRDefault="0033214F" w:rsidP="0033214F">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33214F" w14:paraId="02254029" w14:textId="77777777" w:rsidTr="00300B99">
              <w:trPr>
                <w:trHeight w:val="217"/>
              </w:trPr>
              <w:tc>
                <w:tcPr>
                  <w:tcW w:w="3542" w:type="dxa"/>
                  <w:tcBorders>
                    <w:right w:val="single" w:sz="12" w:space="0" w:color="auto"/>
                  </w:tcBorders>
                  <w:shd w:val="clear" w:color="auto" w:fill="D0CECE" w:themeFill="background2" w:themeFillShade="E6"/>
                </w:tcPr>
                <w:p w14:paraId="503A3B34" w14:textId="77777777" w:rsidR="0033214F" w:rsidRDefault="0033214F" w:rsidP="0033214F">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FE12D4"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r>
          </w:tbl>
          <w:p w14:paraId="53FB3FA3"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68C5306C"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811964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6FDF81C3" w14:textId="77777777" w:rsidR="0033214F" w:rsidRPr="007E20F1"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320678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shd w:val="clear" w:color="auto" w:fill="auto"/>
          </w:tcPr>
          <w:p w14:paraId="6C821092"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14:paraId="54C29F42"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第2項</w:t>
            </w:r>
          </w:p>
        </w:tc>
      </w:tr>
      <w:tr w:rsidR="0033214F" w:rsidRPr="007E20F1" w14:paraId="30F3620E" w14:textId="77777777" w:rsidTr="00996B34">
        <w:trPr>
          <w:cantSplit/>
          <w:trHeight w:val="58"/>
        </w:trPr>
        <w:tc>
          <w:tcPr>
            <w:tcW w:w="1418" w:type="dxa"/>
            <w:tcBorders>
              <w:top w:val="nil"/>
              <w:bottom w:val="nil"/>
            </w:tcBorders>
            <w:shd w:val="clear" w:color="auto" w:fill="auto"/>
          </w:tcPr>
          <w:p w14:paraId="30CE16AB" w14:textId="77777777" w:rsidR="0033214F" w:rsidRPr="007E20F1" w:rsidRDefault="0033214F" w:rsidP="0033214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6D485B09"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33214F" w:rsidRPr="007E20F1" w14:paraId="2CA9B13A" w14:textId="77777777" w:rsidTr="00B154AE">
              <w:trPr>
                <w:trHeight w:val="251"/>
              </w:trPr>
              <w:tc>
                <w:tcPr>
                  <w:tcW w:w="5594" w:type="dxa"/>
                  <w:shd w:val="clear" w:color="auto" w:fill="D0CECE" w:themeFill="background2" w:themeFillShade="E6"/>
                </w:tcPr>
                <w:p w14:paraId="0BD95BF6" w14:textId="77777777" w:rsidR="0033214F" w:rsidRPr="007E20F1" w:rsidRDefault="0033214F" w:rsidP="0033214F">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指定を受けている事業所又は施設の数が１以上２０未満の事業者</w:t>
                  </w:r>
                </w:p>
              </w:tc>
            </w:tr>
            <w:tr w:rsidR="0033214F" w:rsidRPr="007E20F1" w14:paraId="0BFD7C1B" w14:textId="77777777" w:rsidTr="00B154AE">
              <w:trPr>
                <w:trHeight w:val="251"/>
              </w:trPr>
              <w:tc>
                <w:tcPr>
                  <w:tcW w:w="5594" w:type="dxa"/>
                </w:tcPr>
                <w:p w14:paraId="0500D524" w14:textId="77777777" w:rsidR="0033214F" w:rsidRPr="007E20F1" w:rsidRDefault="0033214F" w:rsidP="0033214F">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法令を遵守するための体制の確保に係る責任者（以下「法令遵守責任者」という。）の選任をすること。</w:t>
                  </w:r>
                </w:p>
              </w:tc>
            </w:tr>
            <w:tr w:rsidR="0033214F" w:rsidRPr="007E20F1" w14:paraId="7EE2E3A5" w14:textId="77777777" w:rsidTr="00BE0E7A">
              <w:trPr>
                <w:trHeight w:val="251"/>
              </w:trPr>
              <w:tc>
                <w:tcPr>
                  <w:tcW w:w="5594" w:type="dxa"/>
                  <w:shd w:val="clear" w:color="auto" w:fill="D0CECE" w:themeFill="background2" w:themeFillShade="E6"/>
                </w:tcPr>
                <w:p w14:paraId="168EC9DD"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指定を受けている事業所又は施設の数が２０以上１００未満の事業者</w:t>
                  </w:r>
                </w:p>
              </w:tc>
            </w:tr>
            <w:tr w:rsidR="0033214F" w:rsidRPr="007E20F1" w14:paraId="10494854" w14:textId="77777777" w:rsidTr="00B154AE">
              <w:trPr>
                <w:trHeight w:val="251"/>
              </w:trPr>
              <w:tc>
                <w:tcPr>
                  <w:tcW w:w="5594" w:type="dxa"/>
                </w:tcPr>
                <w:p w14:paraId="61443244"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33214F" w:rsidRPr="007E20F1" w14:paraId="4E6BA025" w14:textId="77777777" w:rsidTr="00BE0E7A">
              <w:trPr>
                <w:trHeight w:val="251"/>
              </w:trPr>
              <w:tc>
                <w:tcPr>
                  <w:tcW w:w="5594" w:type="dxa"/>
                  <w:shd w:val="clear" w:color="auto" w:fill="D0CECE" w:themeFill="background2" w:themeFillShade="E6"/>
                </w:tcPr>
                <w:p w14:paraId="66686806"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指定を受けている事業所又は施設の数が１００以上の事業者</w:t>
                  </w:r>
                </w:p>
              </w:tc>
            </w:tr>
            <w:tr w:rsidR="0033214F" w:rsidRPr="007E20F1" w14:paraId="14FA3A99" w14:textId="77777777" w:rsidTr="00B154AE">
              <w:trPr>
                <w:trHeight w:val="251"/>
              </w:trPr>
              <w:tc>
                <w:tcPr>
                  <w:tcW w:w="5594" w:type="dxa"/>
                </w:tcPr>
                <w:p w14:paraId="11EB8FD9"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5EA6ACFD" w14:textId="77777777" w:rsidR="0033214F" w:rsidRPr="007E20F1"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shd w:val="clear" w:color="auto" w:fill="auto"/>
          </w:tcPr>
          <w:p w14:paraId="3B474299" w14:textId="77777777" w:rsidR="0033214F" w:rsidRPr="007E20F1" w:rsidRDefault="0033214F" w:rsidP="0033214F">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37D2B582"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施行規則</w:t>
            </w:r>
          </w:p>
          <w:p w14:paraId="298A1279"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第140条の39</w:t>
            </w:r>
          </w:p>
        </w:tc>
      </w:tr>
      <w:tr w:rsidR="0033214F" w:rsidRPr="007E20F1" w14:paraId="13817443" w14:textId="77777777" w:rsidTr="00B86BC2">
        <w:trPr>
          <w:trHeight w:val="58"/>
        </w:trPr>
        <w:tc>
          <w:tcPr>
            <w:tcW w:w="1418" w:type="dxa"/>
            <w:tcBorders>
              <w:top w:val="nil"/>
              <w:bottom w:val="nil"/>
            </w:tcBorders>
            <w:shd w:val="clear" w:color="auto" w:fill="auto"/>
          </w:tcPr>
          <w:p w14:paraId="6DA6CAB9" w14:textId="77777777" w:rsidR="0033214F" w:rsidRPr="007E20F1" w:rsidRDefault="0033214F" w:rsidP="0033214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32BC1A83" w14:textId="029FB5AA" w:rsidR="0033214F" w:rsidRPr="007E20F1"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tcBorders>
            <w:shd w:val="clear" w:color="auto" w:fill="auto"/>
          </w:tcPr>
          <w:p w14:paraId="7551DE71" w14:textId="77777777" w:rsidR="0033214F" w:rsidRPr="007E20F1" w:rsidRDefault="0033214F" w:rsidP="0033214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60CF807F" w14:textId="77777777"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p>
        </w:tc>
      </w:tr>
      <w:tr w:rsidR="0033214F" w:rsidRPr="007E20F1" w14:paraId="5C6322EB" w14:textId="77777777" w:rsidTr="004803F4">
        <w:trPr>
          <w:trHeight w:val="529"/>
        </w:trPr>
        <w:tc>
          <w:tcPr>
            <w:tcW w:w="1418" w:type="dxa"/>
            <w:tcBorders>
              <w:top w:val="nil"/>
              <w:bottom w:val="nil"/>
            </w:tcBorders>
            <w:shd w:val="clear" w:color="auto" w:fill="auto"/>
          </w:tcPr>
          <w:p w14:paraId="04059279" w14:textId="77777777" w:rsidR="0033214F" w:rsidRPr="007E20F1" w:rsidRDefault="0033214F" w:rsidP="0033214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shd w:val="clear" w:color="auto" w:fill="auto"/>
          </w:tcPr>
          <w:p w14:paraId="56A2F14C" w14:textId="77777777" w:rsidR="0033214F" w:rsidRDefault="0033214F" w:rsidP="0033214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33214F" w14:paraId="2CD0AFB6" w14:textId="77777777" w:rsidTr="00300B99">
              <w:trPr>
                <w:trHeight w:val="251"/>
              </w:trPr>
              <w:tc>
                <w:tcPr>
                  <w:tcW w:w="5594" w:type="dxa"/>
                  <w:tcBorders>
                    <w:bottom w:val="single" w:sz="12" w:space="0" w:color="auto"/>
                  </w:tcBorders>
                  <w:shd w:val="clear" w:color="auto" w:fill="D0CECE" w:themeFill="background2" w:themeFillShade="E6"/>
                </w:tcPr>
                <w:p w14:paraId="440FCA4C" w14:textId="77777777" w:rsidR="0033214F" w:rsidRDefault="0033214F" w:rsidP="0033214F">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33214F" w14:paraId="4E4B2CD9" w14:textId="77777777" w:rsidTr="00300B99">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F19462" w14:textId="77777777" w:rsidR="0033214F" w:rsidRDefault="0033214F" w:rsidP="0033214F">
                  <w:pPr>
                    <w:spacing w:line="240" w:lineRule="exact"/>
                    <w:rPr>
                      <w:rFonts w:asciiTheme="majorEastAsia" w:eastAsiaTheme="majorEastAsia" w:hAnsiTheme="majorEastAsia"/>
                      <w:color w:val="000000" w:themeColor="text1"/>
                      <w:sz w:val="18"/>
                      <w:szCs w:val="20"/>
                    </w:rPr>
                  </w:pPr>
                </w:p>
                <w:p w14:paraId="3AD66771" w14:textId="77777777" w:rsidR="0033214F" w:rsidRPr="00043B1F" w:rsidRDefault="0033214F" w:rsidP="0033214F">
                  <w:pPr>
                    <w:spacing w:line="240" w:lineRule="exact"/>
                    <w:rPr>
                      <w:rFonts w:asciiTheme="majorEastAsia" w:eastAsiaTheme="majorEastAsia" w:hAnsiTheme="majorEastAsia"/>
                      <w:color w:val="000000" w:themeColor="text1"/>
                      <w:sz w:val="18"/>
                      <w:szCs w:val="20"/>
                    </w:rPr>
                  </w:pPr>
                </w:p>
              </w:tc>
            </w:tr>
          </w:tbl>
          <w:p w14:paraId="63FC1AB7" w14:textId="71F22571" w:rsidR="0033214F" w:rsidRPr="007E20F1" w:rsidRDefault="0033214F" w:rsidP="0033214F">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5D15EBFE"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7CAACC24" w14:textId="2D0B5328" w:rsidR="0033214F" w:rsidRPr="007E20F1"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3F668E05" w14:textId="2681E958"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33214F" w:rsidRPr="007E20F1" w14:paraId="2EBB9565" w14:textId="77777777" w:rsidTr="004803F4">
        <w:trPr>
          <w:trHeight w:val="61"/>
        </w:trPr>
        <w:tc>
          <w:tcPr>
            <w:tcW w:w="1418" w:type="dxa"/>
            <w:tcBorders>
              <w:top w:val="nil"/>
              <w:bottom w:val="nil"/>
            </w:tcBorders>
            <w:shd w:val="clear" w:color="auto" w:fill="auto"/>
          </w:tcPr>
          <w:p w14:paraId="623F67B0" w14:textId="77777777" w:rsidR="0033214F" w:rsidRPr="007E20F1" w:rsidRDefault="0033214F" w:rsidP="0033214F">
            <w:pPr>
              <w:widowControl/>
              <w:spacing w:line="240" w:lineRule="exact"/>
              <w:jc w:val="left"/>
              <w:rPr>
                <w:rFonts w:asciiTheme="majorEastAsia" w:eastAsiaTheme="majorEastAsia" w:hAnsiTheme="majorEastAsia"/>
                <w:bCs/>
                <w:color w:val="000000" w:themeColor="text1"/>
                <w:sz w:val="18"/>
                <w:szCs w:val="20"/>
              </w:rPr>
            </w:pPr>
          </w:p>
        </w:tc>
        <w:tc>
          <w:tcPr>
            <w:tcW w:w="5953" w:type="dxa"/>
            <w:shd w:val="clear" w:color="auto" w:fill="auto"/>
          </w:tcPr>
          <w:p w14:paraId="726ABD97" w14:textId="77777777" w:rsidR="0033214F" w:rsidRDefault="0033214F" w:rsidP="0033214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33214F" w14:paraId="4B5651D2" w14:textId="77777777" w:rsidTr="00300B99">
              <w:trPr>
                <w:trHeight w:val="251"/>
              </w:trPr>
              <w:tc>
                <w:tcPr>
                  <w:tcW w:w="1571" w:type="dxa"/>
                  <w:tcBorders>
                    <w:right w:val="single" w:sz="12" w:space="0" w:color="auto"/>
                  </w:tcBorders>
                  <w:shd w:val="clear" w:color="auto" w:fill="D0CECE" w:themeFill="background2" w:themeFillShade="E6"/>
                </w:tcPr>
                <w:p w14:paraId="03F83130" w14:textId="77777777" w:rsidR="0033214F" w:rsidRDefault="0033214F" w:rsidP="0033214F">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839E21" w14:textId="77777777" w:rsidR="0033214F" w:rsidRDefault="0033214F" w:rsidP="0033214F">
                  <w:pPr>
                    <w:spacing w:line="240" w:lineRule="exact"/>
                    <w:rPr>
                      <w:rFonts w:asciiTheme="majorEastAsia" w:eastAsiaTheme="majorEastAsia" w:hAnsiTheme="majorEastAsia"/>
                      <w:color w:val="000000" w:themeColor="text1"/>
                      <w:sz w:val="18"/>
                      <w:szCs w:val="18"/>
                    </w:rPr>
                  </w:pPr>
                </w:p>
              </w:tc>
            </w:tr>
          </w:tbl>
          <w:p w14:paraId="3579AE5E" w14:textId="4890B489" w:rsidR="0033214F" w:rsidRPr="007E20F1" w:rsidRDefault="0033214F" w:rsidP="0033214F">
            <w:pPr>
              <w:spacing w:line="240" w:lineRule="exact"/>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5FE9CFA3"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17ABCA21" w14:textId="27CF9B53" w:rsidR="0033214F" w:rsidRPr="007E20F1"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34760571" w14:textId="62868356"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33214F" w:rsidRPr="007E20F1" w14:paraId="12C87AAB" w14:textId="77777777" w:rsidTr="004803F4">
        <w:trPr>
          <w:trHeight w:val="58"/>
        </w:trPr>
        <w:tc>
          <w:tcPr>
            <w:tcW w:w="1418" w:type="dxa"/>
            <w:tcBorders>
              <w:top w:val="nil"/>
              <w:bottom w:val="nil"/>
            </w:tcBorders>
            <w:shd w:val="clear" w:color="auto" w:fill="auto"/>
          </w:tcPr>
          <w:p w14:paraId="6D5F1942" w14:textId="77777777" w:rsidR="0033214F" w:rsidRPr="007E20F1" w:rsidRDefault="0033214F" w:rsidP="0033214F">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14:paraId="6AC883BE"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33214F" w:rsidRPr="004F697F" w14:paraId="3F42487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72FB79"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B2616B7" w14:textId="77777777" w:rsidR="0033214F" w:rsidRPr="004F697F" w:rsidRDefault="0033214F" w:rsidP="0033214F">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33214F" w14:paraId="34D3DC5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E1E858"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19B7B3F"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33214F" w:rsidRPr="004F697F" w14:paraId="78DD9CB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B958F0"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795CCC5" w14:textId="77777777" w:rsidR="0033214F" w:rsidRPr="004F697F" w:rsidRDefault="0033214F" w:rsidP="0033214F">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33214F" w:rsidRPr="004F697F" w14:paraId="48EE62D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33CE7"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0AD44AF4" w14:textId="77777777" w:rsidR="0033214F" w:rsidRDefault="0033214F" w:rsidP="0033214F">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33214F" w14:paraId="0EC631DC" w14:textId="77777777" w:rsidTr="00300B99">
                    <w:tc>
                      <w:tcPr>
                        <w:tcW w:w="1862" w:type="dxa"/>
                        <w:shd w:val="clear" w:color="auto" w:fill="D0CECE" w:themeFill="background2" w:themeFillShade="E6"/>
                      </w:tcPr>
                      <w:p w14:paraId="0D4C2EBD"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3EA9AFB3"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33214F" w14:paraId="252D5505" w14:textId="77777777" w:rsidTr="00300B99">
                    <w:tc>
                      <w:tcPr>
                        <w:tcW w:w="1862" w:type="dxa"/>
                        <w:tcBorders>
                          <w:right w:val="single" w:sz="12" w:space="0" w:color="auto"/>
                        </w:tcBorders>
                        <w:shd w:val="clear" w:color="auto" w:fill="D0CECE" w:themeFill="background2" w:themeFillShade="E6"/>
                      </w:tcPr>
                      <w:p w14:paraId="64737181"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D63EA0"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33214F" w14:paraId="5F41480A" w14:textId="77777777" w:rsidTr="00300B99">
                    <w:tc>
                      <w:tcPr>
                        <w:tcW w:w="1862" w:type="dxa"/>
                        <w:tcBorders>
                          <w:right w:val="single" w:sz="12" w:space="0" w:color="auto"/>
                        </w:tcBorders>
                        <w:shd w:val="clear" w:color="auto" w:fill="D0CECE" w:themeFill="background2" w:themeFillShade="E6"/>
                      </w:tcPr>
                      <w:p w14:paraId="572372F0"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FD3E07" w14:textId="77777777" w:rsidR="0033214F" w:rsidRDefault="0033214F" w:rsidP="0033214F">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66759BFF" w14:textId="77777777" w:rsidR="0033214F" w:rsidRPr="004F697F" w:rsidRDefault="0033214F" w:rsidP="0033214F">
                  <w:pPr>
                    <w:spacing w:line="240" w:lineRule="exact"/>
                    <w:jc w:val="left"/>
                    <w:rPr>
                      <w:rFonts w:asciiTheme="majorEastAsia" w:eastAsiaTheme="majorEastAsia" w:hAnsiTheme="majorEastAsia"/>
                      <w:bCs/>
                      <w:color w:val="000000" w:themeColor="text1"/>
                      <w:sz w:val="18"/>
                      <w:szCs w:val="20"/>
                    </w:rPr>
                  </w:pPr>
                </w:p>
              </w:tc>
            </w:tr>
            <w:tr w:rsidR="0033214F" w:rsidRPr="004F697F" w14:paraId="7B64824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2F72B"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15E132BF" w14:textId="77777777" w:rsidR="0033214F" w:rsidRPr="004F697F" w:rsidRDefault="0033214F" w:rsidP="0033214F">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33214F" w14:paraId="7453A24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E5F2A5" w14:textId="77777777" w:rsidR="0033214F" w:rsidRDefault="009571D8" w:rsidP="0033214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59A87AB" w14:textId="77777777" w:rsidR="0033214F" w:rsidRDefault="0033214F" w:rsidP="0033214F">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p>
              </w:tc>
            </w:tr>
          </w:tbl>
          <w:p w14:paraId="57C1C60F" w14:textId="77777777" w:rsidR="0033214F" w:rsidRPr="007E20F1" w:rsidRDefault="0033214F" w:rsidP="0033214F">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43A74B59"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61BE43F6" w14:textId="04026390" w:rsidR="0033214F" w:rsidRPr="007E20F1" w:rsidRDefault="009571D8" w:rsidP="0033214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5B421FBD" w14:textId="6AB230B3"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33214F" w:rsidRPr="007E20F1" w14:paraId="7E150A5C" w14:textId="77777777" w:rsidTr="004803F4">
        <w:trPr>
          <w:trHeight w:val="58"/>
        </w:trPr>
        <w:tc>
          <w:tcPr>
            <w:tcW w:w="1418" w:type="dxa"/>
            <w:tcBorders>
              <w:top w:val="nil"/>
              <w:bottom w:val="nil"/>
            </w:tcBorders>
            <w:shd w:val="clear" w:color="auto" w:fill="auto"/>
          </w:tcPr>
          <w:p w14:paraId="56AF629A" w14:textId="77777777" w:rsidR="0033214F" w:rsidRPr="007E20F1" w:rsidRDefault="0033214F" w:rsidP="0033214F">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14:paraId="34FF2DE1"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33214F" w14:paraId="797FF1EA" w14:textId="77777777" w:rsidTr="00300B99">
              <w:trPr>
                <w:trHeight w:val="251"/>
              </w:trPr>
              <w:tc>
                <w:tcPr>
                  <w:tcW w:w="5594" w:type="dxa"/>
                  <w:tcBorders>
                    <w:bottom w:val="single" w:sz="12" w:space="0" w:color="auto"/>
                  </w:tcBorders>
                  <w:shd w:val="clear" w:color="auto" w:fill="D0CECE" w:themeFill="background2" w:themeFillShade="E6"/>
                </w:tcPr>
                <w:p w14:paraId="3C8FF392" w14:textId="77777777" w:rsidR="0033214F" w:rsidRDefault="0033214F" w:rsidP="0033214F">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33214F" w14:paraId="111C31AE" w14:textId="77777777" w:rsidTr="00300B99">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70A1F5" w14:textId="77777777" w:rsidR="0033214F" w:rsidRDefault="0033214F" w:rsidP="0033214F">
                  <w:pPr>
                    <w:spacing w:line="240" w:lineRule="exact"/>
                    <w:rPr>
                      <w:rFonts w:asciiTheme="majorEastAsia" w:eastAsiaTheme="majorEastAsia" w:hAnsiTheme="majorEastAsia"/>
                      <w:color w:val="000000" w:themeColor="text1"/>
                      <w:sz w:val="18"/>
                      <w:szCs w:val="20"/>
                    </w:rPr>
                  </w:pPr>
                </w:p>
                <w:p w14:paraId="480208E6" w14:textId="77777777" w:rsidR="0033214F" w:rsidRPr="00043B1F" w:rsidRDefault="0033214F" w:rsidP="0033214F">
                  <w:pPr>
                    <w:spacing w:line="240" w:lineRule="exact"/>
                    <w:rPr>
                      <w:rFonts w:asciiTheme="majorEastAsia" w:eastAsiaTheme="majorEastAsia" w:hAnsiTheme="majorEastAsia"/>
                      <w:color w:val="000000" w:themeColor="text1"/>
                      <w:sz w:val="18"/>
                      <w:szCs w:val="20"/>
                    </w:rPr>
                  </w:pPr>
                </w:p>
              </w:tc>
            </w:tr>
          </w:tbl>
          <w:p w14:paraId="2166A53C" w14:textId="77777777" w:rsidR="0033214F"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01AA96B0"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1288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79DDA8DD" w14:textId="08639371" w:rsidR="0033214F" w:rsidRDefault="009571D8" w:rsidP="0033214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4011626"/>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47A41DB9" w14:textId="6F1BFDB0" w:rsidR="0033214F"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33214F" w:rsidRPr="007E20F1" w14:paraId="5AD82CA6" w14:textId="77777777" w:rsidTr="004803F4">
        <w:trPr>
          <w:trHeight w:val="58"/>
        </w:trPr>
        <w:tc>
          <w:tcPr>
            <w:tcW w:w="1418" w:type="dxa"/>
            <w:tcBorders>
              <w:top w:val="nil"/>
              <w:bottom w:val="single" w:sz="4" w:space="0" w:color="auto"/>
            </w:tcBorders>
            <w:shd w:val="clear" w:color="auto" w:fill="auto"/>
          </w:tcPr>
          <w:p w14:paraId="30169FE7" w14:textId="77777777" w:rsidR="0033214F" w:rsidRPr="007E20F1" w:rsidRDefault="0033214F" w:rsidP="0033214F">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14:paraId="78967481" w14:textId="77777777" w:rsidR="0033214F" w:rsidRDefault="0033214F" w:rsidP="0033214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33214F" w14:paraId="0C2F212C" w14:textId="77777777" w:rsidTr="00300B99">
              <w:trPr>
                <w:trHeight w:val="251"/>
              </w:trPr>
              <w:tc>
                <w:tcPr>
                  <w:tcW w:w="5594" w:type="dxa"/>
                  <w:tcBorders>
                    <w:bottom w:val="single" w:sz="12" w:space="0" w:color="auto"/>
                  </w:tcBorders>
                  <w:shd w:val="clear" w:color="auto" w:fill="D0CECE" w:themeFill="background2" w:themeFillShade="E6"/>
                </w:tcPr>
                <w:p w14:paraId="3F005E51" w14:textId="77777777" w:rsidR="0033214F" w:rsidRDefault="0033214F" w:rsidP="0033214F">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33214F" w14:paraId="4B594640" w14:textId="77777777" w:rsidTr="00300B99">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183D00" w14:textId="77777777" w:rsidR="0033214F" w:rsidRDefault="0033214F" w:rsidP="0033214F">
                  <w:pPr>
                    <w:spacing w:line="240" w:lineRule="exact"/>
                    <w:rPr>
                      <w:rFonts w:asciiTheme="majorEastAsia" w:eastAsiaTheme="majorEastAsia" w:hAnsiTheme="majorEastAsia"/>
                      <w:color w:val="000000" w:themeColor="text1"/>
                      <w:sz w:val="18"/>
                      <w:szCs w:val="20"/>
                    </w:rPr>
                  </w:pPr>
                </w:p>
                <w:p w14:paraId="47E8DC53" w14:textId="77777777" w:rsidR="0033214F" w:rsidRPr="00043B1F" w:rsidRDefault="0033214F" w:rsidP="0033214F">
                  <w:pPr>
                    <w:spacing w:line="240" w:lineRule="exact"/>
                    <w:rPr>
                      <w:rFonts w:asciiTheme="majorEastAsia" w:eastAsiaTheme="majorEastAsia" w:hAnsiTheme="majorEastAsia"/>
                      <w:color w:val="000000" w:themeColor="text1"/>
                      <w:sz w:val="18"/>
                      <w:szCs w:val="20"/>
                    </w:rPr>
                  </w:pPr>
                </w:p>
              </w:tc>
            </w:tr>
          </w:tbl>
          <w:p w14:paraId="6F013A15" w14:textId="1FE03D25" w:rsidR="0033214F" w:rsidRPr="007E20F1" w:rsidRDefault="0033214F" w:rsidP="0033214F">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13EE3995" w14:textId="77777777" w:rsidR="0033214F"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いる</w:t>
            </w:r>
            <w:r w:rsidR="0033214F" w:rsidRPr="00B103DF">
              <w:rPr>
                <w:rFonts w:asciiTheme="majorEastAsia" w:eastAsiaTheme="majorEastAsia" w:hAnsiTheme="majorEastAsia" w:hint="eastAsia"/>
                <w:bCs/>
                <w:color w:val="000000" w:themeColor="text1"/>
                <w:sz w:val="18"/>
                <w:szCs w:val="18"/>
              </w:rPr>
              <w:t xml:space="preserve">　</w:t>
            </w:r>
          </w:p>
          <w:p w14:paraId="26713041" w14:textId="3523B590" w:rsidR="0033214F" w:rsidRPr="007E20F1" w:rsidRDefault="009571D8" w:rsidP="0033214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33214F">
                  <w:rPr>
                    <w:rFonts w:hAnsi="ＭＳ ゴシック" w:hint="eastAsia"/>
                    <w:color w:val="000000" w:themeColor="text1"/>
                    <w:sz w:val="18"/>
                    <w:szCs w:val="18"/>
                  </w:rPr>
                  <w:t>☐</w:t>
                </w:r>
              </w:sdtContent>
            </w:sdt>
            <w:r w:rsidR="0033214F">
              <w:rPr>
                <w:rFonts w:asciiTheme="majorEastAsia" w:eastAsiaTheme="majorEastAsia" w:hAnsiTheme="majorEastAsia" w:hint="eastAsia"/>
                <w:color w:val="000000" w:themeColor="text1"/>
                <w:sz w:val="18"/>
                <w:szCs w:val="18"/>
              </w:rPr>
              <w:t xml:space="preserve">　</w:t>
            </w:r>
            <w:r w:rsidR="0033214F">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5F54FF6F" w14:textId="35F92423" w:rsidR="0033214F" w:rsidRPr="007E20F1" w:rsidRDefault="0033214F" w:rsidP="0033214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3235C8A7" w14:textId="77777777" w:rsidR="00B51B45" w:rsidRPr="007E20F1" w:rsidRDefault="00B51B45" w:rsidP="000112C5">
      <w:pPr>
        <w:rPr>
          <w:color w:val="000000" w:themeColor="text1"/>
        </w:rPr>
      </w:pPr>
    </w:p>
    <w:sectPr w:rsidR="00B51B45" w:rsidRPr="007E20F1"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BFFB" w14:textId="77777777" w:rsidR="009A0B34" w:rsidRDefault="009A0B34" w:rsidP="00A520D2">
      <w:r>
        <w:separator/>
      </w:r>
    </w:p>
  </w:endnote>
  <w:endnote w:type="continuationSeparator" w:id="0">
    <w:p w14:paraId="2127FE6F" w14:textId="77777777" w:rsidR="009A0B34" w:rsidRDefault="009A0B34"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61C2491B" w14:textId="77777777" w:rsidR="009A0B34" w:rsidRPr="00B30DCE" w:rsidRDefault="009A0B34"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2443C6">
              <w:rPr>
                <w:b/>
                <w:bCs/>
                <w:noProof/>
              </w:rPr>
              <w:t>10</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2443C6">
              <w:rPr>
                <w:b/>
                <w:bCs/>
                <w:noProof/>
              </w:rPr>
              <w:t>44</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ECE9" w14:textId="77777777" w:rsidR="009A0B34" w:rsidRDefault="009A0B34" w:rsidP="00A520D2">
      <w:r>
        <w:separator/>
      </w:r>
    </w:p>
  </w:footnote>
  <w:footnote w:type="continuationSeparator" w:id="0">
    <w:p w14:paraId="646C4E4A" w14:textId="77777777" w:rsidR="009A0B34" w:rsidRDefault="009A0B34"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90101">
    <w:abstractNumId w:val="3"/>
  </w:num>
  <w:num w:numId="2" w16cid:durableId="926889093">
    <w:abstractNumId w:val="19"/>
  </w:num>
  <w:num w:numId="3" w16cid:durableId="1080447289">
    <w:abstractNumId w:val="16"/>
  </w:num>
  <w:num w:numId="4" w16cid:durableId="1321345153">
    <w:abstractNumId w:val="4"/>
  </w:num>
  <w:num w:numId="5" w16cid:durableId="1797719822">
    <w:abstractNumId w:val="10"/>
  </w:num>
  <w:num w:numId="6" w16cid:durableId="807668664">
    <w:abstractNumId w:val="12"/>
  </w:num>
  <w:num w:numId="7" w16cid:durableId="116266519">
    <w:abstractNumId w:val="15"/>
  </w:num>
  <w:num w:numId="8" w16cid:durableId="281039946">
    <w:abstractNumId w:val="13"/>
  </w:num>
  <w:num w:numId="9" w16cid:durableId="368843946">
    <w:abstractNumId w:val="14"/>
  </w:num>
  <w:num w:numId="10" w16cid:durableId="1288195849">
    <w:abstractNumId w:val="8"/>
  </w:num>
  <w:num w:numId="11" w16cid:durableId="1600066523">
    <w:abstractNumId w:val="18"/>
  </w:num>
  <w:num w:numId="12" w16cid:durableId="632833493">
    <w:abstractNumId w:val="11"/>
  </w:num>
  <w:num w:numId="13" w16cid:durableId="514461389">
    <w:abstractNumId w:val="1"/>
  </w:num>
  <w:num w:numId="14" w16cid:durableId="1481385723">
    <w:abstractNumId w:val="9"/>
  </w:num>
  <w:num w:numId="15" w16cid:durableId="1775052889">
    <w:abstractNumId w:val="17"/>
  </w:num>
  <w:num w:numId="16" w16cid:durableId="292829640">
    <w:abstractNumId w:val="6"/>
  </w:num>
  <w:num w:numId="17" w16cid:durableId="1329283385">
    <w:abstractNumId w:val="7"/>
  </w:num>
  <w:num w:numId="18" w16cid:durableId="739787069">
    <w:abstractNumId w:val="5"/>
  </w:num>
  <w:num w:numId="19" w16cid:durableId="4523942">
    <w:abstractNumId w:val="0"/>
  </w:num>
  <w:num w:numId="20" w16cid:durableId="21130158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76C"/>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E93"/>
    <w:rsid w:val="00006F3E"/>
    <w:rsid w:val="00007524"/>
    <w:rsid w:val="000077ED"/>
    <w:rsid w:val="00007C93"/>
    <w:rsid w:val="00007D69"/>
    <w:rsid w:val="00007EAD"/>
    <w:rsid w:val="00007F87"/>
    <w:rsid w:val="000112C5"/>
    <w:rsid w:val="00011457"/>
    <w:rsid w:val="00011A24"/>
    <w:rsid w:val="00011B59"/>
    <w:rsid w:val="00011CEB"/>
    <w:rsid w:val="00011CF9"/>
    <w:rsid w:val="0001274F"/>
    <w:rsid w:val="000128EF"/>
    <w:rsid w:val="0001298B"/>
    <w:rsid w:val="00012A27"/>
    <w:rsid w:val="00012FFA"/>
    <w:rsid w:val="00014923"/>
    <w:rsid w:val="00014BEF"/>
    <w:rsid w:val="00014C56"/>
    <w:rsid w:val="000150EE"/>
    <w:rsid w:val="000151A6"/>
    <w:rsid w:val="000154AE"/>
    <w:rsid w:val="0001584A"/>
    <w:rsid w:val="0001588A"/>
    <w:rsid w:val="00015A41"/>
    <w:rsid w:val="00015AD8"/>
    <w:rsid w:val="00015F9C"/>
    <w:rsid w:val="00015FE4"/>
    <w:rsid w:val="00016418"/>
    <w:rsid w:val="0001645F"/>
    <w:rsid w:val="000166F4"/>
    <w:rsid w:val="00016855"/>
    <w:rsid w:val="0001699C"/>
    <w:rsid w:val="00016D58"/>
    <w:rsid w:val="000170BF"/>
    <w:rsid w:val="00017851"/>
    <w:rsid w:val="000179E4"/>
    <w:rsid w:val="00017E2E"/>
    <w:rsid w:val="00017E42"/>
    <w:rsid w:val="00017F62"/>
    <w:rsid w:val="00020243"/>
    <w:rsid w:val="000202A6"/>
    <w:rsid w:val="00020314"/>
    <w:rsid w:val="000204E8"/>
    <w:rsid w:val="000205D4"/>
    <w:rsid w:val="00020A53"/>
    <w:rsid w:val="00020B55"/>
    <w:rsid w:val="00020DDA"/>
    <w:rsid w:val="00021059"/>
    <w:rsid w:val="00021214"/>
    <w:rsid w:val="0002185A"/>
    <w:rsid w:val="00021CA2"/>
    <w:rsid w:val="00021CCA"/>
    <w:rsid w:val="00022726"/>
    <w:rsid w:val="000227AA"/>
    <w:rsid w:val="00022A7B"/>
    <w:rsid w:val="00022BEB"/>
    <w:rsid w:val="00022CC3"/>
    <w:rsid w:val="00022D6F"/>
    <w:rsid w:val="000232DD"/>
    <w:rsid w:val="000237EC"/>
    <w:rsid w:val="00023FAD"/>
    <w:rsid w:val="000242E2"/>
    <w:rsid w:val="00024EC9"/>
    <w:rsid w:val="00024FF9"/>
    <w:rsid w:val="000253CA"/>
    <w:rsid w:val="000254E2"/>
    <w:rsid w:val="000255C3"/>
    <w:rsid w:val="00025801"/>
    <w:rsid w:val="00025DC1"/>
    <w:rsid w:val="00025ED4"/>
    <w:rsid w:val="00026337"/>
    <w:rsid w:val="00026A45"/>
    <w:rsid w:val="00026BAD"/>
    <w:rsid w:val="00027443"/>
    <w:rsid w:val="000300F8"/>
    <w:rsid w:val="000306D1"/>
    <w:rsid w:val="00030F2F"/>
    <w:rsid w:val="0003131A"/>
    <w:rsid w:val="000319B9"/>
    <w:rsid w:val="00032321"/>
    <w:rsid w:val="00032377"/>
    <w:rsid w:val="00032DEA"/>
    <w:rsid w:val="00032EF8"/>
    <w:rsid w:val="00033185"/>
    <w:rsid w:val="00033C51"/>
    <w:rsid w:val="00033C9B"/>
    <w:rsid w:val="00033CC3"/>
    <w:rsid w:val="00033DA4"/>
    <w:rsid w:val="00033FD8"/>
    <w:rsid w:val="00034349"/>
    <w:rsid w:val="000344F1"/>
    <w:rsid w:val="000347DC"/>
    <w:rsid w:val="0003599B"/>
    <w:rsid w:val="00035E20"/>
    <w:rsid w:val="0003649A"/>
    <w:rsid w:val="00036EA7"/>
    <w:rsid w:val="00036FCC"/>
    <w:rsid w:val="00037070"/>
    <w:rsid w:val="0003784D"/>
    <w:rsid w:val="00037FC1"/>
    <w:rsid w:val="00037FEA"/>
    <w:rsid w:val="00040144"/>
    <w:rsid w:val="00040904"/>
    <w:rsid w:val="000409EA"/>
    <w:rsid w:val="00040A19"/>
    <w:rsid w:val="00040D1E"/>
    <w:rsid w:val="00041092"/>
    <w:rsid w:val="0004137D"/>
    <w:rsid w:val="0004180C"/>
    <w:rsid w:val="0004189C"/>
    <w:rsid w:val="00041D6C"/>
    <w:rsid w:val="000424C9"/>
    <w:rsid w:val="0004269D"/>
    <w:rsid w:val="000427A5"/>
    <w:rsid w:val="000428BE"/>
    <w:rsid w:val="00043084"/>
    <w:rsid w:val="00043147"/>
    <w:rsid w:val="00043259"/>
    <w:rsid w:val="00043538"/>
    <w:rsid w:val="00043660"/>
    <w:rsid w:val="0004396F"/>
    <w:rsid w:val="00043B1F"/>
    <w:rsid w:val="000440AA"/>
    <w:rsid w:val="00044562"/>
    <w:rsid w:val="00044FCA"/>
    <w:rsid w:val="00045747"/>
    <w:rsid w:val="00045B98"/>
    <w:rsid w:val="000462F8"/>
    <w:rsid w:val="00047442"/>
    <w:rsid w:val="00047458"/>
    <w:rsid w:val="00047560"/>
    <w:rsid w:val="000479D6"/>
    <w:rsid w:val="00050747"/>
    <w:rsid w:val="0005080B"/>
    <w:rsid w:val="000511FA"/>
    <w:rsid w:val="000518FF"/>
    <w:rsid w:val="0005198F"/>
    <w:rsid w:val="00051DA8"/>
    <w:rsid w:val="00052372"/>
    <w:rsid w:val="00052837"/>
    <w:rsid w:val="00052998"/>
    <w:rsid w:val="00052A0D"/>
    <w:rsid w:val="00053225"/>
    <w:rsid w:val="000536D8"/>
    <w:rsid w:val="00053A37"/>
    <w:rsid w:val="00053F5F"/>
    <w:rsid w:val="0005461D"/>
    <w:rsid w:val="00054F37"/>
    <w:rsid w:val="00054FB5"/>
    <w:rsid w:val="00055347"/>
    <w:rsid w:val="00055C47"/>
    <w:rsid w:val="0005623D"/>
    <w:rsid w:val="00056279"/>
    <w:rsid w:val="000562C3"/>
    <w:rsid w:val="0005664F"/>
    <w:rsid w:val="00056D22"/>
    <w:rsid w:val="000572E3"/>
    <w:rsid w:val="00057363"/>
    <w:rsid w:val="000574A2"/>
    <w:rsid w:val="00057B3C"/>
    <w:rsid w:val="0006105E"/>
    <w:rsid w:val="0006112B"/>
    <w:rsid w:val="0006155A"/>
    <w:rsid w:val="00061B3E"/>
    <w:rsid w:val="00061D24"/>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216"/>
    <w:rsid w:val="0006644B"/>
    <w:rsid w:val="00066740"/>
    <w:rsid w:val="00066D81"/>
    <w:rsid w:val="00066E3D"/>
    <w:rsid w:val="00066E72"/>
    <w:rsid w:val="00067616"/>
    <w:rsid w:val="0006785B"/>
    <w:rsid w:val="000678F7"/>
    <w:rsid w:val="00070270"/>
    <w:rsid w:val="0007043E"/>
    <w:rsid w:val="00070639"/>
    <w:rsid w:val="000706D1"/>
    <w:rsid w:val="00070F6F"/>
    <w:rsid w:val="0007119E"/>
    <w:rsid w:val="00071258"/>
    <w:rsid w:val="000714D8"/>
    <w:rsid w:val="00071930"/>
    <w:rsid w:val="00072023"/>
    <w:rsid w:val="0007246B"/>
    <w:rsid w:val="00073C0A"/>
    <w:rsid w:val="00073CB7"/>
    <w:rsid w:val="000744A7"/>
    <w:rsid w:val="000749DC"/>
    <w:rsid w:val="00074F2A"/>
    <w:rsid w:val="000750CA"/>
    <w:rsid w:val="00075297"/>
    <w:rsid w:val="00075528"/>
    <w:rsid w:val="000766E4"/>
    <w:rsid w:val="00076791"/>
    <w:rsid w:val="00076932"/>
    <w:rsid w:val="00076C85"/>
    <w:rsid w:val="00076F44"/>
    <w:rsid w:val="000777A1"/>
    <w:rsid w:val="000778A3"/>
    <w:rsid w:val="00077B6D"/>
    <w:rsid w:val="0008007E"/>
    <w:rsid w:val="00080371"/>
    <w:rsid w:val="00080479"/>
    <w:rsid w:val="000808B9"/>
    <w:rsid w:val="00080AA5"/>
    <w:rsid w:val="00081094"/>
    <w:rsid w:val="000812D9"/>
    <w:rsid w:val="0008144A"/>
    <w:rsid w:val="0008165C"/>
    <w:rsid w:val="00081CDF"/>
    <w:rsid w:val="00082022"/>
    <w:rsid w:val="000821DF"/>
    <w:rsid w:val="00082234"/>
    <w:rsid w:val="000823DC"/>
    <w:rsid w:val="0008308B"/>
    <w:rsid w:val="00083C1F"/>
    <w:rsid w:val="0008434A"/>
    <w:rsid w:val="000846D6"/>
    <w:rsid w:val="00084BA5"/>
    <w:rsid w:val="00084D24"/>
    <w:rsid w:val="000850E2"/>
    <w:rsid w:val="00085445"/>
    <w:rsid w:val="00085BF3"/>
    <w:rsid w:val="00085EA4"/>
    <w:rsid w:val="00085EE1"/>
    <w:rsid w:val="0008632D"/>
    <w:rsid w:val="00086CEE"/>
    <w:rsid w:val="00086DB0"/>
    <w:rsid w:val="00087083"/>
    <w:rsid w:val="0008727A"/>
    <w:rsid w:val="00087DA6"/>
    <w:rsid w:val="00087ECE"/>
    <w:rsid w:val="0009031C"/>
    <w:rsid w:val="000903DE"/>
    <w:rsid w:val="00090BBD"/>
    <w:rsid w:val="00090D5B"/>
    <w:rsid w:val="00090DB9"/>
    <w:rsid w:val="00091C05"/>
    <w:rsid w:val="000924E4"/>
    <w:rsid w:val="00092774"/>
    <w:rsid w:val="000928B3"/>
    <w:rsid w:val="000935C5"/>
    <w:rsid w:val="00093603"/>
    <w:rsid w:val="00093AB8"/>
    <w:rsid w:val="00093C9C"/>
    <w:rsid w:val="000945F6"/>
    <w:rsid w:val="0009476C"/>
    <w:rsid w:val="00095570"/>
    <w:rsid w:val="000960AA"/>
    <w:rsid w:val="0009699C"/>
    <w:rsid w:val="00096D63"/>
    <w:rsid w:val="00097F26"/>
    <w:rsid w:val="000A0580"/>
    <w:rsid w:val="000A06BB"/>
    <w:rsid w:val="000A0B15"/>
    <w:rsid w:val="000A138F"/>
    <w:rsid w:val="000A1A00"/>
    <w:rsid w:val="000A1B2C"/>
    <w:rsid w:val="000A1F51"/>
    <w:rsid w:val="000A242F"/>
    <w:rsid w:val="000A3AA4"/>
    <w:rsid w:val="000A3B0F"/>
    <w:rsid w:val="000A3B20"/>
    <w:rsid w:val="000A3B30"/>
    <w:rsid w:val="000A4174"/>
    <w:rsid w:val="000A419D"/>
    <w:rsid w:val="000A463B"/>
    <w:rsid w:val="000A49F2"/>
    <w:rsid w:val="000A4A11"/>
    <w:rsid w:val="000A4F4D"/>
    <w:rsid w:val="000A4FC2"/>
    <w:rsid w:val="000A53B9"/>
    <w:rsid w:val="000A5A0B"/>
    <w:rsid w:val="000A615D"/>
    <w:rsid w:val="000A66CA"/>
    <w:rsid w:val="000A6AA7"/>
    <w:rsid w:val="000A6BBD"/>
    <w:rsid w:val="000A7424"/>
    <w:rsid w:val="000A76DF"/>
    <w:rsid w:val="000A77E9"/>
    <w:rsid w:val="000A796D"/>
    <w:rsid w:val="000A7C44"/>
    <w:rsid w:val="000A7E1A"/>
    <w:rsid w:val="000B02B0"/>
    <w:rsid w:val="000B0325"/>
    <w:rsid w:val="000B0659"/>
    <w:rsid w:val="000B0A1C"/>
    <w:rsid w:val="000B0B66"/>
    <w:rsid w:val="000B0F1A"/>
    <w:rsid w:val="000B164A"/>
    <w:rsid w:val="000B176F"/>
    <w:rsid w:val="000B19B1"/>
    <w:rsid w:val="000B2206"/>
    <w:rsid w:val="000B255B"/>
    <w:rsid w:val="000B2E9B"/>
    <w:rsid w:val="000B3024"/>
    <w:rsid w:val="000B31DF"/>
    <w:rsid w:val="000B3319"/>
    <w:rsid w:val="000B34B0"/>
    <w:rsid w:val="000B39CF"/>
    <w:rsid w:val="000B3B63"/>
    <w:rsid w:val="000B3BA0"/>
    <w:rsid w:val="000B3DA4"/>
    <w:rsid w:val="000B4AA2"/>
    <w:rsid w:val="000B5259"/>
    <w:rsid w:val="000B54BE"/>
    <w:rsid w:val="000B587C"/>
    <w:rsid w:val="000B5FDE"/>
    <w:rsid w:val="000B6464"/>
    <w:rsid w:val="000B67F7"/>
    <w:rsid w:val="000B6CFD"/>
    <w:rsid w:val="000B6D93"/>
    <w:rsid w:val="000B73C7"/>
    <w:rsid w:val="000B7570"/>
    <w:rsid w:val="000B7661"/>
    <w:rsid w:val="000B7A56"/>
    <w:rsid w:val="000B7EA9"/>
    <w:rsid w:val="000C015C"/>
    <w:rsid w:val="000C03F7"/>
    <w:rsid w:val="000C04CD"/>
    <w:rsid w:val="000C0D77"/>
    <w:rsid w:val="000C1361"/>
    <w:rsid w:val="000C1443"/>
    <w:rsid w:val="000C1C28"/>
    <w:rsid w:val="000C1D66"/>
    <w:rsid w:val="000C231C"/>
    <w:rsid w:val="000C2597"/>
    <w:rsid w:val="000C2956"/>
    <w:rsid w:val="000C2CC3"/>
    <w:rsid w:val="000C2F99"/>
    <w:rsid w:val="000C33EA"/>
    <w:rsid w:val="000C3480"/>
    <w:rsid w:val="000C3ACA"/>
    <w:rsid w:val="000C4480"/>
    <w:rsid w:val="000C58FC"/>
    <w:rsid w:val="000C5BC1"/>
    <w:rsid w:val="000C5C43"/>
    <w:rsid w:val="000C608E"/>
    <w:rsid w:val="000C62E9"/>
    <w:rsid w:val="000C6523"/>
    <w:rsid w:val="000C6B6D"/>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A0D"/>
    <w:rsid w:val="000D3E10"/>
    <w:rsid w:val="000D4096"/>
    <w:rsid w:val="000D417A"/>
    <w:rsid w:val="000D430B"/>
    <w:rsid w:val="000D4558"/>
    <w:rsid w:val="000D4633"/>
    <w:rsid w:val="000D4687"/>
    <w:rsid w:val="000D4BD9"/>
    <w:rsid w:val="000D5053"/>
    <w:rsid w:val="000D5C56"/>
    <w:rsid w:val="000D6EBF"/>
    <w:rsid w:val="000D723E"/>
    <w:rsid w:val="000D781D"/>
    <w:rsid w:val="000D7F3D"/>
    <w:rsid w:val="000E00EE"/>
    <w:rsid w:val="000E0183"/>
    <w:rsid w:val="000E0703"/>
    <w:rsid w:val="000E07B7"/>
    <w:rsid w:val="000E1081"/>
    <w:rsid w:val="000E123D"/>
    <w:rsid w:val="000E13ED"/>
    <w:rsid w:val="000E1A53"/>
    <w:rsid w:val="000E20E3"/>
    <w:rsid w:val="000E2705"/>
    <w:rsid w:val="000E2A93"/>
    <w:rsid w:val="000E2E7F"/>
    <w:rsid w:val="000E2E8A"/>
    <w:rsid w:val="000E2FEF"/>
    <w:rsid w:val="000E310E"/>
    <w:rsid w:val="000E3491"/>
    <w:rsid w:val="000E35DB"/>
    <w:rsid w:val="000E3604"/>
    <w:rsid w:val="000E3DD6"/>
    <w:rsid w:val="000E40A5"/>
    <w:rsid w:val="000E488A"/>
    <w:rsid w:val="000E4BED"/>
    <w:rsid w:val="000E4D26"/>
    <w:rsid w:val="000E5398"/>
    <w:rsid w:val="000E5820"/>
    <w:rsid w:val="000E61BE"/>
    <w:rsid w:val="000E6498"/>
    <w:rsid w:val="000E744F"/>
    <w:rsid w:val="000E7644"/>
    <w:rsid w:val="000E7665"/>
    <w:rsid w:val="000E7982"/>
    <w:rsid w:val="000F0478"/>
    <w:rsid w:val="000F0A03"/>
    <w:rsid w:val="000F0BE9"/>
    <w:rsid w:val="000F0CB3"/>
    <w:rsid w:val="000F0D75"/>
    <w:rsid w:val="000F15CE"/>
    <w:rsid w:val="000F1CF5"/>
    <w:rsid w:val="000F1E93"/>
    <w:rsid w:val="000F204B"/>
    <w:rsid w:val="000F220B"/>
    <w:rsid w:val="000F26BE"/>
    <w:rsid w:val="000F2ADD"/>
    <w:rsid w:val="000F339A"/>
    <w:rsid w:val="000F37FC"/>
    <w:rsid w:val="000F39FF"/>
    <w:rsid w:val="000F46E0"/>
    <w:rsid w:val="000F482E"/>
    <w:rsid w:val="000F4A33"/>
    <w:rsid w:val="000F4B38"/>
    <w:rsid w:val="000F4C53"/>
    <w:rsid w:val="000F4D77"/>
    <w:rsid w:val="000F5627"/>
    <w:rsid w:val="000F5C53"/>
    <w:rsid w:val="000F5D37"/>
    <w:rsid w:val="000F6155"/>
    <w:rsid w:val="000F65BB"/>
    <w:rsid w:val="000F7167"/>
    <w:rsid w:val="000F7909"/>
    <w:rsid w:val="000F7AAF"/>
    <w:rsid w:val="001006A8"/>
    <w:rsid w:val="001006E9"/>
    <w:rsid w:val="00100BDC"/>
    <w:rsid w:val="00101083"/>
    <w:rsid w:val="00101C4A"/>
    <w:rsid w:val="00101EC4"/>
    <w:rsid w:val="001023BB"/>
    <w:rsid w:val="00103567"/>
    <w:rsid w:val="00103656"/>
    <w:rsid w:val="00103DA6"/>
    <w:rsid w:val="00104155"/>
    <w:rsid w:val="0010536D"/>
    <w:rsid w:val="00105595"/>
    <w:rsid w:val="00105712"/>
    <w:rsid w:val="00105743"/>
    <w:rsid w:val="00105E73"/>
    <w:rsid w:val="001068AE"/>
    <w:rsid w:val="00106D89"/>
    <w:rsid w:val="00106EBC"/>
    <w:rsid w:val="00107082"/>
    <w:rsid w:val="00107958"/>
    <w:rsid w:val="00110335"/>
    <w:rsid w:val="001105B6"/>
    <w:rsid w:val="00110F56"/>
    <w:rsid w:val="0011101D"/>
    <w:rsid w:val="0011182D"/>
    <w:rsid w:val="00111CD8"/>
    <w:rsid w:val="001120D6"/>
    <w:rsid w:val="001126A0"/>
    <w:rsid w:val="00112769"/>
    <w:rsid w:val="00112871"/>
    <w:rsid w:val="00112C8B"/>
    <w:rsid w:val="00112D79"/>
    <w:rsid w:val="00112ECC"/>
    <w:rsid w:val="00112F59"/>
    <w:rsid w:val="00113669"/>
    <w:rsid w:val="001136A2"/>
    <w:rsid w:val="001137E0"/>
    <w:rsid w:val="00113B10"/>
    <w:rsid w:val="00113B7D"/>
    <w:rsid w:val="00115019"/>
    <w:rsid w:val="00115729"/>
    <w:rsid w:val="00115D87"/>
    <w:rsid w:val="00116067"/>
    <w:rsid w:val="00116123"/>
    <w:rsid w:val="0011636B"/>
    <w:rsid w:val="001165D5"/>
    <w:rsid w:val="00116FD3"/>
    <w:rsid w:val="0011712E"/>
    <w:rsid w:val="001173A2"/>
    <w:rsid w:val="001177DD"/>
    <w:rsid w:val="00117AFD"/>
    <w:rsid w:val="001201E2"/>
    <w:rsid w:val="001207D3"/>
    <w:rsid w:val="00120820"/>
    <w:rsid w:val="00120998"/>
    <w:rsid w:val="00120E74"/>
    <w:rsid w:val="0012105C"/>
    <w:rsid w:val="00121A47"/>
    <w:rsid w:val="001221C9"/>
    <w:rsid w:val="00122542"/>
    <w:rsid w:val="001226FE"/>
    <w:rsid w:val="00122AE3"/>
    <w:rsid w:val="00122C2F"/>
    <w:rsid w:val="00123500"/>
    <w:rsid w:val="00123546"/>
    <w:rsid w:val="001236B5"/>
    <w:rsid w:val="00123795"/>
    <w:rsid w:val="00123AF5"/>
    <w:rsid w:val="001243B5"/>
    <w:rsid w:val="00124592"/>
    <w:rsid w:val="00124B8C"/>
    <w:rsid w:val="00125045"/>
    <w:rsid w:val="0012537C"/>
    <w:rsid w:val="001258F0"/>
    <w:rsid w:val="00125C08"/>
    <w:rsid w:val="00125E47"/>
    <w:rsid w:val="00125E59"/>
    <w:rsid w:val="001263DD"/>
    <w:rsid w:val="0012650B"/>
    <w:rsid w:val="00126AF9"/>
    <w:rsid w:val="00126F54"/>
    <w:rsid w:val="00127263"/>
    <w:rsid w:val="001277D5"/>
    <w:rsid w:val="00130060"/>
    <w:rsid w:val="001302CD"/>
    <w:rsid w:val="00130526"/>
    <w:rsid w:val="00130928"/>
    <w:rsid w:val="00130CD9"/>
    <w:rsid w:val="00131131"/>
    <w:rsid w:val="0013133F"/>
    <w:rsid w:val="00131C0F"/>
    <w:rsid w:val="00131C82"/>
    <w:rsid w:val="00131CA7"/>
    <w:rsid w:val="001328BE"/>
    <w:rsid w:val="0013290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9F2"/>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3214"/>
    <w:rsid w:val="00143902"/>
    <w:rsid w:val="00143C52"/>
    <w:rsid w:val="00143D54"/>
    <w:rsid w:val="00143EE9"/>
    <w:rsid w:val="00143F39"/>
    <w:rsid w:val="0014425C"/>
    <w:rsid w:val="0014434A"/>
    <w:rsid w:val="0014466D"/>
    <w:rsid w:val="001446C3"/>
    <w:rsid w:val="001449A7"/>
    <w:rsid w:val="00144F35"/>
    <w:rsid w:val="0014508E"/>
    <w:rsid w:val="0014510F"/>
    <w:rsid w:val="001453B6"/>
    <w:rsid w:val="00145844"/>
    <w:rsid w:val="001458D1"/>
    <w:rsid w:val="0014622E"/>
    <w:rsid w:val="00146455"/>
    <w:rsid w:val="001465CB"/>
    <w:rsid w:val="00146C01"/>
    <w:rsid w:val="00146C4F"/>
    <w:rsid w:val="00146D4A"/>
    <w:rsid w:val="00146D6B"/>
    <w:rsid w:val="00146E88"/>
    <w:rsid w:val="00147009"/>
    <w:rsid w:val="0014728B"/>
    <w:rsid w:val="00147452"/>
    <w:rsid w:val="001474BC"/>
    <w:rsid w:val="00147AD7"/>
    <w:rsid w:val="00147C17"/>
    <w:rsid w:val="001501BD"/>
    <w:rsid w:val="00150FFB"/>
    <w:rsid w:val="0015173A"/>
    <w:rsid w:val="00151763"/>
    <w:rsid w:val="001519F9"/>
    <w:rsid w:val="00151B86"/>
    <w:rsid w:val="00151CC7"/>
    <w:rsid w:val="00152505"/>
    <w:rsid w:val="001528F8"/>
    <w:rsid w:val="00153143"/>
    <w:rsid w:val="001531E4"/>
    <w:rsid w:val="00153582"/>
    <w:rsid w:val="00153A05"/>
    <w:rsid w:val="00154371"/>
    <w:rsid w:val="001545A9"/>
    <w:rsid w:val="00154B7E"/>
    <w:rsid w:val="00154D49"/>
    <w:rsid w:val="00154ED3"/>
    <w:rsid w:val="001554AF"/>
    <w:rsid w:val="001558C7"/>
    <w:rsid w:val="00155901"/>
    <w:rsid w:val="00155CBD"/>
    <w:rsid w:val="0015635E"/>
    <w:rsid w:val="00156C87"/>
    <w:rsid w:val="001572EB"/>
    <w:rsid w:val="001573C4"/>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5500"/>
    <w:rsid w:val="001656E2"/>
    <w:rsid w:val="00165D66"/>
    <w:rsid w:val="00166A08"/>
    <w:rsid w:val="00166A12"/>
    <w:rsid w:val="00166FE3"/>
    <w:rsid w:val="001670D4"/>
    <w:rsid w:val="0016738A"/>
    <w:rsid w:val="00167B80"/>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B00"/>
    <w:rsid w:val="00174E1D"/>
    <w:rsid w:val="00174E80"/>
    <w:rsid w:val="00175334"/>
    <w:rsid w:val="00175588"/>
    <w:rsid w:val="0017558B"/>
    <w:rsid w:val="00175F6D"/>
    <w:rsid w:val="00175FFC"/>
    <w:rsid w:val="001763CB"/>
    <w:rsid w:val="001768F9"/>
    <w:rsid w:val="001769D3"/>
    <w:rsid w:val="00177035"/>
    <w:rsid w:val="00177403"/>
    <w:rsid w:val="0017752B"/>
    <w:rsid w:val="00177585"/>
    <w:rsid w:val="00177768"/>
    <w:rsid w:val="0017783E"/>
    <w:rsid w:val="00177AF6"/>
    <w:rsid w:val="00177DF9"/>
    <w:rsid w:val="001800C0"/>
    <w:rsid w:val="001806DE"/>
    <w:rsid w:val="00180E02"/>
    <w:rsid w:val="001818FD"/>
    <w:rsid w:val="001819D0"/>
    <w:rsid w:val="001819EA"/>
    <w:rsid w:val="00181AC1"/>
    <w:rsid w:val="00182416"/>
    <w:rsid w:val="00182E43"/>
    <w:rsid w:val="0018374C"/>
    <w:rsid w:val="001837D3"/>
    <w:rsid w:val="00183E13"/>
    <w:rsid w:val="00183F10"/>
    <w:rsid w:val="00184580"/>
    <w:rsid w:val="001846E9"/>
    <w:rsid w:val="001849EE"/>
    <w:rsid w:val="00185283"/>
    <w:rsid w:val="00185357"/>
    <w:rsid w:val="00186005"/>
    <w:rsid w:val="00186463"/>
    <w:rsid w:val="0018649F"/>
    <w:rsid w:val="00186847"/>
    <w:rsid w:val="00186DB2"/>
    <w:rsid w:val="001871B6"/>
    <w:rsid w:val="00187364"/>
    <w:rsid w:val="001875BA"/>
    <w:rsid w:val="00187861"/>
    <w:rsid w:val="001878DF"/>
    <w:rsid w:val="00187FE1"/>
    <w:rsid w:val="0019014A"/>
    <w:rsid w:val="00190157"/>
    <w:rsid w:val="00190359"/>
    <w:rsid w:val="001908F5"/>
    <w:rsid w:val="00191103"/>
    <w:rsid w:val="00191474"/>
    <w:rsid w:val="0019175F"/>
    <w:rsid w:val="001917AF"/>
    <w:rsid w:val="00191E24"/>
    <w:rsid w:val="00191FE4"/>
    <w:rsid w:val="001920EA"/>
    <w:rsid w:val="0019292F"/>
    <w:rsid w:val="00193928"/>
    <w:rsid w:val="00193961"/>
    <w:rsid w:val="00193A0D"/>
    <w:rsid w:val="00193E1E"/>
    <w:rsid w:val="00193FF8"/>
    <w:rsid w:val="001944E2"/>
    <w:rsid w:val="001960DF"/>
    <w:rsid w:val="00196343"/>
    <w:rsid w:val="001966B3"/>
    <w:rsid w:val="0019670F"/>
    <w:rsid w:val="001972B0"/>
    <w:rsid w:val="00197E4B"/>
    <w:rsid w:val="00197F45"/>
    <w:rsid w:val="001A0065"/>
    <w:rsid w:val="001A01CE"/>
    <w:rsid w:val="001A0787"/>
    <w:rsid w:val="001A19D2"/>
    <w:rsid w:val="001A1A8F"/>
    <w:rsid w:val="001A1D43"/>
    <w:rsid w:val="001A2290"/>
    <w:rsid w:val="001A24B2"/>
    <w:rsid w:val="001A278F"/>
    <w:rsid w:val="001A331E"/>
    <w:rsid w:val="001A37C4"/>
    <w:rsid w:val="001A382F"/>
    <w:rsid w:val="001A3915"/>
    <w:rsid w:val="001A3D33"/>
    <w:rsid w:val="001A432F"/>
    <w:rsid w:val="001A4AAE"/>
    <w:rsid w:val="001A5054"/>
    <w:rsid w:val="001A53F9"/>
    <w:rsid w:val="001A5A4F"/>
    <w:rsid w:val="001A5C3B"/>
    <w:rsid w:val="001A6059"/>
    <w:rsid w:val="001A608C"/>
    <w:rsid w:val="001A60E0"/>
    <w:rsid w:val="001A6215"/>
    <w:rsid w:val="001A6602"/>
    <w:rsid w:val="001A6738"/>
    <w:rsid w:val="001A69A4"/>
    <w:rsid w:val="001A70A2"/>
    <w:rsid w:val="001A7247"/>
    <w:rsid w:val="001A74E5"/>
    <w:rsid w:val="001A79D8"/>
    <w:rsid w:val="001B06CA"/>
    <w:rsid w:val="001B08B7"/>
    <w:rsid w:val="001B0AAB"/>
    <w:rsid w:val="001B0AD0"/>
    <w:rsid w:val="001B0F0F"/>
    <w:rsid w:val="001B10BC"/>
    <w:rsid w:val="001B118E"/>
    <w:rsid w:val="001B1520"/>
    <w:rsid w:val="001B1B05"/>
    <w:rsid w:val="001B1E0B"/>
    <w:rsid w:val="001B2333"/>
    <w:rsid w:val="001B2400"/>
    <w:rsid w:val="001B2A15"/>
    <w:rsid w:val="001B2C29"/>
    <w:rsid w:val="001B2DC4"/>
    <w:rsid w:val="001B3094"/>
    <w:rsid w:val="001B31BB"/>
    <w:rsid w:val="001B328A"/>
    <w:rsid w:val="001B349E"/>
    <w:rsid w:val="001B3AB0"/>
    <w:rsid w:val="001B486D"/>
    <w:rsid w:val="001B4C3C"/>
    <w:rsid w:val="001B5A03"/>
    <w:rsid w:val="001B621C"/>
    <w:rsid w:val="001B6609"/>
    <w:rsid w:val="001B6614"/>
    <w:rsid w:val="001B68E4"/>
    <w:rsid w:val="001B690E"/>
    <w:rsid w:val="001B772C"/>
    <w:rsid w:val="001B7870"/>
    <w:rsid w:val="001B7F0C"/>
    <w:rsid w:val="001C0153"/>
    <w:rsid w:val="001C023D"/>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60EA"/>
    <w:rsid w:val="001C636F"/>
    <w:rsid w:val="001C6C8E"/>
    <w:rsid w:val="001C71C5"/>
    <w:rsid w:val="001C737D"/>
    <w:rsid w:val="001C7532"/>
    <w:rsid w:val="001C764A"/>
    <w:rsid w:val="001C7AE9"/>
    <w:rsid w:val="001C7E1C"/>
    <w:rsid w:val="001C7E94"/>
    <w:rsid w:val="001D030A"/>
    <w:rsid w:val="001D06D2"/>
    <w:rsid w:val="001D0776"/>
    <w:rsid w:val="001D0E3F"/>
    <w:rsid w:val="001D1453"/>
    <w:rsid w:val="001D19A1"/>
    <w:rsid w:val="001D229D"/>
    <w:rsid w:val="001D2474"/>
    <w:rsid w:val="001D26DF"/>
    <w:rsid w:val="001D298D"/>
    <w:rsid w:val="001D2E4C"/>
    <w:rsid w:val="001D308C"/>
    <w:rsid w:val="001D3127"/>
    <w:rsid w:val="001D33DC"/>
    <w:rsid w:val="001D36E0"/>
    <w:rsid w:val="001D3B7D"/>
    <w:rsid w:val="001D3C88"/>
    <w:rsid w:val="001D3DAA"/>
    <w:rsid w:val="001D3F32"/>
    <w:rsid w:val="001D40EB"/>
    <w:rsid w:val="001D4352"/>
    <w:rsid w:val="001D4C95"/>
    <w:rsid w:val="001D4D05"/>
    <w:rsid w:val="001D4F95"/>
    <w:rsid w:val="001D574F"/>
    <w:rsid w:val="001D6092"/>
    <w:rsid w:val="001D6773"/>
    <w:rsid w:val="001D69D0"/>
    <w:rsid w:val="001D7275"/>
    <w:rsid w:val="001D7334"/>
    <w:rsid w:val="001D738D"/>
    <w:rsid w:val="001D7616"/>
    <w:rsid w:val="001D76C1"/>
    <w:rsid w:val="001E03EE"/>
    <w:rsid w:val="001E0498"/>
    <w:rsid w:val="001E0553"/>
    <w:rsid w:val="001E0876"/>
    <w:rsid w:val="001E1077"/>
    <w:rsid w:val="001E13C9"/>
    <w:rsid w:val="001E1C36"/>
    <w:rsid w:val="001E1CC7"/>
    <w:rsid w:val="001E203A"/>
    <w:rsid w:val="001E207B"/>
    <w:rsid w:val="001E2558"/>
    <w:rsid w:val="001E2E1B"/>
    <w:rsid w:val="001E32DE"/>
    <w:rsid w:val="001E3921"/>
    <w:rsid w:val="001E3C04"/>
    <w:rsid w:val="001E3CF2"/>
    <w:rsid w:val="001E3CFE"/>
    <w:rsid w:val="001E42D8"/>
    <w:rsid w:val="001E438F"/>
    <w:rsid w:val="001E441E"/>
    <w:rsid w:val="001E45E1"/>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B9"/>
    <w:rsid w:val="001F0BEA"/>
    <w:rsid w:val="001F1311"/>
    <w:rsid w:val="001F1472"/>
    <w:rsid w:val="001F195D"/>
    <w:rsid w:val="001F1D18"/>
    <w:rsid w:val="001F1FC4"/>
    <w:rsid w:val="001F2495"/>
    <w:rsid w:val="001F2BAE"/>
    <w:rsid w:val="001F2C6A"/>
    <w:rsid w:val="001F3059"/>
    <w:rsid w:val="001F35B2"/>
    <w:rsid w:val="001F3954"/>
    <w:rsid w:val="001F3C1C"/>
    <w:rsid w:val="001F3E94"/>
    <w:rsid w:val="001F4989"/>
    <w:rsid w:val="001F4B12"/>
    <w:rsid w:val="001F5899"/>
    <w:rsid w:val="001F5A3C"/>
    <w:rsid w:val="001F5A67"/>
    <w:rsid w:val="001F5AA6"/>
    <w:rsid w:val="001F5B14"/>
    <w:rsid w:val="001F5F42"/>
    <w:rsid w:val="001F60B0"/>
    <w:rsid w:val="001F64FE"/>
    <w:rsid w:val="001F69A3"/>
    <w:rsid w:val="001F6B5B"/>
    <w:rsid w:val="001F6D04"/>
    <w:rsid w:val="001F6F43"/>
    <w:rsid w:val="001F7600"/>
    <w:rsid w:val="001F77F6"/>
    <w:rsid w:val="001F78FC"/>
    <w:rsid w:val="002006DF"/>
    <w:rsid w:val="002008F5"/>
    <w:rsid w:val="00200E04"/>
    <w:rsid w:val="00201214"/>
    <w:rsid w:val="00201689"/>
    <w:rsid w:val="002022BF"/>
    <w:rsid w:val="00202B1A"/>
    <w:rsid w:val="00203612"/>
    <w:rsid w:val="00203678"/>
    <w:rsid w:val="002036F1"/>
    <w:rsid w:val="00203ED8"/>
    <w:rsid w:val="002041A6"/>
    <w:rsid w:val="00204617"/>
    <w:rsid w:val="0020477F"/>
    <w:rsid w:val="002050E6"/>
    <w:rsid w:val="002052A1"/>
    <w:rsid w:val="00205A15"/>
    <w:rsid w:val="00205D7B"/>
    <w:rsid w:val="00205E0F"/>
    <w:rsid w:val="002065D6"/>
    <w:rsid w:val="002068FA"/>
    <w:rsid w:val="00206A59"/>
    <w:rsid w:val="00206B34"/>
    <w:rsid w:val="00206C05"/>
    <w:rsid w:val="00206E75"/>
    <w:rsid w:val="0020768B"/>
    <w:rsid w:val="00207942"/>
    <w:rsid w:val="0021030A"/>
    <w:rsid w:val="00210572"/>
    <w:rsid w:val="002107C4"/>
    <w:rsid w:val="00210AF0"/>
    <w:rsid w:val="00211435"/>
    <w:rsid w:val="00211790"/>
    <w:rsid w:val="002124E6"/>
    <w:rsid w:val="00212CAF"/>
    <w:rsid w:val="00212FEB"/>
    <w:rsid w:val="002130CF"/>
    <w:rsid w:val="002132ED"/>
    <w:rsid w:val="002136F7"/>
    <w:rsid w:val="0021375E"/>
    <w:rsid w:val="00213B2F"/>
    <w:rsid w:val="0021437C"/>
    <w:rsid w:val="002148EB"/>
    <w:rsid w:val="0021538A"/>
    <w:rsid w:val="00215ACA"/>
    <w:rsid w:val="00215E8F"/>
    <w:rsid w:val="00216420"/>
    <w:rsid w:val="00216540"/>
    <w:rsid w:val="00216631"/>
    <w:rsid w:val="00216E5D"/>
    <w:rsid w:val="00216F6B"/>
    <w:rsid w:val="002171CF"/>
    <w:rsid w:val="00217399"/>
    <w:rsid w:val="00220E2A"/>
    <w:rsid w:val="002211BB"/>
    <w:rsid w:val="002215F2"/>
    <w:rsid w:val="00221714"/>
    <w:rsid w:val="002220A7"/>
    <w:rsid w:val="00222221"/>
    <w:rsid w:val="00222644"/>
    <w:rsid w:val="00222693"/>
    <w:rsid w:val="00222DE8"/>
    <w:rsid w:val="002235ED"/>
    <w:rsid w:val="00223B50"/>
    <w:rsid w:val="00223B6E"/>
    <w:rsid w:val="00223C66"/>
    <w:rsid w:val="00223D22"/>
    <w:rsid w:val="00224529"/>
    <w:rsid w:val="0022459A"/>
    <w:rsid w:val="00224FEF"/>
    <w:rsid w:val="00225135"/>
    <w:rsid w:val="00225496"/>
    <w:rsid w:val="0022596B"/>
    <w:rsid w:val="00225C0A"/>
    <w:rsid w:val="00226056"/>
    <w:rsid w:val="002260FB"/>
    <w:rsid w:val="002263CA"/>
    <w:rsid w:val="00226487"/>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0D3"/>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317"/>
    <w:rsid w:val="00241B41"/>
    <w:rsid w:val="00241B8B"/>
    <w:rsid w:val="00241E5B"/>
    <w:rsid w:val="00241F6E"/>
    <w:rsid w:val="002422B8"/>
    <w:rsid w:val="002428FC"/>
    <w:rsid w:val="00242A15"/>
    <w:rsid w:val="00242BA0"/>
    <w:rsid w:val="00242D7E"/>
    <w:rsid w:val="00243568"/>
    <w:rsid w:val="00243A9B"/>
    <w:rsid w:val="00243B94"/>
    <w:rsid w:val="00243C50"/>
    <w:rsid w:val="00244157"/>
    <w:rsid w:val="0024434C"/>
    <w:rsid w:val="002443C6"/>
    <w:rsid w:val="00244621"/>
    <w:rsid w:val="00244951"/>
    <w:rsid w:val="00245537"/>
    <w:rsid w:val="00245A8B"/>
    <w:rsid w:val="00245B91"/>
    <w:rsid w:val="00245EED"/>
    <w:rsid w:val="00246030"/>
    <w:rsid w:val="002460B3"/>
    <w:rsid w:val="002464A9"/>
    <w:rsid w:val="00246889"/>
    <w:rsid w:val="00246A58"/>
    <w:rsid w:val="00246B57"/>
    <w:rsid w:val="00246D44"/>
    <w:rsid w:val="00246DA1"/>
    <w:rsid w:val="00246DDA"/>
    <w:rsid w:val="00246DE2"/>
    <w:rsid w:val="0024725A"/>
    <w:rsid w:val="002475E5"/>
    <w:rsid w:val="002476B8"/>
    <w:rsid w:val="002478BA"/>
    <w:rsid w:val="00247CC8"/>
    <w:rsid w:val="00247DBF"/>
    <w:rsid w:val="00247E23"/>
    <w:rsid w:val="00250F2F"/>
    <w:rsid w:val="00251284"/>
    <w:rsid w:val="00251335"/>
    <w:rsid w:val="00251998"/>
    <w:rsid w:val="00251B0B"/>
    <w:rsid w:val="00251E20"/>
    <w:rsid w:val="0025262E"/>
    <w:rsid w:val="00252BBA"/>
    <w:rsid w:val="00252D8D"/>
    <w:rsid w:val="002530DB"/>
    <w:rsid w:val="00254257"/>
    <w:rsid w:val="0025468B"/>
    <w:rsid w:val="00254BEB"/>
    <w:rsid w:val="002550CB"/>
    <w:rsid w:val="0025657D"/>
    <w:rsid w:val="002565A3"/>
    <w:rsid w:val="0025728F"/>
    <w:rsid w:val="00257893"/>
    <w:rsid w:val="00257A60"/>
    <w:rsid w:val="00257B0B"/>
    <w:rsid w:val="00260055"/>
    <w:rsid w:val="0026063B"/>
    <w:rsid w:val="0026076D"/>
    <w:rsid w:val="00260A28"/>
    <w:rsid w:val="00260BF1"/>
    <w:rsid w:val="00260C3C"/>
    <w:rsid w:val="002610F4"/>
    <w:rsid w:val="00261840"/>
    <w:rsid w:val="0026215A"/>
    <w:rsid w:val="00262B91"/>
    <w:rsid w:val="00262BC9"/>
    <w:rsid w:val="00262D25"/>
    <w:rsid w:val="0026332B"/>
    <w:rsid w:val="002653BC"/>
    <w:rsid w:val="002656B5"/>
    <w:rsid w:val="00265845"/>
    <w:rsid w:val="002658C4"/>
    <w:rsid w:val="00265A27"/>
    <w:rsid w:val="00265B78"/>
    <w:rsid w:val="00265CC7"/>
    <w:rsid w:val="0026610D"/>
    <w:rsid w:val="00266A84"/>
    <w:rsid w:val="00266C94"/>
    <w:rsid w:val="00266EF3"/>
    <w:rsid w:val="0026745D"/>
    <w:rsid w:val="00267696"/>
    <w:rsid w:val="00267B76"/>
    <w:rsid w:val="00267C67"/>
    <w:rsid w:val="00267D9A"/>
    <w:rsid w:val="00267F2C"/>
    <w:rsid w:val="002702FA"/>
    <w:rsid w:val="002703BF"/>
    <w:rsid w:val="002706A0"/>
    <w:rsid w:val="00270C99"/>
    <w:rsid w:val="00270F6A"/>
    <w:rsid w:val="00271A73"/>
    <w:rsid w:val="00271D46"/>
    <w:rsid w:val="00271D79"/>
    <w:rsid w:val="0027217B"/>
    <w:rsid w:val="00272229"/>
    <w:rsid w:val="002723DC"/>
    <w:rsid w:val="0027315E"/>
    <w:rsid w:val="00273BD9"/>
    <w:rsid w:val="002744EA"/>
    <w:rsid w:val="0027545A"/>
    <w:rsid w:val="00275480"/>
    <w:rsid w:val="002760E6"/>
    <w:rsid w:val="00276294"/>
    <w:rsid w:val="00276316"/>
    <w:rsid w:val="00276AA6"/>
    <w:rsid w:val="002772E3"/>
    <w:rsid w:val="002777C6"/>
    <w:rsid w:val="00277807"/>
    <w:rsid w:val="002778A2"/>
    <w:rsid w:val="00277D00"/>
    <w:rsid w:val="00280032"/>
    <w:rsid w:val="0028042A"/>
    <w:rsid w:val="002807EB"/>
    <w:rsid w:val="00280A96"/>
    <w:rsid w:val="00280E4B"/>
    <w:rsid w:val="00281C9E"/>
    <w:rsid w:val="00281E81"/>
    <w:rsid w:val="002821BA"/>
    <w:rsid w:val="00282572"/>
    <w:rsid w:val="00282614"/>
    <w:rsid w:val="002829BC"/>
    <w:rsid w:val="00282B84"/>
    <w:rsid w:val="00282C2A"/>
    <w:rsid w:val="0028331C"/>
    <w:rsid w:val="00283544"/>
    <w:rsid w:val="00283875"/>
    <w:rsid w:val="00283904"/>
    <w:rsid w:val="00284545"/>
    <w:rsid w:val="0028499D"/>
    <w:rsid w:val="00284A56"/>
    <w:rsid w:val="00284FAD"/>
    <w:rsid w:val="00286059"/>
    <w:rsid w:val="002866E1"/>
    <w:rsid w:val="002867FF"/>
    <w:rsid w:val="002869E8"/>
    <w:rsid w:val="00286E5C"/>
    <w:rsid w:val="002877AB"/>
    <w:rsid w:val="00287801"/>
    <w:rsid w:val="002879F3"/>
    <w:rsid w:val="00287D5E"/>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441C"/>
    <w:rsid w:val="00296515"/>
    <w:rsid w:val="002971F7"/>
    <w:rsid w:val="00297603"/>
    <w:rsid w:val="00297CA4"/>
    <w:rsid w:val="00297DD1"/>
    <w:rsid w:val="002A027E"/>
    <w:rsid w:val="002A0A56"/>
    <w:rsid w:val="002A0B62"/>
    <w:rsid w:val="002A0E9D"/>
    <w:rsid w:val="002A12BF"/>
    <w:rsid w:val="002A12D3"/>
    <w:rsid w:val="002A1493"/>
    <w:rsid w:val="002A1D4F"/>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6EB"/>
    <w:rsid w:val="002A5A56"/>
    <w:rsid w:val="002A5B34"/>
    <w:rsid w:val="002A5EA0"/>
    <w:rsid w:val="002A606C"/>
    <w:rsid w:val="002A6EDE"/>
    <w:rsid w:val="002A762D"/>
    <w:rsid w:val="002A768A"/>
    <w:rsid w:val="002A7EED"/>
    <w:rsid w:val="002B004D"/>
    <w:rsid w:val="002B037B"/>
    <w:rsid w:val="002B0728"/>
    <w:rsid w:val="002B07A1"/>
    <w:rsid w:val="002B09D4"/>
    <w:rsid w:val="002B09F7"/>
    <w:rsid w:val="002B0E9A"/>
    <w:rsid w:val="002B1022"/>
    <w:rsid w:val="002B1163"/>
    <w:rsid w:val="002B17BD"/>
    <w:rsid w:val="002B1870"/>
    <w:rsid w:val="002B2644"/>
    <w:rsid w:val="002B3625"/>
    <w:rsid w:val="002B4235"/>
    <w:rsid w:val="002B45D2"/>
    <w:rsid w:val="002B4933"/>
    <w:rsid w:val="002B50AC"/>
    <w:rsid w:val="002B5522"/>
    <w:rsid w:val="002B62EE"/>
    <w:rsid w:val="002B644A"/>
    <w:rsid w:val="002B70EC"/>
    <w:rsid w:val="002B737D"/>
    <w:rsid w:val="002B7ABB"/>
    <w:rsid w:val="002B7B08"/>
    <w:rsid w:val="002B7CA3"/>
    <w:rsid w:val="002B7CB8"/>
    <w:rsid w:val="002C085A"/>
    <w:rsid w:val="002C0C84"/>
    <w:rsid w:val="002C0F73"/>
    <w:rsid w:val="002C1FE4"/>
    <w:rsid w:val="002C2052"/>
    <w:rsid w:val="002C21CB"/>
    <w:rsid w:val="002C24B4"/>
    <w:rsid w:val="002C277D"/>
    <w:rsid w:val="002C3088"/>
    <w:rsid w:val="002C457F"/>
    <w:rsid w:val="002C4738"/>
    <w:rsid w:val="002C4A87"/>
    <w:rsid w:val="002C4F55"/>
    <w:rsid w:val="002C4FD7"/>
    <w:rsid w:val="002C4FE0"/>
    <w:rsid w:val="002C5C35"/>
    <w:rsid w:val="002C6851"/>
    <w:rsid w:val="002C6AB4"/>
    <w:rsid w:val="002C7386"/>
    <w:rsid w:val="002D06B3"/>
    <w:rsid w:val="002D0733"/>
    <w:rsid w:val="002D08F5"/>
    <w:rsid w:val="002D0C31"/>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9AB"/>
    <w:rsid w:val="002D3E4E"/>
    <w:rsid w:val="002D4089"/>
    <w:rsid w:val="002D437A"/>
    <w:rsid w:val="002D4812"/>
    <w:rsid w:val="002D4838"/>
    <w:rsid w:val="002D4900"/>
    <w:rsid w:val="002D4B4C"/>
    <w:rsid w:val="002D5FB4"/>
    <w:rsid w:val="002D64EB"/>
    <w:rsid w:val="002D70FE"/>
    <w:rsid w:val="002D73CF"/>
    <w:rsid w:val="002D7BED"/>
    <w:rsid w:val="002D7CF8"/>
    <w:rsid w:val="002D7E60"/>
    <w:rsid w:val="002E065A"/>
    <w:rsid w:val="002E066A"/>
    <w:rsid w:val="002E0B97"/>
    <w:rsid w:val="002E0D0B"/>
    <w:rsid w:val="002E10BA"/>
    <w:rsid w:val="002E10E5"/>
    <w:rsid w:val="002E1A46"/>
    <w:rsid w:val="002E1F05"/>
    <w:rsid w:val="002E217A"/>
    <w:rsid w:val="002E2C7F"/>
    <w:rsid w:val="002E2C9E"/>
    <w:rsid w:val="002E32AD"/>
    <w:rsid w:val="002E3B58"/>
    <w:rsid w:val="002E3CC2"/>
    <w:rsid w:val="002E5305"/>
    <w:rsid w:val="002E541C"/>
    <w:rsid w:val="002E5C7A"/>
    <w:rsid w:val="002E5EF7"/>
    <w:rsid w:val="002E6467"/>
    <w:rsid w:val="002E67AC"/>
    <w:rsid w:val="002E6AF8"/>
    <w:rsid w:val="002E6DE7"/>
    <w:rsid w:val="002E7058"/>
    <w:rsid w:val="002E73C5"/>
    <w:rsid w:val="002E76E0"/>
    <w:rsid w:val="002E79A2"/>
    <w:rsid w:val="002E7E91"/>
    <w:rsid w:val="002E7EF3"/>
    <w:rsid w:val="002F02AC"/>
    <w:rsid w:val="002F0527"/>
    <w:rsid w:val="002F0543"/>
    <w:rsid w:val="002F0A7C"/>
    <w:rsid w:val="002F0CD7"/>
    <w:rsid w:val="002F16D2"/>
    <w:rsid w:val="002F1774"/>
    <w:rsid w:val="002F181C"/>
    <w:rsid w:val="002F1B91"/>
    <w:rsid w:val="002F267E"/>
    <w:rsid w:val="002F274F"/>
    <w:rsid w:val="002F291E"/>
    <w:rsid w:val="002F2A5C"/>
    <w:rsid w:val="002F2ADD"/>
    <w:rsid w:val="002F2BDD"/>
    <w:rsid w:val="002F4833"/>
    <w:rsid w:val="002F49B4"/>
    <w:rsid w:val="002F4D00"/>
    <w:rsid w:val="002F5169"/>
    <w:rsid w:val="002F5678"/>
    <w:rsid w:val="002F5D82"/>
    <w:rsid w:val="002F61DA"/>
    <w:rsid w:val="002F6B89"/>
    <w:rsid w:val="002F6D19"/>
    <w:rsid w:val="002F7409"/>
    <w:rsid w:val="002F7984"/>
    <w:rsid w:val="002F7CEA"/>
    <w:rsid w:val="0030017D"/>
    <w:rsid w:val="0030066D"/>
    <w:rsid w:val="0030086E"/>
    <w:rsid w:val="00300A2D"/>
    <w:rsid w:val="00300ED9"/>
    <w:rsid w:val="00301072"/>
    <w:rsid w:val="003010ED"/>
    <w:rsid w:val="003011E4"/>
    <w:rsid w:val="0030134A"/>
    <w:rsid w:val="0030166D"/>
    <w:rsid w:val="003017EF"/>
    <w:rsid w:val="003020B1"/>
    <w:rsid w:val="003021E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6802"/>
    <w:rsid w:val="00306AC3"/>
    <w:rsid w:val="0030762F"/>
    <w:rsid w:val="00307802"/>
    <w:rsid w:val="003078D1"/>
    <w:rsid w:val="00307C32"/>
    <w:rsid w:val="00307E97"/>
    <w:rsid w:val="003103C5"/>
    <w:rsid w:val="00310447"/>
    <w:rsid w:val="00310614"/>
    <w:rsid w:val="0031064C"/>
    <w:rsid w:val="003114CB"/>
    <w:rsid w:val="00311598"/>
    <w:rsid w:val="00311672"/>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350"/>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18E9"/>
    <w:rsid w:val="00322097"/>
    <w:rsid w:val="003227CA"/>
    <w:rsid w:val="00322878"/>
    <w:rsid w:val="003234B6"/>
    <w:rsid w:val="00323C52"/>
    <w:rsid w:val="00323DDC"/>
    <w:rsid w:val="00323DE6"/>
    <w:rsid w:val="00324100"/>
    <w:rsid w:val="003245D0"/>
    <w:rsid w:val="0032463E"/>
    <w:rsid w:val="003247C6"/>
    <w:rsid w:val="0032482E"/>
    <w:rsid w:val="00325D62"/>
    <w:rsid w:val="0032611A"/>
    <w:rsid w:val="00326762"/>
    <w:rsid w:val="00326DED"/>
    <w:rsid w:val="00326ED8"/>
    <w:rsid w:val="0032714D"/>
    <w:rsid w:val="0032726F"/>
    <w:rsid w:val="00327517"/>
    <w:rsid w:val="003277B2"/>
    <w:rsid w:val="003302F9"/>
    <w:rsid w:val="0033038E"/>
    <w:rsid w:val="003306A7"/>
    <w:rsid w:val="00330B45"/>
    <w:rsid w:val="0033141B"/>
    <w:rsid w:val="0033214F"/>
    <w:rsid w:val="003323BB"/>
    <w:rsid w:val="00332961"/>
    <w:rsid w:val="00332D62"/>
    <w:rsid w:val="00332DE4"/>
    <w:rsid w:val="00333040"/>
    <w:rsid w:val="00333A35"/>
    <w:rsid w:val="00333ACF"/>
    <w:rsid w:val="00333F13"/>
    <w:rsid w:val="00334188"/>
    <w:rsid w:val="0033418F"/>
    <w:rsid w:val="00334473"/>
    <w:rsid w:val="00334551"/>
    <w:rsid w:val="003345F2"/>
    <w:rsid w:val="003346C3"/>
    <w:rsid w:val="003346EB"/>
    <w:rsid w:val="00334C2C"/>
    <w:rsid w:val="00334DFC"/>
    <w:rsid w:val="00335C50"/>
    <w:rsid w:val="003360C4"/>
    <w:rsid w:val="00336107"/>
    <w:rsid w:val="00336238"/>
    <w:rsid w:val="00336263"/>
    <w:rsid w:val="0033632C"/>
    <w:rsid w:val="00336743"/>
    <w:rsid w:val="003372B4"/>
    <w:rsid w:val="003372D2"/>
    <w:rsid w:val="003373F0"/>
    <w:rsid w:val="0033773F"/>
    <w:rsid w:val="0033776C"/>
    <w:rsid w:val="00337EB7"/>
    <w:rsid w:val="0034048C"/>
    <w:rsid w:val="00340F02"/>
    <w:rsid w:val="00341062"/>
    <w:rsid w:val="00341C5F"/>
    <w:rsid w:val="00341D16"/>
    <w:rsid w:val="00341ED8"/>
    <w:rsid w:val="00342523"/>
    <w:rsid w:val="0034266A"/>
    <w:rsid w:val="00342B4D"/>
    <w:rsid w:val="00342E7D"/>
    <w:rsid w:val="00342F5D"/>
    <w:rsid w:val="00342F9B"/>
    <w:rsid w:val="00343495"/>
    <w:rsid w:val="003434C9"/>
    <w:rsid w:val="00343675"/>
    <w:rsid w:val="00343A2D"/>
    <w:rsid w:val="00343A8B"/>
    <w:rsid w:val="00344023"/>
    <w:rsid w:val="00344663"/>
    <w:rsid w:val="00344847"/>
    <w:rsid w:val="00344981"/>
    <w:rsid w:val="00344D3A"/>
    <w:rsid w:val="003450F5"/>
    <w:rsid w:val="00345547"/>
    <w:rsid w:val="00345A27"/>
    <w:rsid w:val="0034635D"/>
    <w:rsid w:val="0034690E"/>
    <w:rsid w:val="0034692B"/>
    <w:rsid w:val="003469BC"/>
    <w:rsid w:val="003472FF"/>
    <w:rsid w:val="003474F5"/>
    <w:rsid w:val="003477C5"/>
    <w:rsid w:val="00347BCA"/>
    <w:rsid w:val="00350A59"/>
    <w:rsid w:val="00351263"/>
    <w:rsid w:val="00351354"/>
    <w:rsid w:val="003518C7"/>
    <w:rsid w:val="00351D93"/>
    <w:rsid w:val="003521A7"/>
    <w:rsid w:val="00352503"/>
    <w:rsid w:val="00352A20"/>
    <w:rsid w:val="00353C97"/>
    <w:rsid w:val="003542EC"/>
    <w:rsid w:val="00354440"/>
    <w:rsid w:val="00354661"/>
    <w:rsid w:val="003548DD"/>
    <w:rsid w:val="003548EB"/>
    <w:rsid w:val="00355080"/>
    <w:rsid w:val="0035511A"/>
    <w:rsid w:val="00355825"/>
    <w:rsid w:val="00355972"/>
    <w:rsid w:val="00355DDF"/>
    <w:rsid w:val="00355FA5"/>
    <w:rsid w:val="00356037"/>
    <w:rsid w:val="003561E5"/>
    <w:rsid w:val="003565AE"/>
    <w:rsid w:val="003565D5"/>
    <w:rsid w:val="00356819"/>
    <w:rsid w:val="00356B58"/>
    <w:rsid w:val="00356DC0"/>
    <w:rsid w:val="00357011"/>
    <w:rsid w:val="00357148"/>
    <w:rsid w:val="0035719D"/>
    <w:rsid w:val="003575CD"/>
    <w:rsid w:val="00357831"/>
    <w:rsid w:val="00357965"/>
    <w:rsid w:val="00357CE5"/>
    <w:rsid w:val="0036024A"/>
    <w:rsid w:val="003605C0"/>
    <w:rsid w:val="00360813"/>
    <w:rsid w:val="00360864"/>
    <w:rsid w:val="0036118E"/>
    <w:rsid w:val="003612A4"/>
    <w:rsid w:val="00361355"/>
    <w:rsid w:val="00361558"/>
    <w:rsid w:val="00361BB4"/>
    <w:rsid w:val="00361FC6"/>
    <w:rsid w:val="00362A5A"/>
    <w:rsid w:val="00362ED5"/>
    <w:rsid w:val="00362F17"/>
    <w:rsid w:val="00362F5E"/>
    <w:rsid w:val="0036342B"/>
    <w:rsid w:val="003639E3"/>
    <w:rsid w:val="0036465F"/>
    <w:rsid w:val="00364973"/>
    <w:rsid w:val="00364B5B"/>
    <w:rsid w:val="00364F1E"/>
    <w:rsid w:val="0036530A"/>
    <w:rsid w:val="003655A9"/>
    <w:rsid w:val="00365A33"/>
    <w:rsid w:val="00365F78"/>
    <w:rsid w:val="0036654F"/>
    <w:rsid w:val="003669F5"/>
    <w:rsid w:val="00367622"/>
    <w:rsid w:val="003678B2"/>
    <w:rsid w:val="00367B18"/>
    <w:rsid w:val="00367FFD"/>
    <w:rsid w:val="00370309"/>
    <w:rsid w:val="00370355"/>
    <w:rsid w:val="00370527"/>
    <w:rsid w:val="00370AF3"/>
    <w:rsid w:val="00370C57"/>
    <w:rsid w:val="00370D04"/>
    <w:rsid w:val="0037173A"/>
    <w:rsid w:val="003719A7"/>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E30"/>
    <w:rsid w:val="00375F55"/>
    <w:rsid w:val="00375F74"/>
    <w:rsid w:val="0037640A"/>
    <w:rsid w:val="0037649F"/>
    <w:rsid w:val="0037689D"/>
    <w:rsid w:val="00376A34"/>
    <w:rsid w:val="00377032"/>
    <w:rsid w:val="003770AA"/>
    <w:rsid w:val="00377867"/>
    <w:rsid w:val="00377B5F"/>
    <w:rsid w:val="00380820"/>
    <w:rsid w:val="0038162F"/>
    <w:rsid w:val="003819CC"/>
    <w:rsid w:val="00381E73"/>
    <w:rsid w:val="0038212E"/>
    <w:rsid w:val="00382210"/>
    <w:rsid w:val="0038235E"/>
    <w:rsid w:val="0038239F"/>
    <w:rsid w:val="00382759"/>
    <w:rsid w:val="00382CA9"/>
    <w:rsid w:val="00382D35"/>
    <w:rsid w:val="003833B0"/>
    <w:rsid w:val="00383432"/>
    <w:rsid w:val="003834C0"/>
    <w:rsid w:val="0038363C"/>
    <w:rsid w:val="00383926"/>
    <w:rsid w:val="00383BB7"/>
    <w:rsid w:val="00383F44"/>
    <w:rsid w:val="00384732"/>
    <w:rsid w:val="00384A66"/>
    <w:rsid w:val="003852CE"/>
    <w:rsid w:val="003855EF"/>
    <w:rsid w:val="0038579E"/>
    <w:rsid w:val="00385D3A"/>
    <w:rsid w:val="00385F4B"/>
    <w:rsid w:val="003868B4"/>
    <w:rsid w:val="003875F0"/>
    <w:rsid w:val="003876E8"/>
    <w:rsid w:val="00387850"/>
    <w:rsid w:val="00387ACA"/>
    <w:rsid w:val="00387D86"/>
    <w:rsid w:val="003903CD"/>
    <w:rsid w:val="003905C7"/>
    <w:rsid w:val="00390DC5"/>
    <w:rsid w:val="00390E3D"/>
    <w:rsid w:val="0039161D"/>
    <w:rsid w:val="003918F2"/>
    <w:rsid w:val="00391F21"/>
    <w:rsid w:val="003922F1"/>
    <w:rsid w:val="0039237A"/>
    <w:rsid w:val="00392B1C"/>
    <w:rsid w:val="00392C5E"/>
    <w:rsid w:val="00392EB2"/>
    <w:rsid w:val="003933C4"/>
    <w:rsid w:val="00393725"/>
    <w:rsid w:val="00393BFF"/>
    <w:rsid w:val="00393E35"/>
    <w:rsid w:val="00393ECC"/>
    <w:rsid w:val="003948BF"/>
    <w:rsid w:val="00394C01"/>
    <w:rsid w:val="00394DF7"/>
    <w:rsid w:val="00394DFD"/>
    <w:rsid w:val="003962C7"/>
    <w:rsid w:val="00396653"/>
    <w:rsid w:val="00396C58"/>
    <w:rsid w:val="00397010"/>
    <w:rsid w:val="003976B1"/>
    <w:rsid w:val="003976F2"/>
    <w:rsid w:val="00397902"/>
    <w:rsid w:val="0039793C"/>
    <w:rsid w:val="00397985"/>
    <w:rsid w:val="00397FC3"/>
    <w:rsid w:val="003A00A1"/>
    <w:rsid w:val="003A0110"/>
    <w:rsid w:val="003A047C"/>
    <w:rsid w:val="003A0540"/>
    <w:rsid w:val="003A094A"/>
    <w:rsid w:val="003A0A1E"/>
    <w:rsid w:val="003A0AB0"/>
    <w:rsid w:val="003A0EEC"/>
    <w:rsid w:val="003A0F2C"/>
    <w:rsid w:val="003A1041"/>
    <w:rsid w:val="003A10E6"/>
    <w:rsid w:val="003A192B"/>
    <w:rsid w:val="003A1FA4"/>
    <w:rsid w:val="003A2418"/>
    <w:rsid w:val="003A2718"/>
    <w:rsid w:val="003A2A3B"/>
    <w:rsid w:val="003A2CC5"/>
    <w:rsid w:val="003A2EF5"/>
    <w:rsid w:val="003A31C1"/>
    <w:rsid w:val="003A37DC"/>
    <w:rsid w:val="003A39AA"/>
    <w:rsid w:val="003A3A9B"/>
    <w:rsid w:val="003A3ADF"/>
    <w:rsid w:val="003A3C6F"/>
    <w:rsid w:val="003A41AB"/>
    <w:rsid w:val="003A5314"/>
    <w:rsid w:val="003A5BD7"/>
    <w:rsid w:val="003A716F"/>
    <w:rsid w:val="003A7277"/>
    <w:rsid w:val="003A7485"/>
    <w:rsid w:val="003A7E22"/>
    <w:rsid w:val="003B0048"/>
    <w:rsid w:val="003B01AD"/>
    <w:rsid w:val="003B06FB"/>
    <w:rsid w:val="003B08BD"/>
    <w:rsid w:val="003B0C10"/>
    <w:rsid w:val="003B0E37"/>
    <w:rsid w:val="003B1329"/>
    <w:rsid w:val="003B1E46"/>
    <w:rsid w:val="003B2369"/>
    <w:rsid w:val="003B28DC"/>
    <w:rsid w:val="003B2BE8"/>
    <w:rsid w:val="003B2D96"/>
    <w:rsid w:val="003B32BC"/>
    <w:rsid w:val="003B3E65"/>
    <w:rsid w:val="003B3F02"/>
    <w:rsid w:val="003B3F1E"/>
    <w:rsid w:val="003B3FE8"/>
    <w:rsid w:val="003B427C"/>
    <w:rsid w:val="003B4B77"/>
    <w:rsid w:val="003B4D51"/>
    <w:rsid w:val="003B519A"/>
    <w:rsid w:val="003B5971"/>
    <w:rsid w:val="003B5BE4"/>
    <w:rsid w:val="003B5E91"/>
    <w:rsid w:val="003B6095"/>
    <w:rsid w:val="003B60E1"/>
    <w:rsid w:val="003B61C0"/>
    <w:rsid w:val="003B66B4"/>
    <w:rsid w:val="003B6735"/>
    <w:rsid w:val="003B6FAC"/>
    <w:rsid w:val="003B719B"/>
    <w:rsid w:val="003B72F6"/>
    <w:rsid w:val="003B7804"/>
    <w:rsid w:val="003B7A59"/>
    <w:rsid w:val="003C052F"/>
    <w:rsid w:val="003C10F9"/>
    <w:rsid w:val="003C125A"/>
    <w:rsid w:val="003C162D"/>
    <w:rsid w:val="003C181A"/>
    <w:rsid w:val="003C2019"/>
    <w:rsid w:val="003C2326"/>
    <w:rsid w:val="003C258A"/>
    <w:rsid w:val="003C28C6"/>
    <w:rsid w:val="003C2971"/>
    <w:rsid w:val="003C29DB"/>
    <w:rsid w:val="003C2B40"/>
    <w:rsid w:val="003C2F7A"/>
    <w:rsid w:val="003C35F7"/>
    <w:rsid w:val="003C3626"/>
    <w:rsid w:val="003C3EEF"/>
    <w:rsid w:val="003C4192"/>
    <w:rsid w:val="003C4697"/>
    <w:rsid w:val="003C4AB2"/>
    <w:rsid w:val="003C5038"/>
    <w:rsid w:val="003C521C"/>
    <w:rsid w:val="003C586D"/>
    <w:rsid w:val="003C5B16"/>
    <w:rsid w:val="003C5B24"/>
    <w:rsid w:val="003C5F75"/>
    <w:rsid w:val="003C601D"/>
    <w:rsid w:val="003C62A2"/>
    <w:rsid w:val="003C69BC"/>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39E"/>
    <w:rsid w:val="003D444C"/>
    <w:rsid w:val="003D46AA"/>
    <w:rsid w:val="003D4740"/>
    <w:rsid w:val="003D4757"/>
    <w:rsid w:val="003D4793"/>
    <w:rsid w:val="003D4FE0"/>
    <w:rsid w:val="003D51CA"/>
    <w:rsid w:val="003D52F1"/>
    <w:rsid w:val="003D5308"/>
    <w:rsid w:val="003D5851"/>
    <w:rsid w:val="003D5C3B"/>
    <w:rsid w:val="003D60BE"/>
    <w:rsid w:val="003D618E"/>
    <w:rsid w:val="003D6D9D"/>
    <w:rsid w:val="003D6FFC"/>
    <w:rsid w:val="003D724C"/>
    <w:rsid w:val="003D73F7"/>
    <w:rsid w:val="003D7643"/>
    <w:rsid w:val="003D7705"/>
    <w:rsid w:val="003D7BBD"/>
    <w:rsid w:val="003D7C9B"/>
    <w:rsid w:val="003E004B"/>
    <w:rsid w:val="003E0356"/>
    <w:rsid w:val="003E038B"/>
    <w:rsid w:val="003E038C"/>
    <w:rsid w:val="003E059A"/>
    <w:rsid w:val="003E07BE"/>
    <w:rsid w:val="003E0957"/>
    <w:rsid w:val="003E0D05"/>
    <w:rsid w:val="003E1104"/>
    <w:rsid w:val="003E1425"/>
    <w:rsid w:val="003E1894"/>
    <w:rsid w:val="003E19FA"/>
    <w:rsid w:val="003E28E8"/>
    <w:rsid w:val="003E2B2F"/>
    <w:rsid w:val="003E37E3"/>
    <w:rsid w:val="003E3A24"/>
    <w:rsid w:val="003E3A6D"/>
    <w:rsid w:val="003E3C9E"/>
    <w:rsid w:val="003E40BA"/>
    <w:rsid w:val="003E4F69"/>
    <w:rsid w:val="003E525F"/>
    <w:rsid w:val="003E57E4"/>
    <w:rsid w:val="003E5925"/>
    <w:rsid w:val="003E5A82"/>
    <w:rsid w:val="003E5F8C"/>
    <w:rsid w:val="003E673C"/>
    <w:rsid w:val="003E76AB"/>
    <w:rsid w:val="003E79DF"/>
    <w:rsid w:val="003E7A44"/>
    <w:rsid w:val="003E7BBD"/>
    <w:rsid w:val="003E7DAA"/>
    <w:rsid w:val="003E7E6B"/>
    <w:rsid w:val="003E7F8C"/>
    <w:rsid w:val="003F003C"/>
    <w:rsid w:val="003F030D"/>
    <w:rsid w:val="003F07B1"/>
    <w:rsid w:val="003F1269"/>
    <w:rsid w:val="003F182E"/>
    <w:rsid w:val="003F1A8D"/>
    <w:rsid w:val="003F1CF5"/>
    <w:rsid w:val="003F1F10"/>
    <w:rsid w:val="003F22DA"/>
    <w:rsid w:val="003F2A27"/>
    <w:rsid w:val="003F35A4"/>
    <w:rsid w:val="003F373A"/>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72F"/>
    <w:rsid w:val="00401A4E"/>
    <w:rsid w:val="00401ED4"/>
    <w:rsid w:val="00402298"/>
    <w:rsid w:val="00402443"/>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AA3"/>
    <w:rsid w:val="00405093"/>
    <w:rsid w:val="00405112"/>
    <w:rsid w:val="00405FEF"/>
    <w:rsid w:val="00406658"/>
    <w:rsid w:val="0040694D"/>
    <w:rsid w:val="004075E5"/>
    <w:rsid w:val="00407B3E"/>
    <w:rsid w:val="00410070"/>
    <w:rsid w:val="004106EC"/>
    <w:rsid w:val="00410D07"/>
    <w:rsid w:val="00410E02"/>
    <w:rsid w:val="00411039"/>
    <w:rsid w:val="0041136C"/>
    <w:rsid w:val="004114A6"/>
    <w:rsid w:val="00411B28"/>
    <w:rsid w:val="00411D17"/>
    <w:rsid w:val="00411FAD"/>
    <w:rsid w:val="004121B1"/>
    <w:rsid w:val="004128BF"/>
    <w:rsid w:val="00412B68"/>
    <w:rsid w:val="004132DB"/>
    <w:rsid w:val="00413452"/>
    <w:rsid w:val="004136E1"/>
    <w:rsid w:val="0041370E"/>
    <w:rsid w:val="004148A5"/>
    <w:rsid w:val="0041503D"/>
    <w:rsid w:val="004153F9"/>
    <w:rsid w:val="0041599F"/>
    <w:rsid w:val="00415A0C"/>
    <w:rsid w:val="00415AF4"/>
    <w:rsid w:val="00416077"/>
    <w:rsid w:val="0041610D"/>
    <w:rsid w:val="00416484"/>
    <w:rsid w:val="00416ABA"/>
    <w:rsid w:val="00416F7F"/>
    <w:rsid w:val="004170B3"/>
    <w:rsid w:val="004171E6"/>
    <w:rsid w:val="00417856"/>
    <w:rsid w:val="00417B3A"/>
    <w:rsid w:val="00420127"/>
    <w:rsid w:val="004204B8"/>
    <w:rsid w:val="004204F1"/>
    <w:rsid w:val="004209C0"/>
    <w:rsid w:val="004217DB"/>
    <w:rsid w:val="00421F39"/>
    <w:rsid w:val="00422262"/>
    <w:rsid w:val="00422B49"/>
    <w:rsid w:val="004236C4"/>
    <w:rsid w:val="004240EF"/>
    <w:rsid w:val="00424484"/>
    <w:rsid w:val="00424A91"/>
    <w:rsid w:val="00425E1A"/>
    <w:rsid w:val="00426616"/>
    <w:rsid w:val="00426687"/>
    <w:rsid w:val="004270AC"/>
    <w:rsid w:val="0042711C"/>
    <w:rsid w:val="00427322"/>
    <w:rsid w:val="00427327"/>
    <w:rsid w:val="0042766E"/>
    <w:rsid w:val="00427D51"/>
    <w:rsid w:val="004300CC"/>
    <w:rsid w:val="00430635"/>
    <w:rsid w:val="00430638"/>
    <w:rsid w:val="00430A13"/>
    <w:rsid w:val="00430D30"/>
    <w:rsid w:val="00431D28"/>
    <w:rsid w:val="00432541"/>
    <w:rsid w:val="004326D5"/>
    <w:rsid w:val="00432728"/>
    <w:rsid w:val="00432D1A"/>
    <w:rsid w:val="004338BA"/>
    <w:rsid w:val="0043394B"/>
    <w:rsid w:val="00433F08"/>
    <w:rsid w:val="00434324"/>
    <w:rsid w:val="00434DD8"/>
    <w:rsid w:val="0043565F"/>
    <w:rsid w:val="004356CC"/>
    <w:rsid w:val="004359E6"/>
    <w:rsid w:val="00436B51"/>
    <w:rsid w:val="00437091"/>
    <w:rsid w:val="00437A71"/>
    <w:rsid w:val="00440475"/>
    <w:rsid w:val="00440657"/>
    <w:rsid w:val="00440D02"/>
    <w:rsid w:val="00440DCB"/>
    <w:rsid w:val="00440DEB"/>
    <w:rsid w:val="0044155D"/>
    <w:rsid w:val="004419E9"/>
    <w:rsid w:val="00441BD2"/>
    <w:rsid w:val="00441F2F"/>
    <w:rsid w:val="00442444"/>
    <w:rsid w:val="00442538"/>
    <w:rsid w:val="004426FC"/>
    <w:rsid w:val="00442703"/>
    <w:rsid w:val="0044291A"/>
    <w:rsid w:val="00443896"/>
    <w:rsid w:val="00443BB1"/>
    <w:rsid w:val="00443F46"/>
    <w:rsid w:val="00444268"/>
    <w:rsid w:val="004444E4"/>
    <w:rsid w:val="00445040"/>
    <w:rsid w:val="00445505"/>
    <w:rsid w:val="00445E1A"/>
    <w:rsid w:val="004460A5"/>
    <w:rsid w:val="004461EB"/>
    <w:rsid w:val="004462A4"/>
    <w:rsid w:val="004463BB"/>
    <w:rsid w:val="004463E1"/>
    <w:rsid w:val="00446F90"/>
    <w:rsid w:val="004470C9"/>
    <w:rsid w:val="00447201"/>
    <w:rsid w:val="0044765E"/>
    <w:rsid w:val="00447969"/>
    <w:rsid w:val="00447C43"/>
    <w:rsid w:val="00447C60"/>
    <w:rsid w:val="00447E3D"/>
    <w:rsid w:val="00447E7A"/>
    <w:rsid w:val="00447FF4"/>
    <w:rsid w:val="00450100"/>
    <w:rsid w:val="00450483"/>
    <w:rsid w:val="004504F3"/>
    <w:rsid w:val="00450620"/>
    <w:rsid w:val="0045169C"/>
    <w:rsid w:val="00451818"/>
    <w:rsid w:val="00451D75"/>
    <w:rsid w:val="00452544"/>
    <w:rsid w:val="00452D8F"/>
    <w:rsid w:val="00452E61"/>
    <w:rsid w:val="0045303A"/>
    <w:rsid w:val="00453AC9"/>
    <w:rsid w:val="00453D1C"/>
    <w:rsid w:val="00454C43"/>
    <w:rsid w:val="00454CEB"/>
    <w:rsid w:val="0045507B"/>
    <w:rsid w:val="00455B75"/>
    <w:rsid w:val="00456216"/>
    <w:rsid w:val="0045630E"/>
    <w:rsid w:val="00456555"/>
    <w:rsid w:val="00456C6E"/>
    <w:rsid w:val="00457012"/>
    <w:rsid w:val="004573D9"/>
    <w:rsid w:val="00457CD7"/>
    <w:rsid w:val="00460429"/>
    <w:rsid w:val="004605DE"/>
    <w:rsid w:val="00460804"/>
    <w:rsid w:val="00461F79"/>
    <w:rsid w:val="004629F7"/>
    <w:rsid w:val="00463092"/>
    <w:rsid w:val="0046317A"/>
    <w:rsid w:val="00463939"/>
    <w:rsid w:val="00463F8E"/>
    <w:rsid w:val="0046483E"/>
    <w:rsid w:val="00464955"/>
    <w:rsid w:val="00464B5A"/>
    <w:rsid w:val="00464C14"/>
    <w:rsid w:val="00465BEF"/>
    <w:rsid w:val="004666C8"/>
    <w:rsid w:val="00466D0A"/>
    <w:rsid w:val="00467358"/>
    <w:rsid w:val="00467C3B"/>
    <w:rsid w:val="00467D96"/>
    <w:rsid w:val="00467E1D"/>
    <w:rsid w:val="004709AE"/>
    <w:rsid w:val="00471295"/>
    <w:rsid w:val="004713E9"/>
    <w:rsid w:val="004715FF"/>
    <w:rsid w:val="004726A8"/>
    <w:rsid w:val="00472AE8"/>
    <w:rsid w:val="00472EE9"/>
    <w:rsid w:val="004736CD"/>
    <w:rsid w:val="0047371B"/>
    <w:rsid w:val="00473945"/>
    <w:rsid w:val="00473B4E"/>
    <w:rsid w:val="004742E5"/>
    <w:rsid w:val="0047437E"/>
    <w:rsid w:val="004747B0"/>
    <w:rsid w:val="004747F1"/>
    <w:rsid w:val="004751AE"/>
    <w:rsid w:val="00475961"/>
    <w:rsid w:val="00475F47"/>
    <w:rsid w:val="0047608E"/>
    <w:rsid w:val="00476116"/>
    <w:rsid w:val="00476152"/>
    <w:rsid w:val="0047623E"/>
    <w:rsid w:val="0047681A"/>
    <w:rsid w:val="00477756"/>
    <w:rsid w:val="00477969"/>
    <w:rsid w:val="004803F4"/>
    <w:rsid w:val="00480C17"/>
    <w:rsid w:val="00480C3D"/>
    <w:rsid w:val="00480F1A"/>
    <w:rsid w:val="00481305"/>
    <w:rsid w:val="00481644"/>
    <w:rsid w:val="00481D30"/>
    <w:rsid w:val="00482557"/>
    <w:rsid w:val="0048266F"/>
    <w:rsid w:val="0048274F"/>
    <w:rsid w:val="00482D59"/>
    <w:rsid w:val="0048316B"/>
    <w:rsid w:val="0048321D"/>
    <w:rsid w:val="0048359D"/>
    <w:rsid w:val="00483691"/>
    <w:rsid w:val="0048381A"/>
    <w:rsid w:val="00483A86"/>
    <w:rsid w:val="00483A94"/>
    <w:rsid w:val="00484348"/>
    <w:rsid w:val="004844A1"/>
    <w:rsid w:val="00484B33"/>
    <w:rsid w:val="00484F21"/>
    <w:rsid w:val="004850DC"/>
    <w:rsid w:val="00485619"/>
    <w:rsid w:val="0048565F"/>
    <w:rsid w:val="0048577E"/>
    <w:rsid w:val="004858E7"/>
    <w:rsid w:val="00485D6B"/>
    <w:rsid w:val="00485E2F"/>
    <w:rsid w:val="00486056"/>
    <w:rsid w:val="004863B9"/>
    <w:rsid w:val="0048694C"/>
    <w:rsid w:val="00486BDA"/>
    <w:rsid w:val="004870FA"/>
    <w:rsid w:val="004871B7"/>
    <w:rsid w:val="00487C27"/>
    <w:rsid w:val="00490017"/>
    <w:rsid w:val="0049029A"/>
    <w:rsid w:val="0049041B"/>
    <w:rsid w:val="004905C5"/>
    <w:rsid w:val="004907C7"/>
    <w:rsid w:val="00490C84"/>
    <w:rsid w:val="00491282"/>
    <w:rsid w:val="004913A6"/>
    <w:rsid w:val="00491502"/>
    <w:rsid w:val="00491949"/>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F4D"/>
    <w:rsid w:val="004A38A4"/>
    <w:rsid w:val="004A3A28"/>
    <w:rsid w:val="004A3A32"/>
    <w:rsid w:val="004A3D54"/>
    <w:rsid w:val="004A4323"/>
    <w:rsid w:val="004A4954"/>
    <w:rsid w:val="004A4C87"/>
    <w:rsid w:val="004A4DCC"/>
    <w:rsid w:val="004A4EC9"/>
    <w:rsid w:val="004A5203"/>
    <w:rsid w:val="004A556C"/>
    <w:rsid w:val="004A5647"/>
    <w:rsid w:val="004A5813"/>
    <w:rsid w:val="004A5955"/>
    <w:rsid w:val="004A5E91"/>
    <w:rsid w:val="004A6311"/>
    <w:rsid w:val="004A63B1"/>
    <w:rsid w:val="004A6481"/>
    <w:rsid w:val="004A67F5"/>
    <w:rsid w:val="004A6983"/>
    <w:rsid w:val="004A6DB9"/>
    <w:rsid w:val="004A7237"/>
    <w:rsid w:val="004A7330"/>
    <w:rsid w:val="004A73F7"/>
    <w:rsid w:val="004A7A59"/>
    <w:rsid w:val="004A7B50"/>
    <w:rsid w:val="004B0001"/>
    <w:rsid w:val="004B09B7"/>
    <w:rsid w:val="004B0A3D"/>
    <w:rsid w:val="004B0FE8"/>
    <w:rsid w:val="004B19B0"/>
    <w:rsid w:val="004B1EF3"/>
    <w:rsid w:val="004B2E5A"/>
    <w:rsid w:val="004B2E5E"/>
    <w:rsid w:val="004B306A"/>
    <w:rsid w:val="004B359B"/>
    <w:rsid w:val="004B3A5B"/>
    <w:rsid w:val="004B3DCC"/>
    <w:rsid w:val="004B3ED4"/>
    <w:rsid w:val="004B48F7"/>
    <w:rsid w:val="004B4A53"/>
    <w:rsid w:val="004B4AAF"/>
    <w:rsid w:val="004B560B"/>
    <w:rsid w:val="004B5636"/>
    <w:rsid w:val="004B570D"/>
    <w:rsid w:val="004B5C85"/>
    <w:rsid w:val="004B5F95"/>
    <w:rsid w:val="004B5FD5"/>
    <w:rsid w:val="004B662D"/>
    <w:rsid w:val="004B669A"/>
    <w:rsid w:val="004B6B3F"/>
    <w:rsid w:val="004B6B7D"/>
    <w:rsid w:val="004B6F9F"/>
    <w:rsid w:val="004B738E"/>
    <w:rsid w:val="004B7598"/>
    <w:rsid w:val="004B775E"/>
    <w:rsid w:val="004B7A2B"/>
    <w:rsid w:val="004B7E69"/>
    <w:rsid w:val="004B7FE6"/>
    <w:rsid w:val="004C03C9"/>
    <w:rsid w:val="004C0461"/>
    <w:rsid w:val="004C0B2A"/>
    <w:rsid w:val="004C0F5B"/>
    <w:rsid w:val="004C136E"/>
    <w:rsid w:val="004C2358"/>
    <w:rsid w:val="004C313D"/>
    <w:rsid w:val="004C3550"/>
    <w:rsid w:val="004C3886"/>
    <w:rsid w:val="004C3A52"/>
    <w:rsid w:val="004C3AD8"/>
    <w:rsid w:val="004C3BDC"/>
    <w:rsid w:val="004C48D2"/>
    <w:rsid w:val="004C506C"/>
    <w:rsid w:val="004C52AB"/>
    <w:rsid w:val="004C53C5"/>
    <w:rsid w:val="004C560D"/>
    <w:rsid w:val="004C586D"/>
    <w:rsid w:val="004C5F2C"/>
    <w:rsid w:val="004C605F"/>
    <w:rsid w:val="004C616F"/>
    <w:rsid w:val="004C6AF9"/>
    <w:rsid w:val="004D0430"/>
    <w:rsid w:val="004D04C9"/>
    <w:rsid w:val="004D05A8"/>
    <w:rsid w:val="004D0610"/>
    <w:rsid w:val="004D0BF9"/>
    <w:rsid w:val="004D0C62"/>
    <w:rsid w:val="004D0F2B"/>
    <w:rsid w:val="004D1AA4"/>
    <w:rsid w:val="004D1BF5"/>
    <w:rsid w:val="004D2170"/>
    <w:rsid w:val="004D2240"/>
    <w:rsid w:val="004D2707"/>
    <w:rsid w:val="004D2869"/>
    <w:rsid w:val="004D2ABD"/>
    <w:rsid w:val="004D2ADD"/>
    <w:rsid w:val="004D2B3E"/>
    <w:rsid w:val="004D2E66"/>
    <w:rsid w:val="004D304D"/>
    <w:rsid w:val="004D3234"/>
    <w:rsid w:val="004D324D"/>
    <w:rsid w:val="004D3268"/>
    <w:rsid w:val="004D32BC"/>
    <w:rsid w:val="004D3CB1"/>
    <w:rsid w:val="004D3F35"/>
    <w:rsid w:val="004D3F82"/>
    <w:rsid w:val="004D4052"/>
    <w:rsid w:val="004D4495"/>
    <w:rsid w:val="004D473D"/>
    <w:rsid w:val="004D4D10"/>
    <w:rsid w:val="004D5073"/>
    <w:rsid w:val="004D5274"/>
    <w:rsid w:val="004D534E"/>
    <w:rsid w:val="004D5872"/>
    <w:rsid w:val="004D5C56"/>
    <w:rsid w:val="004D5CB4"/>
    <w:rsid w:val="004D6320"/>
    <w:rsid w:val="004D6374"/>
    <w:rsid w:val="004D6A47"/>
    <w:rsid w:val="004D6CAF"/>
    <w:rsid w:val="004D6FE0"/>
    <w:rsid w:val="004D7ABE"/>
    <w:rsid w:val="004D7F37"/>
    <w:rsid w:val="004E003E"/>
    <w:rsid w:val="004E0B4E"/>
    <w:rsid w:val="004E1AA7"/>
    <w:rsid w:val="004E1B0A"/>
    <w:rsid w:val="004E1DEC"/>
    <w:rsid w:val="004E1F16"/>
    <w:rsid w:val="004E1F6E"/>
    <w:rsid w:val="004E2595"/>
    <w:rsid w:val="004E29A2"/>
    <w:rsid w:val="004E2CF9"/>
    <w:rsid w:val="004E2EE2"/>
    <w:rsid w:val="004E3554"/>
    <w:rsid w:val="004E3736"/>
    <w:rsid w:val="004E4C84"/>
    <w:rsid w:val="004E4DFF"/>
    <w:rsid w:val="004E50E0"/>
    <w:rsid w:val="004E51E4"/>
    <w:rsid w:val="004E51E5"/>
    <w:rsid w:val="004E525A"/>
    <w:rsid w:val="004E54CB"/>
    <w:rsid w:val="004E618A"/>
    <w:rsid w:val="004E693C"/>
    <w:rsid w:val="004E6CDF"/>
    <w:rsid w:val="004E700F"/>
    <w:rsid w:val="004E7081"/>
    <w:rsid w:val="004E7268"/>
    <w:rsid w:val="004E78BC"/>
    <w:rsid w:val="004F0050"/>
    <w:rsid w:val="004F13F1"/>
    <w:rsid w:val="004F1FCD"/>
    <w:rsid w:val="004F2275"/>
    <w:rsid w:val="004F2916"/>
    <w:rsid w:val="004F30C4"/>
    <w:rsid w:val="004F314D"/>
    <w:rsid w:val="004F443C"/>
    <w:rsid w:val="004F47DE"/>
    <w:rsid w:val="004F4A81"/>
    <w:rsid w:val="004F51B0"/>
    <w:rsid w:val="004F51CB"/>
    <w:rsid w:val="004F52CB"/>
    <w:rsid w:val="004F539D"/>
    <w:rsid w:val="004F56A9"/>
    <w:rsid w:val="004F5E57"/>
    <w:rsid w:val="004F62E3"/>
    <w:rsid w:val="004F64CF"/>
    <w:rsid w:val="004F6816"/>
    <w:rsid w:val="004F692D"/>
    <w:rsid w:val="004F7624"/>
    <w:rsid w:val="004F78BC"/>
    <w:rsid w:val="004F7E9E"/>
    <w:rsid w:val="004F7FB7"/>
    <w:rsid w:val="005001FB"/>
    <w:rsid w:val="005007D3"/>
    <w:rsid w:val="00500941"/>
    <w:rsid w:val="00500EFA"/>
    <w:rsid w:val="00500F3D"/>
    <w:rsid w:val="00501115"/>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479"/>
    <w:rsid w:val="00507266"/>
    <w:rsid w:val="0050730B"/>
    <w:rsid w:val="00507650"/>
    <w:rsid w:val="0050785A"/>
    <w:rsid w:val="00507B03"/>
    <w:rsid w:val="00507BB7"/>
    <w:rsid w:val="00507D6D"/>
    <w:rsid w:val="00510217"/>
    <w:rsid w:val="00510D8A"/>
    <w:rsid w:val="0051193D"/>
    <w:rsid w:val="00511A04"/>
    <w:rsid w:val="0051328A"/>
    <w:rsid w:val="005136D2"/>
    <w:rsid w:val="00513AB4"/>
    <w:rsid w:val="00513F97"/>
    <w:rsid w:val="005142B7"/>
    <w:rsid w:val="00514543"/>
    <w:rsid w:val="00514545"/>
    <w:rsid w:val="0051458D"/>
    <w:rsid w:val="00514A4C"/>
    <w:rsid w:val="00514CF3"/>
    <w:rsid w:val="00514DE6"/>
    <w:rsid w:val="0051522C"/>
    <w:rsid w:val="005153D0"/>
    <w:rsid w:val="005154C6"/>
    <w:rsid w:val="005157B2"/>
    <w:rsid w:val="005162CD"/>
    <w:rsid w:val="00516360"/>
    <w:rsid w:val="0051654D"/>
    <w:rsid w:val="0051681C"/>
    <w:rsid w:val="00516B31"/>
    <w:rsid w:val="00516B9C"/>
    <w:rsid w:val="00516BAD"/>
    <w:rsid w:val="00516FBD"/>
    <w:rsid w:val="005172E6"/>
    <w:rsid w:val="0051784F"/>
    <w:rsid w:val="005179FE"/>
    <w:rsid w:val="00517A4D"/>
    <w:rsid w:val="00520B0D"/>
    <w:rsid w:val="00520F9C"/>
    <w:rsid w:val="00521309"/>
    <w:rsid w:val="005218DC"/>
    <w:rsid w:val="00521C54"/>
    <w:rsid w:val="00521EBD"/>
    <w:rsid w:val="0052244A"/>
    <w:rsid w:val="005229E5"/>
    <w:rsid w:val="00522BB8"/>
    <w:rsid w:val="005231A5"/>
    <w:rsid w:val="0052389A"/>
    <w:rsid w:val="00523BB5"/>
    <w:rsid w:val="005240E0"/>
    <w:rsid w:val="005243A7"/>
    <w:rsid w:val="00524560"/>
    <w:rsid w:val="005246AA"/>
    <w:rsid w:val="005247E9"/>
    <w:rsid w:val="005249EE"/>
    <w:rsid w:val="00525074"/>
    <w:rsid w:val="0052549F"/>
    <w:rsid w:val="00525519"/>
    <w:rsid w:val="005255B6"/>
    <w:rsid w:val="00525907"/>
    <w:rsid w:val="00525B52"/>
    <w:rsid w:val="00525C2D"/>
    <w:rsid w:val="00526E4C"/>
    <w:rsid w:val="005270B7"/>
    <w:rsid w:val="005271CD"/>
    <w:rsid w:val="00527955"/>
    <w:rsid w:val="00527B5D"/>
    <w:rsid w:val="00527F74"/>
    <w:rsid w:val="005300F7"/>
    <w:rsid w:val="005301E3"/>
    <w:rsid w:val="00530305"/>
    <w:rsid w:val="0053047B"/>
    <w:rsid w:val="005304DA"/>
    <w:rsid w:val="005306EA"/>
    <w:rsid w:val="00530A7A"/>
    <w:rsid w:val="00530B0E"/>
    <w:rsid w:val="00530D82"/>
    <w:rsid w:val="005312D0"/>
    <w:rsid w:val="005314A2"/>
    <w:rsid w:val="00531508"/>
    <w:rsid w:val="00531CA1"/>
    <w:rsid w:val="0053279F"/>
    <w:rsid w:val="005332AD"/>
    <w:rsid w:val="00533835"/>
    <w:rsid w:val="005338AE"/>
    <w:rsid w:val="00533C59"/>
    <w:rsid w:val="0053447B"/>
    <w:rsid w:val="005347C9"/>
    <w:rsid w:val="00534915"/>
    <w:rsid w:val="0053593F"/>
    <w:rsid w:val="00535D2B"/>
    <w:rsid w:val="00535ED7"/>
    <w:rsid w:val="0053694B"/>
    <w:rsid w:val="005369E9"/>
    <w:rsid w:val="00536EC5"/>
    <w:rsid w:val="00537479"/>
    <w:rsid w:val="00537605"/>
    <w:rsid w:val="00537F87"/>
    <w:rsid w:val="00540371"/>
    <w:rsid w:val="00540DD6"/>
    <w:rsid w:val="0054140A"/>
    <w:rsid w:val="005416C2"/>
    <w:rsid w:val="00541A34"/>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0D"/>
    <w:rsid w:val="00547AF4"/>
    <w:rsid w:val="00550336"/>
    <w:rsid w:val="00550363"/>
    <w:rsid w:val="0055052A"/>
    <w:rsid w:val="00550828"/>
    <w:rsid w:val="00550C2C"/>
    <w:rsid w:val="00551196"/>
    <w:rsid w:val="0055127B"/>
    <w:rsid w:val="005516BC"/>
    <w:rsid w:val="0055180C"/>
    <w:rsid w:val="00551EEC"/>
    <w:rsid w:val="00551F8D"/>
    <w:rsid w:val="00552392"/>
    <w:rsid w:val="005527D5"/>
    <w:rsid w:val="00552820"/>
    <w:rsid w:val="00552874"/>
    <w:rsid w:val="00552DCB"/>
    <w:rsid w:val="00553177"/>
    <w:rsid w:val="005533CC"/>
    <w:rsid w:val="005534B6"/>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35"/>
    <w:rsid w:val="005607A1"/>
    <w:rsid w:val="0056085F"/>
    <w:rsid w:val="00560E98"/>
    <w:rsid w:val="005610A5"/>
    <w:rsid w:val="00561DEA"/>
    <w:rsid w:val="00562F39"/>
    <w:rsid w:val="005633ED"/>
    <w:rsid w:val="00563537"/>
    <w:rsid w:val="005636C0"/>
    <w:rsid w:val="00563B2D"/>
    <w:rsid w:val="00563BBC"/>
    <w:rsid w:val="00564BDC"/>
    <w:rsid w:val="00564F48"/>
    <w:rsid w:val="00565274"/>
    <w:rsid w:val="0056527A"/>
    <w:rsid w:val="00565865"/>
    <w:rsid w:val="00565D9D"/>
    <w:rsid w:val="00565DCC"/>
    <w:rsid w:val="00565E2B"/>
    <w:rsid w:val="00565FEF"/>
    <w:rsid w:val="00566499"/>
    <w:rsid w:val="00566563"/>
    <w:rsid w:val="0056704B"/>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7E2"/>
    <w:rsid w:val="00573E36"/>
    <w:rsid w:val="00573EB0"/>
    <w:rsid w:val="00573F7F"/>
    <w:rsid w:val="005740C2"/>
    <w:rsid w:val="00574414"/>
    <w:rsid w:val="00574833"/>
    <w:rsid w:val="0057498A"/>
    <w:rsid w:val="00575269"/>
    <w:rsid w:val="00575924"/>
    <w:rsid w:val="00575A7C"/>
    <w:rsid w:val="005770B5"/>
    <w:rsid w:val="005775F1"/>
    <w:rsid w:val="00577649"/>
    <w:rsid w:val="00577B53"/>
    <w:rsid w:val="00577F0D"/>
    <w:rsid w:val="00580230"/>
    <w:rsid w:val="005803B7"/>
    <w:rsid w:val="005808BF"/>
    <w:rsid w:val="00580EE0"/>
    <w:rsid w:val="00581772"/>
    <w:rsid w:val="00581B23"/>
    <w:rsid w:val="00582841"/>
    <w:rsid w:val="00582CD2"/>
    <w:rsid w:val="005831E6"/>
    <w:rsid w:val="0058328A"/>
    <w:rsid w:val="00583292"/>
    <w:rsid w:val="00583AEA"/>
    <w:rsid w:val="00583BBA"/>
    <w:rsid w:val="00584974"/>
    <w:rsid w:val="00584E41"/>
    <w:rsid w:val="005851BA"/>
    <w:rsid w:val="00585699"/>
    <w:rsid w:val="0058599B"/>
    <w:rsid w:val="0058613A"/>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98E"/>
    <w:rsid w:val="00591A39"/>
    <w:rsid w:val="00591B93"/>
    <w:rsid w:val="00592007"/>
    <w:rsid w:val="0059205F"/>
    <w:rsid w:val="005921BC"/>
    <w:rsid w:val="00592275"/>
    <w:rsid w:val="00592859"/>
    <w:rsid w:val="005929F8"/>
    <w:rsid w:val="00593223"/>
    <w:rsid w:val="005933C1"/>
    <w:rsid w:val="005939D0"/>
    <w:rsid w:val="00593CE6"/>
    <w:rsid w:val="00593ECF"/>
    <w:rsid w:val="0059435A"/>
    <w:rsid w:val="005944D0"/>
    <w:rsid w:val="005949FC"/>
    <w:rsid w:val="00594F1D"/>
    <w:rsid w:val="00595386"/>
    <w:rsid w:val="005956FC"/>
    <w:rsid w:val="00595FAA"/>
    <w:rsid w:val="00596771"/>
    <w:rsid w:val="005968A4"/>
    <w:rsid w:val="00596E4F"/>
    <w:rsid w:val="005972E7"/>
    <w:rsid w:val="005973AA"/>
    <w:rsid w:val="00597596"/>
    <w:rsid w:val="00597AD2"/>
    <w:rsid w:val="005A026F"/>
    <w:rsid w:val="005A0425"/>
    <w:rsid w:val="005A0500"/>
    <w:rsid w:val="005A0AC7"/>
    <w:rsid w:val="005A0CAC"/>
    <w:rsid w:val="005A1827"/>
    <w:rsid w:val="005A1D78"/>
    <w:rsid w:val="005A1DAE"/>
    <w:rsid w:val="005A1F5B"/>
    <w:rsid w:val="005A21C6"/>
    <w:rsid w:val="005A226E"/>
    <w:rsid w:val="005A2357"/>
    <w:rsid w:val="005A2712"/>
    <w:rsid w:val="005A2DE9"/>
    <w:rsid w:val="005A31FC"/>
    <w:rsid w:val="005A32E0"/>
    <w:rsid w:val="005A3486"/>
    <w:rsid w:val="005A3813"/>
    <w:rsid w:val="005A3C91"/>
    <w:rsid w:val="005A3CF3"/>
    <w:rsid w:val="005A3D23"/>
    <w:rsid w:val="005A3E7E"/>
    <w:rsid w:val="005A3FBF"/>
    <w:rsid w:val="005A4113"/>
    <w:rsid w:val="005A432F"/>
    <w:rsid w:val="005A4522"/>
    <w:rsid w:val="005A47E3"/>
    <w:rsid w:val="005A4D6A"/>
    <w:rsid w:val="005A4D82"/>
    <w:rsid w:val="005A57D5"/>
    <w:rsid w:val="005A5D69"/>
    <w:rsid w:val="005A643C"/>
    <w:rsid w:val="005A6854"/>
    <w:rsid w:val="005A69C8"/>
    <w:rsid w:val="005A6AAF"/>
    <w:rsid w:val="005A6D29"/>
    <w:rsid w:val="005A75F3"/>
    <w:rsid w:val="005A76EB"/>
    <w:rsid w:val="005A78EB"/>
    <w:rsid w:val="005A7CAF"/>
    <w:rsid w:val="005A7F4B"/>
    <w:rsid w:val="005B0173"/>
    <w:rsid w:val="005B0216"/>
    <w:rsid w:val="005B02EB"/>
    <w:rsid w:val="005B04A7"/>
    <w:rsid w:val="005B0DD5"/>
    <w:rsid w:val="005B10B2"/>
    <w:rsid w:val="005B129C"/>
    <w:rsid w:val="005B172E"/>
    <w:rsid w:val="005B1E7C"/>
    <w:rsid w:val="005B25BC"/>
    <w:rsid w:val="005B274B"/>
    <w:rsid w:val="005B3544"/>
    <w:rsid w:val="005B38A1"/>
    <w:rsid w:val="005B39D8"/>
    <w:rsid w:val="005B3CE2"/>
    <w:rsid w:val="005B3CEF"/>
    <w:rsid w:val="005B3D06"/>
    <w:rsid w:val="005B3EBB"/>
    <w:rsid w:val="005B4320"/>
    <w:rsid w:val="005B4B22"/>
    <w:rsid w:val="005B4D5F"/>
    <w:rsid w:val="005B4E74"/>
    <w:rsid w:val="005B4E81"/>
    <w:rsid w:val="005B52C2"/>
    <w:rsid w:val="005B568D"/>
    <w:rsid w:val="005B56D6"/>
    <w:rsid w:val="005B5B19"/>
    <w:rsid w:val="005B6000"/>
    <w:rsid w:val="005B6245"/>
    <w:rsid w:val="005B67BE"/>
    <w:rsid w:val="005B69A0"/>
    <w:rsid w:val="005B6B5C"/>
    <w:rsid w:val="005B6BFF"/>
    <w:rsid w:val="005B7601"/>
    <w:rsid w:val="005B7E72"/>
    <w:rsid w:val="005C03C4"/>
    <w:rsid w:val="005C0597"/>
    <w:rsid w:val="005C0647"/>
    <w:rsid w:val="005C0838"/>
    <w:rsid w:val="005C083E"/>
    <w:rsid w:val="005C0C7B"/>
    <w:rsid w:val="005C0C92"/>
    <w:rsid w:val="005C171B"/>
    <w:rsid w:val="005C1772"/>
    <w:rsid w:val="005C1C50"/>
    <w:rsid w:val="005C233A"/>
    <w:rsid w:val="005C2D46"/>
    <w:rsid w:val="005C2FB6"/>
    <w:rsid w:val="005C31B0"/>
    <w:rsid w:val="005C3A82"/>
    <w:rsid w:val="005C46B1"/>
    <w:rsid w:val="005C4BA0"/>
    <w:rsid w:val="005C4FC4"/>
    <w:rsid w:val="005C5162"/>
    <w:rsid w:val="005C56FC"/>
    <w:rsid w:val="005C5C75"/>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1C6A"/>
    <w:rsid w:val="005D2737"/>
    <w:rsid w:val="005D275E"/>
    <w:rsid w:val="005D28B7"/>
    <w:rsid w:val="005D2B12"/>
    <w:rsid w:val="005D3516"/>
    <w:rsid w:val="005D38B9"/>
    <w:rsid w:val="005D3941"/>
    <w:rsid w:val="005D3C60"/>
    <w:rsid w:val="005D3D50"/>
    <w:rsid w:val="005D3F8A"/>
    <w:rsid w:val="005D4815"/>
    <w:rsid w:val="005D4826"/>
    <w:rsid w:val="005D4A0E"/>
    <w:rsid w:val="005D4DF2"/>
    <w:rsid w:val="005D50D5"/>
    <w:rsid w:val="005D541D"/>
    <w:rsid w:val="005D5ACF"/>
    <w:rsid w:val="005D5F28"/>
    <w:rsid w:val="005D60F0"/>
    <w:rsid w:val="005D623C"/>
    <w:rsid w:val="005D65C5"/>
    <w:rsid w:val="005D6A31"/>
    <w:rsid w:val="005D6D71"/>
    <w:rsid w:val="005D7295"/>
    <w:rsid w:val="005D74DE"/>
    <w:rsid w:val="005D7565"/>
    <w:rsid w:val="005E02E8"/>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E7E7E"/>
    <w:rsid w:val="005F1555"/>
    <w:rsid w:val="005F2299"/>
    <w:rsid w:val="005F28CF"/>
    <w:rsid w:val="005F3140"/>
    <w:rsid w:val="005F36A7"/>
    <w:rsid w:val="005F387A"/>
    <w:rsid w:val="005F3C39"/>
    <w:rsid w:val="005F4460"/>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93C"/>
    <w:rsid w:val="00601D0A"/>
    <w:rsid w:val="00601EBD"/>
    <w:rsid w:val="0060204C"/>
    <w:rsid w:val="0060245A"/>
    <w:rsid w:val="00602508"/>
    <w:rsid w:val="00602599"/>
    <w:rsid w:val="006029D2"/>
    <w:rsid w:val="00602CBD"/>
    <w:rsid w:val="00602E3F"/>
    <w:rsid w:val="006030EB"/>
    <w:rsid w:val="00603AD7"/>
    <w:rsid w:val="00603DE4"/>
    <w:rsid w:val="006040BA"/>
    <w:rsid w:val="00604234"/>
    <w:rsid w:val="006043E7"/>
    <w:rsid w:val="0060456E"/>
    <w:rsid w:val="00604BE3"/>
    <w:rsid w:val="00604CAF"/>
    <w:rsid w:val="006050D4"/>
    <w:rsid w:val="00605138"/>
    <w:rsid w:val="00605653"/>
    <w:rsid w:val="006057DE"/>
    <w:rsid w:val="0060580D"/>
    <w:rsid w:val="00605A14"/>
    <w:rsid w:val="00605A82"/>
    <w:rsid w:val="00605E40"/>
    <w:rsid w:val="00605E60"/>
    <w:rsid w:val="0060615F"/>
    <w:rsid w:val="00606289"/>
    <w:rsid w:val="00606782"/>
    <w:rsid w:val="00606B92"/>
    <w:rsid w:val="00607039"/>
    <w:rsid w:val="0060739A"/>
    <w:rsid w:val="00607B61"/>
    <w:rsid w:val="0061036F"/>
    <w:rsid w:val="006104C9"/>
    <w:rsid w:val="006107C9"/>
    <w:rsid w:val="00610994"/>
    <w:rsid w:val="00611202"/>
    <w:rsid w:val="006115B1"/>
    <w:rsid w:val="00611607"/>
    <w:rsid w:val="006116B4"/>
    <w:rsid w:val="00611845"/>
    <w:rsid w:val="00611898"/>
    <w:rsid w:val="00611949"/>
    <w:rsid w:val="006119B4"/>
    <w:rsid w:val="00611A5D"/>
    <w:rsid w:val="00611A65"/>
    <w:rsid w:val="00611C64"/>
    <w:rsid w:val="00612294"/>
    <w:rsid w:val="0061256E"/>
    <w:rsid w:val="00612670"/>
    <w:rsid w:val="006126E2"/>
    <w:rsid w:val="00612E9C"/>
    <w:rsid w:val="00613518"/>
    <w:rsid w:val="006139EB"/>
    <w:rsid w:val="00613F11"/>
    <w:rsid w:val="00614606"/>
    <w:rsid w:val="0061461B"/>
    <w:rsid w:val="00614862"/>
    <w:rsid w:val="00614D7B"/>
    <w:rsid w:val="00614E25"/>
    <w:rsid w:val="00614FC2"/>
    <w:rsid w:val="0061587E"/>
    <w:rsid w:val="00615AB1"/>
    <w:rsid w:val="00615B76"/>
    <w:rsid w:val="006160D3"/>
    <w:rsid w:val="00616374"/>
    <w:rsid w:val="0061644E"/>
    <w:rsid w:val="006164F1"/>
    <w:rsid w:val="00617073"/>
    <w:rsid w:val="006170B5"/>
    <w:rsid w:val="006170E8"/>
    <w:rsid w:val="006206F4"/>
    <w:rsid w:val="0062099B"/>
    <w:rsid w:val="0062102D"/>
    <w:rsid w:val="0062111C"/>
    <w:rsid w:val="0062137A"/>
    <w:rsid w:val="00621389"/>
    <w:rsid w:val="0062171A"/>
    <w:rsid w:val="00621944"/>
    <w:rsid w:val="00621B20"/>
    <w:rsid w:val="00621EAF"/>
    <w:rsid w:val="00621FA8"/>
    <w:rsid w:val="00622338"/>
    <w:rsid w:val="00622393"/>
    <w:rsid w:val="006228CC"/>
    <w:rsid w:val="00622CE9"/>
    <w:rsid w:val="00623022"/>
    <w:rsid w:val="0062327E"/>
    <w:rsid w:val="00623429"/>
    <w:rsid w:val="00623962"/>
    <w:rsid w:val="006239E4"/>
    <w:rsid w:val="00623BD1"/>
    <w:rsid w:val="00623D90"/>
    <w:rsid w:val="00623D99"/>
    <w:rsid w:val="0062464A"/>
    <w:rsid w:val="00624E42"/>
    <w:rsid w:val="00624FCB"/>
    <w:rsid w:val="00625410"/>
    <w:rsid w:val="00625592"/>
    <w:rsid w:val="006258BB"/>
    <w:rsid w:val="006259D0"/>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872"/>
    <w:rsid w:val="00631EA9"/>
    <w:rsid w:val="0063247E"/>
    <w:rsid w:val="006324FF"/>
    <w:rsid w:val="006325F4"/>
    <w:rsid w:val="00632AC7"/>
    <w:rsid w:val="00632C6C"/>
    <w:rsid w:val="00632CA5"/>
    <w:rsid w:val="006339FA"/>
    <w:rsid w:val="00633EC8"/>
    <w:rsid w:val="00634824"/>
    <w:rsid w:val="006362FB"/>
    <w:rsid w:val="00636823"/>
    <w:rsid w:val="00636A31"/>
    <w:rsid w:val="00636A4D"/>
    <w:rsid w:val="0063700E"/>
    <w:rsid w:val="00637386"/>
    <w:rsid w:val="00637690"/>
    <w:rsid w:val="006377B6"/>
    <w:rsid w:val="006401D8"/>
    <w:rsid w:val="0064047B"/>
    <w:rsid w:val="00640573"/>
    <w:rsid w:val="006405AB"/>
    <w:rsid w:val="00640656"/>
    <w:rsid w:val="0064131C"/>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328"/>
    <w:rsid w:val="00654513"/>
    <w:rsid w:val="0065488F"/>
    <w:rsid w:val="00654B8D"/>
    <w:rsid w:val="0065591E"/>
    <w:rsid w:val="00655A36"/>
    <w:rsid w:val="00656143"/>
    <w:rsid w:val="006563D5"/>
    <w:rsid w:val="00656EF4"/>
    <w:rsid w:val="00656FB4"/>
    <w:rsid w:val="00657195"/>
    <w:rsid w:val="006577CE"/>
    <w:rsid w:val="00657833"/>
    <w:rsid w:val="006578C3"/>
    <w:rsid w:val="00660542"/>
    <w:rsid w:val="00660997"/>
    <w:rsid w:val="00660D01"/>
    <w:rsid w:val="00661542"/>
    <w:rsid w:val="00662EB9"/>
    <w:rsid w:val="00662F0C"/>
    <w:rsid w:val="00663130"/>
    <w:rsid w:val="006632D7"/>
    <w:rsid w:val="006633F9"/>
    <w:rsid w:val="00663456"/>
    <w:rsid w:val="00663BB4"/>
    <w:rsid w:val="0066403B"/>
    <w:rsid w:val="00664BCA"/>
    <w:rsid w:val="00664C04"/>
    <w:rsid w:val="006650FF"/>
    <w:rsid w:val="00665862"/>
    <w:rsid w:val="00665E3D"/>
    <w:rsid w:val="00665E3F"/>
    <w:rsid w:val="0066627B"/>
    <w:rsid w:val="006662E4"/>
    <w:rsid w:val="006667C7"/>
    <w:rsid w:val="00666A86"/>
    <w:rsid w:val="0066746A"/>
    <w:rsid w:val="00667CF2"/>
    <w:rsid w:val="006709D2"/>
    <w:rsid w:val="00670B40"/>
    <w:rsid w:val="00670EF1"/>
    <w:rsid w:val="00671373"/>
    <w:rsid w:val="0067194B"/>
    <w:rsid w:val="0067196F"/>
    <w:rsid w:val="00671A1C"/>
    <w:rsid w:val="00671ED4"/>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6D"/>
    <w:rsid w:val="006819F7"/>
    <w:rsid w:val="00681A0D"/>
    <w:rsid w:val="006825D7"/>
    <w:rsid w:val="00682736"/>
    <w:rsid w:val="00682ADC"/>
    <w:rsid w:val="00683372"/>
    <w:rsid w:val="0068367D"/>
    <w:rsid w:val="0068476F"/>
    <w:rsid w:val="00684958"/>
    <w:rsid w:val="00684B72"/>
    <w:rsid w:val="00685546"/>
    <w:rsid w:val="00685B59"/>
    <w:rsid w:val="00685C34"/>
    <w:rsid w:val="00685F17"/>
    <w:rsid w:val="00686113"/>
    <w:rsid w:val="00686165"/>
    <w:rsid w:val="00686574"/>
    <w:rsid w:val="00686821"/>
    <w:rsid w:val="0068715E"/>
    <w:rsid w:val="0068761B"/>
    <w:rsid w:val="00687856"/>
    <w:rsid w:val="00687BF1"/>
    <w:rsid w:val="00687FE0"/>
    <w:rsid w:val="00690304"/>
    <w:rsid w:val="00690450"/>
    <w:rsid w:val="00690868"/>
    <w:rsid w:val="00690D11"/>
    <w:rsid w:val="00691C0A"/>
    <w:rsid w:val="0069258A"/>
    <w:rsid w:val="0069306C"/>
    <w:rsid w:val="006935DD"/>
    <w:rsid w:val="00693928"/>
    <w:rsid w:val="006939C0"/>
    <w:rsid w:val="00693B4A"/>
    <w:rsid w:val="00693E72"/>
    <w:rsid w:val="00693F5D"/>
    <w:rsid w:val="00694029"/>
    <w:rsid w:val="0069435B"/>
    <w:rsid w:val="006943B4"/>
    <w:rsid w:val="006948F8"/>
    <w:rsid w:val="00694C88"/>
    <w:rsid w:val="00694E45"/>
    <w:rsid w:val="006950FB"/>
    <w:rsid w:val="006951D6"/>
    <w:rsid w:val="00695842"/>
    <w:rsid w:val="0069594B"/>
    <w:rsid w:val="00695990"/>
    <w:rsid w:val="00695D53"/>
    <w:rsid w:val="00695F68"/>
    <w:rsid w:val="0069604D"/>
    <w:rsid w:val="00696296"/>
    <w:rsid w:val="006962CB"/>
    <w:rsid w:val="00696901"/>
    <w:rsid w:val="00696E08"/>
    <w:rsid w:val="00696E0D"/>
    <w:rsid w:val="00697395"/>
    <w:rsid w:val="00697762"/>
    <w:rsid w:val="006A054A"/>
    <w:rsid w:val="006A058D"/>
    <w:rsid w:val="006A097D"/>
    <w:rsid w:val="006A2210"/>
    <w:rsid w:val="006A2457"/>
    <w:rsid w:val="006A2624"/>
    <w:rsid w:val="006A29F7"/>
    <w:rsid w:val="006A2D2D"/>
    <w:rsid w:val="006A2D83"/>
    <w:rsid w:val="006A3156"/>
    <w:rsid w:val="006A3256"/>
    <w:rsid w:val="006A335A"/>
    <w:rsid w:val="006A3626"/>
    <w:rsid w:val="006A3C67"/>
    <w:rsid w:val="006A3FE7"/>
    <w:rsid w:val="006A4547"/>
    <w:rsid w:val="006A4C56"/>
    <w:rsid w:val="006A4F4B"/>
    <w:rsid w:val="006A5200"/>
    <w:rsid w:val="006A53E2"/>
    <w:rsid w:val="006A5D96"/>
    <w:rsid w:val="006A5E88"/>
    <w:rsid w:val="006A5EDB"/>
    <w:rsid w:val="006A6334"/>
    <w:rsid w:val="006A696C"/>
    <w:rsid w:val="006A69AF"/>
    <w:rsid w:val="006A7B0D"/>
    <w:rsid w:val="006B0948"/>
    <w:rsid w:val="006B168E"/>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5FF7"/>
    <w:rsid w:val="006B6056"/>
    <w:rsid w:val="006B63BB"/>
    <w:rsid w:val="006B7359"/>
    <w:rsid w:val="006B78B4"/>
    <w:rsid w:val="006B7F42"/>
    <w:rsid w:val="006C10BC"/>
    <w:rsid w:val="006C118D"/>
    <w:rsid w:val="006C171E"/>
    <w:rsid w:val="006C198E"/>
    <w:rsid w:val="006C1C1B"/>
    <w:rsid w:val="006C256C"/>
    <w:rsid w:val="006C26F6"/>
    <w:rsid w:val="006C2CBC"/>
    <w:rsid w:val="006C2DE3"/>
    <w:rsid w:val="006C3038"/>
    <w:rsid w:val="006C3450"/>
    <w:rsid w:val="006C38D5"/>
    <w:rsid w:val="006C4014"/>
    <w:rsid w:val="006C4388"/>
    <w:rsid w:val="006C43AD"/>
    <w:rsid w:val="006C4712"/>
    <w:rsid w:val="006C4BEC"/>
    <w:rsid w:val="006C4CAC"/>
    <w:rsid w:val="006C4D67"/>
    <w:rsid w:val="006C4DA6"/>
    <w:rsid w:val="006C4DB0"/>
    <w:rsid w:val="006C4F08"/>
    <w:rsid w:val="006C54D4"/>
    <w:rsid w:val="006C5FC1"/>
    <w:rsid w:val="006C61D9"/>
    <w:rsid w:val="006C6F2E"/>
    <w:rsid w:val="006C718C"/>
    <w:rsid w:val="006C7309"/>
    <w:rsid w:val="006D0CEB"/>
    <w:rsid w:val="006D0E57"/>
    <w:rsid w:val="006D148C"/>
    <w:rsid w:val="006D1538"/>
    <w:rsid w:val="006D1654"/>
    <w:rsid w:val="006D1827"/>
    <w:rsid w:val="006D1A4D"/>
    <w:rsid w:val="006D1D82"/>
    <w:rsid w:val="006D1DC4"/>
    <w:rsid w:val="006D2908"/>
    <w:rsid w:val="006D2CED"/>
    <w:rsid w:val="006D32A7"/>
    <w:rsid w:val="006D3310"/>
    <w:rsid w:val="006D34E3"/>
    <w:rsid w:val="006D3C87"/>
    <w:rsid w:val="006D3E3B"/>
    <w:rsid w:val="006D40EA"/>
    <w:rsid w:val="006D45EA"/>
    <w:rsid w:val="006D46D7"/>
    <w:rsid w:val="006D4857"/>
    <w:rsid w:val="006D4A56"/>
    <w:rsid w:val="006D55D4"/>
    <w:rsid w:val="006D569A"/>
    <w:rsid w:val="006D5797"/>
    <w:rsid w:val="006D5F45"/>
    <w:rsid w:val="006D6A87"/>
    <w:rsid w:val="006D6B39"/>
    <w:rsid w:val="006D6D8C"/>
    <w:rsid w:val="006D7047"/>
    <w:rsid w:val="006D7BAD"/>
    <w:rsid w:val="006D7CA0"/>
    <w:rsid w:val="006E0036"/>
    <w:rsid w:val="006E0607"/>
    <w:rsid w:val="006E09AB"/>
    <w:rsid w:val="006E0A16"/>
    <w:rsid w:val="006E0BB6"/>
    <w:rsid w:val="006E101C"/>
    <w:rsid w:val="006E1D49"/>
    <w:rsid w:val="006E213A"/>
    <w:rsid w:val="006E24EB"/>
    <w:rsid w:val="006E43F9"/>
    <w:rsid w:val="006E47C7"/>
    <w:rsid w:val="006E4894"/>
    <w:rsid w:val="006E4B96"/>
    <w:rsid w:val="006E4BFD"/>
    <w:rsid w:val="006E4D91"/>
    <w:rsid w:val="006E5393"/>
    <w:rsid w:val="006E55D2"/>
    <w:rsid w:val="006E59C4"/>
    <w:rsid w:val="006E5BFD"/>
    <w:rsid w:val="006E5D10"/>
    <w:rsid w:val="006E5F45"/>
    <w:rsid w:val="006E6166"/>
    <w:rsid w:val="006E6789"/>
    <w:rsid w:val="006E710A"/>
    <w:rsid w:val="006E73C8"/>
    <w:rsid w:val="006E7588"/>
    <w:rsid w:val="006E793B"/>
    <w:rsid w:val="006E7AFC"/>
    <w:rsid w:val="006E7CEF"/>
    <w:rsid w:val="006F016D"/>
    <w:rsid w:val="006F0425"/>
    <w:rsid w:val="006F160A"/>
    <w:rsid w:val="006F1ACB"/>
    <w:rsid w:val="006F1DC5"/>
    <w:rsid w:val="006F1DEF"/>
    <w:rsid w:val="006F1EE9"/>
    <w:rsid w:val="006F1F3F"/>
    <w:rsid w:val="006F2088"/>
    <w:rsid w:val="006F3599"/>
    <w:rsid w:val="006F50B2"/>
    <w:rsid w:val="006F56B5"/>
    <w:rsid w:val="006F58BF"/>
    <w:rsid w:val="006F5AE3"/>
    <w:rsid w:val="006F635D"/>
    <w:rsid w:val="006F66A4"/>
    <w:rsid w:val="006F66A7"/>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4F3A"/>
    <w:rsid w:val="00705013"/>
    <w:rsid w:val="007050FA"/>
    <w:rsid w:val="0070530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C9"/>
    <w:rsid w:val="00715250"/>
    <w:rsid w:val="007158A3"/>
    <w:rsid w:val="00716716"/>
    <w:rsid w:val="0071696D"/>
    <w:rsid w:val="007169D5"/>
    <w:rsid w:val="00716E8D"/>
    <w:rsid w:val="00716F59"/>
    <w:rsid w:val="00717212"/>
    <w:rsid w:val="00717440"/>
    <w:rsid w:val="00717784"/>
    <w:rsid w:val="00717A62"/>
    <w:rsid w:val="00720035"/>
    <w:rsid w:val="0072019D"/>
    <w:rsid w:val="007205C4"/>
    <w:rsid w:val="00720A29"/>
    <w:rsid w:val="00721020"/>
    <w:rsid w:val="0072113A"/>
    <w:rsid w:val="007217CA"/>
    <w:rsid w:val="00721C46"/>
    <w:rsid w:val="00721FCF"/>
    <w:rsid w:val="00721FE8"/>
    <w:rsid w:val="00722A94"/>
    <w:rsid w:val="0072300D"/>
    <w:rsid w:val="007236EA"/>
    <w:rsid w:val="007238F1"/>
    <w:rsid w:val="00724242"/>
    <w:rsid w:val="007245D8"/>
    <w:rsid w:val="0072485A"/>
    <w:rsid w:val="007257AA"/>
    <w:rsid w:val="007258F5"/>
    <w:rsid w:val="00725BE2"/>
    <w:rsid w:val="00725C19"/>
    <w:rsid w:val="00725E84"/>
    <w:rsid w:val="007260C4"/>
    <w:rsid w:val="00726311"/>
    <w:rsid w:val="007263F4"/>
    <w:rsid w:val="0072641C"/>
    <w:rsid w:val="00727249"/>
    <w:rsid w:val="007277F4"/>
    <w:rsid w:val="00727B91"/>
    <w:rsid w:val="00727F20"/>
    <w:rsid w:val="00730999"/>
    <w:rsid w:val="00730E36"/>
    <w:rsid w:val="007310A9"/>
    <w:rsid w:val="007316FC"/>
    <w:rsid w:val="00731B18"/>
    <w:rsid w:val="00731E56"/>
    <w:rsid w:val="00732072"/>
    <w:rsid w:val="0073210F"/>
    <w:rsid w:val="00732570"/>
    <w:rsid w:val="007326CF"/>
    <w:rsid w:val="00732CFF"/>
    <w:rsid w:val="00732E25"/>
    <w:rsid w:val="00732E66"/>
    <w:rsid w:val="0073316F"/>
    <w:rsid w:val="0073334E"/>
    <w:rsid w:val="0073351C"/>
    <w:rsid w:val="007335A7"/>
    <w:rsid w:val="00733EC4"/>
    <w:rsid w:val="00734535"/>
    <w:rsid w:val="00734A3B"/>
    <w:rsid w:val="00734CB7"/>
    <w:rsid w:val="0073508C"/>
    <w:rsid w:val="007352B7"/>
    <w:rsid w:val="007358C8"/>
    <w:rsid w:val="00735B45"/>
    <w:rsid w:val="00735E48"/>
    <w:rsid w:val="00735F67"/>
    <w:rsid w:val="00736325"/>
    <w:rsid w:val="00736F18"/>
    <w:rsid w:val="007375EF"/>
    <w:rsid w:val="00740709"/>
    <w:rsid w:val="00740768"/>
    <w:rsid w:val="00740E3B"/>
    <w:rsid w:val="0074128F"/>
    <w:rsid w:val="00741B15"/>
    <w:rsid w:val="00741F3B"/>
    <w:rsid w:val="007420B5"/>
    <w:rsid w:val="00742338"/>
    <w:rsid w:val="007424B5"/>
    <w:rsid w:val="007429B8"/>
    <w:rsid w:val="00742D67"/>
    <w:rsid w:val="007434BA"/>
    <w:rsid w:val="0074350C"/>
    <w:rsid w:val="0074365A"/>
    <w:rsid w:val="00743BEF"/>
    <w:rsid w:val="00743D33"/>
    <w:rsid w:val="00743ED9"/>
    <w:rsid w:val="00744066"/>
    <w:rsid w:val="00744087"/>
    <w:rsid w:val="0074420E"/>
    <w:rsid w:val="0074435B"/>
    <w:rsid w:val="0074454B"/>
    <w:rsid w:val="007445DF"/>
    <w:rsid w:val="00744AA8"/>
    <w:rsid w:val="00744FA5"/>
    <w:rsid w:val="007455E4"/>
    <w:rsid w:val="007459EC"/>
    <w:rsid w:val="00745C99"/>
    <w:rsid w:val="00746529"/>
    <w:rsid w:val="007465D4"/>
    <w:rsid w:val="00746968"/>
    <w:rsid w:val="00746E3B"/>
    <w:rsid w:val="00746FF7"/>
    <w:rsid w:val="0074731B"/>
    <w:rsid w:val="00747495"/>
    <w:rsid w:val="007474F6"/>
    <w:rsid w:val="00747814"/>
    <w:rsid w:val="00747E1A"/>
    <w:rsid w:val="007506B9"/>
    <w:rsid w:val="00750F93"/>
    <w:rsid w:val="00751063"/>
    <w:rsid w:val="0075131C"/>
    <w:rsid w:val="007516A1"/>
    <w:rsid w:val="00751766"/>
    <w:rsid w:val="00751976"/>
    <w:rsid w:val="00753481"/>
    <w:rsid w:val="007536FF"/>
    <w:rsid w:val="00753CE3"/>
    <w:rsid w:val="00753F1F"/>
    <w:rsid w:val="0075445D"/>
    <w:rsid w:val="007544B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C7F"/>
    <w:rsid w:val="00757CD8"/>
    <w:rsid w:val="00760017"/>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5E"/>
    <w:rsid w:val="007656F8"/>
    <w:rsid w:val="00765B47"/>
    <w:rsid w:val="00765C02"/>
    <w:rsid w:val="00765E91"/>
    <w:rsid w:val="00765EAB"/>
    <w:rsid w:val="00765FF7"/>
    <w:rsid w:val="00766823"/>
    <w:rsid w:val="00766B1F"/>
    <w:rsid w:val="007670F3"/>
    <w:rsid w:val="00767974"/>
    <w:rsid w:val="00767AE2"/>
    <w:rsid w:val="00767F13"/>
    <w:rsid w:val="00770DDA"/>
    <w:rsid w:val="007710A8"/>
    <w:rsid w:val="00771482"/>
    <w:rsid w:val="00771C80"/>
    <w:rsid w:val="00771DF0"/>
    <w:rsid w:val="00771F71"/>
    <w:rsid w:val="007723B6"/>
    <w:rsid w:val="00772497"/>
    <w:rsid w:val="0077259A"/>
    <w:rsid w:val="0077260D"/>
    <w:rsid w:val="00772C57"/>
    <w:rsid w:val="0077397B"/>
    <w:rsid w:val="00773AD8"/>
    <w:rsid w:val="00773C2E"/>
    <w:rsid w:val="00773CE6"/>
    <w:rsid w:val="00774278"/>
    <w:rsid w:val="00774523"/>
    <w:rsid w:val="007746FF"/>
    <w:rsid w:val="00774843"/>
    <w:rsid w:val="007749DD"/>
    <w:rsid w:val="0077534F"/>
    <w:rsid w:val="00775868"/>
    <w:rsid w:val="00775BA1"/>
    <w:rsid w:val="00777A2A"/>
    <w:rsid w:val="00777F01"/>
    <w:rsid w:val="00777F63"/>
    <w:rsid w:val="00777FAE"/>
    <w:rsid w:val="00780291"/>
    <w:rsid w:val="0078057D"/>
    <w:rsid w:val="0078064B"/>
    <w:rsid w:val="00780877"/>
    <w:rsid w:val="00780F4F"/>
    <w:rsid w:val="0078115B"/>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2F8"/>
    <w:rsid w:val="007864A2"/>
    <w:rsid w:val="00786AD2"/>
    <w:rsid w:val="007873EB"/>
    <w:rsid w:val="00787AD7"/>
    <w:rsid w:val="0079028A"/>
    <w:rsid w:val="0079068A"/>
    <w:rsid w:val="00790F9F"/>
    <w:rsid w:val="007911D4"/>
    <w:rsid w:val="00791494"/>
    <w:rsid w:val="007915A0"/>
    <w:rsid w:val="0079186F"/>
    <w:rsid w:val="00791BA1"/>
    <w:rsid w:val="00792116"/>
    <w:rsid w:val="007924FC"/>
    <w:rsid w:val="007929D2"/>
    <w:rsid w:val="00792B54"/>
    <w:rsid w:val="007937BB"/>
    <w:rsid w:val="00793C69"/>
    <w:rsid w:val="00793F20"/>
    <w:rsid w:val="00794AFF"/>
    <w:rsid w:val="00794BC9"/>
    <w:rsid w:val="00795413"/>
    <w:rsid w:val="00795640"/>
    <w:rsid w:val="007956C9"/>
    <w:rsid w:val="00795863"/>
    <w:rsid w:val="00795C7A"/>
    <w:rsid w:val="00796A0C"/>
    <w:rsid w:val="00796A3C"/>
    <w:rsid w:val="00796CD4"/>
    <w:rsid w:val="00796F9A"/>
    <w:rsid w:val="0079730F"/>
    <w:rsid w:val="00797906"/>
    <w:rsid w:val="00797DA8"/>
    <w:rsid w:val="007A0651"/>
    <w:rsid w:val="007A0856"/>
    <w:rsid w:val="007A0AE4"/>
    <w:rsid w:val="007A139A"/>
    <w:rsid w:val="007A1467"/>
    <w:rsid w:val="007A1493"/>
    <w:rsid w:val="007A15D0"/>
    <w:rsid w:val="007A1953"/>
    <w:rsid w:val="007A1F29"/>
    <w:rsid w:val="007A21DB"/>
    <w:rsid w:val="007A23E8"/>
    <w:rsid w:val="007A2D96"/>
    <w:rsid w:val="007A319A"/>
    <w:rsid w:val="007A37E5"/>
    <w:rsid w:val="007A39F1"/>
    <w:rsid w:val="007A3AF5"/>
    <w:rsid w:val="007A3DE1"/>
    <w:rsid w:val="007A3FC8"/>
    <w:rsid w:val="007A427E"/>
    <w:rsid w:val="007A4464"/>
    <w:rsid w:val="007A4E65"/>
    <w:rsid w:val="007A55A4"/>
    <w:rsid w:val="007A5AA1"/>
    <w:rsid w:val="007A5ACB"/>
    <w:rsid w:val="007A5BCA"/>
    <w:rsid w:val="007A5D99"/>
    <w:rsid w:val="007A66C6"/>
    <w:rsid w:val="007A6B99"/>
    <w:rsid w:val="007A77F8"/>
    <w:rsid w:val="007A7ED3"/>
    <w:rsid w:val="007B03CB"/>
    <w:rsid w:val="007B0FF4"/>
    <w:rsid w:val="007B1944"/>
    <w:rsid w:val="007B1A51"/>
    <w:rsid w:val="007B1B6E"/>
    <w:rsid w:val="007B235F"/>
    <w:rsid w:val="007B2691"/>
    <w:rsid w:val="007B28AA"/>
    <w:rsid w:val="007B486C"/>
    <w:rsid w:val="007B5EC0"/>
    <w:rsid w:val="007B61D5"/>
    <w:rsid w:val="007B62E8"/>
    <w:rsid w:val="007B63F7"/>
    <w:rsid w:val="007B65AA"/>
    <w:rsid w:val="007B69BC"/>
    <w:rsid w:val="007B7269"/>
    <w:rsid w:val="007B7C5A"/>
    <w:rsid w:val="007B7E52"/>
    <w:rsid w:val="007C08C7"/>
    <w:rsid w:val="007C102B"/>
    <w:rsid w:val="007C1100"/>
    <w:rsid w:val="007C1220"/>
    <w:rsid w:val="007C149E"/>
    <w:rsid w:val="007C171F"/>
    <w:rsid w:val="007C264D"/>
    <w:rsid w:val="007C2B79"/>
    <w:rsid w:val="007C2D93"/>
    <w:rsid w:val="007C320E"/>
    <w:rsid w:val="007C33F4"/>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C74AD"/>
    <w:rsid w:val="007D02AE"/>
    <w:rsid w:val="007D0438"/>
    <w:rsid w:val="007D0487"/>
    <w:rsid w:val="007D04DF"/>
    <w:rsid w:val="007D05FF"/>
    <w:rsid w:val="007D08A6"/>
    <w:rsid w:val="007D11A5"/>
    <w:rsid w:val="007D1616"/>
    <w:rsid w:val="007D1BE0"/>
    <w:rsid w:val="007D1FF4"/>
    <w:rsid w:val="007D21D4"/>
    <w:rsid w:val="007D23D7"/>
    <w:rsid w:val="007D28C4"/>
    <w:rsid w:val="007D298D"/>
    <w:rsid w:val="007D2A95"/>
    <w:rsid w:val="007D2ADB"/>
    <w:rsid w:val="007D2B69"/>
    <w:rsid w:val="007D2CC3"/>
    <w:rsid w:val="007D2DF5"/>
    <w:rsid w:val="007D2EA4"/>
    <w:rsid w:val="007D33C7"/>
    <w:rsid w:val="007D3905"/>
    <w:rsid w:val="007D3A29"/>
    <w:rsid w:val="007D3C17"/>
    <w:rsid w:val="007D4458"/>
    <w:rsid w:val="007D4943"/>
    <w:rsid w:val="007D4C79"/>
    <w:rsid w:val="007D4CAA"/>
    <w:rsid w:val="007D5121"/>
    <w:rsid w:val="007D6535"/>
    <w:rsid w:val="007D65A0"/>
    <w:rsid w:val="007D682C"/>
    <w:rsid w:val="007D6C7C"/>
    <w:rsid w:val="007D6C86"/>
    <w:rsid w:val="007D70A7"/>
    <w:rsid w:val="007D740D"/>
    <w:rsid w:val="007E059D"/>
    <w:rsid w:val="007E08C2"/>
    <w:rsid w:val="007E0B0B"/>
    <w:rsid w:val="007E13CC"/>
    <w:rsid w:val="007E14CF"/>
    <w:rsid w:val="007E1574"/>
    <w:rsid w:val="007E17CE"/>
    <w:rsid w:val="007E1AF6"/>
    <w:rsid w:val="007E20F1"/>
    <w:rsid w:val="007E2283"/>
    <w:rsid w:val="007E2B27"/>
    <w:rsid w:val="007E3186"/>
    <w:rsid w:val="007E38AF"/>
    <w:rsid w:val="007E3B72"/>
    <w:rsid w:val="007E3CE2"/>
    <w:rsid w:val="007E4386"/>
    <w:rsid w:val="007E4430"/>
    <w:rsid w:val="007E4690"/>
    <w:rsid w:val="007E475F"/>
    <w:rsid w:val="007E4CF1"/>
    <w:rsid w:val="007E56F6"/>
    <w:rsid w:val="007E5732"/>
    <w:rsid w:val="007E58AA"/>
    <w:rsid w:val="007E5B2C"/>
    <w:rsid w:val="007E638B"/>
    <w:rsid w:val="007E6D25"/>
    <w:rsid w:val="007E6D7C"/>
    <w:rsid w:val="007E71D7"/>
    <w:rsid w:val="007E733F"/>
    <w:rsid w:val="007F0511"/>
    <w:rsid w:val="007F06CD"/>
    <w:rsid w:val="007F0752"/>
    <w:rsid w:val="007F135D"/>
    <w:rsid w:val="007F19C3"/>
    <w:rsid w:val="007F1D07"/>
    <w:rsid w:val="007F2380"/>
    <w:rsid w:val="007F2565"/>
    <w:rsid w:val="007F25C1"/>
    <w:rsid w:val="007F3253"/>
    <w:rsid w:val="007F32D8"/>
    <w:rsid w:val="007F4BDF"/>
    <w:rsid w:val="007F4CC1"/>
    <w:rsid w:val="007F5168"/>
    <w:rsid w:val="007F52A5"/>
    <w:rsid w:val="007F5759"/>
    <w:rsid w:val="007F57C1"/>
    <w:rsid w:val="007F59FE"/>
    <w:rsid w:val="007F5A9A"/>
    <w:rsid w:val="007F5A9B"/>
    <w:rsid w:val="007F5CD2"/>
    <w:rsid w:val="007F6039"/>
    <w:rsid w:val="007F60F5"/>
    <w:rsid w:val="007F67C1"/>
    <w:rsid w:val="007F697E"/>
    <w:rsid w:val="007F6B55"/>
    <w:rsid w:val="007F74B5"/>
    <w:rsid w:val="007F74C4"/>
    <w:rsid w:val="007F7CF7"/>
    <w:rsid w:val="007F7F8E"/>
    <w:rsid w:val="00800ACD"/>
    <w:rsid w:val="00800C16"/>
    <w:rsid w:val="00800DA0"/>
    <w:rsid w:val="00801402"/>
    <w:rsid w:val="008015EA"/>
    <w:rsid w:val="00801C7E"/>
    <w:rsid w:val="00801FF7"/>
    <w:rsid w:val="00802086"/>
    <w:rsid w:val="0080251E"/>
    <w:rsid w:val="008026CE"/>
    <w:rsid w:val="008029B5"/>
    <w:rsid w:val="00802A6D"/>
    <w:rsid w:val="00802CA3"/>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90F"/>
    <w:rsid w:val="00805A12"/>
    <w:rsid w:val="0080629D"/>
    <w:rsid w:val="0080637F"/>
    <w:rsid w:val="00806E67"/>
    <w:rsid w:val="008100BC"/>
    <w:rsid w:val="00810164"/>
    <w:rsid w:val="00810427"/>
    <w:rsid w:val="008109BD"/>
    <w:rsid w:val="00811C40"/>
    <w:rsid w:val="00811D64"/>
    <w:rsid w:val="00811F41"/>
    <w:rsid w:val="008120A8"/>
    <w:rsid w:val="008121FA"/>
    <w:rsid w:val="00812701"/>
    <w:rsid w:val="00812840"/>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6E01"/>
    <w:rsid w:val="00817351"/>
    <w:rsid w:val="008173F0"/>
    <w:rsid w:val="008175E6"/>
    <w:rsid w:val="00817CD7"/>
    <w:rsid w:val="00817EF3"/>
    <w:rsid w:val="008206D5"/>
    <w:rsid w:val="00820706"/>
    <w:rsid w:val="008208D0"/>
    <w:rsid w:val="0082098D"/>
    <w:rsid w:val="00820F7C"/>
    <w:rsid w:val="0082115D"/>
    <w:rsid w:val="008214BF"/>
    <w:rsid w:val="008216E2"/>
    <w:rsid w:val="00821886"/>
    <w:rsid w:val="00821B0A"/>
    <w:rsid w:val="00821ED5"/>
    <w:rsid w:val="0082224F"/>
    <w:rsid w:val="008224FF"/>
    <w:rsid w:val="008225AA"/>
    <w:rsid w:val="00823096"/>
    <w:rsid w:val="00823383"/>
    <w:rsid w:val="00823551"/>
    <w:rsid w:val="00823A28"/>
    <w:rsid w:val="00823B9A"/>
    <w:rsid w:val="00823C7E"/>
    <w:rsid w:val="00823E9B"/>
    <w:rsid w:val="00824135"/>
    <w:rsid w:val="008250BD"/>
    <w:rsid w:val="008258A2"/>
    <w:rsid w:val="00825C44"/>
    <w:rsid w:val="00825C63"/>
    <w:rsid w:val="00826F12"/>
    <w:rsid w:val="00827201"/>
    <w:rsid w:val="00827336"/>
    <w:rsid w:val="00827671"/>
    <w:rsid w:val="008277EF"/>
    <w:rsid w:val="00827B7D"/>
    <w:rsid w:val="00827C41"/>
    <w:rsid w:val="008306E6"/>
    <w:rsid w:val="0083070C"/>
    <w:rsid w:val="0083081B"/>
    <w:rsid w:val="008308F8"/>
    <w:rsid w:val="00830A8F"/>
    <w:rsid w:val="00830FD2"/>
    <w:rsid w:val="00831491"/>
    <w:rsid w:val="008316E5"/>
    <w:rsid w:val="00831A02"/>
    <w:rsid w:val="0083205C"/>
    <w:rsid w:val="0083238D"/>
    <w:rsid w:val="0083242D"/>
    <w:rsid w:val="00832CBD"/>
    <w:rsid w:val="00833373"/>
    <w:rsid w:val="00833B10"/>
    <w:rsid w:val="00833B44"/>
    <w:rsid w:val="00833B5A"/>
    <w:rsid w:val="00833DCE"/>
    <w:rsid w:val="0083450C"/>
    <w:rsid w:val="00835D0B"/>
    <w:rsid w:val="00836146"/>
    <w:rsid w:val="00836159"/>
    <w:rsid w:val="00836529"/>
    <w:rsid w:val="0083663C"/>
    <w:rsid w:val="008367FD"/>
    <w:rsid w:val="008369A2"/>
    <w:rsid w:val="00836DDE"/>
    <w:rsid w:val="00836E1C"/>
    <w:rsid w:val="00836FE7"/>
    <w:rsid w:val="00837186"/>
    <w:rsid w:val="00837386"/>
    <w:rsid w:val="00837A55"/>
    <w:rsid w:val="00837F88"/>
    <w:rsid w:val="00840192"/>
    <w:rsid w:val="008401BD"/>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30B"/>
    <w:rsid w:val="0084349A"/>
    <w:rsid w:val="00844247"/>
    <w:rsid w:val="0084448C"/>
    <w:rsid w:val="0084485E"/>
    <w:rsid w:val="00844871"/>
    <w:rsid w:val="008448F5"/>
    <w:rsid w:val="00844CDD"/>
    <w:rsid w:val="0084555D"/>
    <w:rsid w:val="0084584B"/>
    <w:rsid w:val="0084598F"/>
    <w:rsid w:val="00845B48"/>
    <w:rsid w:val="00845E6C"/>
    <w:rsid w:val="0084622D"/>
    <w:rsid w:val="00846670"/>
    <w:rsid w:val="00846E11"/>
    <w:rsid w:val="0084727E"/>
    <w:rsid w:val="00847740"/>
    <w:rsid w:val="00850955"/>
    <w:rsid w:val="00850AB8"/>
    <w:rsid w:val="00850DBA"/>
    <w:rsid w:val="00850F14"/>
    <w:rsid w:val="00850F6D"/>
    <w:rsid w:val="00851745"/>
    <w:rsid w:val="00851951"/>
    <w:rsid w:val="00851B6D"/>
    <w:rsid w:val="00851BFA"/>
    <w:rsid w:val="00851C58"/>
    <w:rsid w:val="00852161"/>
    <w:rsid w:val="00852267"/>
    <w:rsid w:val="00853193"/>
    <w:rsid w:val="008539EA"/>
    <w:rsid w:val="00853B3F"/>
    <w:rsid w:val="00854488"/>
    <w:rsid w:val="008547D1"/>
    <w:rsid w:val="00854D77"/>
    <w:rsid w:val="00854E57"/>
    <w:rsid w:val="00854E83"/>
    <w:rsid w:val="00854EBB"/>
    <w:rsid w:val="008554D5"/>
    <w:rsid w:val="00855C37"/>
    <w:rsid w:val="00856D15"/>
    <w:rsid w:val="00856E09"/>
    <w:rsid w:val="00857134"/>
    <w:rsid w:val="00857210"/>
    <w:rsid w:val="00857806"/>
    <w:rsid w:val="00857CAF"/>
    <w:rsid w:val="00857D2F"/>
    <w:rsid w:val="00860464"/>
    <w:rsid w:val="0086052E"/>
    <w:rsid w:val="00860AC2"/>
    <w:rsid w:val="008621A8"/>
    <w:rsid w:val="00862344"/>
    <w:rsid w:val="00862F4E"/>
    <w:rsid w:val="0086367C"/>
    <w:rsid w:val="0086373D"/>
    <w:rsid w:val="00864F3C"/>
    <w:rsid w:val="00865704"/>
    <w:rsid w:val="00865C72"/>
    <w:rsid w:val="00865F74"/>
    <w:rsid w:val="0086621F"/>
    <w:rsid w:val="00866697"/>
    <w:rsid w:val="0086675E"/>
    <w:rsid w:val="00866809"/>
    <w:rsid w:val="00866E94"/>
    <w:rsid w:val="00867228"/>
    <w:rsid w:val="00867497"/>
    <w:rsid w:val="00867505"/>
    <w:rsid w:val="008679C3"/>
    <w:rsid w:val="00867BB0"/>
    <w:rsid w:val="00867E20"/>
    <w:rsid w:val="00870A31"/>
    <w:rsid w:val="008718F6"/>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603"/>
    <w:rsid w:val="008758B9"/>
    <w:rsid w:val="008758E2"/>
    <w:rsid w:val="0087618F"/>
    <w:rsid w:val="00876371"/>
    <w:rsid w:val="008763C3"/>
    <w:rsid w:val="00876507"/>
    <w:rsid w:val="0087696F"/>
    <w:rsid w:val="008769EE"/>
    <w:rsid w:val="00876A0C"/>
    <w:rsid w:val="00876DB7"/>
    <w:rsid w:val="00876EC6"/>
    <w:rsid w:val="00877B40"/>
    <w:rsid w:val="00877D78"/>
    <w:rsid w:val="00880299"/>
    <w:rsid w:val="008803A5"/>
    <w:rsid w:val="008804EC"/>
    <w:rsid w:val="0088059E"/>
    <w:rsid w:val="00880675"/>
    <w:rsid w:val="008808BD"/>
    <w:rsid w:val="00880D66"/>
    <w:rsid w:val="00881109"/>
    <w:rsid w:val="00881147"/>
    <w:rsid w:val="0088156D"/>
    <w:rsid w:val="00881877"/>
    <w:rsid w:val="00881B9E"/>
    <w:rsid w:val="00881D6E"/>
    <w:rsid w:val="00881FD4"/>
    <w:rsid w:val="00882A8A"/>
    <w:rsid w:val="008831C8"/>
    <w:rsid w:val="00883D48"/>
    <w:rsid w:val="00884389"/>
    <w:rsid w:val="0088470E"/>
    <w:rsid w:val="008848AC"/>
    <w:rsid w:val="00884F64"/>
    <w:rsid w:val="00885BAB"/>
    <w:rsid w:val="00885E9A"/>
    <w:rsid w:val="00885EC3"/>
    <w:rsid w:val="00886008"/>
    <w:rsid w:val="008861C7"/>
    <w:rsid w:val="00886970"/>
    <w:rsid w:val="00886EBE"/>
    <w:rsid w:val="0088791A"/>
    <w:rsid w:val="00887D0E"/>
    <w:rsid w:val="00890009"/>
    <w:rsid w:val="00890799"/>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6B"/>
    <w:rsid w:val="00894381"/>
    <w:rsid w:val="00894FF3"/>
    <w:rsid w:val="0089516D"/>
    <w:rsid w:val="008952B4"/>
    <w:rsid w:val="00895D83"/>
    <w:rsid w:val="00895F92"/>
    <w:rsid w:val="00895FAB"/>
    <w:rsid w:val="0089724E"/>
    <w:rsid w:val="008977C1"/>
    <w:rsid w:val="008978E9"/>
    <w:rsid w:val="00897FE9"/>
    <w:rsid w:val="008A063C"/>
    <w:rsid w:val="008A087F"/>
    <w:rsid w:val="008A0896"/>
    <w:rsid w:val="008A0BEF"/>
    <w:rsid w:val="008A0EE5"/>
    <w:rsid w:val="008A16D3"/>
    <w:rsid w:val="008A1866"/>
    <w:rsid w:val="008A2576"/>
    <w:rsid w:val="008A2E28"/>
    <w:rsid w:val="008A37AE"/>
    <w:rsid w:val="008A3980"/>
    <w:rsid w:val="008A3E7A"/>
    <w:rsid w:val="008A3FAC"/>
    <w:rsid w:val="008A4081"/>
    <w:rsid w:val="008A4B18"/>
    <w:rsid w:val="008A4DA6"/>
    <w:rsid w:val="008A4EE8"/>
    <w:rsid w:val="008A569C"/>
    <w:rsid w:val="008A5788"/>
    <w:rsid w:val="008A57C0"/>
    <w:rsid w:val="008A5B20"/>
    <w:rsid w:val="008A6191"/>
    <w:rsid w:val="008A62CE"/>
    <w:rsid w:val="008A693E"/>
    <w:rsid w:val="008A70AD"/>
    <w:rsid w:val="008A71E2"/>
    <w:rsid w:val="008A751C"/>
    <w:rsid w:val="008B03EE"/>
    <w:rsid w:val="008B0624"/>
    <w:rsid w:val="008B0763"/>
    <w:rsid w:val="008B07D3"/>
    <w:rsid w:val="008B0CD1"/>
    <w:rsid w:val="008B109D"/>
    <w:rsid w:val="008B10FC"/>
    <w:rsid w:val="008B1100"/>
    <w:rsid w:val="008B127E"/>
    <w:rsid w:val="008B1345"/>
    <w:rsid w:val="008B1426"/>
    <w:rsid w:val="008B1447"/>
    <w:rsid w:val="008B168E"/>
    <w:rsid w:val="008B172B"/>
    <w:rsid w:val="008B207F"/>
    <w:rsid w:val="008B2B75"/>
    <w:rsid w:val="008B2CBB"/>
    <w:rsid w:val="008B2D43"/>
    <w:rsid w:val="008B2E7A"/>
    <w:rsid w:val="008B33C6"/>
    <w:rsid w:val="008B3544"/>
    <w:rsid w:val="008B3593"/>
    <w:rsid w:val="008B39AA"/>
    <w:rsid w:val="008B3AD9"/>
    <w:rsid w:val="008B3B67"/>
    <w:rsid w:val="008B3F50"/>
    <w:rsid w:val="008B4078"/>
    <w:rsid w:val="008B44E9"/>
    <w:rsid w:val="008B4545"/>
    <w:rsid w:val="008B4602"/>
    <w:rsid w:val="008B4899"/>
    <w:rsid w:val="008B490F"/>
    <w:rsid w:val="008B4917"/>
    <w:rsid w:val="008B49D9"/>
    <w:rsid w:val="008B4BF8"/>
    <w:rsid w:val="008B4EE0"/>
    <w:rsid w:val="008B52B1"/>
    <w:rsid w:val="008B54B2"/>
    <w:rsid w:val="008B5670"/>
    <w:rsid w:val="008B5F64"/>
    <w:rsid w:val="008B605B"/>
    <w:rsid w:val="008B60E9"/>
    <w:rsid w:val="008B664A"/>
    <w:rsid w:val="008B6C36"/>
    <w:rsid w:val="008B6CFB"/>
    <w:rsid w:val="008B70A4"/>
    <w:rsid w:val="008B7650"/>
    <w:rsid w:val="008B76B5"/>
    <w:rsid w:val="008B770E"/>
    <w:rsid w:val="008B7A5B"/>
    <w:rsid w:val="008B7D68"/>
    <w:rsid w:val="008C0B80"/>
    <w:rsid w:val="008C0DB4"/>
    <w:rsid w:val="008C0FC3"/>
    <w:rsid w:val="008C17BF"/>
    <w:rsid w:val="008C191A"/>
    <w:rsid w:val="008C1D7B"/>
    <w:rsid w:val="008C2209"/>
    <w:rsid w:val="008C2358"/>
    <w:rsid w:val="008C2591"/>
    <w:rsid w:val="008C2599"/>
    <w:rsid w:val="008C26C9"/>
    <w:rsid w:val="008C2F3E"/>
    <w:rsid w:val="008C2F7E"/>
    <w:rsid w:val="008C3613"/>
    <w:rsid w:val="008C387F"/>
    <w:rsid w:val="008C38A8"/>
    <w:rsid w:val="008C3966"/>
    <w:rsid w:val="008C3AC7"/>
    <w:rsid w:val="008C3EBD"/>
    <w:rsid w:val="008C4053"/>
    <w:rsid w:val="008C43FB"/>
    <w:rsid w:val="008C5740"/>
    <w:rsid w:val="008C5AE0"/>
    <w:rsid w:val="008C5B30"/>
    <w:rsid w:val="008C5E9C"/>
    <w:rsid w:val="008C6912"/>
    <w:rsid w:val="008C6E68"/>
    <w:rsid w:val="008C7161"/>
    <w:rsid w:val="008C7914"/>
    <w:rsid w:val="008C7D3E"/>
    <w:rsid w:val="008D0114"/>
    <w:rsid w:val="008D03A2"/>
    <w:rsid w:val="008D0B8E"/>
    <w:rsid w:val="008D0CDA"/>
    <w:rsid w:val="008D159C"/>
    <w:rsid w:val="008D1D4C"/>
    <w:rsid w:val="008D2285"/>
    <w:rsid w:val="008D2D06"/>
    <w:rsid w:val="008D2E0D"/>
    <w:rsid w:val="008D34A5"/>
    <w:rsid w:val="008D46C5"/>
    <w:rsid w:val="008D479C"/>
    <w:rsid w:val="008D4AC8"/>
    <w:rsid w:val="008D51F4"/>
    <w:rsid w:val="008D520D"/>
    <w:rsid w:val="008D5821"/>
    <w:rsid w:val="008D5A62"/>
    <w:rsid w:val="008D7B85"/>
    <w:rsid w:val="008E02C9"/>
    <w:rsid w:val="008E03BA"/>
    <w:rsid w:val="008E0750"/>
    <w:rsid w:val="008E08E7"/>
    <w:rsid w:val="008E0CB8"/>
    <w:rsid w:val="008E0DC6"/>
    <w:rsid w:val="008E1071"/>
    <w:rsid w:val="008E136D"/>
    <w:rsid w:val="008E2227"/>
    <w:rsid w:val="008E2476"/>
    <w:rsid w:val="008E282A"/>
    <w:rsid w:val="008E28FD"/>
    <w:rsid w:val="008E2EF1"/>
    <w:rsid w:val="008E3105"/>
    <w:rsid w:val="008E3122"/>
    <w:rsid w:val="008E353E"/>
    <w:rsid w:val="008E3906"/>
    <w:rsid w:val="008E3C3F"/>
    <w:rsid w:val="008E3D2C"/>
    <w:rsid w:val="008E3F6A"/>
    <w:rsid w:val="008E40C6"/>
    <w:rsid w:val="008E423A"/>
    <w:rsid w:val="008E4253"/>
    <w:rsid w:val="008E4432"/>
    <w:rsid w:val="008E45F7"/>
    <w:rsid w:val="008E475C"/>
    <w:rsid w:val="008E5754"/>
    <w:rsid w:val="008E60E8"/>
    <w:rsid w:val="008E6BBB"/>
    <w:rsid w:val="008E707A"/>
    <w:rsid w:val="008E72E3"/>
    <w:rsid w:val="008E7334"/>
    <w:rsid w:val="008E7842"/>
    <w:rsid w:val="008E7F33"/>
    <w:rsid w:val="008F06B6"/>
    <w:rsid w:val="008F0A30"/>
    <w:rsid w:val="008F0B4A"/>
    <w:rsid w:val="008F0E7D"/>
    <w:rsid w:val="008F13D4"/>
    <w:rsid w:val="008F14F7"/>
    <w:rsid w:val="008F18B9"/>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74C"/>
    <w:rsid w:val="0090397C"/>
    <w:rsid w:val="009042FD"/>
    <w:rsid w:val="009046D1"/>
    <w:rsid w:val="0090484C"/>
    <w:rsid w:val="00904BF8"/>
    <w:rsid w:val="00904D49"/>
    <w:rsid w:val="009051D7"/>
    <w:rsid w:val="009053E7"/>
    <w:rsid w:val="0090552F"/>
    <w:rsid w:val="009055F2"/>
    <w:rsid w:val="00905674"/>
    <w:rsid w:val="0090799F"/>
    <w:rsid w:val="00910608"/>
    <w:rsid w:val="00910BB4"/>
    <w:rsid w:val="009112DD"/>
    <w:rsid w:val="00911557"/>
    <w:rsid w:val="009116FA"/>
    <w:rsid w:val="00911879"/>
    <w:rsid w:val="0091195C"/>
    <w:rsid w:val="00911C77"/>
    <w:rsid w:val="00911F6C"/>
    <w:rsid w:val="00912A83"/>
    <w:rsid w:val="00912D49"/>
    <w:rsid w:val="00912F9B"/>
    <w:rsid w:val="0091319F"/>
    <w:rsid w:val="0091352C"/>
    <w:rsid w:val="0091388D"/>
    <w:rsid w:val="009145F8"/>
    <w:rsid w:val="00914E74"/>
    <w:rsid w:val="00914E8B"/>
    <w:rsid w:val="009154A2"/>
    <w:rsid w:val="00915B11"/>
    <w:rsid w:val="00916383"/>
    <w:rsid w:val="00916717"/>
    <w:rsid w:val="00916792"/>
    <w:rsid w:val="00916A5F"/>
    <w:rsid w:val="00916AC2"/>
    <w:rsid w:val="009171AB"/>
    <w:rsid w:val="009176EF"/>
    <w:rsid w:val="00917986"/>
    <w:rsid w:val="00917F5F"/>
    <w:rsid w:val="00920252"/>
    <w:rsid w:val="00920412"/>
    <w:rsid w:val="00920962"/>
    <w:rsid w:val="00920C02"/>
    <w:rsid w:val="00920D99"/>
    <w:rsid w:val="0092209D"/>
    <w:rsid w:val="009222EE"/>
    <w:rsid w:val="0092241A"/>
    <w:rsid w:val="00922EF3"/>
    <w:rsid w:val="00923C12"/>
    <w:rsid w:val="00924421"/>
    <w:rsid w:val="00924B42"/>
    <w:rsid w:val="00925445"/>
    <w:rsid w:val="00925677"/>
    <w:rsid w:val="00925B12"/>
    <w:rsid w:val="00925C89"/>
    <w:rsid w:val="009260FB"/>
    <w:rsid w:val="00926493"/>
    <w:rsid w:val="00926BBE"/>
    <w:rsid w:val="009272FC"/>
    <w:rsid w:val="009274CA"/>
    <w:rsid w:val="0092777A"/>
    <w:rsid w:val="00927A5D"/>
    <w:rsid w:val="00927CF9"/>
    <w:rsid w:val="009301A1"/>
    <w:rsid w:val="00930DA8"/>
    <w:rsid w:val="00930ECE"/>
    <w:rsid w:val="009310BB"/>
    <w:rsid w:val="009311CC"/>
    <w:rsid w:val="009315BD"/>
    <w:rsid w:val="00931D26"/>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A63"/>
    <w:rsid w:val="00935BA9"/>
    <w:rsid w:val="00935C36"/>
    <w:rsid w:val="00935E2D"/>
    <w:rsid w:val="00935F13"/>
    <w:rsid w:val="00935FE6"/>
    <w:rsid w:val="0093606E"/>
    <w:rsid w:val="00936824"/>
    <w:rsid w:val="00936C99"/>
    <w:rsid w:val="00937399"/>
    <w:rsid w:val="00937591"/>
    <w:rsid w:val="009376DA"/>
    <w:rsid w:val="00937DFC"/>
    <w:rsid w:val="00937E49"/>
    <w:rsid w:val="009403DE"/>
    <w:rsid w:val="009408E3"/>
    <w:rsid w:val="00941755"/>
    <w:rsid w:val="00941CD2"/>
    <w:rsid w:val="00941F0B"/>
    <w:rsid w:val="00942452"/>
    <w:rsid w:val="0094262F"/>
    <w:rsid w:val="00942939"/>
    <w:rsid w:val="00942A8B"/>
    <w:rsid w:val="00942D9C"/>
    <w:rsid w:val="009430E7"/>
    <w:rsid w:val="009430F5"/>
    <w:rsid w:val="00943100"/>
    <w:rsid w:val="00943BE1"/>
    <w:rsid w:val="00943BFE"/>
    <w:rsid w:val="0094461D"/>
    <w:rsid w:val="0094510F"/>
    <w:rsid w:val="009454FF"/>
    <w:rsid w:val="00945D0B"/>
    <w:rsid w:val="00945ED0"/>
    <w:rsid w:val="00945F06"/>
    <w:rsid w:val="009465EC"/>
    <w:rsid w:val="009467D2"/>
    <w:rsid w:val="0094693E"/>
    <w:rsid w:val="009469AE"/>
    <w:rsid w:val="00946BBC"/>
    <w:rsid w:val="009470EB"/>
    <w:rsid w:val="00947134"/>
    <w:rsid w:val="00947327"/>
    <w:rsid w:val="009474D7"/>
    <w:rsid w:val="009475B3"/>
    <w:rsid w:val="00950B73"/>
    <w:rsid w:val="00950FB8"/>
    <w:rsid w:val="00950FCC"/>
    <w:rsid w:val="009515A2"/>
    <w:rsid w:val="00951784"/>
    <w:rsid w:val="00951F64"/>
    <w:rsid w:val="00951FB2"/>
    <w:rsid w:val="009520A1"/>
    <w:rsid w:val="009529F5"/>
    <w:rsid w:val="00952AC0"/>
    <w:rsid w:val="00953021"/>
    <w:rsid w:val="009532CA"/>
    <w:rsid w:val="0095332D"/>
    <w:rsid w:val="009536C5"/>
    <w:rsid w:val="00953BF6"/>
    <w:rsid w:val="00954967"/>
    <w:rsid w:val="009551DC"/>
    <w:rsid w:val="00955457"/>
    <w:rsid w:val="0095557E"/>
    <w:rsid w:val="0095575B"/>
    <w:rsid w:val="00955884"/>
    <w:rsid w:val="0095590F"/>
    <w:rsid w:val="00956968"/>
    <w:rsid w:val="00956C63"/>
    <w:rsid w:val="00956F80"/>
    <w:rsid w:val="009571D8"/>
    <w:rsid w:val="00957259"/>
    <w:rsid w:val="00957782"/>
    <w:rsid w:val="00957BB5"/>
    <w:rsid w:val="00957FC4"/>
    <w:rsid w:val="0096016E"/>
    <w:rsid w:val="009601B2"/>
    <w:rsid w:val="00960514"/>
    <w:rsid w:val="0096075D"/>
    <w:rsid w:val="009609C4"/>
    <w:rsid w:val="00961C8F"/>
    <w:rsid w:val="00961D96"/>
    <w:rsid w:val="009620F2"/>
    <w:rsid w:val="00962415"/>
    <w:rsid w:val="009624B6"/>
    <w:rsid w:val="009629DD"/>
    <w:rsid w:val="00962FC5"/>
    <w:rsid w:val="00963108"/>
    <w:rsid w:val="00963395"/>
    <w:rsid w:val="0096392A"/>
    <w:rsid w:val="00965124"/>
    <w:rsid w:val="009653E0"/>
    <w:rsid w:val="00965471"/>
    <w:rsid w:val="00965874"/>
    <w:rsid w:val="00965D79"/>
    <w:rsid w:val="00965D90"/>
    <w:rsid w:val="009664DE"/>
    <w:rsid w:val="00966850"/>
    <w:rsid w:val="00966BEC"/>
    <w:rsid w:val="00966DB9"/>
    <w:rsid w:val="009700C5"/>
    <w:rsid w:val="009700E9"/>
    <w:rsid w:val="00970425"/>
    <w:rsid w:val="0097050D"/>
    <w:rsid w:val="0097064C"/>
    <w:rsid w:val="00970734"/>
    <w:rsid w:val="00970780"/>
    <w:rsid w:val="00971163"/>
    <w:rsid w:val="00971172"/>
    <w:rsid w:val="009712D3"/>
    <w:rsid w:val="00971454"/>
    <w:rsid w:val="009718DE"/>
    <w:rsid w:val="00971B7D"/>
    <w:rsid w:val="00972157"/>
    <w:rsid w:val="0097237B"/>
    <w:rsid w:val="009727FC"/>
    <w:rsid w:val="00972D07"/>
    <w:rsid w:val="009730D8"/>
    <w:rsid w:val="00973488"/>
    <w:rsid w:val="009734A2"/>
    <w:rsid w:val="009737B2"/>
    <w:rsid w:val="00973EB8"/>
    <w:rsid w:val="00973FF7"/>
    <w:rsid w:val="0097453C"/>
    <w:rsid w:val="0097515B"/>
    <w:rsid w:val="0097535C"/>
    <w:rsid w:val="00975AE0"/>
    <w:rsid w:val="00975C71"/>
    <w:rsid w:val="00976467"/>
    <w:rsid w:val="0097663B"/>
    <w:rsid w:val="00976A4D"/>
    <w:rsid w:val="00976AF5"/>
    <w:rsid w:val="00976D2C"/>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314C"/>
    <w:rsid w:val="00983278"/>
    <w:rsid w:val="009832F4"/>
    <w:rsid w:val="00983495"/>
    <w:rsid w:val="0098349F"/>
    <w:rsid w:val="009834A1"/>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668"/>
    <w:rsid w:val="0099480F"/>
    <w:rsid w:val="009949F6"/>
    <w:rsid w:val="009951BD"/>
    <w:rsid w:val="0099524F"/>
    <w:rsid w:val="0099536D"/>
    <w:rsid w:val="00995535"/>
    <w:rsid w:val="00995F29"/>
    <w:rsid w:val="009962F6"/>
    <w:rsid w:val="009966EF"/>
    <w:rsid w:val="0099689E"/>
    <w:rsid w:val="0099697F"/>
    <w:rsid w:val="00996A36"/>
    <w:rsid w:val="00996B34"/>
    <w:rsid w:val="00997343"/>
    <w:rsid w:val="00997B80"/>
    <w:rsid w:val="009A00AB"/>
    <w:rsid w:val="009A0356"/>
    <w:rsid w:val="009A048B"/>
    <w:rsid w:val="009A0490"/>
    <w:rsid w:val="009A075B"/>
    <w:rsid w:val="009A0B34"/>
    <w:rsid w:val="009A0C73"/>
    <w:rsid w:val="009A1140"/>
    <w:rsid w:val="009A1266"/>
    <w:rsid w:val="009A166D"/>
    <w:rsid w:val="009A195F"/>
    <w:rsid w:val="009A1A78"/>
    <w:rsid w:val="009A1C35"/>
    <w:rsid w:val="009A1DFB"/>
    <w:rsid w:val="009A1F17"/>
    <w:rsid w:val="009A2153"/>
    <w:rsid w:val="009A2C09"/>
    <w:rsid w:val="009A2C7C"/>
    <w:rsid w:val="009A2F54"/>
    <w:rsid w:val="009A3048"/>
    <w:rsid w:val="009A31A3"/>
    <w:rsid w:val="009A3774"/>
    <w:rsid w:val="009A386E"/>
    <w:rsid w:val="009A3872"/>
    <w:rsid w:val="009A3EDD"/>
    <w:rsid w:val="009A42EF"/>
    <w:rsid w:val="009A4359"/>
    <w:rsid w:val="009A44CA"/>
    <w:rsid w:val="009A4844"/>
    <w:rsid w:val="009A4C03"/>
    <w:rsid w:val="009A4FFD"/>
    <w:rsid w:val="009A5014"/>
    <w:rsid w:val="009A5250"/>
    <w:rsid w:val="009A535A"/>
    <w:rsid w:val="009A55FA"/>
    <w:rsid w:val="009A5A8B"/>
    <w:rsid w:val="009A5F47"/>
    <w:rsid w:val="009A6915"/>
    <w:rsid w:val="009A696B"/>
    <w:rsid w:val="009A69BF"/>
    <w:rsid w:val="009A761C"/>
    <w:rsid w:val="009A763D"/>
    <w:rsid w:val="009A78DF"/>
    <w:rsid w:val="009A7BC0"/>
    <w:rsid w:val="009A7CCF"/>
    <w:rsid w:val="009B04A5"/>
    <w:rsid w:val="009B09DE"/>
    <w:rsid w:val="009B0A82"/>
    <w:rsid w:val="009B0F98"/>
    <w:rsid w:val="009B104B"/>
    <w:rsid w:val="009B1879"/>
    <w:rsid w:val="009B19A1"/>
    <w:rsid w:val="009B1B07"/>
    <w:rsid w:val="009B1DFC"/>
    <w:rsid w:val="009B284D"/>
    <w:rsid w:val="009B2FEA"/>
    <w:rsid w:val="009B3026"/>
    <w:rsid w:val="009B308A"/>
    <w:rsid w:val="009B3170"/>
    <w:rsid w:val="009B3445"/>
    <w:rsid w:val="009B3EEC"/>
    <w:rsid w:val="009B432D"/>
    <w:rsid w:val="009B44CD"/>
    <w:rsid w:val="009B5653"/>
    <w:rsid w:val="009B6D4F"/>
    <w:rsid w:val="009B6EC4"/>
    <w:rsid w:val="009B7476"/>
    <w:rsid w:val="009B7660"/>
    <w:rsid w:val="009B79D2"/>
    <w:rsid w:val="009C0C31"/>
    <w:rsid w:val="009C1776"/>
    <w:rsid w:val="009C1AFC"/>
    <w:rsid w:val="009C1FC7"/>
    <w:rsid w:val="009C205F"/>
    <w:rsid w:val="009C2719"/>
    <w:rsid w:val="009C27E3"/>
    <w:rsid w:val="009C3198"/>
    <w:rsid w:val="009C3592"/>
    <w:rsid w:val="009C3F87"/>
    <w:rsid w:val="009C423E"/>
    <w:rsid w:val="009C4387"/>
    <w:rsid w:val="009C4807"/>
    <w:rsid w:val="009C4ED4"/>
    <w:rsid w:val="009C52C4"/>
    <w:rsid w:val="009C66A1"/>
    <w:rsid w:val="009C66A6"/>
    <w:rsid w:val="009C674A"/>
    <w:rsid w:val="009C68DD"/>
    <w:rsid w:val="009C6A8E"/>
    <w:rsid w:val="009C6FAE"/>
    <w:rsid w:val="009C7214"/>
    <w:rsid w:val="009C73E2"/>
    <w:rsid w:val="009C7661"/>
    <w:rsid w:val="009C7C3C"/>
    <w:rsid w:val="009D0134"/>
    <w:rsid w:val="009D0240"/>
    <w:rsid w:val="009D027C"/>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4F2A"/>
    <w:rsid w:val="009D51EC"/>
    <w:rsid w:val="009D5730"/>
    <w:rsid w:val="009D594A"/>
    <w:rsid w:val="009D5CFA"/>
    <w:rsid w:val="009D6088"/>
    <w:rsid w:val="009D62F6"/>
    <w:rsid w:val="009D6690"/>
    <w:rsid w:val="009D6737"/>
    <w:rsid w:val="009D68B0"/>
    <w:rsid w:val="009D6B4C"/>
    <w:rsid w:val="009D6D99"/>
    <w:rsid w:val="009D7187"/>
    <w:rsid w:val="009D71A2"/>
    <w:rsid w:val="009D7452"/>
    <w:rsid w:val="009D7614"/>
    <w:rsid w:val="009D7939"/>
    <w:rsid w:val="009D7D55"/>
    <w:rsid w:val="009D7E86"/>
    <w:rsid w:val="009E003A"/>
    <w:rsid w:val="009E06D8"/>
    <w:rsid w:val="009E0A6A"/>
    <w:rsid w:val="009E0D4F"/>
    <w:rsid w:val="009E10CD"/>
    <w:rsid w:val="009E1129"/>
    <w:rsid w:val="009E1439"/>
    <w:rsid w:val="009E157C"/>
    <w:rsid w:val="009E1826"/>
    <w:rsid w:val="009E1934"/>
    <w:rsid w:val="009E1994"/>
    <w:rsid w:val="009E1DE7"/>
    <w:rsid w:val="009E1F2E"/>
    <w:rsid w:val="009E2623"/>
    <w:rsid w:val="009E2780"/>
    <w:rsid w:val="009E328A"/>
    <w:rsid w:val="009E37B0"/>
    <w:rsid w:val="009E4121"/>
    <w:rsid w:val="009E433D"/>
    <w:rsid w:val="009E4630"/>
    <w:rsid w:val="009E4631"/>
    <w:rsid w:val="009E4B35"/>
    <w:rsid w:val="009E4C1D"/>
    <w:rsid w:val="009E5EF1"/>
    <w:rsid w:val="009E6376"/>
    <w:rsid w:val="009E65A4"/>
    <w:rsid w:val="009E6690"/>
    <w:rsid w:val="009E68E5"/>
    <w:rsid w:val="009E6EE4"/>
    <w:rsid w:val="009F0530"/>
    <w:rsid w:val="009F084E"/>
    <w:rsid w:val="009F0965"/>
    <w:rsid w:val="009F0AED"/>
    <w:rsid w:val="009F0C3F"/>
    <w:rsid w:val="009F1629"/>
    <w:rsid w:val="009F198A"/>
    <w:rsid w:val="009F2199"/>
    <w:rsid w:val="009F29EC"/>
    <w:rsid w:val="009F2ED5"/>
    <w:rsid w:val="009F313C"/>
    <w:rsid w:val="009F34FF"/>
    <w:rsid w:val="009F3AEE"/>
    <w:rsid w:val="009F3B6B"/>
    <w:rsid w:val="009F4093"/>
    <w:rsid w:val="009F41F5"/>
    <w:rsid w:val="009F4676"/>
    <w:rsid w:val="009F4AC4"/>
    <w:rsid w:val="009F4B36"/>
    <w:rsid w:val="009F4D45"/>
    <w:rsid w:val="009F4E5B"/>
    <w:rsid w:val="009F4FB8"/>
    <w:rsid w:val="009F5406"/>
    <w:rsid w:val="009F54D6"/>
    <w:rsid w:val="009F57A9"/>
    <w:rsid w:val="009F5831"/>
    <w:rsid w:val="009F5959"/>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112F"/>
    <w:rsid w:val="00A01C87"/>
    <w:rsid w:val="00A02060"/>
    <w:rsid w:val="00A024FF"/>
    <w:rsid w:val="00A0281D"/>
    <w:rsid w:val="00A02E01"/>
    <w:rsid w:val="00A02E67"/>
    <w:rsid w:val="00A03200"/>
    <w:rsid w:val="00A0333A"/>
    <w:rsid w:val="00A035CB"/>
    <w:rsid w:val="00A0410E"/>
    <w:rsid w:val="00A0432F"/>
    <w:rsid w:val="00A04977"/>
    <w:rsid w:val="00A04C0A"/>
    <w:rsid w:val="00A04C26"/>
    <w:rsid w:val="00A04C62"/>
    <w:rsid w:val="00A0574D"/>
    <w:rsid w:val="00A05A50"/>
    <w:rsid w:val="00A05B42"/>
    <w:rsid w:val="00A05BF0"/>
    <w:rsid w:val="00A05D94"/>
    <w:rsid w:val="00A0614B"/>
    <w:rsid w:val="00A06173"/>
    <w:rsid w:val="00A06275"/>
    <w:rsid w:val="00A06A1B"/>
    <w:rsid w:val="00A0745D"/>
    <w:rsid w:val="00A076E1"/>
    <w:rsid w:val="00A07A3A"/>
    <w:rsid w:val="00A07C86"/>
    <w:rsid w:val="00A07F00"/>
    <w:rsid w:val="00A07FF4"/>
    <w:rsid w:val="00A10A6E"/>
    <w:rsid w:val="00A10F66"/>
    <w:rsid w:val="00A1136A"/>
    <w:rsid w:val="00A11710"/>
    <w:rsid w:val="00A11936"/>
    <w:rsid w:val="00A11A5E"/>
    <w:rsid w:val="00A11B1D"/>
    <w:rsid w:val="00A11E76"/>
    <w:rsid w:val="00A1294B"/>
    <w:rsid w:val="00A13192"/>
    <w:rsid w:val="00A131F2"/>
    <w:rsid w:val="00A1334A"/>
    <w:rsid w:val="00A13865"/>
    <w:rsid w:val="00A13D89"/>
    <w:rsid w:val="00A13F2B"/>
    <w:rsid w:val="00A140B3"/>
    <w:rsid w:val="00A14704"/>
    <w:rsid w:val="00A147F2"/>
    <w:rsid w:val="00A1484B"/>
    <w:rsid w:val="00A1561E"/>
    <w:rsid w:val="00A15DD4"/>
    <w:rsid w:val="00A161F0"/>
    <w:rsid w:val="00A169A2"/>
    <w:rsid w:val="00A16AB8"/>
    <w:rsid w:val="00A16B86"/>
    <w:rsid w:val="00A16BD9"/>
    <w:rsid w:val="00A16F25"/>
    <w:rsid w:val="00A17AE1"/>
    <w:rsid w:val="00A206CA"/>
    <w:rsid w:val="00A20A93"/>
    <w:rsid w:val="00A20CDF"/>
    <w:rsid w:val="00A20FD7"/>
    <w:rsid w:val="00A21B11"/>
    <w:rsid w:val="00A21CF5"/>
    <w:rsid w:val="00A21DF6"/>
    <w:rsid w:val="00A22121"/>
    <w:rsid w:val="00A22430"/>
    <w:rsid w:val="00A229F9"/>
    <w:rsid w:val="00A22AF5"/>
    <w:rsid w:val="00A22BFF"/>
    <w:rsid w:val="00A22E29"/>
    <w:rsid w:val="00A23921"/>
    <w:rsid w:val="00A23A3C"/>
    <w:rsid w:val="00A23AAD"/>
    <w:rsid w:val="00A23CB2"/>
    <w:rsid w:val="00A23FA2"/>
    <w:rsid w:val="00A24761"/>
    <w:rsid w:val="00A24990"/>
    <w:rsid w:val="00A25241"/>
    <w:rsid w:val="00A25972"/>
    <w:rsid w:val="00A26238"/>
    <w:rsid w:val="00A2673D"/>
    <w:rsid w:val="00A27BF3"/>
    <w:rsid w:val="00A27E1D"/>
    <w:rsid w:val="00A302FF"/>
    <w:rsid w:val="00A3085F"/>
    <w:rsid w:val="00A30883"/>
    <w:rsid w:val="00A30F52"/>
    <w:rsid w:val="00A310A9"/>
    <w:rsid w:val="00A3124F"/>
    <w:rsid w:val="00A31CEF"/>
    <w:rsid w:val="00A32031"/>
    <w:rsid w:val="00A3204D"/>
    <w:rsid w:val="00A331E9"/>
    <w:rsid w:val="00A332DB"/>
    <w:rsid w:val="00A332E5"/>
    <w:rsid w:val="00A3437D"/>
    <w:rsid w:val="00A345B9"/>
    <w:rsid w:val="00A34604"/>
    <w:rsid w:val="00A34CEA"/>
    <w:rsid w:val="00A35620"/>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6D2"/>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5714"/>
    <w:rsid w:val="00A458A5"/>
    <w:rsid w:val="00A45B4C"/>
    <w:rsid w:val="00A45CDE"/>
    <w:rsid w:val="00A45E25"/>
    <w:rsid w:val="00A463E9"/>
    <w:rsid w:val="00A46626"/>
    <w:rsid w:val="00A47579"/>
    <w:rsid w:val="00A5041D"/>
    <w:rsid w:val="00A50437"/>
    <w:rsid w:val="00A50702"/>
    <w:rsid w:val="00A50D5F"/>
    <w:rsid w:val="00A51180"/>
    <w:rsid w:val="00A511C0"/>
    <w:rsid w:val="00A51842"/>
    <w:rsid w:val="00A520D2"/>
    <w:rsid w:val="00A52473"/>
    <w:rsid w:val="00A52DEA"/>
    <w:rsid w:val="00A537BF"/>
    <w:rsid w:val="00A53B55"/>
    <w:rsid w:val="00A546FD"/>
    <w:rsid w:val="00A54D33"/>
    <w:rsid w:val="00A55095"/>
    <w:rsid w:val="00A554A5"/>
    <w:rsid w:val="00A55728"/>
    <w:rsid w:val="00A559D5"/>
    <w:rsid w:val="00A5671C"/>
    <w:rsid w:val="00A572D2"/>
    <w:rsid w:val="00A5772A"/>
    <w:rsid w:val="00A57A4D"/>
    <w:rsid w:val="00A57B1C"/>
    <w:rsid w:val="00A57B59"/>
    <w:rsid w:val="00A604BC"/>
    <w:rsid w:val="00A605D1"/>
    <w:rsid w:val="00A60605"/>
    <w:rsid w:val="00A60D9E"/>
    <w:rsid w:val="00A61174"/>
    <w:rsid w:val="00A61620"/>
    <w:rsid w:val="00A61870"/>
    <w:rsid w:val="00A62252"/>
    <w:rsid w:val="00A626C2"/>
    <w:rsid w:val="00A63BF6"/>
    <w:rsid w:val="00A63CB0"/>
    <w:rsid w:val="00A63DB2"/>
    <w:rsid w:val="00A645FD"/>
    <w:rsid w:val="00A64635"/>
    <w:rsid w:val="00A64640"/>
    <w:rsid w:val="00A64723"/>
    <w:rsid w:val="00A64AF7"/>
    <w:rsid w:val="00A64B86"/>
    <w:rsid w:val="00A64F5A"/>
    <w:rsid w:val="00A6500E"/>
    <w:rsid w:val="00A65FFF"/>
    <w:rsid w:val="00A661B9"/>
    <w:rsid w:val="00A66954"/>
    <w:rsid w:val="00A669D2"/>
    <w:rsid w:val="00A66D82"/>
    <w:rsid w:val="00A66E36"/>
    <w:rsid w:val="00A66F81"/>
    <w:rsid w:val="00A675FB"/>
    <w:rsid w:val="00A67AD8"/>
    <w:rsid w:val="00A67F4B"/>
    <w:rsid w:val="00A7031E"/>
    <w:rsid w:val="00A70355"/>
    <w:rsid w:val="00A7087D"/>
    <w:rsid w:val="00A70A03"/>
    <w:rsid w:val="00A70D6A"/>
    <w:rsid w:val="00A71189"/>
    <w:rsid w:val="00A714BB"/>
    <w:rsid w:val="00A71CA7"/>
    <w:rsid w:val="00A71E75"/>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744"/>
    <w:rsid w:val="00A7683B"/>
    <w:rsid w:val="00A768CB"/>
    <w:rsid w:val="00A76971"/>
    <w:rsid w:val="00A777C5"/>
    <w:rsid w:val="00A77A08"/>
    <w:rsid w:val="00A77B45"/>
    <w:rsid w:val="00A77EE5"/>
    <w:rsid w:val="00A800DD"/>
    <w:rsid w:val="00A80498"/>
    <w:rsid w:val="00A80EC6"/>
    <w:rsid w:val="00A80F6F"/>
    <w:rsid w:val="00A8186F"/>
    <w:rsid w:val="00A8210A"/>
    <w:rsid w:val="00A8267E"/>
    <w:rsid w:val="00A82DDC"/>
    <w:rsid w:val="00A82DF7"/>
    <w:rsid w:val="00A82E43"/>
    <w:rsid w:val="00A82EEC"/>
    <w:rsid w:val="00A83557"/>
    <w:rsid w:val="00A84670"/>
    <w:rsid w:val="00A846B9"/>
    <w:rsid w:val="00A849AE"/>
    <w:rsid w:val="00A856EF"/>
    <w:rsid w:val="00A858E9"/>
    <w:rsid w:val="00A85A55"/>
    <w:rsid w:val="00A8616C"/>
    <w:rsid w:val="00A86459"/>
    <w:rsid w:val="00A873A8"/>
    <w:rsid w:val="00A876E2"/>
    <w:rsid w:val="00A90256"/>
    <w:rsid w:val="00A9027E"/>
    <w:rsid w:val="00A905C2"/>
    <w:rsid w:val="00A907D3"/>
    <w:rsid w:val="00A90E1F"/>
    <w:rsid w:val="00A9102D"/>
    <w:rsid w:val="00A91106"/>
    <w:rsid w:val="00A913D4"/>
    <w:rsid w:val="00A92513"/>
    <w:rsid w:val="00A92589"/>
    <w:rsid w:val="00A938D2"/>
    <w:rsid w:val="00A941BE"/>
    <w:rsid w:val="00A94A89"/>
    <w:rsid w:val="00A95488"/>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641"/>
    <w:rsid w:val="00AA26C2"/>
    <w:rsid w:val="00AA273A"/>
    <w:rsid w:val="00AA27D7"/>
    <w:rsid w:val="00AA2919"/>
    <w:rsid w:val="00AA2B03"/>
    <w:rsid w:val="00AA2C0F"/>
    <w:rsid w:val="00AA2CA2"/>
    <w:rsid w:val="00AA349C"/>
    <w:rsid w:val="00AA37C1"/>
    <w:rsid w:val="00AA3A0E"/>
    <w:rsid w:val="00AA3F59"/>
    <w:rsid w:val="00AA408C"/>
    <w:rsid w:val="00AA4120"/>
    <w:rsid w:val="00AA41BE"/>
    <w:rsid w:val="00AA4D1B"/>
    <w:rsid w:val="00AA5175"/>
    <w:rsid w:val="00AA5307"/>
    <w:rsid w:val="00AA5548"/>
    <w:rsid w:val="00AA5765"/>
    <w:rsid w:val="00AA5CEC"/>
    <w:rsid w:val="00AA6EB0"/>
    <w:rsid w:val="00AA723C"/>
    <w:rsid w:val="00AA753A"/>
    <w:rsid w:val="00AB01B6"/>
    <w:rsid w:val="00AB0255"/>
    <w:rsid w:val="00AB122C"/>
    <w:rsid w:val="00AB13B3"/>
    <w:rsid w:val="00AB15E4"/>
    <w:rsid w:val="00AB1763"/>
    <w:rsid w:val="00AB1855"/>
    <w:rsid w:val="00AB18BB"/>
    <w:rsid w:val="00AB1C13"/>
    <w:rsid w:val="00AB21DC"/>
    <w:rsid w:val="00AB2388"/>
    <w:rsid w:val="00AB2B4D"/>
    <w:rsid w:val="00AB2BA1"/>
    <w:rsid w:val="00AB2C0E"/>
    <w:rsid w:val="00AB2E84"/>
    <w:rsid w:val="00AB357B"/>
    <w:rsid w:val="00AB3680"/>
    <w:rsid w:val="00AB4089"/>
    <w:rsid w:val="00AB4094"/>
    <w:rsid w:val="00AB48B5"/>
    <w:rsid w:val="00AB4EFC"/>
    <w:rsid w:val="00AB5491"/>
    <w:rsid w:val="00AB5691"/>
    <w:rsid w:val="00AB5A07"/>
    <w:rsid w:val="00AB5A5A"/>
    <w:rsid w:val="00AB6895"/>
    <w:rsid w:val="00AB6E95"/>
    <w:rsid w:val="00AB73CA"/>
    <w:rsid w:val="00AB758F"/>
    <w:rsid w:val="00AC0197"/>
    <w:rsid w:val="00AC0626"/>
    <w:rsid w:val="00AC0818"/>
    <w:rsid w:val="00AC084D"/>
    <w:rsid w:val="00AC0C6E"/>
    <w:rsid w:val="00AC0CE0"/>
    <w:rsid w:val="00AC1420"/>
    <w:rsid w:val="00AC17DA"/>
    <w:rsid w:val="00AC1828"/>
    <w:rsid w:val="00AC1EF2"/>
    <w:rsid w:val="00AC20D4"/>
    <w:rsid w:val="00AC23C2"/>
    <w:rsid w:val="00AC2A27"/>
    <w:rsid w:val="00AC2B2F"/>
    <w:rsid w:val="00AC30EB"/>
    <w:rsid w:val="00AC35FD"/>
    <w:rsid w:val="00AC3A2A"/>
    <w:rsid w:val="00AC3B96"/>
    <w:rsid w:val="00AC3DD8"/>
    <w:rsid w:val="00AC451B"/>
    <w:rsid w:val="00AC453E"/>
    <w:rsid w:val="00AC47DE"/>
    <w:rsid w:val="00AC5B89"/>
    <w:rsid w:val="00AC5DE9"/>
    <w:rsid w:val="00AC62C3"/>
    <w:rsid w:val="00AC6406"/>
    <w:rsid w:val="00AC6E5B"/>
    <w:rsid w:val="00AC7468"/>
    <w:rsid w:val="00AC74A5"/>
    <w:rsid w:val="00AC7606"/>
    <w:rsid w:val="00AC7B21"/>
    <w:rsid w:val="00AC7DBA"/>
    <w:rsid w:val="00AC7E6A"/>
    <w:rsid w:val="00AD0CD4"/>
    <w:rsid w:val="00AD0DD1"/>
    <w:rsid w:val="00AD101F"/>
    <w:rsid w:val="00AD140A"/>
    <w:rsid w:val="00AD1598"/>
    <w:rsid w:val="00AD1955"/>
    <w:rsid w:val="00AD28A4"/>
    <w:rsid w:val="00AD2A6C"/>
    <w:rsid w:val="00AD31CE"/>
    <w:rsid w:val="00AD3272"/>
    <w:rsid w:val="00AD38A6"/>
    <w:rsid w:val="00AD4826"/>
    <w:rsid w:val="00AD4B47"/>
    <w:rsid w:val="00AD4C13"/>
    <w:rsid w:val="00AD4D1A"/>
    <w:rsid w:val="00AD59A6"/>
    <w:rsid w:val="00AD6E06"/>
    <w:rsid w:val="00AD792A"/>
    <w:rsid w:val="00AD7C7E"/>
    <w:rsid w:val="00AD7D1C"/>
    <w:rsid w:val="00AE00C9"/>
    <w:rsid w:val="00AE0110"/>
    <w:rsid w:val="00AE0226"/>
    <w:rsid w:val="00AE043C"/>
    <w:rsid w:val="00AE06B9"/>
    <w:rsid w:val="00AE0B9E"/>
    <w:rsid w:val="00AE0FEB"/>
    <w:rsid w:val="00AE1602"/>
    <w:rsid w:val="00AE1AFC"/>
    <w:rsid w:val="00AE1D3B"/>
    <w:rsid w:val="00AE1DD2"/>
    <w:rsid w:val="00AE221C"/>
    <w:rsid w:val="00AE232F"/>
    <w:rsid w:val="00AE2C5F"/>
    <w:rsid w:val="00AE2CC7"/>
    <w:rsid w:val="00AE3403"/>
    <w:rsid w:val="00AE34C9"/>
    <w:rsid w:val="00AE37F7"/>
    <w:rsid w:val="00AE3D4D"/>
    <w:rsid w:val="00AE3D89"/>
    <w:rsid w:val="00AE4225"/>
    <w:rsid w:val="00AE4625"/>
    <w:rsid w:val="00AE49B8"/>
    <w:rsid w:val="00AE4BAC"/>
    <w:rsid w:val="00AE553D"/>
    <w:rsid w:val="00AE58A1"/>
    <w:rsid w:val="00AE5DEA"/>
    <w:rsid w:val="00AE6933"/>
    <w:rsid w:val="00AE6C6D"/>
    <w:rsid w:val="00AE75B8"/>
    <w:rsid w:val="00AE7892"/>
    <w:rsid w:val="00AE7CB7"/>
    <w:rsid w:val="00AE7FE2"/>
    <w:rsid w:val="00AF04AA"/>
    <w:rsid w:val="00AF0D4A"/>
    <w:rsid w:val="00AF122B"/>
    <w:rsid w:val="00AF1386"/>
    <w:rsid w:val="00AF1F52"/>
    <w:rsid w:val="00AF2085"/>
    <w:rsid w:val="00AF297D"/>
    <w:rsid w:val="00AF2A7C"/>
    <w:rsid w:val="00AF2E64"/>
    <w:rsid w:val="00AF2E7C"/>
    <w:rsid w:val="00AF39D5"/>
    <w:rsid w:val="00AF3B5E"/>
    <w:rsid w:val="00AF3B92"/>
    <w:rsid w:val="00AF4267"/>
    <w:rsid w:val="00AF4358"/>
    <w:rsid w:val="00AF4AD7"/>
    <w:rsid w:val="00AF4F2F"/>
    <w:rsid w:val="00AF58D7"/>
    <w:rsid w:val="00AF595D"/>
    <w:rsid w:val="00AF59E6"/>
    <w:rsid w:val="00AF5F26"/>
    <w:rsid w:val="00AF604B"/>
    <w:rsid w:val="00AF6081"/>
    <w:rsid w:val="00AF68B6"/>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152"/>
    <w:rsid w:val="00B073C5"/>
    <w:rsid w:val="00B07E83"/>
    <w:rsid w:val="00B10529"/>
    <w:rsid w:val="00B11609"/>
    <w:rsid w:val="00B11B12"/>
    <w:rsid w:val="00B11BDE"/>
    <w:rsid w:val="00B11CB9"/>
    <w:rsid w:val="00B11D65"/>
    <w:rsid w:val="00B12200"/>
    <w:rsid w:val="00B1289E"/>
    <w:rsid w:val="00B12C14"/>
    <w:rsid w:val="00B130A6"/>
    <w:rsid w:val="00B130C1"/>
    <w:rsid w:val="00B13473"/>
    <w:rsid w:val="00B1398E"/>
    <w:rsid w:val="00B13C16"/>
    <w:rsid w:val="00B13D10"/>
    <w:rsid w:val="00B14F09"/>
    <w:rsid w:val="00B14FDE"/>
    <w:rsid w:val="00B15319"/>
    <w:rsid w:val="00B154AE"/>
    <w:rsid w:val="00B15A92"/>
    <w:rsid w:val="00B15B29"/>
    <w:rsid w:val="00B15D07"/>
    <w:rsid w:val="00B1667E"/>
    <w:rsid w:val="00B16882"/>
    <w:rsid w:val="00B169A1"/>
    <w:rsid w:val="00B16FBC"/>
    <w:rsid w:val="00B17807"/>
    <w:rsid w:val="00B20503"/>
    <w:rsid w:val="00B208F9"/>
    <w:rsid w:val="00B20A6E"/>
    <w:rsid w:val="00B20CB2"/>
    <w:rsid w:val="00B216F7"/>
    <w:rsid w:val="00B21C85"/>
    <w:rsid w:val="00B21F99"/>
    <w:rsid w:val="00B22D5B"/>
    <w:rsid w:val="00B22EC9"/>
    <w:rsid w:val="00B22F9D"/>
    <w:rsid w:val="00B230EF"/>
    <w:rsid w:val="00B231A0"/>
    <w:rsid w:val="00B2341D"/>
    <w:rsid w:val="00B23E47"/>
    <w:rsid w:val="00B24172"/>
    <w:rsid w:val="00B24791"/>
    <w:rsid w:val="00B24952"/>
    <w:rsid w:val="00B24B92"/>
    <w:rsid w:val="00B24D6F"/>
    <w:rsid w:val="00B25006"/>
    <w:rsid w:val="00B25B31"/>
    <w:rsid w:val="00B26271"/>
    <w:rsid w:val="00B2642C"/>
    <w:rsid w:val="00B2697B"/>
    <w:rsid w:val="00B270D0"/>
    <w:rsid w:val="00B275A1"/>
    <w:rsid w:val="00B27B53"/>
    <w:rsid w:val="00B27C00"/>
    <w:rsid w:val="00B27E9D"/>
    <w:rsid w:val="00B30545"/>
    <w:rsid w:val="00B308EA"/>
    <w:rsid w:val="00B30B06"/>
    <w:rsid w:val="00B30B20"/>
    <w:rsid w:val="00B30C49"/>
    <w:rsid w:val="00B30DA7"/>
    <w:rsid w:val="00B30DCE"/>
    <w:rsid w:val="00B315DF"/>
    <w:rsid w:val="00B31803"/>
    <w:rsid w:val="00B3201F"/>
    <w:rsid w:val="00B32030"/>
    <w:rsid w:val="00B32432"/>
    <w:rsid w:val="00B32BA9"/>
    <w:rsid w:val="00B32BDE"/>
    <w:rsid w:val="00B3319E"/>
    <w:rsid w:val="00B33611"/>
    <w:rsid w:val="00B336AB"/>
    <w:rsid w:val="00B337CF"/>
    <w:rsid w:val="00B33DA4"/>
    <w:rsid w:val="00B341CF"/>
    <w:rsid w:val="00B348A2"/>
    <w:rsid w:val="00B3491F"/>
    <w:rsid w:val="00B34B87"/>
    <w:rsid w:val="00B352A8"/>
    <w:rsid w:val="00B35478"/>
    <w:rsid w:val="00B354E6"/>
    <w:rsid w:val="00B35C2C"/>
    <w:rsid w:val="00B35CA2"/>
    <w:rsid w:val="00B366F4"/>
    <w:rsid w:val="00B36A90"/>
    <w:rsid w:val="00B36AF0"/>
    <w:rsid w:val="00B36BCB"/>
    <w:rsid w:val="00B36C66"/>
    <w:rsid w:val="00B36EC1"/>
    <w:rsid w:val="00B36F9F"/>
    <w:rsid w:val="00B37059"/>
    <w:rsid w:val="00B370AF"/>
    <w:rsid w:val="00B37BED"/>
    <w:rsid w:val="00B37CF9"/>
    <w:rsid w:val="00B40650"/>
    <w:rsid w:val="00B40E62"/>
    <w:rsid w:val="00B4251E"/>
    <w:rsid w:val="00B42A45"/>
    <w:rsid w:val="00B42B11"/>
    <w:rsid w:val="00B42BE1"/>
    <w:rsid w:val="00B42D7F"/>
    <w:rsid w:val="00B43953"/>
    <w:rsid w:val="00B43C9E"/>
    <w:rsid w:val="00B43DDA"/>
    <w:rsid w:val="00B43E77"/>
    <w:rsid w:val="00B43F5B"/>
    <w:rsid w:val="00B442FD"/>
    <w:rsid w:val="00B447BA"/>
    <w:rsid w:val="00B4494F"/>
    <w:rsid w:val="00B45A06"/>
    <w:rsid w:val="00B45AF7"/>
    <w:rsid w:val="00B4648C"/>
    <w:rsid w:val="00B465F8"/>
    <w:rsid w:val="00B46967"/>
    <w:rsid w:val="00B46B4E"/>
    <w:rsid w:val="00B46BE6"/>
    <w:rsid w:val="00B46F71"/>
    <w:rsid w:val="00B46FA4"/>
    <w:rsid w:val="00B47840"/>
    <w:rsid w:val="00B478C5"/>
    <w:rsid w:val="00B47F51"/>
    <w:rsid w:val="00B47FD0"/>
    <w:rsid w:val="00B501DF"/>
    <w:rsid w:val="00B5076D"/>
    <w:rsid w:val="00B50E32"/>
    <w:rsid w:val="00B511AF"/>
    <w:rsid w:val="00B51270"/>
    <w:rsid w:val="00B51892"/>
    <w:rsid w:val="00B51B45"/>
    <w:rsid w:val="00B52039"/>
    <w:rsid w:val="00B52736"/>
    <w:rsid w:val="00B528C1"/>
    <w:rsid w:val="00B534FE"/>
    <w:rsid w:val="00B54279"/>
    <w:rsid w:val="00B54A79"/>
    <w:rsid w:val="00B54F04"/>
    <w:rsid w:val="00B55584"/>
    <w:rsid w:val="00B5560E"/>
    <w:rsid w:val="00B5583D"/>
    <w:rsid w:val="00B558D7"/>
    <w:rsid w:val="00B55CCC"/>
    <w:rsid w:val="00B55D37"/>
    <w:rsid w:val="00B567E4"/>
    <w:rsid w:val="00B56885"/>
    <w:rsid w:val="00B56EAB"/>
    <w:rsid w:val="00B57264"/>
    <w:rsid w:val="00B575E4"/>
    <w:rsid w:val="00B5780D"/>
    <w:rsid w:val="00B60C6A"/>
    <w:rsid w:val="00B612AA"/>
    <w:rsid w:val="00B612E6"/>
    <w:rsid w:val="00B61592"/>
    <w:rsid w:val="00B61766"/>
    <w:rsid w:val="00B61F1C"/>
    <w:rsid w:val="00B62EC7"/>
    <w:rsid w:val="00B637FE"/>
    <w:rsid w:val="00B639C9"/>
    <w:rsid w:val="00B63B0A"/>
    <w:rsid w:val="00B6445E"/>
    <w:rsid w:val="00B64562"/>
    <w:rsid w:val="00B6481C"/>
    <w:rsid w:val="00B6482F"/>
    <w:rsid w:val="00B64EFF"/>
    <w:rsid w:val="00B655F1"/>
    <w:rsid w:val="00B65B97"/>
    <w:rsid w:val="00B65F44"/>
    <w:rsid w:val="00B6607B"/>
    <w:rsid w:val="00B66ADA"/>
    <w:rsid w:val="00B66DC3"/>
    <w:rsid w:val="00B66F54"/>
    <w:rsid w:val="00B67323"/>
    <w:rsid w:val="00B676BA"/>
    <w:rsid w:val="00B67840"/>
    <w:rsid w:val="00B67E7A"/>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0BC"/>
    <w:rsid w:val="00B805A2"/>
    <w:rsid w:val="00B80647"/>
    <w:rsid w:val="00B80AB4"/>
    <w:rsid w:val="00B810C4"/>
    <w:rsid w:val="00B8113B"/>
    <w:rsid w:val="00B812C0"/>
    <w:rsid w:val="00B817A3"/>
    <w:rsid w:val="00B81E76"/>
    <w:rsid w:val="00B82707"/>
    <w:rsid w:val="00B828D3"/>
    <w:rsid w:val="00B82971"/>
    <w:rsid w:val="00B82E03"/>
    <w:rsid w:val="00B83C1B"/>
    <w:rsid w:val="00B8447F"/>
    <w:rsid w:val="00B8458F"/>
    <w:rsid w:val="00B84657"/>
    <w:rsid w:val="00B84774"/>
    <w:rsid w:val="00B849E7"/>
    <w:rsid w:val="00B84A05"/>
    <w:rsid w:val="00B84FC3"/>
    <w:rsid w:val="00B8508B"/>
    <w:rsid w:val="00B856C0"/>
    <w:rsid w:val="00B86373"/>
    <w:rsid w:val="00B86490"/>
    <w:rsid w:val="00B86601"/>
    <w:rsid w:val="00B86695"/>
    <w:rsid w:val="00B866D8"/>
    <w:rsid w:val="00B86BC2"/>
    <w:rsid w:val="00B86E34"/>
    <w:rsid w:val="00B878D2"/>
    <w:rsid w:val="00B8791B"/>
    <w:rsid w:val="00B90006"/>
    <w:rsid w:val="00B90121"/>
    <w:rsid w:val="00B90306"/>
    <w:rsid w:val="00B91283"/>
    <w:rsid w:val="00B9143B"/>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0D7F"/>
    <w:rsid w:val="00BA10B5"/>
    <w:rsid w:val="00BA14FC"/>
    <w:rsid w:val="00BA1D1B"/>
    <w:rsid w:val="00BA1E13"/>
    <w:rsid w:val="00BA257A"/>
    <w:rsid w:val="00BA2751"/>
    <w:rsid w:val="00BA2F61"/>
    <w:rsid w:val="00BA3316"/>
    <w:rsid w:val="00BA3E30"/>
    <w:rsid w:val="00BA3EC5"/>
    <w:rsid w:val="00BA44C6"/>
    <w:rsid w:val="00BA44CF"/>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4089"/>
    <w:rsid w:val="00BB40F5"/>
    <w:rsid w:val="00BB4191"/>
    <w:rsid w:val="00BB4B00"/>
    <w:rsid w:val="00BB4C71"/>
    <w:rsid w:val="00BB4E8D"/>
    <w:rsid w:val="00BB4F2C"/>
    <w:rsid w:val="00BB54E1"/>
    <w:rsid w:val="00BB5D6B"/>
    <w:rsid w:val="00BB64AC"/>
    <w:rsid w:val="00BB64D8"/>
    <w:rsid w:val="00BB6B38"/>
    <w:rsid w:val="00BB6B9D"/>
    <w:rsid w:val="00BB6EAD"/>
    <w:rsid w:val="00BB6FB5"/>
    <w:rsid w:val="00BB7005"/>
    <w:rsid w:val="00BB737D"/>
    <w:rsid w:val="00BB74A6"/>
    <w:rsid w:val="00BB75ED"/>
    <w:rsid w:val="00BB7CCF"/>
    <w:rsid w:val="00BC0491"/>
    <w:rsid w:val="00BC0771"/>
    <w:rsid w:val="00BC0E2A"/>
    <w:rsid w:val="00BC0FB9"/>
    <w:rsid w:val="00BC1FF4"/>
    <w:rsid w:val="00BC20C9"/>
    <w:rsid w:val="00BC25A2"/>
    <w:rsid w:val="00BC27B4"/>
    <w:rsid w:val="00BC3495"/>
    <w:rsid w:val="00BC3592"/>
    <w:rsid w:val="00BC35C8"/>
    <w:rsid w:val="00BC38D3"/>
    <w:rsid w:val="00BC3A9A"/>
    <w:rsid w:val="00BC4B72"/>
    <w:rsid w:val="00BC5833"/>
    <w:rsid w:val="00BC59FA"/>
    <w:rsid w:val="00BC5D36"/>
    <w:rsid w:val="00BC60EB"/>
    <w:rsid w:val="00BC6790"/>
    <w:rsid w:val="00BC6B98"/>
    <w:rsid w:val="00BC7B27"/>
    <w:rsid w:val="00BC7C71"/>
    <w:rsid w:val="00BC7C93"/>
    <w:rsid w:val="00BD0107"/>
    <w:rsid w:val="00BD0206"/>
    <w:rsid w:val="00BD057E"/>
    <w:rsid w:val="00BD0901"/>
    <w:rsid w:val="00BD0C34"/>
    <w:rsid w:val="00BD11FD"/>
    <w:rsid w:val="00BD12CE"/>
    <w:rsid w:val="00BD1A88"/>
    <w:rsid w:val="00BD1AB6"/>
    <w:rsid w:val="00BD1DA1"/>
    <w:rsid w:val="00BD2083"/>
    <w:rsid w:val="00BD21B5"/>
    <w:rsid w:val="00BD255A"/>
    <w:rsid w:val="00BD2E5E"/>
    <w:rsid w:val="00BD3215"/>
    <w:rsid w:val="00BD37C8"/>
    <w:rsid w:val="00BD3C46"/>
    <w:rsid w:val="00BD40BF"/>
    <w:rsid w:val="00BD40E6"/>
    <w:rsid w:val="00BD43F0"/>
    <w:rsid w:val="00BD45DF"/>
    <w:rsid w:val="00BD491F"/>
    <w:rsid w:val="00BD51FB"/>
    <w:rsid w:val="00BD54BF"/>
    <w:rsid w:val="00BD552F"/>
    <w:rsid w:val="00BD5999"/>
    <w:rsid w:val="00BD59DF"/>
    <w:rsid w:val="00BD674A"/>
    <w:rsid w:val="00BD68F8"/>
    <w:rsid w:val="00BD6A8F"/>
    <w:rsid w:val="00BD6AD8"/>
    <w:rsid w:val="00BD709B"/>
    <w:rsid w:val="00BD776F"/>
    <w:rsid w:val="00BD781D"/>
    <w:rsid w:val="00BD7C74"/>
    <w:rsid w:val="00BD7CF5"/>
    <w:rsid w:val="00BE02B3"/>
    <w:rsid w:val="00BE0E7A"/>
    <w:rsid w:val="00BE121C"/>
    <w:rsid w:val="00BE18C1"/>
    <w:rsid w:val="00BE19CC"/>
    <w:rsid w:val="00BE1BC6"/>
    <w:rsid w:val="00BE1DCD"/>
    <w:rsid w:val="00BE266D"/>
    <w:rsid w:val="00BE2C46"/>
    <w:rsid w:val="00BE39C8"/>
    <w:rsid w:val="00BE4595"/>
    <w:rsid w:val="00BE47D4"/>
    <w:rsid w:val="00BE4911"/>
    <w:rsid w:val="00BE49B7"/>
    <w:rsid w:val="00BE4CEB"/>
    <w:rsid w:val="00BE54EA"/>
    <w:rsid w:val="00BE6255"/>
    <w:rsid w:val="00BE7051"/>
    <w:rsid w:val="00BE7397"/>
    <w:rsid w:val="00BE7755"/>
    <w:rsid w:val="00BE794C"/>
    <w:rsid w:val="00BE7AA6"/>
    <w:rsid w:val="00BE7BA1"/>
    <w:rsid w:val="00BF0215"/>
    <w:rsid w:val="00BF0565"/>
    <w:rsid w:val="00BF0755"/>
    <w:rsid w:val="00BF0F8B"/>
    <w:rsid w:val="00BF10AC"/>
    <w:rsid w:val="00BF10DA"/>
    <w:rsid w:val="00BF1C0D"/>
    <w:rsid w:val="00BF27BE"/>
    <w:rsid w:val="00BF31A7"/>
    <w:rsid w:val="00BF339D"/>
    <w:rsid w:val="00BF3F16"/>
    <w:rsid w:val="00BF405F"/>
    <w:rsid w:val="00BF4474"/>
    <w:rsid w:val="00BF4E3A"/>
    <w:rsid w:val="00BF50F6"/>
    <w:rsid w:val="00BF5138"/>
    <w:rsid w:val="00BF531A"/>
    <w:rsid w:val="00BF5607"/>
    <w:rsid w:val="00BF5D4A"/>
    <w:rsid w:val="00BF6396"/>
    <w:rsid w:val="00BF64DD"/>
    <w:rsid w:val="00BF66BD"/>
    <w:rsid w:val="00BF72DB"/>
    <w:rsid w:val="00BF75AF"/>
    <w:rsid w:val="00C004F6"/>
    <w:rsid w:val="00C0050C"/>
    <w:rsid w:val="00C00582"/>
    <w:rsid w:val="00C0061B"/>
    <w:rsid w:val="00C00A84"/>
    <w:rsid w:val="00C00AE7"/>
    <w:rsid w:val="00C00D30"/>
    <w:rsid w:val="00C021B7"/>
    <w:rsid w:val="00C0236B"/>
    <w:rsid w:val="00C0266F"/>
    <w:rsid w:val="00C02957"/>
    <w:rsid w:val="00C02A6F"/>
    <w:rsid w:val="00C03142"/>
    <w:rsid w:val="00C03152"/>
    <w:rsid w:val="00C03166"/>
    <w:rsid w:val="00C03261"/>
    <w:rsid w:val="00C0365B"/>
    <w:rsid w:val="00C03F56"/>
    <w:rsid w:val="00C041B9"/>
    <w:rsid w:val="00C04684"/>
    <w:rsid w:val="00C048E7"/>
    <w:rsid w:val="00C04BA8"/>
    <w:rsid w:val="00C05128"/>
    <w:rsid w:val="00C05344"/>
    <w:rsid w:val="00C054CD"/>
    <w:rsid w:val="00C05562"/>
    <w:rsid w:val="00C06285"/>
    <w:rsid w:val="00C062A3"/>
    <w:rsid w:val="00C07589"/>
    <w:rsid w:val="00C076BC"/>
    <w:rsid w:val="00C07907"/>
    <w:rsid w:val="00C07B76"/>
    <w:rsid w:val="00C07BB2"/>
    <w:rsid w:val="00C103F9"/>
    <w:rsid w:val="00C105E5"/>
    <w:rsid w:val="00C10B70"/>
    <w:rsid w:val="00C10C21"/>
    <w:rsid w:val="00C110EE"/>
    <w:rsid w:val="00C11247"/>
    <w:rsid w:val="00C11397"/>
    <w:rsid w:val="00C117C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9A2"/>
    <w:rsid w:val="00C1700A"/>
    <w:rsid w:val="00C1760F"/>
    <w:rsid w:val="00C1798A"/>
    <w:rsid w:val="00C17B94"/>
    <w:rsid w:val="00C17DA4"/>
    <w:rsid w:val="00C203D8"/>
    <w:rsid w:val="00C2048D"/>
    <w:rsid w:val="00C204A8"/>
    <w:rsid w:val="00C206FD"/>
    <w:rsid w:val="00C2090B"/>
    <w:rsid w:val="00C20C24"/>
    <w:rsid w:val="00C210EF"/>
    <w:rsid w:val="00C215D1"/>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674"/>
    <w:rsid w:val="00C2718A"/>
    <w:rsid w:val="00C27283"/>
    <w:rsid w:val="00C30217"/>
    <w:rsid w:val="00C30A11"/>
    <w:rsid w:val="00C312C7"/>
    <w:rsid w:val="00C3186E"/>
    <w:rsid w:val="00C32398"/>
    <w:rsid w:val="00C336AA"/>
    <w:rsid w:val="00C33D49"/>
    <w:rsid w:val="00C340B1"/>
    <w:rsid w:val="00C34CAB"/>
    <w:rsid w:val="00C34D59"/>
    <w:rsid w:val="00C34DAC"/>
    <w:rsid w:val="00C34E50"/>
    <w:rsid w:val="00C35603"/>
    <w:rsid w:val="00C3586B"/>
    <w:rsid w:val="00C35923"/>
    <w:rsid w:val="00C35E60"/>
    <w:rsid w:val="00C36EA4"/>
    <w:rsid w:val="00C373B2"/>
    <w:rsid w:val="00C377F5"/>
    <w:rsid w:val="00C37ADC"/>
    <w:rsid w:val="00C4078E"/>
    <w:rsid w:val="00C40AE5"/>
    <w:rsid w:val="00C40B38"/>
    <w:rsid w:val="00C40B85"/>
    <w:rsid w:val="00C40E6C"/>
    <w:rsid w:val="00C40E8A"/>
    <w:rsid w:val="00C41123"/>
    <w:rsid w:val="00C41202"/>
    <w:rsid w:val="00C41CF4"/>
    <w:rsid w:val="00C4231A"/>
    <w:rsid w:val="00C4247C"/>
    <w:rsid w:val="00C42A8C"/>
    <w:rsid w:val="00C42F95"/>
    <w:rsid w:val="00C43400"/>
    <w:rsid w:val="00C436D7"/>
    <w:rsid w:val="00C43B42"/>
    <w:rsid w:val="00C443D2"/>
    <w:rsid w:val="00C447A5"/>
    <w:rsid w:val="00C4522F"/>
    <w:rsid w:val="00C46091"/>
    <w:rsid w:val="00C463EB"/>
    <w:rsid w:val="00C46539"/>
    <w:rsid w:val="00C46603"/>
    <w:rsid w:val="00C468C7"/>
    <w:rsid w:val="00C46BD3"/>
    <w:rsid w:val="00C46C39"/>
    <w:rsid w:val="00C47101"/>
    <w:rsid w:val="00C471EB"/>
    <w:rsid w:val="00C50159"/>
    <w:rsid w:val="00C50332"/>
    <w:rsid w:val="00C504E5"/>
    <w:rsid w:val="00C52103"/>
    <w:rsid w:val="00C5220F"/>
    <w:rsid w:val="00C5290E"/>
    <w:rsid w:val="00C52BE3"/>
    <w:rsid w:val="00C52D2A"/>
    <w:rsid w:val="00C52FBD"/>
    <w:rsid w:val="00C530DC"/>
    <w:rsid w:val="00C535CB"/>
    <w:rsid w:val="00C53651"/>
    <w:rsid w:val="00C53C78"/>
    <w:rsid w:val="00C541A2"/>
    <w:rsid w:val="00C54461"/>
    <w:rsid w:val="00C547AA"/>
    <w:rsid w:val="00C54B05"/>
    <w:rsid w:val="00C55CDF"/>
    <w:rsid w:val="00C56EE3"/>
    <w:rsid w:val="00C56F13"/>
    <w:rsid w:val="00C57483"/>
    <w:rsid w:val="00C574F0"/>
    <w:rsid w:val="00C5788E"/>
    <w:rsid w:val="00C57B09"/>
    <w:rsid w:val="00C57D99"/>
    <w:rsid w:val="00C60159"/>
    <w:rsid w:val="00C604A9"/>
    <w:rsid w:val="00C609DC"/>
    <w:rsid w:val="00C60D19"/>
    <w:rsid w:val="00C60DDD"/>
    <w:rsid w:val="00C60F91"/>
    <w:rsid w:val="00C61024"/>
    <w:rsid w:val="00C611AA"/>
    <w:rsid w:val="00C61E03"/>
    <w:rsid w:val="00C62374"/>
    <w:rsid w:val="00C6279A"/>
    <w:rsid w:val="00C62910"/>
    <w:rsid w:val="00C62B7D"/>
    <w:rsid w:val="00C62BCA"/>
    <w:rsid w:val="00C63003"/>
    <w:rsid w:val="00C63165"/>
    <w:rsid w:val="00C6328E"/>
    <w:rsid w:val="00C6381E"/>
    <w:rsid w:val="00C6396F"/>
    <w:rsid w:val="00C63EDB"/>
    <w:rsid w:val="00C64776"/>
    <w:rsid w:val="00C64823"/>
    <w:rsid w:val="00C652F3"/>
    <w:rsid w:val="00C65582"/>
    <w:rsid w:val="00C65AE3"/>
    <w:rsid w:val="00C65BC4"/>
    <w:rsid w:val="00C65E70"/>
    <w:rsid w:val="00C66973"/>
    <w:rsid w:val="00C669DF"/>
    <w:rsid w:val="00C66CA7"/>
    <w:rsid w:val="00C66F89"/>
    <w:rsid w:val="00C67265"/>
    <w:rsid w:val="00C67618"/>
    <w:rsid w:val="00C67643"/>
    <w:rsid w:val="00C677AC"/>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5B"/>
    <w:rsid w:val="00C730F2"/>
    <w:rsid w:val="00C730F5"/>
    <w:rsid w:val="00C73150"/>
    <w:rsid w:val="00C737EE"/>
    <w:rsid w:val="00C73D99"/>
    <w:rsid w:val="00C73EF8"/>
    <w:rsid w:val="00C74258"/>
    <w:rsid w:val="00C74282"/>
    <w:rsid w:val="00C74547"/>
    <w:rsid w:val="00C74E95"/>
    <w:rsid w:val="00C75070"/>
    <w:rsid w:val="00C7539D"/>
    <w:rsid w:val="00C75ADE"/>
    <w:rsid w:val="00C762E9"/>
    <w:rsid w:val="00C766DF"/>
    <w:rsid w:val="00C76F19"/>
    <w:rsid w:val="00C76FFE"/>
    <w:rsid w:val="00C775D3"/>
    <w:rsid w:val="00C77E5C"/>
    <w:rsid w:val="00C8039D"/>
    <w:rsid w:val="00C8075B"/>
    <w:rsid w:val="00C808C0"/>
    <w:rsid w:val="00C80FD0"/>
    <w:rsid w:val="00C81145"/>
    <w:rsid w:val="00C811A1"/>
    <w:rsid w:val="00C811A8"/>
    <w:rsid w:val="00C815B8"/>
    <w:rsid w:val="00C81CF5"/>
    <w:rsid w:val="00C81F2F"/>
    <w:rsid w:val="00C81F42"/>
    <w:rsid w:val="00C81FF0"/>
    <w:rsid w:val="00C8220C"/>
    <w:rsid w:val="00C8226E"/>
    <w:rsid w:val="00C823DC"/>
    <w:rsid w:val="00C825A7"/>
    <w:rsid w:val="00C82939"/>
    <w:rsid w:val="00C82C12"/>
    <w:rsid w:val="00C82C5A"/>
    <w:rsid w:val="00C82D3B"/>
    <w:rsid w:val="00C82ECF"/>
    <w:rsid w:val="00C82F6B"/>
    <w:rsid w:val="00C831B4"/>
    <w:rsid w:val="00C831D7"/>
    <w:rsid w:val="00C84167"/>
    <w:rsid w:val="00C84743"/>
    <w:rsid w:val="00C84C79"/>
    <w:rsid w:val="00C859F6"/>
    <w:rsid w:val="00C85AE0"/>
    <w:rsid w:val="00C85EA9"/>
    <w:rsid w:val="00C86DF1"/>
    <w:rsid w:val="00C86FDA"/>
    <w:rsid w:val="00C871B2"/>
    <w:rsid w:val="00C87EFE"/>
    <w:rsid w:val="00C90032"/>
    <w:rsid w:val="00C9019E"/>
    <w:rsid w:val="00C901BE"/>
    <w:rsid w:val="00C90607"/>
    <w:rsid w:val="00C90B62"/>
    <w:rsid w:val="00C90F54"/>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ABC"/>
    <w:rsid w:val="00C93CBF"/>
    <w:rsid w:val="00C93D0C"/>
    <w:rsid w:val="00C93D83"/>
    <w:rsid w:val="00C94676"/>
    <w:rsid w:val="00C94A09"/>
    <w:rsid w:val="00C95181"/>
    <w:rsid w:val="00C951FE"/>
    <w:rsid w:val="00C95275"/>
    <w:rsid w:val="00C95803"/>
    <w:rsid w:val="00C95969"/>
    <w:rsid w:val="00C960C8"/>
    <w:rsid w:val="00C9676C"/>
    <w:rsid w:val="00C96846"/>
    <w:rsid w:val="00C968BB"/>
    <w:rsid w:val="00C96B2E"/>
    <w:rsid w:val="00C97352"/>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71DF"/>
    <w:rsid w:val="00CA73BC"/>
    <w:rsid w:val="00CA7A3B"/>
    <w:rsid w:val="00CB0376"/>
    <w:rsid w:val="00CB03B5"/>
    <w:rsid w:val="00CB059A"/>
    <w:rsid w:val="00CB0784"/>
    <w:rsid w:val="00CB07FD"/>
    <w:rsid w:val="00CB0A3E"/>
    <w:rsid w:val="00CB0BFB"/>
    <w:rsid w:val="00CB12B5"/>
    <w:rsid w:val="00CB14BC"/>
    <w:rsid w:val="00CB14D9"/>
    <w:rsid w:val="00CB199A"/>
    <w:rsid w:val="00CB24BB"/>
    <w:rsid w:val="00CB269E"/>
    <w:rsid w:val="00CB284D"/>
    <w:rsid w:val="00CB329F"/>
    <w:rsid w:val="00CB335C"/>
    <w:rsid w:val="00CB37E3"/>
    <w:rsid w:val="00CB39BC"/>
    <w:rsid w:val="00CB3B00"/>
    <w:rsid w:val="00CB3FF6"/>
    <w:rsid w:val="00CB4047"/>
    <w:rsid w:val="00CB462F"/>
    <w:rsid w:val="00CB4A6A"/>
    <w:rsid w:val="00CB5368"/>
    <w:rsid w:val="00CB537B"/>
    <w:rsid w:val="00CB58F9"/>
    <w:rsid w:val="00CB5943"/>
    <w:rsid w:val="00CB5E30"/>
    <w:rsid w:val="00CB61B5"/>
    <w:rsid w:val="00CB6685"/>
    <w:rsid w:val="00CB67A5"/>
    <w:rsid w:val="00CB67DE"/>
    <w:rsid w:val="00CB690E"/>
    <w:rsid w:val="00CB6932"/>
    <w:rsid w:val="00CB69DD"/>
    <w:rsid w:val="00CB6AE7"/>
    <w:rsid w:val="00CB6CB1"/>
    <w:rsid w:val="00CB71F8"/>
    <w:rsid w:val="00CB7F0B"/>
    <w:rsid w:val="00CC000F"/>
    <w:rsid w:val="00CC022A"/>
    <w:rsid w:val="00CC05AF"/>
    <w:rsid w:val="00CC082F"/>
    <w:rsid w:val="00CC08FA"/>
    <w:rsid w:val="00CC0984"/>
    <w:rsid w:val="00CC0EAC"/>
    <w:rsid w:val="00CC1242"/>
    <w:rsid w:val="00CC14E2"/>
    <w:rsid w:val="00CC155E"/>
    <w:rsid w:val="00CC1C4B"/>
    <w:rsid w:val="00CC27A5"/>
    <w:rsid w:val="00CC2A84"/>
    <w:rsid w:val="00CC2C52"/>
    <w:rsid w:val="00CC3010"/>
    <w:rsid w:val="00CC3246"/>
    <w:rsid w:val="00CC361B"/>
    <w:rsid w:val="00CC379D"/>
    <w:rsid w:val="00CC3F08"/>
    <w:rsid w:val="00CC40A1"/>
    <w:rsid w:val="00CC4509"/>
    <w:rsid w:val="00CC4A4A"/>
    <w:rsid w:val="00CC4C91"/>
    <w:rsid w:val="00CC4EFB"/>
    <w:rsid w:val="00CC513F"/>
    <w:rsid w:val="00CC5386"/>
    <w:rsid w:val="00CC55EE"/>
    <w:rsid w:val="00CC5B8D"/>
    <w:rsid w:val="00CC6221"/>
    <w:rsid w:val="00CC627B"/>
    <w:rsid w:val="00CC672F"/>
    <w:rsid w:val="00CC7930"/>
    <w:rsid w:val="00CC7982"/>
    <w:rsid w:val="00CC7E91"/>
    <w:rsid w:val="00CC7F30"/>
    <w:rsid w:val="00CD021C"/>
    <w:rsid w:val="00CD04B4"/>
    <w:rsid w:val="00CD0717"/>
    <w:rsid w:val="00CD07F5"/>
    <w:rsid w:val="00CD0BD3"/>
    <w:rsid w:val="00CD205B"/>
    <w:rsid w:val="00CD2310"/>
    <w:rsid w:val="00CD24E7"/>
    <w:rsid w:val="00CD27B2"/>
    <w:rsid w:val="00CD3793"/>
    <w:rsid w:val="00CD37F4"/>
    <w:rsid w:val="00CD3BF9"/>
    <w:rsid w:val="00CD3C80"/>
    <w:rsid w:val="00CD4318"/>
    <w:rsid w:val="00CD4FAA"/>
    <w:rsid w:val="00CD553D"/>
    <w:rsid w:val="00CD5815"/>
    <w:rsid w:val="00CD5837"/>
    <w:rsid w:val="00CD58AF"/>
    <w:rsid w:val="00CD5992"/>
    <w:rsid w:val="00CD59C0"/>
    <w:rsid w:val="00CD5E0D"/>
    <w:rsid w:val="00CD5E11"/>
    <w:rsid w:val="00CD61D0"/>
    <w:rsid w:val="00CD679E"/>
    <w:rsid w:val="00CD70C0"/>
    <w:rsid w:val="00CD7FA6"/>
    <w:rsid w:val="00CE007D"/>
    <w:rsid w:val="00CE082A"/>
    <w:rsid w:val="00CE0DF8"/>
    <w:rsid w:val="00CE1012"/>
    <w:rsid w:val="00CE1077"/>
    <w:rsid w:val="00CE1B95"/>
    <w:rsid w:val="00CE1C2E"/>
    <w:rsid w:val="00CE27E1"/>
    <w:rsid w:val="00CE2FB3"/>
    <w:rsid w:val="00CE33C3"/>
    <w:rsid w:val="00CE3E53"/>
    <w:rsid w:val="00CE42F6"/>
    <w:rsid w:val="00CE4E46"/>
    <w:rsid w:val="00CE4F04"/>
    <w:rsid w:val="00CE51CD"/>
    <w:rsid w:val="00CE54F4"/>
    <w:rsid w:val="00CE5662"/>
    <w:rsid w:val="00CE571F"/>
    <w:rsid w:val="00CE5C9D"/>
    <w:rsid w:val="00CE6346"/>
    <w:rsid w:val="00CE718E"/>
    <w:rsid w:val="00CE7313"/>
    <w:rsid w:val="00CE7634"/>
    <w:rsid w:val="00CF01A2"/>
    <w:rsid w:val="00CF057C"/>
    <w:rsid w:val="00CF063B"/>
    <w:rsid w:val="00CF0F9D"/>
    <w:rsid w:val="00CF1020"/>
    <w:rsid w:val="00CF102E"/>
    <w:rsid w:val="00CF1461"/>
    <w:rsid w:val="00CF14A8"/>
    <w:rsid w:val="00CF1CBC"/>
    <w:rsid w:val="00CF1DE0"/>
    <w:rsid w:val="00CF20BB"/>
    <w:rsid w:val="00CF23F6"/>
    <w:rsid w:val="00CF2458"/>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4D1D"/>
    <w:rsid w:val="00CF4F2F"/>
    <w:rsid w:val="00CF55C8"/>
    <w:rsid w:val="00CF5EAD"/>
    <w:rsid w:val="00CF6466"/>
    <w:rsid w:val="00CF64F9"/>
    <w:rsid w:val="00CF6569"/>
    <w:rsid w:val="00CF69A5"/>
    <w:rsid w:val="00CF6CB5"/>
    <w:rsid w:val="00CF7023"/>
    <w:rsid w:val="00CF731C"/>
    <w:rsid w:val="00CF7C36"/>
    <w:rsid w:val="00CF7E57"/>
    <w:rsid w:val="00D00800"/>
    <w:rsid w:val="00D00FB7"/>
    <w:rsid w:val="00D015EF"/>
    <w:rsid w:val="00D01A1F"/>
    <w:rsid w:val="00D01B1D"/>
    <w:rsid w:val="00D025F2"/>
    <w:rsid w:val="00D02D85"/>
    <w:rsid w:val="00D03B48"/>
    <w:rsid w:val="00D03EE0"/>
    <w:rsid w:val="00D0463B"/>
    <w:rsid w:val="00D04754"/>
    <w:rsid w:val="00D04D9F"/>
    <w:rsid w:val="00D04DE0"/>
    <w:rsid w:val="00D05143"/>
    <w:rsid w:val="00D05B72"/>
    <w:rsid w:val="00D05D2B"/>
    <w:rsid w:val="00D05D8C"/>
    <w:rsid w:val="00D05DC4"/>
    <w:rsid w:val="00D06651"/>
    <w:rsid w:val="00D06EF1"/>
    <w:rsid w:val="00D0709B"/>
    <w:rsid w:val="00D07261"/>
    <w:rsid w:val="00D07A31"/>
    <w:rsid w:val="00D07B09"/>
    <w:rsid w:val="00D1053B"/>
    <w:rsid w:val="00D10622"/>
    <w:rsid w:val="00D10729"/>
    <w:rsid w:val="00D10F20"/>
    <w:rsid w:val="00D11438"/>
    <w:rsid w:val="00D11442"/>
    <w:rsid w:val="00D11601"/>
    <w:rsid w:val="00D11A4B"/>
    <w:rsid w:val="00D11AB6"/>
    <w:rsid w:val="00D11D01"/>
    <w:rsid w:val="00D12E89"/>
    <w:rsid w:val="00D12E8F"/>
    <w:rsid w:val="00D13378"/>
    <w:rsid w:val="00D135E3"/>
    <w:rsid w:val="00D13A43"/>
    <w:rsid w:val="00D13DD0"/>
    <w:rsid w:val="00D14816"/>
    <w:rsid w:val="00D14956"/>
    <w:rsid w:val="00D14AB9"/>
    <w:rsid w:val="00D151B8"/>
    <w:rsid w:val="00D151F3"/>
    <w:rsid w:val="00D1549C"/>
    <w:rsid w:val="00D15550"/>
    <w:rsid w:val="00D1560C"/>
    <w:rsid w:val="00D162AF"/>
    <w:rsid w:val="00D16371"/>
    <w:rsid w:val="00D16C1F"/>
    <w:rsid w:val="00D16C86"/>
    <w:rsid w:val="00D16D12"/>
    <w:rsid w:val="00D16EEE"/>
    <w:rsid w:val="00D17041"/>
    <w:rsid w:val="00D17349"/>
    <w:rsid w:val="00D176D5"/>
    <w:rsid w:val="00D1772C"/>
    <w:rsid w:val="00D1782B"/>
    <w:rsid w:val="00D17899"/>
    <w:rsid w:val="00D20714"/>
    <w:rsid w:val="00D20CEC"/>
    <w:rsid w:val="00D20E8A"/>
    <w:rsid w:val="00D21033"/>
    <w:rsid w:val="00D2129D"/>
    <w:rsid w:val="00D21DB6"/>
    <w:rsid w:val="00D22359"/>
    <w:rsid w:val="00D223D2"/>
    <w:rsid w:val="00D22845"/>
    <w:rsid w:val="00D22BC4"/>
    <w:rsid w:val="00D23972"/>
    <w:rsid w:val="00D2455E"/>
    <w:rsid w:val="00D24694"/>
    <w:rsid w:val="00D2483E"/>
    <w:rsid w:val="00D24D0B"/>
    <w:rsid w:val="00D2587C"/>
    <w:rsid w:val="00D25923"/>
    <w:rsid w:val="00D260D7"/>
    <w:rsid w:val="00D26314"/>
    <w:rsid w:val="00D265F4"/>
    <w:rsid w:val="00D26967"/>
    <w:rsid w:val="00D26A66"/>
    <w:rsid w:val="00D270B9"/>
    <w:rsid w:val="00D272F7"/>
    <w:rsid w:val="00D27672"/>
    <w:rsid w:val="00D276A8"/>
    <w:rsid w:val="00D27819"/>
    <w:rsid w:val="00D30312"/>
    <w:rsid w:val="00D31190"/>
    <w:rsid w:val="00D31688"/>
    <w:rsid w:val="00D32248"/>
    <w:rsid w:val="00D32334"/>
    <w:rsid w:val="00D32CD6"/>
    <w:rsid w:val="00D33965"/>
    <w:rsid w:val="00D33F29"/>
    <w:rsid w:val="00D34556"/>
    <w:rsid w:val="00D3455E"/>
    <w:rsid w:val="00D34A94"/>
    <w:rsid w:val="00D351CF"/>
    <w:rsid w:val="00D353A2"/>
    <w:rsid w:val="00D3559E"/>
    <w:rsid w:val="00D356FE"/>
    <w:rsid w:val="00D361CD"/>
    <w:rsid w:val="00D368FA"/>
    <w:rsid w:val="00D36C45"/>
    <w:rsid w:val="00D36D25"/>
    <w:rsid w:val="00D3702A"/>
    <w:rsid w:val="00D37129"/>
    <w:rsid w:val="00D37C18"/>
    <w:rsid w:val="00D40097"/>
    <w:rsid w:val="00D40492"/>
    <w:rsid w:val="00D41CF6"/>
    <w:rsid w:val="00D41D42"/>
    <w:rsid w:val="00D42120"/>
    <w:rsid w:val="00D4252A"/>
    <w:rsid w:val="00D42DFF"/>
    <w:rsid w:val="00D42F20"/>
    <w:rsid w:val="00D4303C"/>
    <w:rsid w:val="00D43159"/>
    <w:rsid w:val="00D4361D"/>
    <w:rsid w:val="00D4381C"/>
    <w:rsid w:val="00D43972"/>
    <w:rsid w:val="00D43F72"/>
    <w:rsid w:val="00D4415A"/>
    <w:rsid w:val="00D441C1"/>
    <w:rsid w:val="00D446A0"/>
    <w:rsid w:val="00D44901"/>
    <w:rsid w:val="00D451E5"/>
    <w:rsid w:val="00D453FB"/>
    <w:rsid w:val="00D45427"/>
    <w:rsid w:val="00D45474"/>
    <w:rsid w:val="00D4561A"/>
    <w:rsid w:val="00D45F4E"/>
    <w:rsid w:val="00D46198"/>
    <w:rsid w:val="00D467D0"/>
    <w:rsid w:val="00D46A0F"/>
    <w:rsid w:val="00D46B11"/>
    <w:rsid w:val="00D46B83"/>
    <w:rsid w:val="00D47491"/>
    <w:rsid w:val="00D478CC"/>
    <w:rsid w:val="00D47FA1"/>
    <w:rsid w:val="00D50298"/>
    <w:rsid w:val="00D50736"/>
    <w:rsid w:val="00D50839"/>
    <w:rsid w:val="00D511D2"/>
    <w:rsid w:val="00D51321"/>
    <w:rsid w:val="00D513CA"/>
    <w:rsid w:val="00D51415"/>
    <w:rsid w:val="00D514EE"/>
    <w:rsid w:val="00D517D5"/>
    <w:rsid w:val="00D518BF"/>
    <w:rsid w:val="00D52399"/>
    <w:rsid w:val="00D5240B"/>
    <w:rsid w:val="00D5304D"/>
    <w:rsid w:val="00D5329F"/>
    <w:rsid w:val="00D537F1"/>
    <w:rsid w:val="00D53EB3"/>
    <w:rsid w:val="00D54215"/>
    <w:rsid w:val="00D54359"/>
    <w:rsid w:val="00D54362"/>
    <w:rsid w:val="00D54451"/>
    <w:rsid w:val="00D5449A"/>
    <w:rsid w:val="00D546B5"/>
    <w:rsid w:val="00D5489F"/>
    <w:rsid w:val="00D54A5D"/>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7AE"/>
    <w:rsid w:val="00D60A76"/>
    <w:rsid w:val="00D61E41"/>
    <w:rsid w:val="00D62083"/>
    <w:rsid w:val="00D62201"/>
    <w:rsid w:val="00D62593"/>
    <w:rsid w:val="00D625A3"/>
    <w:rsid w:val="00D62C8C"/>
    <w:rsid w:val="00D62CD0"/>
    <w:rsid w:val="00D6393D"/>
    <w:rsid w:val="00D63B4F"/>
    <w:rsid w:val="00D63DC0"/>
    <w:rsid w:val="00D641E9"/>
    <w:rsid w:val="00D64ED5"/>
    <w:rsid w:val="00D65111"/>
    <w:rsid w:val="00D651B7"/>
    <w:rsid w:val="00D6549F"/>
    <w:rsid w:val="00D65A80"/>
    <w:rsid w:val="00D66253"/>
    <w:rsid w:val="00D6654A"/>
    <w:rsid w:val="00D6677C"/>
    <w:rsid w:val="00D6684A"/>
    <w:rsid w:val="00D668B7"/>
    <w:rsid w:val="00D66D09"/>
    <w:rsid w:val="00D67406"/>
    <w:rsid w:val="00D679DC"/>
    <w:rsid w:val="00D67C49"/>
    <w:rsid w:val="00D70100"/>
    <w:rsid w:val="00D708A5"/>
    <w:rsid w:val="00D708DF"/>
    <w:rsid w:val="00D7096E"/>
    <w:rsid w:val="00D70D57"/>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5DD"/>
    <w:rsid w:val="00D73E34"/>
    <w:rsid w:val="00D74400"/>
    <w:rsid w:val="00D74A09"/>
    <w:rsid w:val="00D74DF9"/>
    <w:rsid w:val="00D757CF"/>
    <w:rsid w:val="00D75C7C"/>
    <w:rsid w:val="00D764CA"/>
    <w:rsid w:val="00D7661C"/>
    <w:rsid w:val="00D76849"/>
    <w:rsid w:val="00D76922"/>
    <w:rsid w:val="00D76A70"/>
    <w:rsid w:val="00D76D44"/>
    <w:rsid w:val="00D772B1"/>
    <w:rsid w:val="00D77EA6"/>
    <w:rsid w:val="00D77ED9"/>
    <w:rsid w:val="00D804F8"/>
    <w:rsid w:val="00D805E4"/>
    <w:rsid w:val="00D80CBF"/>
    <w:rsid w:val="00D80F01"/>
    <w:rsid w:val="00D811DF"/>
    <w:rsid w:val="00D8136E"/>
    <w:rsid w:val="00D813F2"/>
    <w:rsid w:val="00D8160C"/>
    <w:rsid w:val="00D8163A"/>
    <w:rsid w:val="00D81E1B"/>
    <w:rsid w:val="00D81F4B"/>
    <w:rsid w:val="00D824B3"/>
    <w:rsid w:val="00D8288C"/>
    <w:rsid w:val="00D82E46"/>
    <w:rsid w:val="00D831D0"/>
    <w:rsid w:val="00D831E5"/>
    <w:rsid w:val="00D835CF"/>
    <w:rsid w:val="00D83C87"/>
    <w:rsid w:val="00D84182"/>
    <w:rsid w:val="00D84225"/>
    <w:rsid w:val="00D846F2"/>
    <w:rsid w:val="00D84B7B"/>
    <w:rsid w:val="00D84C77"/>
    <w:rsid w:val="00D8540C"/>
    <w:rsid w:val="00D85FFB"/>
    <w:rsid w:val="00D865AE"/>
    <w:rsid w:val="00D87586"/>
    <w:rsid w:val="00D902D7"/>
    <w:rsid w:val="00D915E3"/>
    <w:rsid w:val="00D9195E"/>
    <w:rsid w:val="00D91F73"/>
    <w:rsid w:val="00D9204D"/>
    <w:rsid w:val="00D92308"/>
    <w:rsid w:val="00D92317"/>
    <w:rsid w:val="00D9247D"/>
    <w:rsid w:val="00D92BB5"/>
    <w:rsid w:val="00D92C76"/>
    <w:rsid w:val="00D92EA8"/>
    <w:rsid w:val="00D92F8B"/>
    <w:rsid w:val="00D9316B"/>
    <w:rsid w:val="00D934BD"/>
    <w:rsid w:val="00D935BF"/>
    <w:rsid w:val="00D938D1"/>
    <w:rsid w:val="00D93938"/>
    <w:rsid w:val="00D93945"/>
    <w:rsid w:val="00D940F3"/>
    <w:rsid w:val="00D942CC"/>
    <w:rsid w:val="00D94454"/>
    <w:rsid w:val="00D945B1"/>
    <w:rsid w:val="00D94BBE"/>
    <w:rsid w:val="00D94D77"/>
    <w:rsid w:val="00D95E52"/>
    <w:rsid w:val="00D96CA5"/>
    <w:rsid w:val="00D97301"/>
    <w:rsid w:val="00D97308"/>
    <w:rsid w:val="00D97470"/>
    <w:rsid w:val="00D9772A"/>
    <w:rsid w:val="00D979EA"/>
    <w:rsid w:val="00D979FF"/>
    <w:rsid w:val="00D97E23"/>
    <w:rsid w:val="00DA001E"/>
    <w:rsid w:val="00DA0CE5"/>
    <w:rsid w:val="00DA1173"/>
    <w:rsid w:val="00DA1E15"/>
    <w:rsid w:val="00DA2070"/>
    <w:rsid w:val="00DA28F4"/>
    <w:rsid w:val="00DA32D9"/>
    <w:rsid w:val="00DA339E"/>
    <w:rsid w:val="00DA34E3"/>
    <w:rsid w:val="00DA35D5"/>
    <w:rsid w:val="00DA39E4"/>
    <w:rsid w:val="00DA3FE4"/>
    <w:rsid w:val="00DA418A"/>
    <w:rsid w:val="00DA41B7"/>
    <w:rsid w:val="00DA4635"/>
    <w:rsid w:val="00DA4B72"/>
    <w:rsid w:val="00DA4D5B"/>
    <w:rsid w:val="00DA54E5"/>
    <w:rsid w:val="00DA57CC"/>
    <w:rsid w:val="00DA5947"/>
    <w:rsid w:val="00DA5FFF"/>
    <w:rsid w:val="00DA6006"/>
    <w:rsid w:val="00DA6202"/>
    <w:rsid w:val="00DA677B"/>
    <w:rsid w:val="00DA6D3A"/>
    <w:rsid w:val="00DA6DDB"/>
    <w:rsid w:val="00DA6E88"/>
    <w:rsid w:val="00DA7659"/>
    <w:rsid w:val="00DA77A2"/>
    <w:rsid w:val="00DB0D12"/>
    <w:rsid w:val="00DB16EE"/>
    <w:rsid w:val="00DB17F3"/>
    <w:rsid w:val="00DB1A7C"/>
    <w:rsid w:val="00DB1B8C"/>
    <w:rsid w:val="00DB20A2"/>
    <w:rsid w:val="00DB2129"/>
    <w:rsid w:val="00DB22CF"/>
    <w:rsid w:val="00DB2C34"/>
    <w:rsid w:val="00DB2FCC"/>
    <w:rsid w:val="00DB35E0"/>
    <w:rsid w:val="00DB39D1"/>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07B2"/>
    <w:rsid w:val="00DC0B63"/>
    <w:rsid w:val="00DC135E"/>
    <w:rsid w:val="00DC1820"/>
    <w:rsid w:val="00DC1A6F"/>
    <w:rsid w:val="00DC1DC3"/>
    <w:rsid w:val="00DC1DC7"/>
    <w:rsid w:val="00DC22FD"/>
    <w:rsid w:val="00DC23E2"/>
    <w:rsid w:val="00DC2413"/>
    <w:rsid w:val="00DC2528"/>
    <w:rsid w:val="00DC2638"/>
    <w:rsid w:val="00DC2980"/>
    <w:rsid w:val="00DC2CA6"/>
    <w:rsid w:val="00DC3271"/>
    <w:rsid w:val="00DC352F"/>
    <w:rsid w:val="00DC390C"/>
    <w:rsid w:val="00DC3C5F"/>
    <w:rsid w:val="00DC3CF0"/>
    <w:rsid w:val="00DC3F30"/>
    <w:rsid w:val="00DC42E8"/>
    <w:rsid w:val="00DC434C"/>
    <w:rsid w:val="00DC476F"/>
    <w:rsid w:val="00DC48AB"/>
    <w:rsid w:val="00DC4E64"/>
    <w:rsid w:val="00DC4EE8"/>
    <w:rsid w:val="00DC555B"/>
    <w:rsid w:val="00DC55B7"/>
    <w:rsid w:val="00DC55BE"/>
    <w:rsid w:val="00DC5F5A"/>
    <w:rsid w:val="00DC633E"/>
    <w:rsid w:val="00DC6702"/>
    <w:rsid w:val="00DC729B"/>
    <w:rsid w:val="00DC73A6"/>
    <w:rsid w:val="00DC7653"/>
    <w:rsid w:val="00DC7BD2"/>
    <w:rsid w:val="00DC7EB2"/>
    <w:rsid w:val="00DD0189"/>
    <w:rsid w:val="00DD0248"/>
    <w:rsid w:val="00DD02C5"/>
    <w:rsid w:val="00DD057E"/>
    <w:rsid w:val="00DD0758"/>
    <w:rsid w:val="00DD07D3"/>
    <w:rsid w:val="00DD0944"/>
    <w:rsid w:val="00DD1013"/>
    <w:rsid w:val="00DD10F1"/>
    <w:rsid w:val="00DD1F3B"/>
    <w:rsid w:val="00DD1F79"/>
    <w:rsid w:val="00DD227B"/>
    <w:rsid w:val="00DD2322"/>
    <w:rsid w:val="00DD2399"/>
    <w:rsid w:val="00DD2634"/>
    <w:rsid w:val="00DD2A59"/>
    <w:rsid w:val="00DD2FE6"/>
    <w:rsid w:val="00DD34B5"/>
    <w:rsid w:val="00DD43D2"/>
    <w:rsid w:val="00DD440D"/>
    <w:rsid w:val="00DD4581"/>
    <w:rsid w:val="00DD48C4"/>
    <w:rsid w:val="00DD4F03"/>
    <w:rsid w:val="00DD5076"/>
    <w:rsid w:val="00DD54E6"/>
    <w:rsid w:val="00DD605F"/>
    <w:rsid w:val="00DD68A6"/>
    <w:rsid w:val="00DD7275"/>
    <w:rsid w:val="00DD73FD"/>
    <w:rsid w:val="00DD7A1B"/>
    <w:rsid w:val="00DE0195"/>
    <w:rsid w:val="00DE023B"/>
    <w:rsid w:val="00DE083C"/>
    <w:rsid w:val="00DE0A88"/>
    <w:rsid w:val="00DE0E8F"/>
    <w:rsid w:val="00DE1315"/>
    <w:rsid w:val="00DE1A30"/>
    <w:rsid w:val="00DE1A79"/>
    <w:rsid w:val="00DE1B62"/>
    <w:rsid w:val="00DE2A2F"/>
    <w:rsid w:val="00DE2AF4"/>
    <w:rsid w:val="00DE37BE"/>
    <w:rsid w:val="00DE3E97"/>
    <w:rsid w:val="00DE4571"/>
    <w:rsid w:val="00DE4660"/>
    <w:rsid w:val="00DE4717"/>
    <w:rsid w:val="00DE4DB8"/>
    <w:rsid w:val="00DE5078"/>
    <w:rsid w:val="00DE5233"/>
    <w:rsid w:val="00DE5B91"/>
    <w:rsid w:val="00DE606B"/>
    <w:rsid w:val="00DE695D"/>
    <w:rsid w:val="00DE6B0C"/>
    <w:rsid w:val="00DE7202"/>
    <w:rsid w:val="00DE73A1"/>
    <w:rsid w:val="00DE743B"/>
    <w:rsid w:val="00DE777F"/>
    <w:rsid w:val="00DE7DE1"/>
    <w:rsid w:val="00DF042B"/>
    <w:rsid w:val="00DF052C"/>
    <w:rsid w:val="00DF0B0F"/>
    <w:rsid w:val="00DF10B2"/>
    <w:rsid w:val="00DF1276"/>
    <w:rsid w:val="00DF1481"/>
    <w:rsid w:val="00DF14D2"/>
    <w:rsid w:val="00DF1E81"/>
    <w:rsid w:val="00DF2668"/>
    <w:rsid w:val="00DF283A"/>
    <w:rsid w:val="00DF3D5D"/>
    <w:rsid w:val="00DF3D80"/>
    <w:rsid w:val="00DF466B"/>
    <w:rsid w:val="00DF4B22"/>
    <w:rsid w:val="00DF5ADB"/>
    <w:rsid w:val="00DF5C76"/>
    <w:rsid w:val="00DF5E91"/>
    <w:rsid w:val="00DF6268"/>
    <w:rsid w:val="00DF656B"/>
    <w:rsid w:val="00DF7037"/>
    <w:rsid w:val="00DF7134"/>
    <w:rsid w:val="00DF71A5"/>
    <w:rsid w:val="00E00089"/>
    <w:rsid w:val="00E00817"/>
    <w:rsid w:val="00E014F9"/>
    <w:rsid w:val="00E017EB"/>
    <w:rsid w:val="00E0181D"/>
    <w:rsid w:val="00E01835"/>
    <w:rsid w:val="00E01A0B"/>
    <w:rsid w:val="00E01A4D"/>
    <w:rsid w:val="00E01ABD"/>
    <w:rsid w:val="00E022E7"/>
    <w:rsid w:val="00E02BD0"/>
    <w:rsid w:val="00E02E45"/>
    <w:rsid w:val="00E02FBB"/>
    <w:rsid w:val="00E03270"/>
    <w:rsid w:val="00E0336E"/>
    <w:rsid w:val="00E03AFF"/>
    <w:rsid w:val="00E03B17"/>
    <w:rsid w:val="00E03D91"/>
    <w:rsid w:val="00E04222"/>
    <w:rsid w:val="00E046A0"/>
    <w:rsid w:val="00E04701"/>
    <w:rsid w:val="00E04E0F"/>
    <w:rsid w:val="00E05193"/>
    <w:rsid w:val="00E05238"/>
    <w:rsid w:val="00E05330"/>
    <w:rsid w:val="00E0536B"/>
    <w:rsid w:val="00E0585D"/>
    <w:rsid w:val="00E05D08"/>
    <w:rsid w:val="00E05F46"/>
    <w:rsid w:val="00E0600D"/>
    <w:rsid w:val="00E06418"/>
    <w:rsid w:val="00E066FB"/>
    <w:rsid w:val="00E06906"/>
    <w:rsid w:val="00E06BA9"/>
    <w:rsid w:val="00E06F4A"/>
    <w:rsid w:val="00E077B6"/>
    <w:rsid w:val="00E07DC9"/>
    <w:rsid w:val="00E07E55"/>
    <w:rsid w:val="00E10192"/>
    <w:rsid w:val="00E103F1"/>
    <w:rsid w:val="00E107E2"/>
    <w:rsid w:val="00E10808"/>
    <w:rsid w:val="00E10975"/>
    <w:rsid w:val="00E10ADF"/>
    <w:rsid w:val="00E10D6A"/>
    <w:rsid w:val="00E10E30"/>
    <w:rsid w:val="00E117ED"/>
    <w:rsid w:val="00E11839"/>
    <w:rsid w:val="00E11961"/>
    <w:rsid w:val="00E11CBD"/>
    <w:rsid w:val="00E120DE"/>
    <w:rsid w:val="00E1249A"/>
    <w:rsid w:val="00E12678"/>
    <w:rsid w:val="00E12A4D"/>
    <w:rsid w:val="00E12D9C"/>
    <w:rsid w:val="00E1371F"/>
    <w:rsid w:val="00E13934"/>
    <w:rsid w:val="00E13D12"/>
    <w:rsid w:val="00E1428E"/>
    <w:rsid w:val="00E1484C"/>
    <w:rsid w:val="00E16314"/>
    <w:rsid w:val="00E16877"/>
    <w:rsid w:val="00E16BE4"/>
    <w:rsid w:val="00E16E2E"/>
    <w:rsid w:val="00E17096"/>
    <w:rsid w:val="00E1765B"/>
    <w:rsid w:val="00E176EE"/>
    <w:rsid w:val="00E17A33"/>
    <w:rsid w:val="00E2042F"/>
    <w:rsid w:val="00E2050C"/>
    <w:rsid w:val="00E2058E"/>
    <w:rsid w:val="00E214D0"/>
    <w:rsid w:val="00E228F1"/>
    <w:rsid w:val="00E22B67"/>
    <w:rsid w:val="00E22BD9"/>
    <w:rsid w:val="00E22CC9"/>
    <w:rsid w:val="00E237BA"/>
    <w:rsid w:val="00E23BFB"/>
    <w:rsid w:val="00E243DC"/>
    <w:rsid w:val="00E24787"/>
    <w:rsid w:val="00E24AEB"/>
    <w:rsid w:val="00E24E6A"/>
    <w:rsid w:val="00E250B1"/>
    <w:rsid w:val="00E2563D"/>
    <w:rsid w:val="00E2566F"/>
    <w:rsid w:val="00E2585B"/>
    <w:rsid w:val="00E25BB2"/>
    <w:rsid w:val="00E269A1"/>
    <w:rsid w:val="00E26F47"/>
    <w:rsid w:val="00E2721D"/>
    <w:rsid w:val="00E27FE2"/>
    <w:rsid w:val="00E3002D"/>
    <w:rsid w:val="00E30802"/>
    <w:rsid w:val="00E30A53"/>
    <w:rsid w:val="00E31685"/>
    <w:rsid w:val="00E31E7F"/>
    <w:rsid w:val="00E31F31"/>
    <w:rsid w:val="00E323C1"/>
    <w:rsid w:val="00E32D73"/>
    <w:rsid w:val="00E32FF1"/>
    <w:rsid w:val="00E33027"/>
    <w:rsid w:val="00E33038"/>
    <w:rsid w:val="00E330A7"/>
    <w:rsid w:val="00E33272"/>
    <w:rsid w:val="00E33506"/>
    <w:rsid w:val="00E33699"/>
    <w:rsid w:val="00E33C2F"/>
    <w:rsid w:val="00E34172"/>
    <w:rsid w:val="00E3418B"/>
    <w:rsid w:val="00E346A7"/>
    <w:rsid w:val="00E35976"/>
    <w:rsid w:val="00E3603E"/>
    <w:rsid w:val="00E368F8"/>
    <w:rsid w:val="00E3737B"/>
    <w:rsid w:val="00E375DD"/>
    <w:rsid w:val="00E37820"/>
    <w:rsid w:val="00E379BA"/>
    <w:rsid w:val="00E37A96"/>
    <w:rsid w:val="00E40320"/>
    <w:rsid w:val="00E40465"/>
    <w:rsid w:val="00E40D9F"/>
    <w:rsid w:val="00E40F61"/>
    <w:rsid w:val="00E41518"/>
    <w:rsid w:val="00E41B4E"/>
    <w:rsid w:val="00E41FE4"/>
    <w:rsid w:val="00E42544"/>
    <w:rsid w:val="00E43BC1"/>
    <w:rsid w:val="00E43EF0"/>
    <w:rsid w:val="00E440D3"/>
    <w:rsid w:val="00E44F0E"/>
    <w:rsid w:val="00E4555F"/>
    <w:rsid w:val="00E455FB"/>
    <w:rsid w:val="00E457B5"/>
    <w:rsid w:val="00E457F6"/>
    <w:rsid w:val="00E463A5"/>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36E"/>
    <w:rsid w:val="00E5285F"/>
    <w:rsid w:val="00E52B13"/>
    <w:rsid w:val="00E536C4"/>
    <w:rsid w:val="00E53CC7"/>
    <w:rsid w:val="00E53F6A"/>
    <w:rsid w:val="00E53F88"/>
    <w:rsid w:val="00E53FAB"/>
    <w:rsid w:val="00E54576"/>
    <w:rsid w:val="00E54BCB"/>
    <w:rsid w:val="00E5511B"/>
    <w:rsid w:val="00E55154"/>
    <w:rsid w:val="00E551E4"/>
    <w:rsid w:val="00E55995"/>
    <w:rsid w:val="00E55B10"/>
    <w:rsid w:val="00E55D8A"/>
    <w:rsid w:val="00E55F6E"/>
    <w:rsid w:val="00E5602D"/>
    <w:rsid w:val="00E5622B"/>
    <w:rsid w:val="00E56877"/>
    <w:rsid w:val="00E56D1A"/>
    <w:rsid w:val="00E570EC"/>
    <w:rsid w:val="00E57A9A"/>
    <w:rsid w:val="00E57F82"/>
    <w:rsid w:val="00E6047F"/>
    <w:rsid w:val="00E605AE"/>
    <w:rsid w:val="00E60676"/>
    <w:rsid w:val="00E60952"/>
    <w:rsid w:val="00E60A80"/>
    <w:rsid w:val="00E60C36"/>
    <w:rsid w:val="00E62349"/>
    <w:rsid w:val="00E62353"/>
    <w:rsid w:val="00E628CD"/>
    <w:rsid w:val="00E62AC0"/>
    <w:rsid w:val="00E62E60"/>
    <w:rsid w:val="00E63173"/>
    <w:rsid w:val="00E63620"/>
    <w:rsid w:val="00E636C8"/>
    <w:rsid w:val="00E63BD4"/>
    <w:rsid w:val="00E63C9A"/>
    <w:rsid w:val="00E63D65"/>
    <w:rsid w:val="00E63E6A"/>
    <w:rsid w:val="00E64094"/>
    <w:rsid w:val="00E645D5"/>
    <w:rsid w:val="00E64FF8"/>
    <w:rsid w:val="00E660FA"/>
    <w:rsid w:val="00E667FB"/>
    <w:rsid w:val="00E66E39"/>
    <w:rsid w:val="00E67D14"/>
    <w:rsid w:val="00E67E17"/>
    <w:rsid w:val="00E67E52"/>
    <w:rsid w:val="00E70521"/>
    <w:rsid w:val="00E70BDF"/>
    <w:rsid w:val="00E70C09"/>
    <w:rsid w:val="00E70C7E"/>
    <w:rsid w:val="00E71366"/>
    <w:rsid w:val="00E717C1"/>
    <w:rsid w:val="00E7184C"/>
    <w:rsid w:val="00E71A06"/>
    <w:rsid w:val="00E72619"/>
    <w:rsid w:val="00E72658"/>
    <w:rsid w:val="00E72DD6"/>
    <w:rsid w:val="00E736A6"/>
    <w:rsid w:val="00E73833"/>
    <w:rsid w:val="00E73C74"/>
    <w:rsid w:val="00E73CEF"/>
    <w:rsid w:val="00E73FC0"/>
    <w:rsid w:val="00E742BC"/>
    <w:rsid w:val="00E74537"/>
    <w:rsid w:val="00E7488C"/>
    <w:rsid w:val="00E7498D"/>
    <w:rsid w:val="00E74E5F"/>
    <w:rsid w:val="00E750F2"/>
    <w:rsid w:val="00E751EA"/>
    <w:rsid w:val="00E75B02"/>
    <w:rsid w:val="00E75B5F"/>
    <w:rsid w:val="00E75D7A"/>
    <w:rsid w:val="00E760B5"/>
    <w:rsid w:val="00E76281"/>
    <w:rsid w:val="00E766DB"/>
    <w:rsid w:val="00E768B3"/>
    <w:rsid w:val="00E76A9F"/>
    <w:rsid w:val="00E77473"/>
    <w:rsid w:val="00E7748F"/>
    <w:rsid w:val="00E77723"/>
    <w:rsid w:val="00E77ED2"/>
    <w:rsid w:val="00E802F2"/>
    <w:rsid w:val="00E80374"/>
    <w:rsid w:val="00E803E6"/>
    <w:rsid w:val="00E80638"/>
    <w:rsid w:val="00E809BD"/>
    <w:rsid w:val="00E80F6F"/>
    <w:rsid w:val="00E8126B"/>
    <w:rsid w:val="00E817B0"/>
    <w:rsid w:val="00E817C6"/>
    <w:rsid w:val="00E81C47"/>
    <w:rsid w:val="00E81FA3"/>
    <w:rsid w:val="00E824E1"/>
    <w:rsid w:val="00E828EB"/>
    <w:rsid w:val="00E829C9"/>
    <w:rsid w:val="00E82D6B"/>
    <w:rsid w:val="00E82EBD"/>
    <w:rsid w:val="00E83456"/>
    <w:rsid w:val="00E834D9"/>
    <w:rsid w:val="00E83652"/>
    <w:rsid w:val="00E8488C"/>
    <w:rsid w:val="00E84C24"/>
    <w:rsid w:val="00E84CD8"/>
    <w:rsid w:val="00E85FEB"/>
    <w:rsid w:val="00E86031"/>
    <w:rsid w:val="00E86175"/>
    <w:rsid w:val="00E8776B"/>
    <w:rsid w:val="00E87C74"/>
    <w:rsid w:val="00E90886"/>
    <w:rsid w:val="00E9093D"/>
    <w:rsid w:val="00E90A52"/>
    <w:rsid w:val="00E90F48"/>
    <w:rsid w:val="00E911D9"/>
    <w:rsid w:val="00E91D02"/>
    <w:rsid w:val="00E91E7C"/>
    <w:rsid w:val="00E920F7"/>
    <w:rsid w:val="00E92859"/>
    <w:rsid w:val="00E9373C"/>
    <w:rsid w:val="00E93A7F"/>
    <w:rsid w:val="00E94001"/>
    <w:rsid w:val="00E94776"/>
    <w:rsid w:val="00E94A41"/>
    <w:rsid w:val="00E94E67"/>
    <w:rsid w:val="00E951E4"/>
    <w:rsid w:val="00E95302"/>
    <w:rsid w:val="00E9559D"/>
    <w:rsid w:val="00E95626"/>
    <w:rsid w:val="00E96219"/>
    <w:rsid w:val="00E96844"/>
    <w:rsid w:val="00E96C2D"/>
    <w:rsid w:val="00E96E05"/>
    <w:rsid w:val="00E96EBC"/>
    <w:rsid w:val="00E97144"/>
    <w:rsid w:val="00E975A4"/>
    <w:rsid w:val="00E97613"/>
    <w:rsid w:val="00EA0276"/>
    <w:rsid w:val="00EA08A4"/>
    <w:rsid w:val="00EA0945"/>
    <w:rsid w:val="00EA0957"/>
    <w:rsid w:val="00EA0E8E"/>
    <w:rsid w:val="00EA12E5"/>
    <w:rsid w:val="00EA1626"/>
    <w:rsid w:val="00EA1709"/>
    <w:rsid w:val="00EA179B"/>
    <w:rsid w:val="00EA1B26"/>
    <w:rsid w:val="00EA2A5C"/>
    <w:rsid w:val="00EA367B"/>
    <w:rsid w:val="00EA398F"/>
    <w:rsid w:val="00EA39CB"/>
    <w:rsid w:val="00EA3B06"/>
    <w:rsid w:val="00EA3BAA"/>
    <w:rsid w:val="00EA3CBC"/>
    <w:rsid w:val="00EA3E34"/>
    <w:rsid w:val="00EA4393"/>
    <w:rsid w:val="00EA4479"/>
    <w:rsid w:val="00EA4823"/>
    <w:rsid w:val="00EA50FC"/>
    <w:rsid w:val="00EA56DB"/>
    <w:rsid w:val="00EA5899"/>
    <w:rsid w:val="00EA5B4A"/>
    <w:rsid w:val="00EA615A"/>
    <w:rsid w:val="00EA6E63"/>
    <w:rsid w:val="00EA6FCD"/>
    <w:rsid w:val="00EA71ED"/>
    <w:rsid w:val="00EA733F"/>
    <w:rsid w:val="00EA7515"/>
    <w:rsid w:val="00EA7F49"/>
    <w:rsid w:val="00EB00A4"/>
    <w:rsid w:val="00EB07D5"/>
    <w:rsid w:val="00EB08F5"/>
    <w:rsid w:val="00EB13A2"/>
    <w:rsid w:val="00EB150E"/>
    <w:rsid w:val="00EB18B9"/>
    <w:rsid w:val="00EB1B6A"/>
    <w:rsid w:val="00EB1D79"/>
    <w:rsid w:val="00EB2130"/>
    <w:rsid w:val="00EB2B9E"/>
    <w:rsid w:val="00EB2EF9"/>
    <w:rsid w:val="00EB2F6F"/>
    <w:rsid w:val="00EB30CC"/>
    <w:rsid w:val="00EB36F6"/>
    <w:rsid w:val="00EB3710"/>
    <w:rsid w:val="00EB3F12"/>
    <w:rsid w:val="00EB4333"/>
    <w:rsid w:val="00EB4450"/>
    <w:rsid w:val="00EB470A"/>
    <w:rsid w:val="00EB4DBC"/>
    <w:rsid w:val="00EB6226"/>
    <w:rsid w:val="00EB668F"/>
    <w:rsid w:val="00EB66FB"/>
    <w:rsid w:val="00EB712E"/>
    <w:rsid w:val="00EB7357"/>
    <w:rsid w:val="00EB74A0"/>
    <w:rsid w:val="00EB7704"/>
    <w:rsid w:val="00EC049F"/>
    <w:rsid w:val="00EC0741"/>
    <w:rsid w:val="00EC0C81"/>
    <w:rsid w:val="00EC0D54"/>
    <w:rsid w:val="00EC0DEA"/>
    <w:rsid w:val="00EC0E41"/>
    <w:rsid w:val="00EC10CF"/>
    <w:rsid w:val="00EC17F8"/>
    <w:rsid w:val="00EC197C"/>
    <w:rsid w:val="00EC1C19"/>
    <w:rsid w:val="00EC2570"/>
    <w:rsid w:val="00EC2A93"/>
    <w:rsid w:val="00EC2CAA"/>
    <w:rsid w:val="00EC2DA5"/>
    <w:rsid w:val="00EC2EA4"/>
    <w:rsid w:val="00EC3533"/>
    <w:rsid w:val="00EC37C1"/>
    <w:rsid w:val="00EC3BDA"/>
    <w:rsid w:val="00EC3E01"/>
    <w:rsid w:val="00EC4913"/>
    <w:rsid w:val="00EC4DC0"/>
    <w:rsid w:val="00EC503E"/>
    <w:rsid w:val="00EC5610"/>
    <w:rsid w:val="00EC57F8"/>
    <w:rsid w:val="00EC607A"/>
    <w:rsid w:val="00EC61AE"/>
    <w:rsid w:val="00EC6AF1"/>
    <w:rsid w:val="00EC6B2B"/>
    <w:rsid w:val="00EC6D2D"/>
    <w:rsid w:val="00EC6E28"/>
    <w:rsid w:val="00EC7258"/>
    <w:rsid w:val="00EC727A"/>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31C"/>
    <w:rsid w:val="00EE08EC"/>
    <w:rsid w:val="00EE104C"/>
    <w:rsid w:val="00EE1890"/>
    <w:rsid w:val="00EE2E92"/>
    <w:rsid w:val="00EE2F5A"/>
    <w:rsid w:val="00EE36E9"/>
    <w:rsid w:val="00EE3C7F"/>
    <w:rsid w:val="00EE4383"/>
    <w:rsid w:val="00EE4D7A"/>
    <w:rsid w:val="00EE5975"/>
    <w:rsid w:val="00EE5FDE"/>
    <w:rsid w:val="00EE609D"/>
    <w:rsid w:val="00EE684F"/>
    <w:rsid w:val="00EE6D46"/>
    <w:rsid w:val="00EE77B3"/>
    <w:rsid w:val="00EE7BEA"/>
    <w:rsid w:val="00EE7D22"/>
    <w:rsid w:val="00EF06E8"/>
    <w:rsid w:val="00EF0A2A"/>
    <w:rsid w:val="00EF11F5"/>
    <w:rsid w:val="00EF157F"/>
    <w:rsid w:val="00EF1794"/>
    <w:rsid w:val="00EF211D"/>
    <w:rsid w:val="00EF23BD"/>
    <w:rsid w:val="00EF25E7"/>
    <w:rsid w:val="00EF26DF"/>
    <w:rsid w:val="00EF296C"/>
    <w:rsid w:val="00EF3130"/>
    <w:rsid w:val="00EF3190"/>
    <w:rsid w:val="00EF3B13"/>
    <w:rsid w:val="00EF3B6F"/>
    <w:rsid w:val="00EF3DAA"/>
    <w:rsid w:val="00EF4069"/>
    <w:rsid w:val="00EF442B"/>
    <w:rsid w:val="00EF461D"/>
    <w:rsid w:val="00EF4AC2"/>
    <w:rsid w:val="00EF5303"/>
    <w:rsid w:val="00EF540E"/>
    <w:rsid w:val="00EF555B"/>
    <w:rsid w:val="00EF5739"/>
    <w:rsid w:val="00EF583F"/>
    <w:rsid w:val="00EF5AAB"/>
    <w:rsid w:val="00EF5B58"/>
    <w:rsid w:val="00EF5F6F"/>
    <w:rsid w:val="00EF62B4"/>
    <w:rsid w:val="00EF6628"/>
    <w:rsid w:val="00EF6667"/>
    <w:rsid w:val="00EF6889"/>
    <w:rsid w:val="00EF6A0F"/>
    <w:rsid w:val="00EF6AA2"/>
    <w:rsid w:val="00EF73C4"/>
    <w:rsid w:val="00EF7A85"/>
    <w:rsid w:val="00EF7BE7"/>
    <w:rsid w:val="00F00A09"/>
    <w:rsid w:val="00F00A9F"/>
    <w:rsid w:val="00F00B94"/>
    <w:rsid w:val="00F00E57"/>
    <w:rsid w:val="00F00FCB"/>
    <w:rsid w:val="00F0123A"/>
    <w:rsid w:val="00F016B9"/>
    <w:rsid w:val="00F01708"/>
    <w:rsid w:val="00F02A80"/>
    <w:rsid w:val="00F02DBF"/>
    <w:rsid w:val="00F03273"/>
    <w:rsid w:val="00F03274"/>
    <w:rsid w:val="00F035FC"/>
    <w:rsid w:val="00F039F9"/>
    <w:rsid w:val="00F03BC5"/>
    <w:rsid w:val="00F04479"/>
    <w:rsid w:val="00F044D4"/>
    <w:rsid w:val="00F0459F"/>
    <w:rsid w:val="00F0578C"/>
    <w:rsid w:val="00F0592B"/>
    <w:rsid w:val="00F0594B"/>
    <w:rsid w:val="00F05A07"/>
    <w:rsid w:val="00F05FA7"/>
    <w:rsid w:val="00F060E4"/>
    <w:rsid w:val="00F0668C"/>
    <w:rsid w:val="00F0679D"/>
    <w:rsid w:val="00F0757B"/>
    <w:rsid w:val="00F07873"/>
    <w:rsid w:val="00F079BA"/>
    <w:rsid w:val="00F07BD8"/>
    <w:rsid w:val="00F07D75"/>
    <w:rsid w:val="00F1000A"/>
    <w:rsid w:val="00F1169F"/>
    <w:rsid w:val="00F120B2"/>
    <w:rsid w:val="00F12B5E"/>
    <w:rsid w:val="00F12EFF"/>
    <w:rsid w:val="00F13428"/>
    <w:rsid w:val="00F140B2"/>
    <w:rsid w:val="00F14676"/>
    <w:rsid w:val="00F1487C"/>
    <w:rsid w:val="00F152DC"/>
    <w:rsid w:val="00F15595"/>
    <w:rsid w:val="00F15C9B"/>
    <w:rsid w:val="00F15E93"/>
    <w:rsid w:val="00F160A6"/>
    <w:rsid w:val="00F160C7"/>
    <w:rsid w:val="00F161A2"/>
    <w:rsid w:val="00F161BF"/>
    <w:rsid w:val="00F16314"/>
    <w:rsid w:val="00F1633F"/>
    <w:rsid w:val="00F16A45"/>
    <w:rsid w:val="00F16A8A"/>
    <w:rsid w:val="00F16CA4"/>
    <w:rsid w:val="00F17233"/>
    <w:rsid w:val="00F174BE"/>
    <w:rsid w:val="00F175A2"/>
    <w:rsid w:val="00F17656"/>
    <w:rsid w:val="00F1791E"/>
    <w:rsid w:val="00F179EB"/>
    <w:rsid w:val="00F17F6C"/>
    <w:rsid w:val="00F200AA"/>
    <w:rsid w:val="00F20349"/>
    <w:rsid w:val="00F2089C"/>
    <w:rsid w:val="00F20E4E"/>
    <w:rsid w:val="00F20F9A"/>
    <w:rsid w:val="00F21388"/>
    <w:rsid w:val="00F2160E"/>
    <w:rsid w:val="00F21C25"/>
    <w:rsid w:val="00F21D95"/>
    <w:rsid w:val="00F21E0C"/>
    <w:rsid w:val="00F21E46"/>
    <w:rsid w:val="00F220B2"/>
    <w:rsid w:val="00F22509"/>
    <w:rsid w:val="00F2290E"/>
    <w:rsid w:val="00F22938"/>
    <w:rsid w:val="00F22AC4"/>
    <w:rsid w:val="00F23170"/>
    <w:rsid w:val="00F233B0"/>
    <w:rsid w:val="00F23CD3"/>
    <w:rsid w:val="00F23CF9"/>
    <w:rsid w:val="00F24720"/>
    <w:rsid w:val="00F248FC"/>
    <w:rsid w:val="00F24914"/>
    <w:rsid w:val="00F25194"/>
    <w:rsid w:val="00F255B2"/>
    <w:rsid w:val="00F26BFE"/>
    <w:rsid w:val="00F2724E"/>
    <w:rsid w:val="00F2749A"/>
    <w:rsid w:val="00F27C19"/>
    <w:rsid w:val="00F27C7F"/>
    <w:rsid w:val="00F27E91"/>
    <w:rsid w:val="00F27EA8"/>
    <w:rsid w:val="00F30075"/>
    <w:rsid w:val="00F303A6"/>
    <w:rsid w:val="00F30D4D"/>
    <w:rsid w:val="00F30E95"/>
    <w:rsid w:val="00F31243"/>
    <w:rsid w:val="00F314BB"/>
    <w:rsid w:val="00F324E2"/>
    <w:rsid w:val="00F326CF"/>
    <w:rsid w:val="00F333C3"/>
    <w:rsid w:val="00F33450"/>
    <w:rsid w:val="00F338A1"/>
    <w:rsid w:val="00F338F6"/>
    <w:rsid w:val="00F33990"/>
    <w:rsid w:val="00F3457D"/>
    <w:rsid w:val="00F34624"/>
    <w:rsid w:val="00F34A47"/>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3F"/>
    <w:rsid w:val="00F407E9"/>
    <w:rsid w:val="00F40900"/>
    <w:rsid w:val="00F4090E"/>
    <w:rsid w:val="00F40D25"/>
    <w:rsid w:val="00F41301"/>
    <w:rsid w:val="00F4172A"/>
    <w:rsid w:val="00F41D94"/>
    <w:rsid w:val="00F42D2F"/>
    <w:rsid w:val="00F4336D"/>
    <w:rsid w:val="00F43A83"/>
    <w:rsid w:val="00F43AFE"/>
    <w:rsid w:val="00F43B99"/>
    <w:rsid w:val="00F43EA0"/>
    <w:rsid w:val="00F43F7F"/>
    <w:rsid w:val="00F44582"/>
    <w:rsid w:val="00F44941"/>
    <w:rsid w:val="00F44CF0"/>
    <w:rsid w:val="00F45AFA"/>
    <w:rsid w:val="00F46121"/>
    <w:rsid w:val="00F4710E"/>
    <w:rsid w:val="00F47121"/>
    <w:rsid w:val="00F4745E"/>
    <w:rsid w:val="00F4780C"/>
    <w:rsid w:val="00F47BEE"/>
    <w:rsid w:val="00F47CDD"/>
    <w:rsid w:val="00F47FB4"/>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6BF"/>
    <w:rsid w:val="00F54F48"/>
    <w:rsid w:val="00F55A3B"/>
    <w:rsid w:val="00F55B90"/>
    <w:rsid w:val="00F55E24"/>
    <w:rsid w:val="00F55F90"/>
    <w:rsid w:val="00F56AF4"/>
    <w:rsid w:val="00F56B0C"/>
    <w:rsid w:val="00F5715D"/>
    <w:rsid w:val="00F57359"/>
    <w:rsid w:val="00F573DE"/>
    <w:rsid w:val="00F5746D"/>
    <w:rsid w:val="00F57E5C"/>
    <w:rsid w:val="00F601E2"/>
    <w:rsid w:val="00F6107D"/>
    <w:rsid w:val="00F61175"/>
    <w:rsid w:val="00F612A5"/>
    <w:rsid w:val="00F613F8"/>
    <w:rsid w:val="00F61532"/>
    <w:rsid w:val="00F61566"/>
    <w:rsid w:val="00F6175C"/>
    <w:rsid w:val="00F617D9"/>
    <w:rsid w:val="00F61DDA"/>
    <w:rsid w:val="00F620C3"/>
    <w:rsid w:val="00F62E46"/>
    <w:rsid w:val="00F62ECC"/>
    <w:rsid w:val="00F635DE"/>
    <w:rsid w:val="00F635F8"/>
    <w:rsid w:val="00F6374B"/>
    <w:rsid w:val="00F6448A"/>
    <w:rsid w:val="00F64A8C"/>
    <w:rsid w:val="00F650DF"/>
    <w:rsid w:val="00F650E7"/>
    <w:rsid w:val="00F6595E"/>
    <w:rsid w:val="00F65BDE"/>
    <w:rsid w:val="00F66379"/>
    <w:rsid w:val="00F66447"/>
    <w:rsid w:val="00F671BB"/>
    <w:rsid w:val="00F6768A"/>
    <w:rsid w:val="00F67722"/>
    <w:rsid w:val="00F67938"/>
    <w:rsid w:val="00F67C15"/>
    <w:rsid w:val="00F67D87"/>
    <w:rsid w:val="00F67DA9"/>
    <w:rsid w:val="00F701F6"/>
    <w:rsid w:val="00F702D2"/>
    <w:rsid w:val="00F70933"/>
    <w:rsid w:val="00F709BF"/>
    <w:rsid w:val="00F70A41"/>
    <w:rsid w:val="00F70C8F"/>
    <w:rsid w:val="00F71145"/>
    <w:rsid w:val="00F717D7"/>
    <w:rsid w:val="00F71928"/>
    <w:rsid w:val="00F71B95"/>
    <w:rsid w:val="00F71C7C"/>
    <w:rsid w:val="00F71DD8"/>
    <w:rsid w:val="00F72B8D"/>
    <w:rsid w:val="00F72C15"/>
    <w:rsid w:val="00F72C4F"/>
    <w:rsid w:val="00F72F41"/>
    <w:rsid w:val="00F730CA"/>
    <w:rsid w:val="00F737BC"/>
    <w:rsid w:val="00F73ABC"/>
    <w:rsid w:val="00F740B3"/>
    <w:rsid w:val="00F7423C"/>
    <w:rsid w:val="00F74386"/>
    <w:rsid w:val="00F744B0"/>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162"/>
    <w:rsid w:val="00F80CDA"/>
    <w:rsid w:val="00F8104A"/>
    <w:rsid w:val="00F81386"/>
    <w:rsid w:val="00F82205"/>
    <w:rsid w:val="00F8238E"/>
    <w:rsid w:val="00F8256B"/>
    <w:rsid w:val="00F840A6"/>
    <w:rsid w:val="00F84CDA"/>
    <w:rsid w:val="00F85A98"/>
    <w:rsid w:val="00F85FD7"/>
    <w:rsid w:val="00F8639C"/>
    <w:rsid w:val="00F8686B"/>
    <w:rsid w:val="00F86D65"/>
    <w:rsid w:val="00F86F98"/>
    <w:rsid w:val="00F86FBA"/>
    <w:rsid w:val="00F871BF"/>
    <w:rsid w:val="00F87343"/>
    <w:rsid w:val="00F87E76"/>
    <w:rsid w:val="00F903F0"/>
    <w:rsid w:val="00F907DB"/>
    <w:rsid w:val="00F90B46"/>
    <w:rsid w:val="00F90EB8"/>
    <w:rsid w:val="00F9110E"/>
    <w:rsid w:val="00F911BE"/>
    <w:rsid w:val="00F91A71"/>
    <w:rsid w:val="00F91C9D"/>
    <w:rsid w:val="00F92193"/>
    <w:rsid w:val="00F92835"/>
    <w:rsid w:val="00F92DA7"/>
    <w:rsid w:val="00F93C5F"/>
    <w:rsid w:val="00F94B0C"/>
    <w:rsid w:val="00F94C36"/>
    <w:rsid w:val="00F94CC9"/>
    <w:rsid w:val="00F94EC6"/>
    <w:rsid w:val="00F952CC"/>
    <w:rsid w:val="00F95690"/>
    <w:rsid w:val="00F962D2"/>
    <w:rsid w:val="00F96340"/>
    <w:rsid w:val="00F963DB"/>
    <w:rsid w:val="00F96943"/>
    <w:rsid w:val="00F96F93"/>
    <w:rsid w:val="00F971E8"/>
    <w:rsid w:val="00F977FF"/>
    <w:rsid w:val="00FA0294"/>
    <w:rsid w:val="00FA0693"/>
    <w:rsid w:val="00FA09A6"/>
    <w:rsid w:val="00FA09E8"/>
    <w:rsid w:val="00FA1B7D"/>
    <w:rsid w:val="00FA1C88"/>
    <w:rsid w:val="00FA1F65"/>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52B3"/>
    <w:rsid w:val="00FA5380"/>
    <w:rsid w:val="00FA56E1"/>
    <w:rsid w:val="00FA6361"/>
    <w:rsid w:val="00FA65C6"/>
    <w:rsid w:val="00FA6D7D"/>
    <w:rsid w:val="00FA7149"/>
    <w:rsid w:val="00FA7ADF"/>
    <w:rsid w:val="00FB03E7"/>
    <w:rsid w:val="00FB07AF"/>
    <w:rsid w:val="00FB1332"/>
    <w:rsid w:val="00FB15DB"/>
    <w:rsid w:val="00FB168F"/>
    <w:rsid w:val="00FB19E2"/>
    <w:rsid w:val="00FB1A4B"/>
    <w:rsid w:val="00FB1C33"/>
    <w:rsid w:val="00FB1EEB"/>
    <w:rsid w:val="00FB2366"/>
    <w:rsid w:val="00FB2794"/>
    <w:rsid w:val="00FB2806"/>
    <w:rsid w:val="00FB2C4E"/>
    <w:rsid w:val="00FB2FA0"/>
    <w:rsid w:val="00FB3975"/>
    <w:rsid w:val="00FB3CA1"/>
    <w:rsid w:val="00FB4CA3"/>
    <w:rsid w:val="00FB5252"/>
    <w:rsid w:val="00FB5D31"/>
    <w:rsid w:val="00FB5E9F"/>
    <w:rsid w:val="00FB6150"/>
    <w:rsid w:val="00FB65EA"/>
    <w:rsid w:val="00FB6690"/>
    <w:rsid w:val="00FB6761"/>
    <w:rsid w:val="00FB6A45"/>
    <w:rsid w:val="00FB6AB8"/>
    <w:rsid w:val="00FB6CE1"/>
    <w:rsid w:val="00FB7426"/>
    <w:rsid w:val="00FC058E"/>
    <w:rsid w:val="00FC07D5"/>
    <w:rsid w:val="00FC087B"/>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3D1F"/>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C7F85"/>
    <w:rsid w:val="00FD0359"/>
    <w:rsid w:val="00FD0406"/>
    <w:rsid w:val="00FD0656"/>
    <w:rsid w:val="00FD07D7"/>
    <w:rsid w:val="00FD1B43"/>
    <w:rsid w:val="00FD1C13"/>
    <w:rsid w:val="00FD1D24"/>
    <w:rsid w:val="00FD25EF"/>
    <w:rsid w:val="00FD2A90"/>
    <w:rsid w:val="00FD2DFD"/>
    <w:rsid w:val="00FD31F1"/>
    <w:rsid w:val="00FD3201"/>
    <w:rsid w:val="00FD32FB"/>
    <w:rsid w:val="00FD4388"/>
    <w:rsid w:val="00FD49F0"/>
    <w:rsid w:val="00FD4CEB"/>
    <w:rsid w:val="00FD4EED"/>
    <w:rsid w:val="00FD5398"/>
    <w:rsid w:val="00FD6119"/>
    <w:rsid w:val="00FD6C96"/>
    <w:rsid w:val="00FD720E"/>
    <w:rsid w:val="00FD74AE"/>
    <w:rsid w:val="00FD76A4"/>
    <w:rsid w:val="00FD794E"/>
    <w:rsid w:val="00FD7C23"/>
    <w:rsid w:val="00FD7D19"/>
    <w:rsid w:val="00FE0AC8"/>
    <w:rsid w:val="00FE0C08"/>
    <w:rsid w:val="00FE14BF"/>
    <w:rsid w:val="00FE168B"/>
    <w:rsid w:val="00FE1843"/>
    <w:rsid w:val="00FE191D"/>
    <w:rsid w:val="00FE2052"/>
    <w:rsid w:val="00FE2538"/>
    <w:rsid w:val="00FE29BB"/>
    <w:rsid w:val="00FE29CB"/>
    <w:rsid w:val="00FE3330"/>
    <w:rsid w:val="00FE3AA2"/>
    <w:rsid w:val="00FE3B8D"/>
    <w:rsid w:val="00FE424F"/>
    <w:rsid w:val="00FE4A55"/>
    <w:rsid w:val="00FE4AC1"/>
    <w:rsid w:val="00FE4D4F"/>
    <w:rsid w:val="00FE4DBB"/>
    <w:rsid w:val="00FE4EBB"/>
    <w:rsid w:val="00FE547F"/>
    <w:rsid w:val="00FE563C"/>
    <w:rsid w:val="00FE5A23"/>
    <w:rsid w:val="00FE6560"/>
    <w:rsid w:val="00FE658B"/>
    <w:rsid w:val="00FE6993"/>
    <w:rsid w:val="00FE7041"/>
    <w:rsid w:val="00FE7997"/>
    <w:rsid w:val="00FE7DCA"/>
    <w:rsid w:val="00FE7EBB"/>
    <w:rsid w:val="00FF086B"/>
    <w:rsid w:val="00FF0D52"/>
    <w:rsid w:val="00FF100E"/>
    <w:rsid w:val="00FF1538"/>
    <w:rsid w:val="00FF17AE"/>
    <w:rsid w:val="00FF199A"/>
    <w:rsid w:val="00FF1C36"/>
    <w:rsid w:val="00FF1DD6"/>
    <w:rsid w:val="00FF20E0"/>
    <w:rsid w:val="00FF257D"/>
    <w:rsid w:val="00FF2646"/>
    <w:rsid w:val="00FF27DD"/>
    <w:rsid w:val="00FF2823"/>
    <w:rsid w:val="00FF2EE1"/>
    <w:rsid w:val="00FF33D4"/>
    <w:rsid w:val="00FF385B"/>
    <w:rsid w:val="00FF42B6"/>
    <w:rsid w:val="00FF4689"/>
    <w:rsid w:val="00FF485A"/>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3BA938B5"/>
  <w15:docId w15:val="{4EDBBC89-0DD8-47A6-8A94-2E1434F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 w:type="paragraph" w:styleId="Web">
    <w:name w:val="Normal (Web)"/>
    <w:basedOn w:val="a"/>
    <w:uiPriority w:val="99"/>
    <w:semiHidden/>
    <w:unhideWhenUsed/>
    <w:rsid w:val="00E2566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16372545">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32179153">
      <w:bodyDiv w:val="1"/>
      <w:marLeft w:val="0"/>
      <w:marRight w:val="0"/>
      <w:marTop w:val="0"/>
      <w:marBottom w:val="0"/>
      <w:divBdr>
        <w:top w:val="none" w:sz="0" w:space="0" w:color="auto"/>
        <w:left w:val="none" w:sz="0" w:space="0" w:color="auto"/>
        <w:bottom w:val="none" w:sz="0" w:space="0" w:color="auto"/>
        <w:right w:val="none" w:sz="0" w:space="0" w:color="auto"/>
      </w:divBdr>
      <w:divsChild>
        <w:div w:id="924344383">
          <w:marLeft w:val="0"/>
          <w:marRight w:val="0"/>
          <w:marTop w:val="0"/>
          <w:marBottom w:val="0"/>
          <w:divBdr>
            <w:top w:val="single" w:sz="6" w:space="8" w:color="99CCFF"/>
            <w:left w:val="single" w:sz="6" w:space="8" w:color="99CCFF"/>
            <w:bottom w:val="single" w:sz="6" w:space="8" w:color="99CCFF"/>
            <w:right w:val="single" w:sz="6" w:space="8" w:color="99CCFF"/>
          </w:divBdr>
          <w:divsChild>
            <w:div w:id="1940916534">
              <w:marLeft w:val="0"/>
              <w:marRight w:val="0"/>
              <w:marTop w:val="0"/>
              <w:marBottom w:val="0"/>
              <w:divBdr>
                <w:top w:val="none" w:sz="0" w:space="0" w:color="auto"/>
                <w:left w:val="none" w:sz="0" w:space="0" w:color="auto"/>
                <w:bottom w:val="none" w:sz="0" w:space="0" w:color="auto"/>
                <w:right w:val="none" w:sz="0" w:space="0" w:color="auto"/>
              </w:divBdr>
            </w:div>
            <w:div w:id="1762097816">
              <w:marLeft w:val="0"/>
              <w:marRight w:val="0"/>
              <w:marTop w:val="150"/>
              <w:marBottom w:val="0"/>
              <w:divBdr>
                <w:top w:val="dotted" w:sz="6" w:space="5" w:color="333333"/>
                <w:left w:val="none" w:sz="0" w:space="0" w:color="auto"/>
                <w:bottom w:val="none" w:sz="0" w:space="0" w:color="auto"/>
                <w:right w:val="none" w:sz="0" w:space="0" w:color="auto"/>
              </w:divBdr>
            </w:div>
          </w:divsChild>
        </w:div>
        <w:div w:id="207910831">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6933586">
      <w:bodyDiv w:val="1"/>
      <w:marLeft w:val="0"/>
      <w:marRight w:val="0"/>
      <w:marTop w:val="0"/>
      <w:marBottom w:val="0"/>
      <w:divBdr>
        <w:top w:val="none" w:sz="0" w:space="0" w:color="auto"/>
        <w:left w:val="none" w:sz="0" w:space="0" w:color="auto"/>
        <w:bottom w:val="none" w:sz="0" w:space="0" w:color="auto"/>
        <w:right w:val="none" w:sz="0" w:space="0" w:color="auto"/>
      </w:divBdr>
      <w:divsChild>
        <w:div w:id="1271670452">
          <w:marLeft w:val="0"/>
          <w:marRight w:val="0"/>
          <w:marTop w:val="0"/>
          <w:marBottom w:val="0"/>
          <w:divBdr>
            <w:top w:val="single" w:sz="6" w:space="8" w:color="99CCFF"/>
            <w:left w:val="single" w:sz="6" w:space="8" w:color="99CCFF"/>
            <w:bottom w:val="single" w:sz="6" w:space="8" w:color="99CCFF"/>
            <w:right w:val="single" w:sz="6" w:space="8" w:color="99CCFF"/>
          </w:divBdr>
          <w:divsChild>
            <w:div w:id="664864941">
              <w:marLeft w:val="0"/>
              <w:marRight w:val="0"/>
              <w:marTop w:val="0"/>
              <w:marBottom w:val="0"/>
              <w:divBdr>
                <w:top w:val="none" w:sz="0" w:space="0" w:color="auto"/>
                <w:left w:val="none" w:sz="0" w:space="0" w:color="auto"/>
                <w:bottom w:val="none" w:sz="0" w:space="0" w:color="auto"/>
                <w:right w:val="none" w:sz="0" w:space="0" w:color="auto"/>
              </w:divBdr>
            </w:div>
            <w:div w:id="1362315815">
              <w:marLeft w:val="0"/>
              <w:marRight w:val="0"/>
              <w:marTop w:val="150"/>
              <w:marBottom w:val="0"/>
              <w:divBdr>
                <w:top w:val="dotted" w:sz="6" w:space="5" w:color="333333"/>
                <w:left w:val="none" w:sz="0" w:space="0" w:color="auto"/>
                <w:bottom w:val="none" w:sz="0" w:space="0" w:color="auto"/>
                <w:right w:val="none" w:sz="0" w:space="0" w:color="auto"/>
              </w:divBdr>
            </w:div>
          </w:divsChild>
        </w:div>
        <w:div w:id="112869302">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097089259">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76B8-B65D-46D0-B215-9ADB5B51E5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7306</TotalTime>
  <Pages>62</Pages>
  <Words>15666</Words>
  <Characters>89298</Characters>
  <DocSecurity>0</DocSecurity>
  <Lines>744</Lines>
  <Paragraphs>209</Paragraphs>
  <ScaleCrop>false</ScaleCrop>
  <LinksUpToDate>false</LinksUpToDate>
  <CharactersWithSpaces>104755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2025-09-22T05:02:00Z</cp:lastPrinted>
  <dcterms:created xsi:type="dcterms:W3CDTF">2025-04-24T00:04:00Z</dcterms:created>
  <dcterms:modified xsi:type="dcterms:W3CDTF">2026-06-01T02:31:00Z</dcterms:modified>
</cp:coreProperties>
</file>