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7C57A" w14:textId="77777777" w:rsidR="00C762E9" w:rsidRPr="001E2E1B" w:rsidRDefault="007060A1" w:rsidP="00C762E9">
      <w:pPr>
        <w:widowControl/>
        <w:jc w:val="left"/>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w:t>
      </w:r>
      <w:r w:rsidR="00F620C3" w:rsidRPr="001E2E1B">
        <w:rPr>
          <w:rFonts w:asciiTheme="majorEastAsia" w:eastAsiaTheme="majorEastAsia" w:hAnsiTheme="majorEastAsia"/>
          <w:noProof/>
          <w:color w:val="000000" w:themeColor="text1"/>
        </w:rPr>
        <mc:AlternateContent>
          <mc:Choice Requires="wps">
            <w:drawing>
              <wp:anchor distT="0" distB="0" distL="114300" distR="114300" simplePos="0" relativeHeight="251660800" behindDoc="0" locked="0" layoutInCell="1" allowOverlap="1" wp14:anchorId="173C39F8" wp14:editId="7C889F14">
                <wp:simplePos x="0" y="0"/>
                <wp:positionH relativeFrom="column">
                  <wp:posOffset>-120015</wp:posOffset>
                </wp:positionH>
                <wp:positionV relativeFrom="paragraph">
                  <wp:posOffset>-205740</wp:posOffset>
                </wp:positionV>
                <wp:extent cx="1495425" cy="7143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495425"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49C9B7" w14:textId="77777777" w:rsidR="006E75B1" w:rsidRDefault="006E75B1" w:rsidP="00F620C3">
                            <w:pPr>
                              <w:jc w:val="center"/>
                            </w:pPr>
                            <w:r w:rsidRPr="008F7D99">
                              <w:rPr>
                                <w:noProof/>
                              </w:rPr>
                              <w:drawing>
                                <wp:inline distT="0" distB="0" distL="0" distR="0" wp14:anchorId="4FB3BA2E" wp14:editId="3CFA67EE">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margin-left:-9.45pt;margin-top:-16.2pt;width:117.75pt;height:5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" filled="f" stroked="f" strokeweight="1pt">
                <v:textbox>
                  <w:txbxContent>
                    <w:p w:rsidR="006E75B1" w:rsidRDefault="006E75B1" w:rsidP="00F620C3">
                      <w:pPr>
                        <w:jc w:val="center"/>
                      </w:pPr>
                      <w:r w:rsidRPr="008F7D99">
                        <w:rPr>
                          <w:noProof/>
                        </w:rPr>
                        <w:drawing>
                          <wp:inline distT="0" distB="0" distL="0" distR="0">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v:textbox>
              </v:rect>
            </w:pict>
          </mc:Fallback>
        </mc:AlternateContent>
      </w:r>
    </w:p>
    <w:p w14:paraId="607FABBD" w14:textId="77777777" w:rsidR="00C762E9" w:rsidRPr="001E2E1B" w:rsidRDefault="00C762E9" w:rsidP="00C762E9">
      <w:pPr>
        <w:widowControl/>
        <w:jc w:val="left"/>
        <w:rPr>
          <w:rFonts w:asciiTheme="majorEastAsia" w:eastAsiaTheme="majorEastAsia" w:hAnsiTheme="majorEastAsia"/>
          <w:color w:val="000000" w:themeColor="text1"/>
        </w:rPr>
      </w:pPr>
    </w:p>
    <w:p w14:paraId="112BBCF6" w14:textId="77777777" w:rsidR="00BD4C37" w:rsidRDefault="00BD4C37" w:rsidP="000850E2">
      <w:pPr>
        <w:widowControl/>
        <w:jc w:val="left"/>
        <w:rPr>
          <w:rFonts w:asciiTheme="majorEastAsia" w:eastAsiaTheme="majorEastAsia" w:hAnsiTheme="majorEastAsia"/>
          <w:color w:val="000000" w:themeColor="text1"/>
        </w:rPr>
      </w:pPr>
    </w:p>
    <w:p w14:paraId="1CEC6A5F" w14:textId="5A01C692" w:rsidR="002D64EB" w:rsidRPr="001E2E1B" w:rsidRDefault="002D64EB" w:rsidP="000850E2">
      <w:pPr>
        <w:widowControl/>
        <w:jc w:val="left"/>
        <w:rPr>
          <w:rFonts w:asciiTheme="majorEastAsia" w:eastAsiaTheme="majorEastAsia" w:hAnsiTheme="majorEastAsia"/>
          <w:color w:val="000000" w:themeColor="text1"/>
        </w:rPr>
      </w:pPr>
      <w:r w:rsidRPr="001E2E1B">
        <w:rPr>
          <w:rFonts w:asciiTheme="majorEastAsia" w:eastAsiaTheme="majorEastAsia" w:hAnsiTheme="majorEastAsia"/>
          <w:noProof/>
          <w:color w:val="000000" w:themeColor="text1"/>
        </w:rPr>
        <mc:AlternateContent>
          <mc:Choice Requires="wps">
            <w:drawing>
              <wp:anchor distT="0" distB="0" distL="114300" distR="114300" simplePos="0" relativeHeight="251658752" behindDoc="0" locked="0" layoutInCell="1" allowOverlap="1" wp14:anchorId="204BC71E" wp14:editId="16227F53">
                <wp:simplePos x="0" y="0"/>
                <wp:positionH relativeFrom="column">
                  <wp:posOffset>3810</wp:posOffset>
                </wp:positionH>
                <wp:positionV relativeFrom="paragraph">
                  <wp:posOffset>185420</wp:posOffset>
                </wp:positionV>
                <wp:extent cx="5895975" cy="1257300"/>
                <wp:effectExtent l="0" t="0" r="200025" b="190500"/>
                <wp:wrapNone/>
                <wp:docPr id="1" name="角丸四角形 1"/>
                <wp:cNvGraphicFramePr/>
                <a:graphic xmlns:a="http://schemas.openxmlformats.org/drawingml/2006/main">
                  <a:graphicData uri="http://schemas.microsoft.com/office/word/2010/wordprocessingShape">
                    <wps:wsp>
                      <wps:cNvSpPr/>
                      <wps:spPr>
                        <a:xfrm>
                          <a:off x="0" y="0"/>
                          <a:ext cx="5895975" cy="1257300"/>
                        </a:xfrm>
                        <a:prstGeom prst="roundRect">
                          <a:avLst/>
                        </a:prstGeom>
                        <a:solidFill>
                          <a:schemeClr val="bg1">
                            <a:lumMod val="85000"/>
                          </a:schemeClr>
                        </a:solidFill>
                        <a:ln>
                          <a:solidFill>
                            <a:schemeClr val="tx1">
                              <a:lumMod val="75000"/>
                              <a:lumOff val="25000"/>
                            </a:schemeClr>
                          </a:solidFill>
                        </a:ln>
                        <a:effectLst>
                          <a:outerShdw blurRad="50800" dist="1524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5458D1A" w14:textId="4AED2C48" w:rsidR="006E75B1" w:rsidRPr="00605A82" w:rsidRDefault="006E75B1" w:rsidP="00605A82">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sidR="00BD4C37">
                              <w:rPr>
                                <w:rFonts w:ascii="HGｺﾞｼｯｸM" w:eastAsia="HGｺﾞｼｯｸM" w:hAnsiTheme="majorEastAsia" w:hint="eastAsia"/>
                                <w:b/>
                                <w:color w:val="000000" w:themeColor="text1"/>
                                <w:sz w:val="40"/>
                              </w:rPr>
                              <w:t>８</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介護サービス</w:t>
                            </w:r>
                            <w:r>
                              <w:rPr>
                                <w:rFonts w:ascii="HGｺﾞｼｯｸM" w:eastAsia="HGｺﾞｼｯｸM" w:hAnsiTheme="majorEastAsia"/>
                                <w:b/>
                                <w:color w:val="000000" w:themeColor="text1"/>
                                <w:sz w:val="40"/>
                              </w:rPr>
                              <w:t>事業者</w:t>
                            </w:r>
                            <w:r>
                              <w:rPr>
                                <w:rFonts w:ascii="HGｺﾞｼｯｸM" w:eastAsia="HGｺﾞｼｯｸM" w:hAnsiTheme="majorEastAsia" w:hint="eastAsia"/>
                                <w:b/>
                                <w:color w:val="000000" w:themeColor="text1"/>
                                <w:sz w:val="40"/>
                              </w:rPr>
                              <w:t>実地指導</w:t>
                            </w:r>
                            <w:r>
                              <w:rPr>
                                <w:rFonts w:ascii="HGｺﾞｼｯｸM" w:eastAsia="HGｺﾞｼｯｸM" w:hAnsiTheme="majorEastAsia"/>
                                <w:b/>
                                <w:color w:val="000000" w:themeColor="text1"/>
                                <w:sz w:val="40"/>
                              </w:rPr>
                              <w:t>提出資料</w:t>
                            </w:r>
                          </w:p>
                          <w:p w14:paraId="2842EA20" w14:textId="77777777" w:rsidR="006E75B1" w:rsidRPr="0083663C" w:rsidRDefault="006E75B1" w:rsidP="00605A82">
                            <w:pPr>
                              <w:widowControl/>
                              <w:jc w:val="left"/>
                              <w:rPr>
                                <w:rFonts w:ascii="HGｺﾞｼｯｸM" w:eastAsia="HGｺﾞｼｯｸM" w:hAnsiTheme="majorEastAsia"/>
                                <w:color w:val="000000" w:themeColor="text1"/>
                              </w:rPr>
                            </w:pPr>
                          </w:p>
                          <w:p w14:paraId="2A1C92A3" w14:textId="77777777" w:rsidR="006E75B1" w:rsidRPr="00605A82" w:rsidRDefault="006E75B1" w:rsidP="00F620C3">
                            <w:pPr>
                              <w:widowControl/>
                              <w:jc w:val="center"/>
                            </w:pPr>
                            <w:r>
                              <w:rPr>
                                <w:rFonts w:ascii="HGｺﾞｼｯｸM" w:eastAsia="HGｺﾞｼｯｸM" w:hAnsiTheme="majorEastAsia" w:hint="eastAsia"/>
                                <w:b/>
                                <w:color w:val="000000" w:themeColor="text1"/>
                                <w:sz w:val="40"/>
                              </w:rPr>
                              <w:t>自主点検表　（介護予防）認知症対応型</w:t>
                            </w:r>
                            <w:r>
                              <w:rPr>
                                <w:rFonts w:ascii="HGｺﾞｼｯｸM" w:eastAsia="HGｺﾞｼｯｸM" w:hAnsiTheme="majorEastAsia"/>
                                <w:b/>
                                <w:color w:val="000000" w:themeColor="text1"/>
                                <w:sz w:val="40"/>
                              </w:rPr>
                              <w:t>通所介護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BC71E" id="角丸四角形 1" o:spid="_x0000_s1027" style="position:absolute;margin-left:.3pt;margin-top:14.6pt;width:464.25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" fillcolor="#d8d8d8 [2732]" strokecolor="#404040 [2429]" strokeweight="1pt">
                <v:stroke joinstyle="miter"/>
                <v:shadow on="t" color="black" opacity="26214f" origin="-.5,-.5" offset="2.99342mm,2.99342mm"/>
                <v:textbox>
                  <w:txbxContent>
                    <w:p w14:paraId="15458D1A" w14:textId="4AED2C48" w:rsidR="006E75B1" w:rsidRPr="00605A82" w:rsidRDefault="006E75B1" w:rsidP="00605A82">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sidR="00BD4C37">
                        <w:rPr>
                          <w:rFonts w:ascii="HGｺﾞｼｯｸM" w:eastAsia="HGｺﾞｼｯｸM" w:hAnsiTheme="majorEastAsia" w:hint="eastAsia"/>
                          <w:b/>
                          <w:color w:val="000000" w:themeColor="text1"/>
                          <w:sz w:val="40"/>
                        </w:rPr>
                        <w:t>８</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介護サービス</w:t>
                      </w:r>
                      <w:r>
                        <w:rPr>
                          <w:rFonts w:ascii="HGｺﾞｼｯｸM" w:eastAsia="HGｺﾞｼｯｸM" w:hAnsiTheme="majorEastAsia"/>
                          <w:b/>
                          <w:color w:val="000000" w:themeColor="text1"/>
                          <w:sz w:val="40"/>
                        </w:rPr>
                        <w:t>事業者</w:t>
                      </w:r>
                      <w:r>
                        <w:rPr>
                          <w:rFonts w:ascii="HGｺﾞｼｯｸM" w:eastAsia="HGｺﾞｼｯｸM" w:hAnsiTheme="majorEastAsia" w:hint="eastAsia"/>
                          <w:b/>
                          <w:color w:val="000000" w:themeColor="text1"/>
                          <w:sz w:val="40"/>
                        </w:rPr>
                        <w:t>実地指導</w:t>
                      </w:r>
                      <w:r>
                        <w:rPr>
                          <w:rFonts w:ascii="HGｺﾞｼｯｸM" w:eastAsia="HGｺﾞｼｯｸM" w:hAnsiTheme="majorEastAsia"/>
                          <w:b/>
                          <w:color w:val="000000" w:themeColor="text1"/>
                          <w:sz w:val="40"/>
                        </w:rPr>
                        <w:t>提出資料</w:t>
                      </w:r>
                    </w:p>
                    <w:p w14:paraId="2842EA20" w14:textId="77777777" w:rsidR="006E75B1" w:rsidRPr="0083663C" w:rsidRDefault="006E75B1" w:rsidP="00605A82">
                      <w:pPr>
                        <w:widowControl/>
                        <w:jc w:val="left"/>
                        <w:rPr>
                          <w:rFonts w:ascii="HGｺﾞｼｯｸM" w:eastAsia="HGｺﾞｼｯｸM" w:hAnsiTheme="majorEastAsia"/>
                          <w:color w:val="000000" w:themeColor="text1"/>
                        </w:rPr>
                      </w:pPr>
                    </w:p>
                    <w:p w14:paraId="2A1C92A3" w14:textId="77777777" w:rsidR="006E75B1" w:rsidRPr="00605A82" w:rsidRDefault="006E75B1" w:rsidP="00F620C3">
                      <w:pPr>
                        <w:widowControl/>
                        <w:jc w:val="center"/>
                      </w:pPr>
                      <w:r>
                        <w:rPr>
                          <w:rFonts w:ascii="HGｺﾞｼｯｸM" w:eastAsia="HGｺﾞｼｯｸM" w:hAnsiTheme="majorEastAsia" w:hint="eastAsia"/>
                          <w:b/>
                          <w:color w:val="000000" w:themeColor="text1"/>
                          <w:sz w:val="40"/>
                        </w:rPr>
                        <w:t>自主点検表　（介護予防）認知症対応型</w:t>
                      </w:r>
                      <w:r>
                        <w:rPr>
                          <w:rFonts w:ascii="HGｺﾞｼｯｸM" w:eastAsia="HGｺﾞｼｯｸM" w:hAnsiTheme="majorEastAsia"/>
                          <w:b/>
                          <w:color w:val="000000" w:themeColor="text1"/>
                          <w:sz w:val="40"/>
                        </w:rPr>
                        <w:t>通所介護</w:t>
                      </w:r>
                    </w:p>
                  </w:txbxContent>
                </v:textbox>
              </v:roundrect>
            </w:pict>
          </mc:Fallback>
        </mc:AlternateContent>
      </w:r>
    </w:p>
    <w:p w14:paraId="34B989E4" w14:textId="77777777" w:rsidR="002D64EB" w:rsidRPr="001E2E1B" w:rsidRDefault="002D64EB" w:rsidP="000850E2">
      <w:pPr>
        <w:widowControl/>
        <w:jc w:val="left"/>
        <w:rPr>
          <w:rFonts w:asciiTheme="majorEastAsia" w:eastAsiaTheme="majorEastAsia" w:hAnsiTheme="majorEastAsia"/>
          <w:color w:val="000000" w:themeColor="text1"/>
        </w:rPr>
      </w:pPr>
    </w:p>
    <w:p w14:paraId="4CEBBF54" w14:textId="77777777" w:rsidR="002D64EB" w:rsidRPr="001E2E1B" w:rsidRDefault="002D64EB" w:rsidP="000850E2">
      <w:pPr>
        <w:widowControl/>
        <w:jc w:val="left"/>
        <w:rPr>
          <w:rFonts w:asciiTheme="majorEastAsia" w:eastAsiaTheme="majorEastAsia" w:hAnsiTheme="majorEastAsia"/>
          <w:color w:val="000000" w:themeColor="text1"/>
        </w:rPr>
      </w:pPr>
    </w:p>
    <w:p w14:paraId="0B17C8A5" w14:textId="77777777" w:rsidR="002D64EB" w:rsidRPr="001E2E1B" w:rsidRDefault="002D64EB" w:rsidP="000850E2">
      <w:pPr>
        <w:widowControl/>
        <w:jc w:val="left"/>
        <w:rPr>
          <w:rFonts w:asciiTheme="majorEastAsia" w:eastAsiaTheme="majorEastAsia" w:hAnsiTheme="majorEastAsia"/>
          <w:color w:val="000000" w:themeColor="text1"/>
        </w:rPr>
      </w:pPr>
    </w:p>
    <w:p w14:paraId="2A790E3A" w14:textId="77777777" w:rsidR="002D64EB" w:rsidRPr="001E2E1B" w:rsidRDefault="002D64EB" w:rsidP="000850E2">
      <w:pPr>
        <w:widowControl/>
        <w:jc w:val="left"/>
        <w:rPr>
          <w:rFonts w:asciiTheme="majorEastAsia" w:eastAsiaTheme="majorEastAsia" w:hAnsiTheme="majorEastAsia"/>
          <w:color w:val="000000" w:themeColor="text1"/>
        </w:rPr>
      </w:pPr>
    </w:p>
    <w:p w14:paraId="012387F6" w14:textId="77777777" w:rsidR="002D64EB" w:rsidRPr="001E2E1B" w:rsidRDefault="002D64EB" w:rsidP="000850E2">
      <w:pPr>
        <w:widowControl/>
        <w:jc w:val="left"/>
        <w:rPr>
          <w:rFonts w:asciiTheme="majorEastAsia" w:eastAsiaTheme="majorEastAsia" w:hAnsiTheme="majorEastAsia"/>
          <w:color w:val="000000" w:themeColor="text1"/>
        </w:rPr>
      </w:pPr>
    </w:p>
    <w:p w14:paraId="4B23A762" w14:textId="77777777" w:rsidR="000850E2" w:rsidRPr="001E2E1B" w:rsidRDefault="000850E2" w:rsidP="000850E2">
      <w:pPr>
        <w:widowControl/>
        <w:jc w:val="left"/>
        <w:rPr>
          <w:rFonts w:asciiTheme="majorEastAsia" w:eastAsiaTheme="majorEastAsia" w:hAnsiTheme="majorEastAsia"/>
          <w:color w:val="000000" w:themeColor="text1"/>
        </w:rPr>
      </w:pPr>
    </w:p>
    <w:p w14:paraId="31D92B3A" w14:textId="77777777" w:rsidR="00C762E9" w:rsidRDefault="00C762E9" w:rsidP="000850E2">
      <w:pPr>
        <w:widowControl/>
        <w:jc w:val="left"/>
        <w:rPr>
          <w:rFonts w:asciiTheme="majorEastAsia" w:eastAsiaTheme="majorEastAsia" w:hAnsiTheme="majorEastAsia"/>
          <w:color w:val="000000" w:themeColor="text1"/>
        </w:rPr>
      </w:pPr>
    </w:p>
    <w:p w14:paraId="4B9C4D31" w14:textId="77777777" w:rsidR="009A0D51" w:rsidRPr="001E2E1B" w:rsidRDefault="009A0D51" w:rsidP="000850E2">
      <w:pPr>
        <w:widowControl/>
        <w:jc w:val="left"/>
        <w:rPr>
          <w:rFonts w:asciiTheme="majorEastAsia" w:eastAsiaTheme="majorEastAsia" w:hAnsiTheme="majorEastAsia"/>
          <w:color w:val="000000" w:themeColor="text1"/>
        </w:rPr>
      </w:pPr>
    </w:p>
    <w:tbl>
      <w:tblPr>
        <w:tblStyle w:val="a3"/>
        <w:tblW w:w="0" w:type="auto"/>
        <w:tblLook w:val="04A0" w:firstRow="1" w:lastRow="0" w:firstColumn="1" w:lastColumn="0" w:noHBand="0" w:noVBand="1"/>
      </w:tblPr>
      <w:tblGrid>
        <w:gridCol w:w="2263"/>
        <w:gridCol w:w="3544"/>
        <w:gridCol w:w="3821"/>
      </w:tblGrid>
      <w:tr w:rsidR="00386310" w:rsidRPr="001E2E1B" w14:paraId="57F14A36" w14:textId="77777777" w:rsidTr="00325D36">
        <w:trPr>
          <w:trHeight w:hRule="exact" w:val="567"/>
        </w:trPr>
        <w:tc>
          <w:tcPr>
            <w:tcW w:w="2263" w:type="dxa"/>
            <w:vAlign w:val="center"/>
          </w:tcPr>
          <w:p w14:paraId="735C2017"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事業所番号</w:t>
            </w:r>
          </w:p>
        </w:tc>
        <w:tc>
          <w:tcPr>
            <w:tcW w:w="7365" w:type="dxa"/>
            <w:gridSpan w:val="2"/>
            <w:vAlign w:val="center"/>
          </w:tcPr>
          <w:p w14:paraId="30481242"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74CBF12B" w14:textId="77777777" w:rsidTr="00325D36">
        <w:trPr>
          <w:trHeight w:hRule="exact" w:val="567"/>
        </w:trPr>
        <w:tc>
          <w:tcPr>
            <w:tcW w:w="2263" w:type="dxa"/>
            <w:vAlign w:val="center"/>
          </w:tcPr>
          <w:p w14:paraId="5EB8EA75" w14:textId="77777777" w:rsidR="00386310" w:rsidRPr="001E2E1B" w:rsidRDefault="00AD01C3" w:rsidP="00386310">
            <w:pPr>
              <w:jc w:val="distribute"/>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事業所</w:t>
            </w:r>
            <w:r w:rsidR="00386310" w:rsidRPr="001E2E1B">
              <w:rPr>
                <w:rFonts w:asciiTheme="majorEastAsia" w:eastAsiaTheme="majorEastAsia" w:hAnsiTheme="majorEastAsia" w:hint="eastAsia"/>
                <w:color w:val="000000" w:themeColor="text1"/>
              </w:rPr>
              <w:t>名称</w:t>
            </w:r>
          </w:p>
        </w:tc>
        <w:tc>
          <w:tcPr>
            <w:tcW w:w="7365" w:type="dxa"/>
            <w:gridSpan w:val="2"/>
            <w:vAlign w:val="center"/>
          </w:tcPr>
          <w:p w14:paraId="77077978" w14:textId="77777777" w:rsidR="00386310" w:rsidRPr="001E2E1B" w:rsidRDefault="00386310" w:rsidP="00386310">
            <w:pPr>
              <w:rPr>
                <w:rFonts w:asciiTheme="majorEastAsia" w:eastAsiaTheme="majorEastAsia" w:hAnsiTheme="majorEastAsia"/>
                <w:color w:val="000000" w:themeColor="text1"/>
              </w:rPr>
            </w:pPr>
          </w:p>
        </w:tc>
      </w:tr>
      <w:tr w:rsidR="00AD01C3" w:rsidRPr="001E2E1B" w14:paraId="0AECC079" w14:textId="77777777" w:rsidTr="00325D36">
        <w:trPr>
          <w:trHeight w:hRule="exact" w:val="567"/>
        </w:trPr>
        <w:tc>
          <w:tcPr>
            <w:tcW w:w="2263" w:type="dxa"/>
            <w:vAlign w:val="center"/>
          </w:tcPr>
          <w:p w14:paraId="4EEFF322" w14:textId="77777777" w:rsidR="00AD01C3" w:rsidRPr="00AD01C3" w:rsidRDefault="00AD01C3" w:rsidP="00386310">
            <w:pPr>
              <w:jc w:val="distribute"/>
              <w:rPr>
                <w:rFonts w:asciiTheme="majorEastAsia" w:eastAsiaTheme="majorEastAsia" w:hAnsiTheme="majorEastAsia"/>
                <w:color w:val="000000" w:themeColor="text1"/>
                <w:sz w:val="22"/>
              </w:rPr>
            </w:pPr>
            <w:r w:rsidRPr="00AD01C3">
              <w:rPr>
                <w:rFonts w:asciiTheme="majorEastAsia" w:eastAsiaTheme="majorEastAsia" w:hAnsiTheme="majorEastAsia" w:hint="eastAsia"/>
                <w:color w:val="000000" w:themeColor="text1"/>
                <w:sz w:val="22"/>
              </w:rPr>
              <w:t>種別（単独型・併設型）</w:t>
            </w:r>
          </w:p>
        </w:tc>
        <w:tc>
          <w:tcPr>
            <w:tcW w:w="7365" w:type="dxa"/>
            <w:gridSpan w:val="2"/>
            <w:vAlign w:val="center"/>
          </w:tcPr>
          <w:p w14:paraId="664F4A92" w14:textId="77777777" w:rsidR="00AD01C3" w:rsidRPr="001E2E1B" w:rsidRDefault="00AD01C3" w:rsidP="00386310">
            <w:pPr>
              <w:rPr>
                <w:rFonts w:asciiTheme="majorEastAsia" w:eastAsiaTheme="majorEastAsia" w:hAnsiTheme="majorEastAsia"/>
                <w:color w:val="000000" w:themeColor="text1"/>
              </w:rPr>
            </w:pPr>
          </w:p>
        </w:tc>
      </w:tr>
      <w:tr w:rsidR="00386310" w:rsidRPr="001E2E1B" w14:paraId="5F67E44F" w14:textId="77777777" w:rsidTr="00325D36">
        <w:trPr>
          <w:trHeight w:hRule="exact" w:val="567"/>
        </w:trPr>
        <w:tc>
          <w:tcPr>
            <w:tcW w:w="2263" w:type="dxa"/>
            <w:vAlign w:val="center"/>
          </w:tcPr>
          <w:p w14:paraId="37A097FB" w14:textId="77777777" w:rsidR="00386310" w:rsidRPr="001E2E1B" w:rsidRDefault="00AD01C3" w:rsidP="00386310">
            <w:pPr>
              <w:jc w:val="distribute"/>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事業所</w:t>
            </w:r>
            <w:r w:rsidR="00386310" w:rsidRPr="001E2E1B">
              <w:rPr>
                <w:rFonts w:asciiTheme="majorEastAsia" w:eastAsiaTheme="majorEastAsia" w:hAnsiTheme="majorEastAsia" w:hint="eastAsia"/>
                <w:color w:val="000000" w:themeColor="text1"/>
              </w:rPr>
              <w:t>所在地</w:t>
            </w:r>
          </w:p>
        </w:tc>
        <w:tc>
          <w:tcPr>
            <w:tcW w:w="7365" w:type="dxa"/>
            <w:gridSpan w:val="2"/>
            <w:vAlign w:val="center"/>
          </w:tcPr>
          <w:p w14:paraId="26F3509A"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28CAB396" w14:textId="77777777" w:rsidTr="00325D36">
        <w:trPr>
          <w:trHeight w:hRule="exact" w:val="567"/>
        </w:trPr>
        <w:tc>
          <w:tcPr>
            <w:tcW w:w="2263" w:type="dxa"/>
            <w:vAlign w:val="center"/>
          </w:tcPr>
          <w:p w14:paraId="2FAE85AA" w14:textId="77777777" w:rsidR="00386310" w:rsidRPr="001E2E1B" w:rsidRDefault="00AD01C3" w:rsidP="00386310">
            <w:pPr>
              <w:jc w:val="distribute"/>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法人</w:t>
            </w:r>
            <w:r w:rsidR="00386310" w:rsidRPr="001E2E1B">
              <w:rPr>
                <w:rFonts w:asciiTheme="majorEastAsia" w:eastAsiaTheme="majorEastAsia" w:hAnsiTheme="majorEastAsia" w:hint="eastAsia"/>
                <w:color w:val="000000" w:themeColor="text1"/>
              </w:rPr>
              <w:t>名称</w:t>
            </w:r>
          </w:p>
        </w:tc>
        <w:tc>
          <w:tcPr>
            <w:tcW w:w="7365" w:type="dxa"/>
            <w:gridSpan w:val="2"/>
            <w:vAlign w:val="center"/>
          </w:tcPr>
          <w:p w14:paraId="554A91DD"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090BEC5D" w14:textId="77777777" w:rsidTr="00325D36">
        <w:trPr>
          <w:trHeight w:hRule="exact" w:val="567"/>
        </w:trPr>
        <w:tc>
          <w:tcPr>
            <w:tcW w:w="2263" w:type="dxa"/>
            <w:vAlign w:val="center"/>
          </w:tcPr>
          <w:p w14:paraId="03585557" w14:textId="77777777" w:rsidR="00386310" w:rsidRPr="001E2E1B" w:rsidRDefault="00AD01C3" w:rsidP="00386310">
            <w:pPr>
              <w:jc w:val="distribute"/>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法人</w:t>
            </w:r>
            <w:r w:rsidR="00386310" w:rsidRPr="001E2E1B">
              <w:rPr>
                <w:rFonts w:asciiTheme="majorEastAsia" w:eastAsiaTheme="majorEastAsia" w:hAnsiTheme="majorEastAsia" w:hint="eastAsia"/>
                <w:color w:val="000000" w:themeColor="text1"/>
              </w:rPr>
              <w:t>代表者名</w:t>
            </w:r>
          </w:p>
        </w:tc>
        <w:tc>
          <w:tcPr>
            <w:tcW w:w="7365" w:type="dxa"/>
            <w:gridSpan w:val="2"/>
            <w:vAlign w:val="center"/>
          </w:tcPr>
          <w:p w14:paraId="6ECEA7E5"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50527012" w14:textId="77777777" w:rsidTr="00325D36">
        <w:trPr>
          <w:trHeight w:hRule="exact" w:val="567"/>
        </w:trPr>
        <w:tc>
          <w:tcPr>
            <w:tcW w:w="2263" w:type="dxa"/>
            <w:vAlign w:val="center"/>
          </w:tcPr>
          <w:p w14:paraId="29775C1E"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管理者名</w:t>
            </w:r>
          </w:p>
        </w:tc>
        <w:tc>
          <w:tcPr>
            <w:tcW w:w="7365" w:type="dxa"/>
            <w:gridSpan w:val="2"/>
            <w:vAlign w:val="center"/>
          </w:tcPr>
          <w:p w14:paraId="6315A471"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4C975FF6" w14:textId="77777777" w:rsidTr="00325D36">
        <w:trPr>
          <w:trHeight w:hRule="exact" w:val="567"/>
        </w:trPr>
        <w:tc>
          <w:tcPr>
            <w:tcW w:w="2263" w:type="dxa"/>
            <w:vAlign w:val="center"/>
          </w:tcPr>
          <w:p w14:paraId="05A24765"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記入者名</w:t>
            </w:r>
          </w:p>
        </w:tc>
        <w:tc>
          <w:tcPr>
            <w:tcW w:w="7365" w:type="dxa"/>
            <w:gridSpan w:val="2"/>
            <w:tcBorders>
              <w:bottom w:val="single" w:sz="4" w:space="0" w:color="auto"/>
            </w:tcBorders>
            <w:vAlign w:val="center"/>
          </w:tcPr>
          <w:p w14:paraId="3D99B3E6" w14:textId="77777777" w:rsidR="00386310" w:rsidRPr="001E2E1B" w:rsidRDefault="00386310" w:rsidP="00386310">
            <w:pPr>
              <w:rPr>
                <w:rFonts w:asciiTheme="majorEastAsia" w:eastAsiaTheme="majorEastAsia" w:hAnsiTheme="majorEastAsia"/>
                <w:color w:val="000000" w:themeColor="text1"/>
              </w:rPr>
            </w:pPr>
          </w:p>
        </w:tc>
      </w:tr>
      <w:tr w:rsidR="00A0243E" w:rsidRPr="001E2E1B" w14:paraId="6109146C" w14:textId="77777777" w:rsidTr="00A0243E">
        <w:trPr>
          <w:trHeight w:hRule="exact" w:val="567"/>
        </w:trPr>
        <w:tc>
          <w:tcPr>
            <w:tcW w:w="2263" w:type="dxa"/>
            <w:vMerge w:val="restart"/>
            <w:vAlign w:val="center"/>
          </w:tcPr>
          <w:p w14:paraId="66493F4D" w14:textId="77777777" w:rsidR="00A0243E" w:rsidRPr="001E2E1B" w:rsidRDefault="00A0243E" w:rsidP="00A0243E">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連絡先</w:t>
            </w:r>
          </w:p>
        </w:tc>
        <w:tc>
          <w:tcPr>
            <w:tcW w:w="3544" w:type="dxa"/>
            <w:tcBorders>
              <w:bottom w:val="nil"/>
              <w:right w:val="nil"/>
            </w:tcBorders>
            <w:vAlign w:val="center"/>
          </w:tcPr>
          <w:p w14:paraId="230E4C22" w14:textId="72AE0936" w:rsidR="00A0243E" w:rsidRPr="001E2E1B" w:rsidRDefault="00A0243E" w:rsidP="00A0243E">
            <w:pP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電話：</w:t>
            </w:r>
          </w:p>
        </w:tc>
        <w:tc>
          <w:tcPr>
            <w:tcW w:w="3821" w:type="dxa"/>
            <w:tcBorders>
              <w:left w:val="nil"/>
              <w:bottom w:val="nil"/>
            </w:tcBorders>
            <w:vAlign w:val="center"/>
          </w:tcPr>
          <w:p w14:paraId="768B820D" w14:textId="4D9303C3" w:rsidR="00A0243E" w:rsidRPr="001E2E1B" w:rsidRDefault="00A0243E" w:rsidP="00A0243E">
            <w:pP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ＦＡＸ：</w:t>
            </w:r>
          </w:p>
        </w:tc>
      </w:tr>
      <w:tr w:rsidR="00A0243E" w:rsidRPr="001E2E1B" w14:paraId="3157869C" w14:textId="77777777" w:rsidTr="00A0243E">
        <w:trPr>
          <w:trHeight w:hRule="exact" w:val="567"/>
        </w:trPr>
        <w:tc>
          <w:tcPr>
            <w:tcW w:w="2263" w:type="dxa"/>
            <w:vMerge/>
            <w:tcBorders>
              <w:top w:val="single" w:sz="4" w:space="0" w:color="auto"/>
            </w:tcBorders>
            <w:vAlign w:val="center"/>
          </w:tcPr>
          <w:p w14:paraId="7F3BC3D7" w14:textId="77777777" w:rsidR="00A0243E" w:rsidRPr="001E2E1B" w:rsidRDefault="00A0243E" w:rsidP="000850E2">
            <w:pPr>
              <w:jc w:val="distribute"/>
              <w:rPr>
                <w:rFonts w:asciiTheme="majorEastAsia" w:eastAsiaTheme="majorEastAsia" w:hAnsiTheme="majorEastAsia"/>
                <w:color w:val="000000" w:themeColor="text1"/>
              </w:rPr>
            </w:pPr>
          </w:p>
        </w:tc>
        <w:tc>
          <w:tcPr>
            <w:tcW w:w="7365" w:type="dxa"/>
            <w:gridSpan w:val="2"/>
            <w:tcBorders>
              <w:top w:val="nil"/>
              <w:bottom w:val="single" w:sz="4" w:space="0" w:color="auto"/>
            </w:tcBorders>
            <w:vAlign w:val="center"/>
          </w:tcPr>
          <w:p w14:paraId="3465681A" w14:textId="6D701682" w:rsidR="00A0243E" w:rsidRPr="001E2E1B" w:rsidRDefault="00A0243E" w:rsidP="00A0243E">
            <w:pPr>
              <w:ind w:firstLineChars="100" w:firstLine="218"/>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メール</w:t>
            </w:r>
            <w:r w:rsidRPr="001E2E1B">
              <w:rPr>
                <w:rFonts w:asciiTheme="majorEastAsia" w:eastAsiaTheme="majorEastAsia" w:hAnsiTheme="majorEastAsia" w:hint="eastAsia"/>
                <w:color w:val="000000" w:themeColor="text1"/>
              </w:rPr>
              <w:t>：</w:t>
            </w:r>
          </w:p>
        </w:tc>
      </w:tr>
      <w:tr w:rsidR="001E2E1B" w:rsidRPr="001E2E1B" w14:paraId="5350D1EC" w14:textId="77777777" w:rsidTr="00A0243E">
        <w:trPr>
          <w:trHeight w:hRule="exact" w:val="567"/>
        </w:trPr>
        <w:tc>
          <w:tcPr>
            <w:tcW w:w="2263" w:type="dxa"/>
            <w:vAlign w:val="center"/>
          </w:tcPr>
          <w:p w14:paraId="34615C0F" w14:textId="77777777" w:rsidR="000850E2" w:rsidRPr="001E2E1B" w:rsidRDefault="000850E2" w:rsidP="000850E2">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記入年月日</w:t>
            </w:r>
          </w:p>
        </w:tc>
        <w:tc>
          <w:tcPr>
            <w:tcW w:w="7365" w:type="dxa"/>
            <w:gridSpan w:val="2"/>
            <w:tcBorders>
              <w:top w:val="single" w:sz="4" w:space="0" w:color="auto"/>
            </w:tcBorders>
            <w:vAlign w:val="center"/>
          </w:tcPr>
          <w:p w14:paraId="161589B6" w14:textId="77777777" w:rsidR="000850E2" w:rsidRPr="001E2E1B" w:rsidRDefault="005F6F5B" w:rsidP="002E10E5">
            <w:pPr>
              <w:jc w:val="cente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令和</w:t>
            </w:r>
            <w:r w:rsidR="000850E2" w:rsidRPr="001E2E1B">
              <w:rPr>
                <w:rFonts w:asciiTheme="majorEastAsia" w:eastAsiaTheme="majorEastAsia" w:hAnsiTheme="majorEastAsia" w:hint="eastAsia"/>
                <w:color w:val="000000" w:themeColor="text1"/>
              </w:rPr>
              <w:t xml:space="preserve">　　年　　月　　日</w:t>
            </w:r>
          </w:p>
        </w:tc>
      </w:tr>
    </w:tbl>
    <w:p w14:paraId="5E923D86" w14:textId="1D0AD1A2" w:rsidR="00A140B3" w:rsidRPr="001E2E1B" w:rsidRDefault="006939C0" w:rsidP="00F74A8A">
      <w:pPr>
        <w:widowControl/>
        <w:jc w:val="right"/>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R</w:t>
      </w:r>
      <w:r w:rsidR="00BD4C37">
        <w:rPr>
          <w:rFonts w:asciiTheme="majorEastAsia" w:eastAsiaTheme="majorEastAsia" w:hAnsiTheme="majorEastAsia" w:hint="eastAsia"/>
          <w:color w:val="000000" w:themeColor="text1"/>
        </w:rPr>
        <w:t>8</w:t>
      </w:r>
      <w:r w:rsidRPr="001E2E1B">
        <w:rPr>
          <w:rFonts w:asciiTheme="majorEastAsia" w:eastAsiaTheme="majorEastAsia" w:hAnsiTheme="majorEastAsia" w:hint="eastAsia"/>
          <w:color w:val="000000" w:themeColor="text1"/>
        </w:rPr>
        <w:t>.</w:t>
      </w:r>
      <w:r w:rsidR="00A0243E">
        <w:rPr>
          <w:rFonts w:asciiTheme="majorEastAsia" w:eastAsiaTheme="majorEastAsia" w:hAnsiTheme="majorEastAsia" w:hint="eastAsia"/>
          <w:color w:val="000000" w:themeColor="text1"/>
        </w:rPr>
        <w:t>6</w:t>
      </w:r>
      <w:r w:rsidR="00F74A8A" w:rsidRPr="001E2E1B">
        <w:rPr>
          <w:rFonts w:asciiTheme="majorEastAsia" w:eastAsiaTheme="majorEastAsia" w:hAnsiTheme="majorEastAsia" w:hint="eastAsia"/>
          <w:color w:val="000000" w:themeColor="text1"/>
        </w:rPr>
        <w:t>.1版</w:t>
      </w:r>
    </w:p>
    <w:p w14:paraId="4EA1651A" w14:textId="17D5082B" w:rsidR="002E7BB9" w:rsidRDefault="002E7BB9" w:rsidP="00E80BD5">
      <w:pPr>
        <w:rPr>
          <w:rFonts w:asciiTheme="majorEastAsia" w:eastAsiaTheme="majorEastAsia" w:hAnsiTheme="majorEastAsia"/>
          <w:color w:val="000000" w:themeColor="text1"/>
          <w:sz w:val="28"/>
          <w:bdr w:val="single" w:sz="4" w:space="0" w:color="auto"/>
        </w:rPr>
      </w:pPr>
      <w:r>
        <w:rPr>
          <w:rFonts w:asciiTheme="majorEastAsia" w:eastAsiaTheme="majorEastAsia" w:hAnsiTheme="majorEastAsia"/>
          <w:color w:val="000000" w:themeColor="text1"/>
          <w:sz w:val="28"/>
          <w:bdr w:val="single" w:sz="4" w:space="0" w:color="auto"/>
        </w:rPr>
        <w:br w:type="page"/>
      </w:r>
    </w:p>
    <w:p w14:paraId="1C4595EB" w14:textId="77777777" w:rsidR="00F83D45" w:rsidRPr="00B103DF" w:rsidRDefault="00F83D45" w:rsidP="00F83D45">
      <w:pPr>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sz w:val="28"/>
          <w:bdr w:val="single" w:sz="4" w:space="0" w:color="auto"/>
        </w:rPr>
        <w:lastRenderedPageBreak/>
        <w:t>自主点検表記入要領</w:t>
      </w:r>
    </w:p>
    <w:p w14:paraId="426C6394" w14:textId="77777777" w:rsidR="00E80BD5" w:rsidRPr="00C17737" w:rsidRDefault="00E80BD5" w:rsidP="00E80BD5">
      <w:pPr>
        <w:spacing w:line="360" w:lineRule="auto"/>
        <w:ind w:leftChars="100" w:left="634" w:rightChars="200" w:right="436" w:hangingChars="200" w:hanging="416"/>
        <w:rPr>
          <w:rFonts w:asciiTheme="majorEastAsia" w:eastAsiaTheme="majorEastAsia" w:hAnsiTheme="majorEastAsia"/>
          <w:b/>
          <w:color w:val="000000" w:themeColor="text1"/>
          <w:sz w:val="23"/>
          <w:szCs w:val="23"/>
        </w:rPr>
      </w:pPr>
      <w:r w:rsidRPr="00C17737">
        <w:rPr>
          <w:rFonts w:asciiTheme="majorEastAsia" w:eastAsiaTheme="majorEastAsia" w:hAnsiTheme="majorEastAsia" w:hint="eastAsia"/>
          <w:color w:val="000000" w:themeColor="text1"/>
          <w:sz w:val="23"/>
          <w:szCs w:val="23"/>
        </w:rPr>
        <w:t>（１）記入日時点において、「点検のポイント」欄により点検内容を確認し、</w:t>
      </w:r>
      <w:r w:rsidRPr="00C17737">
        <w:rPr>
          <w:rFonts w:asciiTheme="majorEastAsia" w:eastAsiaTheme="majorEastAsia" w:hAnsiTheme="majorEastAsia" w:hint="eastAsia"/>
          <w:b/>
          <w:color w:val="000000" w:themeColor="text1"/>
          <w:sz w:val="23"/>
          <w:szCs w:val="23"/>
          <w:u w:val="wave"/>
        </w:rPr>
        <w:t>「点検結果」</w:t>
      </w:r>
      <w:r>
        <w:rPr>
          <w:rFonts w:asciiTheme="majorEastAsia" w:eastAsiaTheme="majorEastAsia" w:hAnsiTheme="majorEastAsia" w:hint="eastAsia"/>
          <w:b/>
          <w:color w:val="000000" w:themeColor="text1"/>
          <w:sz w:val="23"/>
          <w:szCs w:val="23"/>
          <w:u w:val="wave"/>
        </w:rPr>
        <w:t>及び</w:t>
      </w:r>
      <w:r w:rsidRPr="00C17737">
        <w:rPr>
          <w:rFonts w:asciiTheme="majorEastAsia" w:eastAsiaTheme="majorEastAsia" w:hAnsiTheme="majorEastAsia" w:hint="eastAsia"/>
          <w:b/>
          <w:color w:val="000000" w:themeColor="text1"/>
          <w:sz w:val="23"/>
          <w:szCs w:val="23"/>
          <w:u w:val="wave"/>
        </w:rPr>
        <w:t>「</w:t>
      </w:r>
      <w:r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」欄にチェックボックス（</w:t>
      </w:r>
      <w:sdt>
        <w:sdtPr>
          <w:rPr>
            <w:rFonts w:asciiTheme="majorEastAsia" w:eastAsiaTheme="majorEastAsia" w:hAnsiTheme="majorEastAsia" w:hint="eastAsia"/>
            <w:b/>
            <w:bCs/>
            <w:color w:val="000000" w:themeColor="text1"/>
            <w:sz w:val="23"/>
            <w:szCs w:val="23"/>
            <w:u w:val="wave"/>
          </w:rPr>
          <w:id w:val="1833168899"/>
          <w14:checkbox>
            <w14:checked w14:val="0"/>
            <w14:checkedState w14:val="0052" w14:font="Wingdings 2"/>
            <w14:uncheckedState w14:val="2610" w14:font="ＭＳ ゴシック"/>
          </w14:checkbox>
        </w:sdtPr>
        <w:sdtEndPr/>
        <w:sdtContent>
          <w:r w:rsidRPr="00C17737">
            <w:rPr>
              <w:rFonts w:asciiTheme="majorEastAsia" w:eastAsiaTheme="majorEastAsia" w:hAnsiTheme="majorEastAsia" w:hint="eastAsia"/>
              <w:b/>
              <w:bCs/>
              <w:color w:val="000000" w:themeColor="text1"/>
              <w:sz w:val="23"/>
              <w:szCs w:val="23"/>
              <w:u w:val="wave"/>
            </w:rPr>
            <w:t>☐</w:t>
          </w:r>
        </w:sdtContent>
      </w:sdt>
      <w:r w:rsidRPr="00C17737">
        <w:rPr>
          <w:rFonts w:asciiTheme="majorEastAsia" w:eastAsiaTheme="majorEastAsia" w:hAnsiTheme="majorEastAsia" w:hint="eastAsia"/>
          <w:b/>
          <w:color w:val="000000" w:themeColor="text1"/>
          <w:sz w:val="23"/>
          <w:szCs w:val="23"/>
          <w:u w:val="wave"/>
        </w:rPr>
        <w:t>）</w:t>
      </w:r>
      <w:r>
        <w:rPr>
          <w:rFonts w:asciiTheme="majorEastAsia" w:eastAsiaTheme="majorEastAsia" w:hAnsiTheme="majorEastAsia" w:hint="eastAsia"/>
          <w:b/>
          <w:color w:val="000000" w:themeColor="text1"/>
          <w:sz w:val="23"/>
          <w:szCs w:val="23"/>
          <w:u w:val="wave"/>
        </w:rPr>
        <w:t>、</w:t>
      </w:r>
      <w:r w:rsidRPr="00C17737">
        <w:rPr>
          <w:rFonts w:asciiTheme="majorEastAsia" w:eastAsiaTheme="majorEastAsia" w:hAnsiTheme="majorEastAsia" w:hint="eastAsia"/>
          <w:b/>
          <w:color w:val="000000" w:themeColor="text1"/>
          <w:sz w:val="23"/>
          <w:szCs w:val="23"/>
          <w:u w:val="wave"/>
        </w:rPr>
        <w:t>「</w:t>
      </w:r>
      <w:r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w:t>
      </w:r>
      <w:r>
        <w:rPr>
          <w:rFonts w:asciiTheme="majorEastAsia" w:eastAsiaTheme="majorEastAsia" w:hAnsiTheme="majorEastAsia" w:hint="eastAsia"/>
          <w:b/>
          <w:color w:val="000000" w:themeColor="text1"/>
          <w:sz w:val="23"/>
          <w:szCs w:val="23"/>
          <w:u w:val="wave"/>
        </w:rPr>
        <w:t>に</w:t>
      </w:r>
      <w:r w:rsidRPr="00C17737">
        <w:rPr>
          <w:rFonts w:asciiTheme="majorEastAsia" w:eastAsiaTheme="majorEastAsia" w:hAnsiTheme="majorEastAsia" w:hint="eastAsia"/>
          <w:b/>
          <w:color w:val="000000" w:themeColor="text1"/>
          <w:sz w:val="23"/>
          <w:szCs w:val="23"/>
          <w:u w:val="wave"/>
        </w:rPr>
        <w:t>記入項目がある場合（</w:t>
      </w:r>
      <w:r>
        <w:rPr>
          <w:rFonts w:asciiTheme="majorEastAsia" w:eastAsiaTheme="majorEastAsia" w:hAnsiTheme="majorEastAsia" w:hint="eastAsia"/>
          <w:b/>
          <w:color w:val="000000" w:themeColor="text1"/>
          <w:sz w:val="23"/>
          <w:szCs w:val="23"/>
          <w:u w:val="wave"/>
        </w:rPr>
        <w:t>それぞれ</w:t>
      </w:r>
      <w:r w:rsidRPr="00C17737">
        <w:rPr>
          <w:rFonts w:asciiTheme="majorEastAsia" w:eastAsiaTheme="majorEastAsia" w:hAnsiTheme="majorEastAsia" w:hint="eastAsia"/>
          <w:b/>
          <w:color w:val="000000" w:themeColor="text1"/>
          <w:sz w:val="23"/>
          <w:szCs w:val="23"/>
          <w:u w:val="wave"/>
        </w:rPr>
        <w:t>薄いオレンジ</w:t>
      </w:r>
      <w:r>
        <w:rPr>
          <w:rFonts w:asciiTheme="majorEastAsia" w:eastAsiaTheme="majorEastAsia" w:hAnsiTheme="majorEastAsia" w:hint="eastAsia"/>
          <w:b/>
          <w:color w:val="000000" w:themeColor="text1"/>
          <w:sz w:val="23"/>
          <w:szCs w:val="23"/>
          <w:u w:val="wave"/>
        </w:rPr>
        <w:t>着色箇所</w:t>
      </w:r>
      <w:r w:rsidRPr="00C17737">
        <w:rPr>
          <w:rFonts w:asciiTheme="majorEastAsia" w:eastAsiaTheme="majorEastAsia" w:hAnsiTheme="majorEastAsia" w:hint="eastAsia"/>
          <w:b/>
          <w:color w:val="000000" w:themeColor="text1"/>
          <w:sz w:val="23"/>
          <w:szCs w:val="23"/>
          <w:u w:val="wave"/>
        </w:rPr>
        <w:t>）には、該当するものにレ点（</w:t>
      </w:r>
      <w:sdt>
        <w:sdtPr>
          <w:rPr>
            <w:rFonts w:asciiTheme="majorEastAsia" w:eastAsiaTheme="majorEastAsia" w:hAnsiTheme="majorEastAsia" w:hint="eastAsia"/>
            <w:b/>
            <w:bCs/>
            <w:color w:val="000000" w:themeColor="text1"/>
            <w:sz w:val="23"/>
            <w:szCs w:val="23"/>
            <w:u w:val="wave"/>
          </w:rPr>
          <w:id w:val="144861622"/>
          <w14:checkbox>
            <w14:checked w14:val="1"/>
            <w14:checkedState w14:val="0052" w14:font="Wingdings 2"/>
            <w14:uncheckedState w14:val="2610" w14:font="ＭＳ ゴシック"/>
          </w14:checkbox>
        </w:sdtPr>
        <w:sdtEndPr/>
        <w:sdtContent>
          <w:r w:rsidRPr="00C17737">
            <w:rPr>
              <w:rFonts w:asciiTheme="majorEastAsia" w:eastAsiaTheme="majorEastAsia" w:hAnsiTheme="majorEastAsia" w:hint="eastAsia"/>
              <w:b/>
              <w:bCs/>
              <w:color w:val="000000" w:themeColor="text1"/>
              <w:sz w:val="23"/>
              <w:szCs w:val="23"/>
              <w:u w:val="wave"/>
            </w:rPr>
            <w:sym w:font="Wingdings 2" w:char="F052"/>
          </w:r>
        </w:sdtContent>
      </w:sdt>
      <w:r w:rsidRPr="00C17737">
        <w:rPr>
          <w:rFonts w:asciiTheme="majorEastAsia" w:eastAsiaTheme="majorEastAsia" w:hAnsiTheme="majorEastAsia" w:hint="eastAsia"/>
          <w:b/>
          <w:color w:val="000000" w:themeColor="text1"/>
          <w:sz w:val="23"/>
          <w:szCs w:val="23"/>
          <w:u w:val="wave"/>
        </w:rPr>
        <w:t>）入れるとともに、必要事項を記入してください。</w:t>
      </w:r>
    </w:p>
    <w:p w14:paraId="53350952" w14:textId="77777777" w:rsidR="00E80BD5" w:rsidRPr="00C17737" w:rsidRDefault="00E80BD5" w:rsidP="00E80BD5">
      <w:pPr>
        <w:spacing w:line="360" w:lineRule="auto"/>
        <w:ind w:leftChars="100" w:left="634" w:rightChars="200" w:right="436" w:hangingChars="200" w:hanging="416"/>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（２）記入欄が不足する場合や、本様式での記入が困難な場合は、適宜、様式等を追加してください。</w:t>
      </w:r>
    </w:p>
    <w:p w14:paraId="564CC2F0" w14:textId="77777777" w:rsidR="00255DEE" w:rsidRPr="0059792A" w:rsidRDefault="00255DEE" w:rsidP="00255DEE">
      <w:pPr>
        <w:spacing w:line="360" w:lineRule="auto"/>
        <w:ind w:leftChars="100" w:left="634" w:rightChars="200" w:right="436" w:hangingChars="200" w:hanging="416"/>
        <w:rPr>
          <w:rFonts w:asciiTheme="majorEastAsia" w:eastAsiaTheme="majorEastAsia" w:hAnsiTheme="majorEastAsia"/>
          <w:color w:val="000000" w:themeColor="text1"/>
          <w:sz w:val="23"/>
          <w:szCs w:val="23"/>
          <w:bdr w:val="single" w:sz="4" w:space="0" w:color="auto"/>
        </w:rPr>
      </w:pPr>
      <w:r w:rsidRPr="00C17737">
        <w:rPr>
          <w:rFonts w:asciiTheme="majorEastAsia" w:eastAsiaTheme="majorEastAsia" w:hAnsiTheme="majorEastAsia" w:hint="eastAsia"/>
          <w:color w:val="000000" w:themeColor="text1"/>
          <w:sz w:val="23"/>
          <w:szCs w:val="23"/>
        </w:rPr>
        <w:t>（</w:t>
      </w:r>
      <w:r>
        <w:rPr>
          <w:rFonts w:asciiTheme="majorEastAsia" w:eastAsiaTheme="majorEastAsia" w:hAnsiTheme="majorEastAsia" w:hint="eastAsia"/>
          <w:color w:val="000000" w:themeColor="text1"/>
          <w:sz w:val="23"/>
          <w:szCs w:val="23"/>
        </w:rPr>
        <w:t>３</w:t>
      </w:r>
      <w:r w:rsidRPr="00C17737">
        <w:rPr>
          <w:rFonts w:asciiTheme="majorEastAsia" w:eastAsiaTheme="majorEastAsia" w:hAnsiTheme="majorEastAsia" w:hint="eastAsia"/>
          <w:color w:val="000000" w:themeColor="text1"/>
          <w:sz w:val="23"/>
          <w:szCs w:val="23"/>
        </w:rPr>
        <w:t>）</w:t>
      </w:r>
      <w:r>
        <w:rPr>
          <w:rFonts w:asciiTheme="majorEastAsia" w:eastAsiaTheme="majorEastAsia" w:hAnsiTheme="majorEastAsia" w:hint="eastAsia"/>
          <w:color w:val="000000" w:themeColor="text1"/>
          <w:sz w:val="23"/>
          <w:szCs w:val="23"/>
        </w:rPr>
        <w:t>認知症対応型通所介護と介護予防認知症対応型通所介護に共通する点検事項は、参考【根拠法令等】にそれぞれの根拠法令や参考資料を記載したうえで、認知症対応型通所介護の内容となっています。参考【根拠法令等】に地域密着型介護予防サービスに関する記載がある場合の介護予防認知症対応型通所介護の点検にあたっては、</w:t>
      </w:r>
      <w:r w:rsidRPr="0059792A">
        <w:rPr>
          <w:rFonts w:asciiTheme="majorEastAsia" w:eastAsiaTheme="majorEastAsia" w:hAnsiTheme="majorEastAsia" w:hint="eastAsia"/>
          <w:color w:val="000000" w:themeColor="text1"/>
          <w:sz w:val="23"/>
          <w:szCs w:val="23"/>
        </w:rPr>
        <w:t>文中の「認知症対応型</w:t>
      </w:r>
      <w:r>
        <w:rPr>
          <w:rFonts w:asciiTheme="majorEastAsia" w:eastAsiaTheme="majorEastAsia" w:hAnsiTheme="majorEastAsia" w:hint="eastAsia"/>
          <w:color w:val="000000" w:themeColor="text1"/>
          <w:sz w:val="23"/>
          <w:szCs w:val="23"/>
        </w:rPr>
        <w:t>通所介護</w:t>
      </w:r>
      <w:r w:rsidRPr="0059792A">
        <w:rPr>
          <w:rFonts w:asciiTheme="majorEastAsia" w:eastAsiaTheme="majorEastAsia" w:hAnsiTheme="majorEastAsia" w:hint="eastAsia"/>
          <w:color w:val="000000" w:themeColor="text1"/>
          <w:sz w:val="23"/>
          <w:szCs w:val="23"/>
        </w:rPr>
        <w:t>」を「介護予防認知症対応型</w:t>
      </w:r>
      <w:r>
        <w:rPr>
          <w:rFonts w:asciiTheme="majorEastAsia" w:eastAsiaTheme="majorEastAsia" w:hAnsiTheme="majorEastAsia" w:hint="eastAsia"/>
          <w:color w:val="000000" w:themeColor="text1"/>
          <w:sz w:val="23"/>
          <w:szCs w:val="23"/>
        </w:rPr>
        <w:t>通所介護</w:t>
      </w:r>
      <w:r w:rsidRPr="0059792A">
        <w:rPr>
          <w:rFonts w:asciiTheme="majorEastAsia" w:eastAsiaTheme="majorEastAsia" w:hAnsiTheme="majorEastAsia" w:hint="eastAsia"/>
          <w:color w:val="000000" w:themeColor="text1"/>
          <w:sz w:val="23"/>
          <w:szCs w:val="23"/>
        </w:rPr>
        <w:t>」、「地域密着型サービス」を「地域密着型介護予防サービス」、「要介護」を「要支援」、「居宅介護支援」を「介護予防支援」に読み替えてください。</w:t>
      </w:r>
    </w:p>
    <w:p w14:paraId="319CB46E" w14:textId="77777777" w:rsidR="00134AA1" w:rsidRPr="00255DEE" w:rsidRDefault="00134AA1" w:rsidP="00E80BD5">
      <w:pPr>
        <w:rPr>
          <w:rFonts w:asciiTheme="majorEastAsia" w:eastAsiaTheme="majorEastAsia" w:hAnsiTheme="majorEastAsia"/>
          <w:color w:val="000000" w:themeColor="text1"/>
          <w:sz w:val="23"/>
          <w:szCs w:val="23"/>
          <w:bdr w:val="single" w:sz="4" w:space="0" w:color="auto"/>
        </w:rPr>
      </w:pPr>
    </w:p>
    <w:p w14:paraId="09B057B4" w14:textId="77777777" w:rsidR="00F83D45" w:rsidRPr="00790472" w:rsidRDefault="00F83D45" w:rsidP="00F83D45">
      <w:pPr>
        <w:spacing w:line="360" w:lineRule="auto"/>
        <w:ind w:rightChars="200" w:right="436"/>
        <w:rPr>
          <w:rFonts w:asciiTheme="majorEastAsia" w:eastAsiaTheme="majorEastAsia" w:hAnsiTheme="majorEastAsia"/>
          <w:color w:val="000000" w:themeColor="text1"/>
          <w:sz w:val="28"/>
          <w:szCs w:val="28"/>
          <w:bdr w:val="single" w:sz="4" w:space="0" w:color="auto"/>
        </w:rPr>
      </w:pPr>
      <w:r w:rsidRPr="00790472">
        <w:rPr>
          <w:rFonts w:asciiTheme="majorEastAsia" w:eastAsiaTheme="majorEastAsia" w:hAnsiTheme="majorEastAsia" w:hint="eastAsia"/>
          <w:color w:val="000000" w:themeColor="text1"/>
          <w:sz w:val="28"/>
          <w:szCs w:val="28"/>
          <w:bdr w:val="single" w:sz="4" w:space="0" w:color="auto"/>
        </w:rPr>
        <w:t>自主点検における留意事項</w:t>
      </w:r>
    </w:p>
    <w:p w14:paraId="606309F0" w14:textId="77777777" w:rsidR="00E80BD5" w:rsidRPr="00C17737" w:rsidRDefault="00E80BD5" w:rsidP="00E80BD5">
      <w:pPr>
        <w:spacing w:line="360" w:lineRule="auto"/>
        <w:ind w:rightChars="200" w:right="436" w:firstLineChars="100" w:firstLine="208"/>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（１）毎年定期的に実施し、項目ごとの基準を確認してください。</w:t>
      </w:r>
    </w:p>
    <w:p w14:paraId="5281199F" w14:textId="7B323795" w:rsidR="00E80BD5" w:rsidRDefault="00E80BD5" w:rsidP="00E80BD5">
      <w:pPr>
        <w:spacing w:line="360" w:lineRule="auto"/>
        <w:ind w:leftChars="100" w:left="634" w:rightChars="200" w:right="436" w:hangingChars="200" w:hanging="416"/>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（２）事業所への実地指導が行われるときは、他の関係書類とともに市へ提出してください。なお、この場合、控えを必ず保管してください。</w:t>
      </w:r>
    </w:p>
    <w:p w14:paraId="1301217E" w14:textId="4840757F" w:rsidR="002E7BB9" w:rsidRDefault="002E7BB9" w:rsidP="00E80BD5">
      <w:pPr>
        <w:rPr>
          <w:rFonts w:asciiTheme="majorEastAsia" w:eastAsiaTheme="majorEastAsia" w:hAnsiTheme="majorEastAsia"/>
          <w:color w:val="000000" w:themeColor="text1"/>
          <w:sz w:val="23"/>
          <w:szCs w:val="23"/>
          <w:bdr w:val="single" w:sz="4" w:space="0" w:color="auto"/>
        </w:rPr>
      </w:pPr>
      <w:r>
        <w:rPr>
          <w:rFonts w:asciiTheme="majorEastAsia" w:eastAsiaTheme="majorEastAsia" w:hAnsiTheme="majorEastAsia"/>
          <w:color w:val="000000" w:themeColor="text1"/>
          <w:sz w:val="23"/>
          <w:szCs w:val="23"/>
          <w:bdr w:val="single" w:sz="4" w:space="0" w:color="auto"/>
        </w:rPr>
        <w:br w:type="page"/>
      </w:r>
    </w:p>
    <w:p w14:paraId="004012FC" w14:textId="77777777" w:rsidR="00F83D45" w:rsidRPr="002E10E5" w:rsidRDefault="00F83D45" w:rsidP="00F83D45">
      <w:pPr>
        <w:spacing w:line="360" w:lineRule="auto"/>
        <w:ind w:rightChars="200" w:right="436"/>
        <w:rPr>
          <w:rFonts w:asciiTheme="majorEastAsia" w:eastAsiaTheme="majorEastAsia" w:hAnsiTheme="majorEastAsia"/>
          <w:color w:val="000000" w:themeColor="text1"/>
        </w:rPr>
      </w:pPr>
      <w:bookmarkStart w:id="0" w:name="_Hlk230245531"/>
      <w:r w:rsidRPr="001E2E1B">
        <w:rPr>
          <w:rFonts w:hint="eastAsia"/>
          <w:color w:val="000000" w:themeColor="text1"/>
          <w:sz w:val="28"/>
          <w:szCs w:val="28"/>
          <w:bdr w:val="single" w:sz="4" w:space="0" w:color="auto"/>
        </w:rPr>
        <w:lastRenderedPageBreak/>
        <w:t>根拠法令・参考資料の名称</w:t>
      </w:r>
    </w:p>
    <w:bookmarkEnd w:id="0"/>
    <w:p w14:paraId="29DEDE20" w14:textId="098E09C7" w:rsidR="00E80BD5" w:rsidRPr="00C17737" w:rsidRDefault="00E80BD5" w:rsidP="00E80BD5">
      <w:pPr>
        <w:spacing w:line="360" w:lineRule="auto"/>
        <w:ind w:rightChars="200" w:right="436" w:firstLineChars="100" w:firstLine="208"/>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 xml:space="preserve">　この点検表に記載されている根拠法令・参考資料の略称の詳細は、次のとおりです。</w:t>
      </w:r>
    </w:p>
    <w:tbl>
      <w:tblPr>
        <w:tblW w:w="10097" w:type="dxa"/>
        <w:tblInd w:w="99" w:type="dxa"/>
        <w:tblCellMar>
          <w:left w:w="99" w:type="dxa"/>
          <w:right w:w="99" w:type="dxa"/>
        </w:tblCellMar>
        <w:tblLook w:val="04A0" w:firstRow="1" w:lastRow="0" w:firstColumn="1" w:lastColumn="0" w:noHBand="0" w:noVBand="1"/>
      </w:tblPr>
      <w:tblGrid>
        <w:gridCol w:w="2018"/>
        <w:gridCol w:w="8079"/>
      </w:tblGrid>
      <w:tr w:rsidR="001E2E1B" w:rsidRPr="001E2E1B" w14:paraId="3F1BC1E3" w14:textId="77777777" w:rsidTr="00790472">
        <w:trPr>
          <w:trHeight w:hRule="exact" w:val="340"/>
        </w:trPr>
        <w:tc>
          <w:tcPr>
            <w:tcW w:w="2018" w:type="dxa"/>
            <w:tcBorders>
              <w:top w:val="single" w:sz="4" w:space="0" w:color="auto"/>
              <w:left w:val="single" w:sz="8" w:space="0" w:color="auto"/>
              <w:bottom w:val="single" w:sz="8" w:space="0" w:color="auto"/>
              <w:right w:val="nil"/>
            </w:tcBorders>
            <w:shd w:val="clear" w:color="auto" w:fill="D0CECE" w:themeFill="background2" w:themeFillShade="E6"/>
            <w:noWrap/>
            <w:vAlign w:val="center"/>
            <w:hideMark/>
          </w:tcPr>
          <w:p w14:paraId="295E9B40" w14:textId="77777777" w:rsidR="00881109" w:rsidRPr="00790472" w:rsidRDefault="00881109" w:rsidP="00637690">
            <w:pPr>
              <w:widowControl/>
              <w:spacing w:line="240" w:lineRule="exact"/>
              <w:jc w:val="center"/>
              <w:rPr>
                <w:rFonts w:hAnsi="HG丸ｺﾞｼｯｸM-PRO" w:cs="ＭＳ Ｐゴシック"/>
                <w:color w:val="000000" w:themeColor="text1"/>
                <w:kern w:val="0"/>
                <w:sz w:val="23"/>
                <w:szCs w:val="23"/>
              </w:rPr>
            </w:pPr>
            <w:r w:rsidRPr="00790472">
              <w:rPr>
                <w:rFonts w:hAnsi="HG丸ｺﾞｼｯｸM-PRO" w:cs="ＭＳ Ｐゴシック" w:hint="eastAsia"/>
                <w:color w:val="000000" w:themeColor="text1"/>
                <w:kern w:val="0"/>
                <w:sz w:val="23"/>
                <w:szCs w:val="23"/>
              </w:rPr>
              <w:t>文中の略称</w:t>
            </w:r>
          </w:p>
        </w:tc>
        <w:tc>
          <w:tcPr>
            <w:tcW w:w="8079" w:type="dxa"/>
            <w:tcBorders>
              <w:top w:val="single" w:sz="4" w:space="0" w:color="auto"/>
              <w:left w:val="single" w:sz="8" w:space="0" w:color="auto"/>
              <w:bottom w:val="single" w:sz="8" w:space="0" w:color="auto"/>
              <w:right w:val="single" w:sz="8" w:space="0" w:color="auto"/>
            </w:tcBorders>
            <w:shd w:val="clear" w:color="auto" w:fill="D0CECE" w:themeFill="background2" w:themeFillShade="E6"/>
            <w:vAlign w:val="center"/>
          </w:tcPr>
          <w:p w14:paraId="2D76BC1F" w14:textId="77777777" w:rsidR="00881109" w:rsidRPr="00790472" w:rsidRDefault="00881109" w:rsidP="00637690">
            <w:pPr>
              <w:widowControl/>
              <w:spacing w:line="240" w:lineRule="exact"/>
              <w:jc w:val="center"/>
              <w:rPr>
                <w:rFonts w:hAnsi="HG丸ｺﾞｼｯｸM-PRO"/>
                <w:color w:val="000000" w:themeColor="text1"/>
                <w:sz w:val="23"/>
                <w:szCs w:val="23"/>
              </w:rPr>
            </w:pPr>
            <w:r w:rsidRPr="00790472">
              <w:rPr>
                <w:rFonts w:hAnsi="HG丸ｺﾞｼｯｸM-PRO" w:hint="eastAsia"/>
                <w:color w:val="000000" w:themeColor="text1"/>
                <w:sz w:val="23"/>
                <w:szCs w:val="23"/>
              </w:rPr>
              <w:t>名　　　　称</w:t>
            </w:r>
          </w:p>
        </w:tc>
      </w:tr>
      <w:tr w:rsidR="001E2E1B" w:rsidRPr="001E2E1B" w14:paraId="5127FA2B" w14:textId="77777777" w:rsidTr="00881109">
        <w:tc>
          <w:tcPr>
            <w:tcW w:w="2018" w:type="dxa"/>
            <w:tcBorders>
              <w:top w:val="nil"/>
              <w:left w:val="single" w:sz="8" w:space="0" w:color="auto"/>
              <w:bottom w:val="single" w:sz="4" w:space="0" w:color="auto"/>
              <w:right w:val="nil"/>
            </w:tcBorders>
            <w:shd w:val="clear" w:color="auto" w:fill="auto"/>
            <w:vAlign w:val="center"/>
          </w:tcPr>
          <w:p w14:paraId="26E9E607" w14:textId="77777777" w:rsidR="00881109" w:rsidRPr="00FA6067" w:rsidRDefault="00881109" w:rsidP="009326F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法</w:t>
            </w:r>
          </w:p>
        </w:tc>
        <w:tc>
          <w:tcPr>
            <w:tcW w:w="8079" w:type="dxa"/>
            <w:tcBorders>
              <w:top w:val="single" w:sz="8" w:space="0" w:color="auto"/>
              <w:left w:val="single" w:sz="8" w:space="0" w:color="auto"/>
              <w:bottom w:val="single" w:sz="8" w:space="0" w:color="auto"/>
              <w:right w:val="single" w:sz="8" w:space="0" w:color="auto"/>
            </w:tcBorders>
            <w:vAlign w:val="center"/>
          </w:tcPr>
          <w:p w14:paraId="762A55BC" w14:textId="77777777" w:rsidR="00881109" w:rsidRPr="00FA6067" w:rsidRDefault="005B39D8" w:rsidP="00CC082F">
            <w:pPr>
              <w:jc w:val="left"/>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介護保険法</w:t>
            </w:r>
            <w:r w:rsidR="00547AF4" w:rsidRPr="00FA6067">
              <w:rPr>
                <w:rFonts w:asciiTheme="majorEastAsia" w:eastAsiaTheme="majorEastAsia" w:hAnsiTheme="majorEastAsia" w:hint="eastAsia"/>
                <w:color w:val="000000" w:themeColor="text1"/>
                <w:sz w:val="20"/>
                <w:szCs w:val="20"/>
              </w:rPr>
              <w:t>（</w:t>
            </w:r>
            <w:r w:rsidRPr="00FA6067">
              <w:rPr>
                <w:rFonts w:asciiTheme="majorEastAsia" w:eastAsiaTheme="majorEastAsia" w:hAnsiTheme="majorEastAsia" w:hint="eastAsia"/>
                <w:color w:val="000000" w:themeColor="text1"/>
                <w:sz w:val="20"/>
                <w:szCs w:val="20"/>
              </w:rPr>
              <w:t>平成</w:t>
            </w:r>
            <w:r w:rsidR="00547AF4" w:rsidRPr="00FA6067">
              <w:rPr>
                <w:rFonts w:asciiTheme="majorEastAsia" w:eastAsiaTheme="majorEastAsia" w:hAnsiTheme="majorEastAsia" w:hint="eastAsia"/>
                <w:color w:val="000000" w:themeColor="text1"/>
                <w:sz w:val="20"/>
                <w:szCs w:val="20"/>
              </w:rPr>
              <w:t>9</w:t>
            </w:r>
            <w:r w:rsidRPr="00FA6067">
              <w:rPr>
                <w:rFonts w:asciiTheme="majorEastAsia" w:eastAsiaTheme="majorEastAsia" w:hAnsiTheme="majorEastAsia" w:hint="eastAsia"/>
                <w:color w:val="000000" w:themeColor="text1"/>
                <w:sz w:val="20"/>
                <w:szCs w:val="20"/>
              </w:rPr>
              <w:t>年法律第</w:t>
            </w:r>
            <w:r w:rsidR="00547AF4" w:rsidRPr="00FA6067">
              <w:rPr>
                <w:rFonts w:asciiTheme="majorEastAsia" w:eastAsiaTheme="majorEastAsia" w:hAnsiTheme="majorEastAsia" w:hint="eastAsia"/>
                <w:color w:val="000000" w:themeColor="text1"/>
                <w:sz w:val="20"/>
                <w:szCs w:val="20"/>
              </w:rPr>
              <w:t>123</w:t>
            </w:r>
            <w:r w:rsidRPr="00FA6067">
              <w:rPr>
                <w:rFonts w:asciiTheme="majorEastAsia" w:eastAsiaTheme="majorEastAsia" w:hAnsiTheme="majorEastAsia" w:hint="eastAsia"/>
                <w:color w:val="000000" w:themeColor="text1"/>
                <w:sz w:val="20"/>
                <w:szCs w:val="20"/>
              </w:rPr>
              <w:t>号</w:t>
            </w:r>
            <w:r w:rsidR="00547AF4" w:rsidRPr="00FA6067">
              <w:rPr>
                <w:rFonts w:asciiTheme="majorEastAsia" w:eastAsiaTheme="majorEastAsia" w:hAnsiTheme="majorEastAsia" w:hint="eastAsia"/>
                <w:color w:val="000000" w:themeColor="text1"/>
                <w:sz w:val="20"/>
                <w:szCs w:val="20"/>
              </w:rPr>
              <w:t>）</w:t>
            </w:r>
          </w:p>
        </w:tc>
      </w:tr>
      <w:tr w:rsidR="001E2E1B" w:rsidRPr="001E2E1B" w14:paraId="725F14AD" w14:textId="77777777" w:rsidTr="00A10A6E">
        <w:tc>
          <w:tcPr>
            <w:tcW w:w="2018" w:type="dxa"/>
            <w:tcBorders>
              <w:top w:val="nil"/>
              <w:left w:val="single" w:sz="8" w:space="0" w:color="auto"/>
              <w:bottom w:val="single" w:sz="4" w:space="0" w:color="auto"/>
              <w:right w:val="nil"/>
            </w:tcBorders>
            <w:shd w:val="clear" w:color="auto" w:fill="auto"/>
            <w:vAlign w:val="center"/>
          </w:tcPr>
          <w:p w14:paraId="05B51A9E" w14:textId="77777777" w:rsidR="00F353AF" w:rsidRPr="00FA6067" w:rsidRDefault="00F353AF" w:rsidP="009326F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施行規則</w:t>
            </w:r>
          </w:p>
        </w:tc>
        <w:tc>
          <w:tcPr>
            <w:tcW w:w="8079" w:type="dxa"/>
            <w:tcBorders>
              <w:top w:val="single" w:sz="8" w:space="0" w:color="auto"/>
              <w:left w:val="single" w:sz="8" w:space="0" w:color="auto"/>
              <w:bottom w:val="single" w:sz="4" w:space="0" w:color="auto"/>
              <w:right w:val="single" w:sz="8" w:space="0" w:color="auto"/>
            </w:tcBorders>
            <w:vAlign w:val="center"/>
          </w:tcPr>
          <w:p w14:paraId="0FCACE75" w14:textId="2B9C9BA5" w:rsidR="00F353AF" w:rsidRPr="00FA6067" w:rsidRDefault="00F353AF" w:rsidP="00F353AF">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介護保険法施行規則</w:t>
            </w:r>
            <w:r w:rsidR="00547AF4" w:rsidRPr="00FA6067">
              <w:rPr>
                <w:rFonts w:asciiTheme="majorEastAsia" w:eastAsiaTheme="majorEastAsia" w:hAnsiTheme="majorEastAsia" w:hint="eastAsia"/>
                <w:color w:val="000000" w:themeColor="text1"/>
                <w:sz w:val="20"/>
                <w:szCs w:val="20"/>
              </w:rPr>
              <w:t>（</w:t>
            </w:r>
            <w:r w:rsidRPr="00FA6067">
              <w:rPr>
                <w:rFonts w:asciiTheme="majorEastAsia" w:eastAsiaTheme="majorEastAsia" w:hAnsiTheme="majorEastAsia" w:hint="eastAsia"/>
                <w:color w:val="000000" w:themeColor="text1"/>
                <w:sz w:val="20"/>
                <w:szCs w:val="20"/>
              </w:rPr>
              <w:t>平成</w:t>
            </w:r>
            <w:r w:rsidR="00547AF4" w:rsidRPr="00FA6067">
              <w:rPr>
                <w:rFonts w:asciiTheme="majorEastAsia" w:eastAsiaTheme="majorEastAsia" w:hAnsiTheme="majorEastAsia" w:hint="eastAsia"/>
                <w:color w:val="000000" w:themeColor="text1"/>
                <w:sz w:val="20"/>
                <w:szCs w:val="20"/>
              </w:rPr>
              <w:t>11</w:t>
            </w:r>
            <w:r w:rsidRPr="00FA6067">
              <w:rPr>
                <w:rFonts w:asciiTheme="majorEastAsia" w:eastAsiaTheme="majorEastAsia" w:hAnsiTheme="majorEastAsia" w:hint="eastAsia"/>
                <w:color w:val="000000" w:themeColor="text1"/>
                <w:sz w:val="20"/>
                <w:szCs w:val="20"/>
              </w:rPr>
              <w:t>年厚生省令第</w:t>
            </w:r>
            <w:r w:rsidR="00547AF4" w:rsidRPr="00FA6067">
              <w:rPr>
                <w:rFonts w:asciiTheme="majorEastAsia" w:eastAsiaTheme="majorEastAsia" w:hAnsiTheme="majorEastAsia" w:hint="eastAsia"/>
                <w:color w:val="000000" w:themeColor="text1"/>
                <w:sz w:val="20"/>
                <w:szCs w:val="20"/>
              </w:rPr>
              <w:t>36</w:t>
            </w:r>
            <w:r w:rsidRPr="00FA6067">
              <w:rPr>
                <w:rFonts w:asciiTheme="majorEastAsia" w:eastAsiaTheme="majorEastAsia" w:hAnsiTheme="majorEastAsia" w:hint="eastAsia"/>
                <w:color w:val="000000" w:themeColor="text1"/>
                <w:sz w:val="20"/>
                <w:szCs w:val="20"/>
              </w:rPr>
              <w:t>号</w:t>
            </w:r>
            <w:r w:rsidR="00547AF4" w:rsidRPr="00FA6067">
              <w:rPr>
                <w:rFonts w:asciiTheme="majorEastAsia" w:eastAsiaTheme="majorEastAsia" w:hAnsiTheme="majorEastAsia" w:hint="eastAsia"/>
                <w:color w:val="000000" w:themeColor="text1"/>
                <w:sz w:val="20"/>
                <w:szCs w:val="20"/>
              </w:rPr>
              <w:t>）</w:t>
            </w:r>
            <w:r w:rsidRPr="00FA6067">
              <w:rPr>
                <w:rFonts w:asciiTheme="majorEastAsia" w:eastAsiaTheme="majorEastAsia" w:hAnsiTheme="majorEastAsia" w:hint="eastAsia"/>
                <w:color w:val="000000" w:themeColor="text1"/>
                <w:sz w:val="20"/>
                <w:szCs w:val="20"/>
              </w:rPr>
              <w:tab/>
            </w:r>
          </w:p>
        </w:tc>
      </w:tr>
      <w:tr w:rsidR="001E2E1B" w:rsidRPr="001E2E1B" w14:paraId="64B6B48B" w14:textId="77777777" w:rsidTr="00A10A6E">
        <w:tc>
          <w:tcPr>
            <w:tcW w:w="2018" w:type="dxa"/>
            <w:tcBorders>
              <w:top w:val="nil"/>
              <w:left w:val="single" w:sz="8" w:space="0" w:color="auto"/>
              <w:bottom w:val="single" w:sz="4" w:space="0" w:color="auto"/>
              <w:right w:val="nil"/>
            </w:tcBorders>
            <w:shd w:val="clear" w:color="auto" w:fill="auto"/>
            <w:vAlign w:val="center"/>
          </w:tcPr>
          <w:p w14:paraId="44A91733" w14:textId="77777777" w:rsidR="00F353AF" w:rsidRPr="00FA6067" w:rsidRDefault="00F353AF" w:rsidP="009326F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条例</w:t>
            </w:r>
          </w:p>
        </w:tc>
        <w:tc>
          <w:tcPr>
            <w:tcW w:w="8079" w:type="dxa"/>
            <w:tcBorders>
              <w:top w:val="single" w:sz="4" w:space="0" w:color="auto"/>
              <w:left w:val="single" w:sz="8" w:space="0" w:color="auto"/>
              <w:bottom w:val="single" w:sz="4" w:space="0" w:color="auto"/>
              <w:right w:val="single" w:sz="8" w:space="0" w:color="auto"/>
            </w:tcBorders>
            <w:vAlign w:val="center"/>
          </w:tcPr>
          <w:p w14:paraId="25EBDE2A" w14:textId="77777777" w:rsidR="00F353AF" w:rsidRPr="00FA6067" w:rsidRDefault="005E24D8" w:rsidP="005579DF">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久喜市指定地域密着型サービスの事業の人員、設備及び運営等に関する基準を定める条例</w:t>
            </w:r>
            <w:r w:rsidR="00547AF4" w:rsidRPr="00FA6067">
              <w:rPr>
                <w:rFonts w:asciiTheme="majorEastAsia" w:eastAsiaTheme="majorEastAsia" w:hAnsiTheme="majorEastAsia" w:hint="eastAsia"/>
                <w:color w:val="000000" w:themeColor="text1"/>
                <w:sz w:val="20"/>
                <w:szCs w:val="20"/>
              </w:rPr>
              <w:t>（</w:t>
            </w:r>
            <w:r w:rsidRPr="00FA6067">
              <w:rPr>
                <w:rFonts w:asciiTheme="majorEastAsia" w:eastAsiaTheme="majorEastAsia" w:hAnsiTheme="majorEastAsia" w:hint="eastAsia"/>
                <w:color w:val="000000" w:themeColor="text1"/>
                <w:sz w:val="20"/>
                <w:szCs w:val="20"/>
              </w:rPr>
              <w:t>平成25年3月26日条例第9号</w:t>
            </w:r>
            <w:r w:rsidR="00547AF4" w:rsidRPr="00FA6067">
              <w:rPr>
                <w:rFonts w:asciiTheme="majorEastAsia" w:eastAsiaTheme="majorEastAsia" w:hAnsiTheme="majorEastAsia" w:hint="eastAsia"/>
                <w:color w:val="000000" w:themeColor="text1"/>
                <w:sz w:val="20"/>
                <w:szCs w:val="20"/>
              </w:rPr>
              <w:t>）</w:t>
            </w:r>
          </w:p>
        </w:tc>
      </w:tr>
      <w:tr w:rsidR="001638C3" w:rsidRPr="00B103DF" w14:paraId="61C9F30A" w14:textId="77777777" w:rsidTr="001638C3">
        <w:tc>
          <w:tcPr>
            <w:tcW w:w="2018" w:type="dxa"/>
            <w:tcBorders>
              <w:top w:val="nil"/>
              <w:left w:val="single" w:sz="8" w:space="0" w:color="auto"/>
              <w:bottom w:val="single" w:sz="4" w:space="0" w:color="auto"/>
              <w:right w:val="nil"/>
            </w:tcBorders>
            <w:shd w:val="clear" w:color="auto" w:fill="auto"/>
            <w:vAlign w:val="center"/>
          </w:tcPr>
          <w:p w14:paraId="503916AE" w14:textId="77777777" w:rsidR="001638C3" w:rsidRPr="00FA6067" w:rsidRDefault="001638C3" w:rsidP="001638C3">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予防条例</w:t>
            </w:r>
          </w:p>
        </w:tc>
        <w:tc>
          <w:tcPr>
            <w:tcW w:w="8079" w:type="dxa"/>
            <w:tcBorders>
              <w:top w:val="single" w:sz="8" w:space="0" w:color="auto"/>
              <w:left w:val="single" w:sz="8" w:space="0" w:color="auto"/>
              <w:bottom w:val="single" w:sz="8" w:space="0" w:color="auto"/>
              <w:right w:val="single" w:sz="8" w:space="0" w:color="auto"/>
            </w:tcBorders>
            <w:vAlign w:val="center"/>
          </w:tcPr>
          <w:p w14:paraId="4D4B6E0E" w14:textId="6099D2A1" w:rsidR="001638C3" w:rsidRPr="00FA6067" w:rsidRDefault="001638C3" w:rsidP="00790472">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久喜市指定地域密着型介護予防サービスの事業の人員、設備及び運営等に関する基準を定める条例（平成25年3月26日条例第10号）</w:t>
            </w:r>
          </w:p>
        </w:tc>
      </w:tr>
      <w:tr w:rsidR="001E2E1B" w:rsidRPr="001E2E1B" w14:paraId="2F287C57" w14:textId="77777777" w:rsidTr="00A10A6E">
        <w:tc>
          <w:tcPr>
            <w:tcW w:w="2018" w:type="dxa"/>
            <w:tcBorders>
              <w:top w:val="nil"/>
              <w:left w:val="single" w:sz="8" w:space="0" w:color="auto"/>
              <w:bottom w:val="single" w:sz="4" w:space="0" w:color="auto"/>
              <w:right w:val="nil"/>
            </w:tcBorders>
            <w:shd w:val="clear" w:color="auto" w:fill="auto"/>
            <w:vAlign w:val="center"/>
          </w:tcPr>
          <w:p w14:paraId="7DD465FF" w14:textId="77777777" w:rsidR="006239E4" w:rsidRPr="00FA6067" w:rsidRDefault="006239E4"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平18-0331004</w:t>
            </w:r>
          </w:p>
        </w:tc>
        <w:tc>
          <w:tcPr>
            <w:tcW w:w="8079" w:type="dxa"/>
            <w:tcBorders>
              <w:top w:val="single" w:sz="4" w:space="0" w:color="auto"/>
              <w:left w:val="single" w:sz="8" w:space="0" w:color="auto"/>
              <w:bottom w:val="single" w:sz="4" w:space="0" w:color="auto"/>
              <w:right w:val="single" w:sz="8" w:space="0" w:color="auto"/>
            </w:tcBorders>
            <w:vAlign w:val="center"/>
          </w:tcPr>
          <w:p w14:paraId="0CDDAC52" w14:textId="08324B4D" w:rsidR="006239E4" w:rsidRPr="00FA6067" w:rsidRDefault="006239E4" w:rsidP="00790472">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指定地域密着型サービス及び指定地域密着型介護予防サービスに関する基準について</w:t>
            </w:r>
            <w:r w:rsidR="00547AF4" w:rsidRPr="00FA6067">
              <w:rPr>
                <w:rFonts w:asciiTheme="majorEastAsia" w:eastAsiaTheme="majorEastAsia" w:hAnsiTheme="majorEastAsia" w:hint="eastAsia"/>
                <w:color w:val="000000" w:themeColor="text1"/>
                <w:sz w:val="20"/>
                <w:szCs w:val="20"/>
              </w:rPr>
              <w:t>（</w:t>
            </w:r>
            <w:r w:rsidRPr="00FA6067">
              <w:rPr>
                <w:rFonts w:asciiTheme="majorEastAsia" w:eastAsiaTheme="majorEastAsia" w:hAnsiTheme="majorEastAsia" w:hint="eastAsia"/>
                <w:color w:val="000000" w:themeColor="text1"/>
                <w:sz w:val="20"/>
                <w:szCs w:val="20"/>
              </w:rPr>
              <w:t>平成18年3月31日老計発第0331004号･老振発第0331004号･老老発第0331007号</w:t>
            </w:r>
            <w:r w:rsidR="00547AF4" w:rsidRPr="00FA6067">
              <w:rPr>
                <w:rFonts w:asciiTheme="majorEastAsia" w:eastAsiaTheme="majorEastAsia" w:hAnsiTheme="majorEastAsia" w:hint="eastAsia"/>
                <w:color w:val="000000" w:themeColor="text1"/>
                <w:sz w:val="20"/>
                <w:szCs w:val="20"/>
              </w:rPr>
              <w:t>）</w:t>
            </w:r>
          </w:p>
        </w:tc>
      </w:tr>
      <w:tr w:rsidR="001E2E1B" w:rsidRPr="001E2E1B" w14:paraId="236C2958" w14:textId="77777777" w:rsidTr="00A10A6E">
        <w:tc>
          <w:tcPr>
            <w:tcW w:w="2018" w:type="dxa"/>
            <w:tcBorders>
              <w:top w:val="nil"/>
              <w:left w:val="single" w:sz="8" w:space="0" w:color="auto"/>
              <w:bottom w:val="single" w:sz="4" w:space="0" w:color="auto"/>
              <w:right w:val="nil"/>
            </w:tcBorders>
            <w:shd w:val="clear" w:color="auto" w:fill="auto"/>
            <w:vAlign w:val="center"/>
          </w:tcPr>
          <w:p w14:paraId="3F36D213" w14:textId="77777777" w:rsidR="006239E4" w:rsidRPr="00FA6067" w:rsidRDefault="006239E4"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平18厚告126</w:t>
            </w:r>
          </w:p>
        </w:tc>
        <w:tc>
          <w:tcPr>
            <w:tcW w:w="8079" w:type="dxa"/>
            <w:tcBorders>
              <w:top w:val="single" w:sz="4" w:space="0" w:color="auto"/>
              <w:left w:val="single" w:sz="8" w:space="0" w:color="auto"/>
              <w:bottom w:val="single" w:sz="4" w:space="0" w:color="auto"/>
              <w:right w:val="single" w:sz="8" w:space="0" w:color="auto"/>
            </w:tcBorders>
            <w:vAlign w:val="center"/>
          </w:tcPr>
          <w:p w14:paraId="0AF9923F" w14:textId="0C7F702A" w:rsidR="006239E4" w:rsidRPr="00FA6067" w:rsidRDefault="006239E4" w:rsidP="00790472">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指定地域密着型サービスに要する費用の額の算定に関する基準</w:t>
            </w:r>
            <w:r w:rsidR="00547AF4" w:rsidRPr="00FA6067">
              <w:rPr>
                <w:rFonts w:asciiTheme="majorEastAsia" w:eastAsiaTheme="majorEastAsia" w:hAnsiTheme="majorEastAsia" w:hint="eastAsia"/>
                <w:color w:val="000000" w:themeColor="text1"/>
                <w:sz w:val="20"/>
                <w:szCs w:val="20"/>
              </w:rPr>
              <w:t>（</w:t>
            </w:r>
            <w:r w:rsidRPr="00FA6067">
              <w:rPr>
                <w:rFonts w:asciiTheme="majorEastAsia" w:eastAsiaTheme="majorEastAsia" w:hAnsiTheme="majorEastAsia" w:hint="eastAsia"/>
                <w:color w:val="000000" w:themeColor="text1"/>
                <w:sz w:val="20"/>
                <w:szCs w:val="20"/>
              </w:rPr>
              <w:t>平成18年3月14日厚生労働省告示第126号</w:t>
            </w:r>
            <w:r w:rsidR="00547AF4" w:rsidRPr="00FA6067">
              <w:rPr>
                <w:rFonts w:asciiTheme="majorEastAsia" w:eastAsiaTheme="majorEastAsia" w:hAnsiTheme="majorEastAsia" w:hint="eastAsia"/>
                <w:color w:val="000000" w:themeColor="text1"/>
                <w:sz w:val="20"/>
                <w:szCs w:val="20"/>
              </w:rPr>
              <w:t>）</w:t>
            </w:r>
          </w:p>
        </w:tc>
      </w:tr>
      <w:tr w:rsidR="003D0B6B" w:rsidRPr="001E2E1B" w14:paraId="0E5DAED7" w14:textId="77777777" w:rsidTr="00A10A6E">
        <w:tc>
          <w:tcPr>
            <w:tcW w:w="2018" w:type="dxa"/>
            <w:tcBorders>
              <w:top w:val="nil"/>
              <w:left w:val="single" w:sz="8" w:space="0" w:color="auto"/>
              <w:bottom w:val="single" w:sz="4" w:space="0" w:color="auto"/>
              <w:right w:val="nil"/>
            </w:tcBorders>
            <w:shd w:val="clear" w:color="auto" w:fill="auto"/>
            <w:vAlign w:val="center"/>
          </w:tcPr>
          <w:p w14:paraId="1053DF5E" w14:textId="2CC48085" w:rsidR="003D0B6B" w:rsidRPr="00FA6067" w:rsidRDefault="003D0B6B" w:rsidP="003D0B6B">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平18厚告12</w:t>
            </w:r>
            <w:r>
              <w:rPr>
                <w:rFonts w:asciiTheme="majorEastAsia" w:eastAsiaTheme="majorEastAsia" w:hAnsiTheme="majorEastAsia" w:cs="ＭＳ Ｐゴシック" w:hint="eastAsia"/>
                <w:color w:val="000000" w:themeColor="text1"/>
                <w:kern w:val="0"/>
                <w:sz w:val="20"/>
                <w:szCs w:val="20"/>
              </w:rPr>
              <w:t>8</w:t>
            </w:r>
          </w:p>
        </w:tc>
        <w:tc>
          <w:tcPr>
            <w:tcW w:w="8079" w:type="dxa"/>
            <w:tcBorders>
              <w:top w:val="single" w:sz="4" w:space="0" w:color="auto"/>
              <w:left w:val="single" w:sz="8" w:space="0" w:color="auto"/>
              <w:bottom w:val="single" w:sz="4" w:space="0" w:color="auto"/>
              <w:right w:val="single" w:sz="8" w:space="0" w:color="auto"/>
            </w:tcBorders>
            <w:vAlign w:val="center"/>
          </w:tcPr>
          <w:p w14:paraId="7CACDB15" w14:textId="0780B789" w:rsidR="003D0B6B" w:rsidRPr="00FA6067" w:rsidRDefault="003D0B6B" w:rsidP="003D0B6B">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指定地域密着型</w:t>
            </w:r>
            <w:r>
              <w:rPr>
                <w:rFonts w:asciiTheme="majorEastAsia" w:eastAsiaTheme="majorEastAsia" w:hAnsiTheme="majorEastAsia" w:hint="eastAsia"/>
                <w:color w:val="000000" w:themeColor="text1"/>
                <w:sz w:val="20"/>
                <w:szCs w:val="20"/>
              </w:rPr>
              <w:t>介護予防</w:t>
            </w:r>
            <w:r w:rsidRPr="00FA6067">
              <w:rPr>
                <w:rFonts w:asciiTheme="majorEastAsia" w:eastAsiaTheme="majorEastAsia" w:hAnsiTheme="majorEastAsia" w:hint="eastAsia"/>
                <w:color w:val="000000" w:themeColor="text1"/>
                <w:sz w:val="20"/>
                <w:szCs w:val="20"/>
              </w:rPr>
              <w:t>サービスに要する費用の額の算定に関する基準（平成18年3月14日厚生労働省告示第12</w:t>
            </w:r>
            <w:r>
              <w:rPr>
                <w:rFonts w:asciiTheme="majorEastAsia" w:eastAsiaTheme="majorEastAsia" w:hAnsiTheme="majorEastAsia" w:hint="eastAsia"/>
                <w:color w:val="000000" w:themeColor="text1"/>
                <w:sz w:val="20"/>
                <w:szCs w:val="20"/>
              </w:rPr>
              <w:t>8</w:t>
            </w:r>
            <w:r w:rsidRPr="00FA6067">
              <w:rPr>
                <w:rFonts w:asciiTheme="majorEastAsia" w:eastAsiaTheme="majorEastAsia" w:hAnsiTheme="majorEastAsia" w:hint="eastAsia"/>
                <w:color w:val="000000" w:themeColor="text1"/>
                <w:sz w:val="20"/>
                <w:szCs w:val="20"/>
              </w:rPr>
              <w:t>号）</w:t>
            </w:r>
          </w:p>
        </w:tc>
      </w:tr>
      <w:tr w:rsidR="001E2E1B" w:rsidRPr="001E2E1B" w14:paraId="085535E8" w14:textId="77777777" w:rsidTr="00A10A6E">
        <w:tc>
          <w:tcPr>
            <w:tcW w:w="2018" w:type="dxa"/>
            <w:tcBorders>
              <w:top w:val="nil"/>
              <w:left w:val="single" w:sz="8" w:space="0" w:color="auto"/>
              <w:bottom w:val="single" w:sz="4" w:space="0" w:color="auto"/>
              <w:right w:val="nil"/>
            </w:tcBorders>
            <w:shd w:val="clear" w:color="auto" w:fill="auto"/>
            <w:vAlign w:val="center"/>
          </w:tcPr>
          <w:p w14:paraId="077AE020" w14:textId="77777777" w:rsidR="006239E4" w:rsidRPr="00FA6067" w:rsidRDefault="006239E4"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平18-0331005</w:t>
            </w:r>
          </w:p>
        </w:tc>
        <w:tc>
          <w:tcPr>
            <w:tcW w:w="8079" w:type="dxa"/>
            <w:tcBorders>
              <w:top w:val="single" w:sz="4" w:space="0" w:color="auto"/>
              <w:left w:val="single" w:sz="8" w:space="0" w:color="auto"/>
              <w:bottom w:val="single" w:sz="4" w:space="0" w:color="auto"/>
              <w:right w:val="single" w:sz="8" w:space="0" w:color="auto"/>
            </w:tcBorders>
            <w:vAlign w:val="center"/>
          </w:tcPr>
          <w:p w14:paraId="4130CDD5" w14:textId="0FFEAEA9" w:rsidR="006239E4" w:rsidRPr="00FA6067" w:rsidRDefault="006239E4" w:rsidP="00790472">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指定地域密着型サービスに要する費用の額の算定に関する基準及び指定地域密着型介護予防サービスに要する費用の額の算定に関する基準の制定に伴う実施上の留意事項について</w:t>
            </w:r>
            <w:r w:rsidR="00547AF4" w:rsidRPr="00FA6067">
              <w:rPr>
                <w:rFonts w:asciiTheme="majorEastAsia" w:eastAsiaTheme="majorEastAsia" w:hAnsiTheme="majorEastAsia" w:hint="eastAsia"/>
                <w:color w:val="000000" w:themeColor="text1"/>
                <w:sz w:val="20"/>
                <w:szCs w:val="20"/>
              </w:rPr>
              <w:t>（</w:t>
            </w:r>
            <w:r w:rsidRPr="00FA6067">
              <w:rPr>
                <w:rFonts w:asciiTheme="majorEastAsia" w:eastAsiaTheme="majorEastAsia" w:hAnsiTheme="majorEastAsia" w:hint="eastAsia"/>
                <w:color w:val="000000" w:themeColor="text1"/>
                <w:sz w:val="20"/>
                <w:szCs w:val="20"/>
              </w:rPr>
              <w:t>平成18年3月31日老計発第0331005号･老振発第0331005号･老老発第0331018号</w:t>
            </w:r>
            <w:r w:rsidR="00547AF4" w:rsidRPr="00FA6067">
              <w:rPr>
                <w:rFonts w:asciiTheme="majorEastAsia" w:eastAsiaTheme="majorEastAsia" w:hAnsiTheme="majorEastAsia" w:hint="eastAsia"/>
                <w:color w:val="000000" w:themeColor="text1"/>
                <w:sz w:val="20"/>
                <w:szCs w:val="20"/>
              </w:rPr>
              <w:t>）</w:t>
            </w:r>
          </w:p>
        </w:tc>
      </w:tr>
      <w:tr w:rsidR="00091C05" w:rsidRPr="001E2E1B" w14:paraId="12846C31"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4801AA5F" w14:textId="77777777" w:rsidR="00091C05" w:rsidRPr="00FA6067" w:rsidRDefault="00091C05"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平12厚告27</w:t>
            </w:r>
          </w:p>
        </w:tc>
        <w:tc>
          <w:tcPr>
            <w:tcW w:w="8079" w:type="dxa"/>
            <w:tcBorders>
              <w:top w:val="single" w:sz="4" w:space="0" w:color="auto"/>
              <w:left w:val="single" w:sz="8" w:space="0" w:color="auto"/>
              <w:bottom w:val="single" w:sz="4" w:space="0" w:color="auto"/>
              <w:right w:val="single" w:sz="8" w:space="0" w:color="auto"/>
            </w:tcBorders>
            <w:vAlign w:val="center"/>
          </w:tcPr>
          <w:p w14:paraId="02F1D4FC" w14:textId="77777777" w:rsidR="00091C05" w:rsidRPr="00FA6067" w:rsidRDefault="00091C05" w:rsidP="004D2ADD">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厚生労働大臣が定める利用者等の数の基準及び看護職員等の員数の基準並びに通所介護費等の算定方法（平成12年2月10日厚生省告示第27号）</w:t>
            </w:r>
          </w:p>
        </w:tc>
      </w:tr>
      <w:tr w:rsidR="00844CDD" w:rsidRPr="001E2E1B" w14:paraId="573EC304"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7D374075" w14:textId="77777777" w:rsidR="00844CDD" w:rsidRPr="00FA6067" w:rsidRDefault="00844CDD"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平21厚告83</w:t>
            </w:r>
          </w:p>
        </w:tc>
        <w:tc>
          <w:tcPr>
            <w:tcW w:w="8079" w:type="dxa"/>
            <w:tcBorders>
              <w:top w:val="single" w:sz="4" w:space="0" w:color="auto"/>
              <w:left w:val="single" w:sz="8" w:space="0" w:color="auto"/>
              <w:bottom w:val="single" w:sz="4" w:space="0" w:color="auto"/>
              <w:right w:val="single" w:sz="8" w:space="0" w:color="auto"/>
            </w:tcBorders>
            <w:vAlign w:val="center"/>
          </w:tcPr>
          <w:p w14:paraId="4BB0C33C" w14:textId="718D8D39" w:rsidR="00844CDD" w:rsidRPr="00FA6067" w:rsidRDefault="00844CDD" w:rsidP="00844CDD">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厚生労働大臣が定める中山間地域等の地域</w:t>
            </w:r>
            <w:r w:rsidR="00926949" w:rsidRPr="00FA6067">
              <w:rPr>
                <w:rFonts w:asciiTheme="majorEastAsia" w:eastAsiaTheme="majorEastAsia" w:hAnsiTheme="majorEastAsia" w:hint="eastAsia"/>
                <w:color w:val="000000" w:themeColor="text1"/>
                <w:sz w:val="20"/>
                <w:szCs w:val="20"/>
              </w:rPr>
              <w:t>（</w:t>
            </w:r>
            <w:r w:rsidRPr="00FA6067">
              <w:rPr>
                <w:rFonts w:asciiTheme="majorEastAsia" w:eastAsiaTheme="majorEastAsia" w:hAnsiTheme="majorEastAsia" w:hint="eastAsia"/>
                <w:color w:val="000000" w:themeColor="text1"/>
                <w:sz w:val="20"/>
                <w:szCs w:val="20"/>
              </w:rPr>
              <w:t>平成21年3月13日厚生労働省告示第83号）</w:t>
            </w:r>
          </w:p>
        </w:tc>
      </w:tr>
      <w:tr w:rsidR="001E2E1B" w:rsidRPr="001E2E1B" w14:paraId="184433F0" w14:textId="77777777" w:rsidTr="00A10A6E">
        <w:tc>
          <w:tcPr>
            <w:tcW w:w="2018" w:type="dxa"/>
            <w:tcBorders>
              <w:top w:val="nil"/>
              <w:left w:val="single" w:sz="8" w:space="0" w:color="auto"/>
              <w:bottom w:val="single" w:sz="4" w:space="0" w:color="auto"/>
              <w:right w:val="nil"/>
            </w:tcBorders>
            <w:shd w:val="clear" w:color="auto" w:fill="auto"/>
            <w:vAlign w:val="center"/>
          </w:tcPr>
          <w:p w14:paraId="1DCC51B6" w14:textId="77777777" w:rsidR="006239E4" w:rsidRPr="00FA6067" w:rsidRDefault="006239E4"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平27厚告94</w:t>
            </w:r>
          </w:p>
        </w:tc>
        <w:tc>
          <w:tcPr>
            <w:tcW w:w="8079" w:type="dxa"/>
            <w:tcBorders>
              <w:top w:val="single" w:sz="4" w:space="0" w:color="auto"/>
              <w:left w:val="single" w:sz="8" w:space="0" w:color="auto"/>
              <w:bottom w:val="single" w:sz="4" w:space="0" w:color="auto"/>
              <w:right w:val="single" w:sz="8" w:space="0" w:color="auto"/>
            </w:tcBorders>
            <w:vAlign w:val="center"/>
          </w:tcPr>
          <w:p w14:paraId="4267841D" w14:textId="77777777" w:rsidR="006239E4" w:rsidRPr="00FA6067" w:rsidRDefault="006239E4" w:rsidP="006239E4">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厚生労働大臣が定める基準に適合する利用者等</w:t>
            </w:r>
            <w:r w:rsidR="00547AF4" w:rsidRPr="00FA6067">
              <w:rPr>
                <w:rFonts w:asciiTheme="majorEastAsia" w:eastAsiaTheme="majorEastAsia" w:hAnsiTheme="majorEastAsia" w:hint="eastAsia"/>
                <w:color w:val="000000" w:themeColor="text1"/>
                <w:sz w:val="20"/>
                <w:szCs w:val="20"/>
              </w:rPr>
              <w:t>（</w:t>
            </w:r>
            <w:r w:rsidRPr="00FA6067">
              <w:rPr>
                <w:rFonts w:asciiTheme="majorEastAsia" w:eastAsiaTheme="majorEastAsia" w:hAnsiTheme="majorEastAsia" w:hint="eastAsia"/>
                <w:color w:val="000000" w:themeColor="text1"/>
                <w:sz w:val="20"/>
                <w:szCs w:val="20"/>
              </w:rPr>
              <w:t>平成27年3月23日厚生労働省告示第94号</w:t>
            </w:r>
            <w:r w:rsidR="00547AF4" w:rsidRPr="00FA6067">
              <w:rPr>
                <w:rFonts w:asciiTheme="majorEastAsia" w:eastAsiaTheme="majorEastAsia" w:hAnsiTheme="majorEastAsia" w:hint="eastAsia"/>
                <w:color w:val="000000" w:themeColor="text1"/>
                <w:sz w:val="20"/>
                <w:szCs w:val="20"/>
              </w:rPr>
              <w:t>）</w:t>
            </w:r>
          </w:p>
        </w:tc>
      </w:tr>
      <w:tr w:rsidR="00091C05" w:rsidRPr="001E2E1B" w14:paraId="0391B02E" w14:textId="77777777" w:rsidTr="004D2ADD">
        <w:tc>
          <w:tcPr>
            <w:tcW w:w="2018" w:type="dxa"/>
            <w:tcBorders>
              <w:top w:val="nil"/>
              <w:left w:val="single" w:sz="8" w:space="0" w:color="auto"/>
              <w:bottom w:val="single" w:sz="4" w:space="0" w:color="auto"/>
              <w:right w:val="nil"/>
            </w:tcBorders>
            <w:shd w:val="clear" w:color="auto" w:fill="auto"/>
            <w:vAlign w:val="center"/>
          </w:tcPr>
          <w:p w14:paraId="0B894B24" w14:textId="77777777" w:rsidR="00091C05" w:rsidRPr="00FA6067" w:rsidRDefault="00091C05"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平27厚告95</w:t>
            </w:r>
          </w:p>
        </w:tc>
        <w:tc>
          <w:tcPr>
            <w:tcW w:w="8079" w:type="dxa"/>
            <w:tcBorders>
              <w:top w:val="single" w:sz="4" w:space="0" w:color="auto"/>
              <w:left w:val="single" w:sz="8" w:space="0" w:color="auto"/>
              <w:bottom w:val="single" w:sz="4" w:space="0" w:color="auto"/>
              <w:right w:val="single" w:sz="8" w:space="0" w:color="auto"/>
            </w:tcBorders>
            <w:vAlign w:val="center"/>
          </w:tcPr>
          <w:p w14:paraId="2D146C76" w14:textId="77777777" w:rsidR="00091C05" w:rsidRPr="00FA6067" w:rsidRDefault="00091C05" w:rsidP="004D2ADD">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厚生労働大臣が定める基準（平成27年3月23日厚生労働省告示第95号）</w:t>
            </w:r>
          </w:p>
        </w:tc>
      </w:tr>
      <w:tr w:rsidR="00EB6226" w:rsidRPr="001E2E1B" w14:paraId="5F34A393" w14:textId="77777777" w:rsidTr="004D2ADD">
        <w:tc>
          <w:tcPr>
            <w:tcW w:w="2018" w:type="dxa"/>
            <w:tcBorders>
              <w:top w:val="nil"/>
              <w:left w:val="single" w:sz="8" w:space="0" w:color="auto"/>
              <w:bottom w:val="single" w:sz="4" w:space="0" w:color="auto"/>
              <w:right w:val="nil"/>
            </w:tcBorders>
            <w:shd w:val="clear" w:color="auto" w:fill="auto"/>
            <w:vAlign w:val="center"/>
          </w:tcPr>
          <w:p w14:paraId="072088DD" w14:textId="77777777" w:rsidR="00EB6226" w:rsidRPr="00FA6067" w:rsidRDefault="00EB6226"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平27厚告96</w:t>
            </w:r>
          </w:p>
        </w:tc>
        <w:tc>
          <w:tcPr>
            <w:tcW w:w="8079" w:type="dxa"/>
            <w:tcBorders>
              <w:top w:val="single" w:sz="4" w:space="0" w:color="auto"/>
              <w:left w:val="single" w:sz="8" w:space="0" w:color="auto"/>
              <w:bottom w:val="single" w:sz="4" w:space="0" w:color="auto"/>
              <w:right w:val="single" w:sz="8" w:space="0" w:color="auto"/>
            </w:tcBorders>
            <w:vAlign w:val="center"/>
          </w:tcPr>
          <w:p w14:paraId="062F49F3" w14:textId="77777777" w:rsidR="00EB6226" w:rsidRPr="00FA6067" w:rsidRDefault="00EB6226" w:rsidP="00EB6226">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厚生労働大臣が定める施設基準 (平成27年3月23日厚生労働省告示第96号)</w:t>
            </w:r>
          </w:p>
        </w:tc>
      </w:tr>
      <w:tr w:rsidR="00BD4C37" w:rsidRPr="00A55E91" w14:paraId="6343736A"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66E709DD" w14:textId="05E290EE" w:rsidR="00BD4C37" w:rsidRPr="00FA6067" w:rsidRDefault="00BD4C37"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令6-0315-2</w:t>
            </w:r>
          </w:p>
        </w:tc>
        <w:tc>
          <w:tcPr>
            <w:tcW w:w="8079" w:type="dxa"/>
            <w:tcBorders>
              <w:top w:val="single" w:sz="8" w:space="0" w:color="auto"/>
              <w:left w:val="single" w:sz="8" w:space="0" w:color="auto"/>
              <w:bottom w:val="single" w:sz="8" w:space="0" w:color="auto"/>
              <w:right w:val="single" w:sz="8" w:space="0" w:color="auto"/>
            </w:tcBorders>
            <w:vAlign w:val="center"/>
          </w:tcPr>
          <w:p w14:paraId="48724810" w14:textId="6E45DAB3" w:rsidR="00BD4C37" w:rsidRPr="00FA6067" w:rsidRDefault="00BD4C37" w:rsidP="00110670">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リハビリテーション・個別機能訓練、栄養、口腔の実施及び一体的取組について（令和6年3月15日老高発0315第2号・老認発0315第2号・老老発0315第2号）</w:t>
            </w:r>
          </w:p>
        </w:tc>
      </w:tr>
      <w:tr w:rsidR="00BD4C37" w:rsidRPr="00B103DF" w14:paraId="37EAE9B2"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2DAF8F09" w14:textId="04BBBBDF" w:rsidR="00BD4C37" w:rsidRPr="00FA6067" w:rsidRDefault="00BD4C37"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令6老老0315-4</w:t>
            </w:r>
          </w:p>
        </w:tc>
        <w:tc>
          <w:tcPr>
            <w:tcW w:w="8079" w:type="dxa"/>
            <w:tcBorders>
              <w:top w:val="single" w:sz="8" w:space="0" w:color="auto"/>
              <w:left w:val="single" w:sz="8" w:space="0" w:color="auto"/>
              <w:bottom w:val="single" w:sz="8" w:space="0" w:color="auto"/>
              <w:right w:val="single" w:sz="8" w:space="0" w:color="auto"/>
            </w:tcBorders>
            <w:vAlign w:val="center"/>
          </w:tcPr>
          <w:p w14:paraId="430F2AD4" w14:textId="2AE2CDE6" w:rsidR="00BD4C37" w:rsidRPr="00FA6067" w:rsidRDefault="00BD4C37" w:rsidP="00BD4C37">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科学的介護情報システム（ＬＩＦＥ）関連加算に関する基本的考え方並びに事務処理手順及び様式例の提示について（令和6年3月15日老老発0315第4号）</w:t>
            </w:r>
          </w:p>
        </w:tc>
      </w:tr>
      <w:tr w:rsidR="00BD4C37" w:rsidRPr="00B103DF" w14:paraId="0B1CAFCF"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4A1433F8" w14:textId="5B78A730" w:rsidR="00BD4C37" w:rsidRPr="00FA6067" w:rsidRDefault="00BD4C37"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令8老0313-6</w:t>
            </w:r>
          </w:p>
        </w:tc>
        <w:tc>
          <w:tcPr>
            <w:tcW w:w="8079" w:type="dxa"/>
            <w:tcBorders>
              <w:top w:val="single" w:sz="8" w:space="0" w:color="auto"/>
              <w:left w:val="single" w:sz="8" w:space="0" w:color="auto"/>
              <w:bottom w:val="single" w:sz="8" w:space="0" w:color="auto"/>
              <w:right w:val="single" w:sz="8" w:space="0" w:color="auto"/>
            </w:tcBorders>
            <w:vAlign w:val="center"/>
          </w:tcPr>
          <w:p w14:paraId="041A96ED" w14:textId="6A5DA413" w:rsidR="00BD4C37" w:rsidRPr="00FA6067" w:rsidRDefault="00BD4C37" w:rsidP="00BD4C37">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介護職員等処遇改善加算等に関する基本的考え方並びに事務処理手順及び様式例の提示について（令和8年3月13日老発0313第6号）</w:t>
            </w:r>
          </w:p>
        </w:tc>
      </w:tr>
    </w:tbl>
    <w:p w14:paraId="5721370F" w14:textId="77777777" w:rsidR="003D0B6B" w:rsidRDefault="003D0B6B">
      <w:r>
        <w:br w:type="page"/>
      </w:r>
    </w:p>
    <w:tbl>
      <w:tblPr>
        <w:tblStyle w:val="a3"/>
        <w:tblW w:w="10343" w:type="dxa"/>
        <w:tblLayout w:type="fixed"/>
        <w:tblLook w:val="04A0" w:firstRow="1" w:lastRow="0" w:firstColumn="1" w:lastColumn="0" w:noHBand="0" w:noVBand="1"/>
      </w:tblPr>
      <w:tblGrid>
        <w:gridCol w:w="1413"/>
        <w:gridCol w:w="5953"/>
        <w:gridCol w:w="1276"/>
        <w:gridCol w:w="1701"/>
      </w:tblGrid>
      <w:tr w:rsidR="001E2E1B" w:rsidRPr="001E2E1B" w14:paraId="6368BC96" w14:textId="77777777" w:rsidTr="00043B1F">
        <w:trPr>
          <w:tblHeader/>
        </w:trPr>
        <w:tc>
          <w:tcPr>
            <w:tcW w:w="1413" w:type="dxa"/>
            <w:tcBorders>
              <w:bottom w:val="single" w:sz="4" w:space="0" w:color="auto"/>
            </w:tcBorders>
            <w:shd w:val="clear" w:color="auto" w:fill="A6A6A6" w:themeFill="background1" w:themeFillShade="A6"/>
            <w:vAlign w:val="center"/>
          </w:tcPr>
          <w:p w14:paraId="6DEBCAB5" w14:textId="700DA935" w:rsidR="00B55584" w:rsidRPr="001E2E1B" w:rsidRDefault="0059792A" w:rsidP="00F21D95">
            <w:pPr>
              <w:widowControl/>
              <w:jc w:val="center"/>
              <w:rPr>
                <w:rFonts w:asciiTheme="majorEastAsia" w:eastAsiaTheme="majorEastAsia" w:hAnsiTheme="majorEastAsia"/>
                <w:bCs/>
                <w:color w:val="000000" w:themeColor="text1"/>
                <w:szCs w:val="32"/>
              </w:rPr>
            </w:pPr>
            <w:r>
              <w:lastRenderedPageBreak/>
              <w:br w:type="page"/>
            </w:r>
            <w:r w:rsidR="00562F39" w:rsidRPr="001E2E1B">
              <w:rPr>
                <w:rFonts w:asciiTheme="majorEastAsia" w:eastAsiaTheme="majorEastAsia" w:hAnsiTheme="majorEastAsia"/>
                <w:color w:val="000000" w:themeColor="text1"/>
              </w:rPr>
              <w:br w:type="page"/>
            </w:r>
            <w:r w:rsidR="00B55584" w:rsidRPr="001E2E1B">
              <w:rPr>
                <w:rFonts w:asciiTheme="majorEastAsia" w:eastAsiaTheme="majorEastAsia" w:hAnsiTheme="majorEastAsia" w:hint="eastAsia"/>
                <w:bCs/>
                <w:color w:val="000000" w:themeColor="text1"/>
                <w:szCs w:val="32"/>
              </w:rPr>
              <w:t>点検項目</w:t>
            </w:r>
          </w:p>
        </w:tc>
        <w:tc>
          <w:tcPr>
            <w:tcW w:w="5953" w:type="dxa"/>
            <w:tcBorders>
              <w:bottom w:val="single" w:sz="4" w:space="0" w:color="auto"/>
            </w:tcBorders>
            <w:shd w:val="clear" w:color="auto" w:fill="A6A6A6" w:themeFill="background1" w:themeFillShade="A6"/>
            <w:vAlign w:val="center"/>
          </w:tcPr>
          <w:p w14:paraId="09CC7FDD" w14:textId="77777777" w:rsidR="00B55584" w:rsidRPr="001E2E1B" w:rsidRDefault="0050785A" w:rsidP="00F21D95">
            <w:pPr>
              <w:jc w:val="center"/>
              <w:rPr>
                <w:rFonts w:asciiTheme="majorEastAsia" w:eastAsiaTheme="majorEastAsia" w:hAnsiTheme="majorEastAsia"/>
                <w:bCs/>
                <w:color w:val="000000" w:themeColor="text1"/>
                <w:szCs w:val="32"/>
              </w:rPr>
            </w:pPr>
            <w:r>
              <w:rPr>
                <w:rFonts w:asciiTheme="majorEastAsia" w:eastAsiaTheme="majorEastAsia" w:hAnsiTheme="majorEastAsia" w:hint="eastAsia"/>
                <w:bCs/>
                <w:color w:val="000000" w:themeColor="text1"/>
                <w:szCs w:val="32"/>
              </w:rPr>
              <w:t>記入欄及び</w:t>
            </w:r>
            <w:r w:rsidR="00B55584" w:rsidRPr="001E2E1B">
              <w:rPr>
                <w:rFonts w:asciiTheme="majorEastAsia" w:eastAsiaTheme="majorEastAsia" w:hAnsiTheme="majorEastAsia" w:hint="eastAsia"/>
                <w:bCs/>
                <w:color w:val="000000" w:themeColor="text1"/>
                <w:szCs w:val="32"/>
              </w:rPr>
              <w:t>点検のポイント</w:t>
            </w:r>
          </w:p>
        </w:tc>
        <w:tc>
          <w:tcPr>
            <w:tcW w:w="1276" w:type="dxa"/>
            <w:tcBorders>
              <w:bottom w:val="single" w:sz="4" w:space="0" w:color="auto"/>
            </w:tcBorders>
            <w:shd w:val="clear" w:color="auto" w:fill="A6A6A6" w:themeFill="background1" w:themeFillShade="A6"/>
            <w:vAlign w:val="center"/>
          </w:tcPr>
          <w:p w14:paraId="0551E960" w14:textId="77777777" w:rsidR="00B55584" w:rsidRPr="001E2E1B" w:rsidRDefault="00B55584" w:rsidP="00F21D95">
            <w:pPr>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Cs w:val="32"/>
              </w:rPr>
              <w:t>点検結果</w:t>
            </w:r>
          </w:p>
        </w:tc>
        <w:tc>
          <w:tcPr>
            <w:tcW w:w="1701" w:type="dxa"/>
            <w:tcBorders>
              <w:bottom w:val="single" w:sz="4" w:space="0" w:color="auto"/>
            </w:tcBorders>
            <w:shd w:val="clear" w:color="auto" w:fill="A6A6A6" w:themeFill="background1" w:themeFillShade="A6"/>
            <w:vAlign w:val="center"/>
          </w:tcPr>
          <w:p w14:paraId="3272C22C" w14:textId="77777777" w:rsidR="00B55584" w:rsidRPr="001E2E1B" w:rsidRDefault="00B55584" w:rsidP="00F21D95">
            <w:pPr>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Cs w:val="32"/>
              </w:rPr>
              <w:t>参考</w:t>
            </w:r>
          </w:p>
          <w:p w14:paraId="778FD198" w14:textId="77777777" w:rsidR="00B55584" w:rsidRPr="001E2E1B" w:rsidRDefault="00B55584" w:rsidP="00F21D95">
            <w:pPr>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 w:val="20"/>
                <w:szCs w:val="32"/>
              </w:rPr>
              <w:t>【根拠法令等】</w:t>
            </w:r>
          </w:p>
        </w:tc>
      </w:tr>
      <w:tr w:rsidR="001E2E1B" w:rsidRPr="001E2E1B" w14:paraId="5CCD07C0"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4417B6CF" w14:textId="77777777" w:rsidR="00B55584" w:rsidRPr="001E2E1B" w:rsidRDefault="00B55584" w:rsidP="00246030">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第１　一般原則</w:t>
            </w:r>
          </w:p>
        </w:tc>
      </w:tr>
      <w:tr w:rsidR="00DE1E5C" w:rsidRPr="001E2E1B" w14:paraId="38CCB3B5" w14:textId="77777777" w:rsidTr="00BD4C37">
        <w:trPr>
          <w:trHeight w:val="61"/>
        </w:trPr>
        <w:tc>
          <w:tcPr>
            <w:tcW w:w="1413" w:type="dxa"/>
            <w:tcBorders>
              <w:top w:val="single" w:sz="4" w:space="0" w:color="auto"/>
              <w:bottom w:val="nil"/>
            </w:tcBorders>
          </w:tcPr>
          <w:p w14:paraId="2ABCC9CB" w14:textId="77777777" w:rsidR="00DE1E5C" w:rsidRPr="001E2E1B" w:rsidRDefault="00DE1E5C" w:rsidP="00DE1E5C">
            <w:pPr>
              <w:widowControl/>
              <w:spacing w:line="240" w:lineRule="exact"/>
              <w:ind w:left="316" w:hangingChars="200" w:hanging="316"/>
              <w:rPr>
                <w:rFonts w:asciiTheme="majorEastAsia" w:eastAsiaTheme="majorEastAsia" w:hAnsiTheme="majorEastAsia"/>
                <w:bCs/>
                <w:color w:val="000000" w:themeColor="text1"/>
                <w:sz w:val="18"/>
                <w:szCs w:val="18"/>
              </w:rPr>
            </w:pPr>
            <w:r w:rsidRPr="001E2E1B">
              <w:rPr>
                <w:rFonts w:asciiTheme="majorEastAsia" w:eastAsiaTheme="majorEastAsia" w:hAnsiTheme="majorEastAsia" w:cs="ＭＳ 明朝" w:hint="eastAsia"/>
                <w:bCs/>
                <w:color w:val="000000" w:themeColor="text1"/>
                <w:sz w:val="18"/>
                <w:szCs w:val="18"/>
              </w:rPr>
              <w:t>１　一般原則</w:t>
            </w:r>
          </w:p>
        </w:tc>
        <w:tc>
          <w:tcPr>
            <w:tcW w:w="5953" w:type="dxa"/>
            <w:tcBorders>
              <w:top w:val="single" w:sz="4" w:space="0" w:color="auto"/>
              <w:bottom w:val="single" w:sz="4" w:space="0" w:color="auto"/>
            </w:tcBorders>
          </w:tcPr>
          <w:p w14:paraId="279637A1" w14:textId="77777777" w:rsidR="00DE1E5C" w:rsidRPr="00B103DF" w:rsidRDefault="00DE1E5C" w:rsidP="00DE1E5C">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①　利用者の意思及び人格を尊重して、常に利用者の立場に立ったサービスの提供に努めていますか。</w:t>
            </w:r>
          </w:p>
        </w:tc>
        <w:tc>
          <w:tcPr>
            <w:tcW w:w="1276" w:type="dxa"/>
            <w:tcBorders>
              <w:top w:val="single" w:sz="4" w:space="0" w:color="auto"/>
              <w:bottom w:val="single" w:sz="4" w:space="0" w:color="auto"/>
            </w:tcBorders>
            <w:shd w:val="clear" w:color="auto" w:fill="FFF2CC" w:themeFill="accent4" w:themeFillTint="33"/>
          </w:tcPr>
          <w:p w14:paraId="48E0EEE2" w14:textId="77777777" w:rsidR="00DE1E5C" w:rsidRPr="00E34755" w:rsidRDefault="005A5E70" w:rsidP="00DE1E5C">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3801869"/>
                <w14:checkbox>
                  <w14:checked w14:val="0"/>
                  <w14:checkedState w14:val="0052" w14:font="Wingdings 2"/>
                  <w14:uncheckedState w14:val="2610" w14:font="ＭＳ ゴシック"/>
                </w14:checkbox>
              </w:sdtPr>
              <w:sdtEndPr/>
              <w:sdtContent>
                <w:r w:rsidR="00DE1E5C">
                  <w:rPr>
                    <w:rFonts w:hAnsi="ＭＳ ゴシック" w:hint="eastAsia"/>
                    <w:bCs/>
                    <w:color w:val="000000" w:themeColor="text1"/>
                    <w:sz w:val="18"/>
                    <w:szCs w:val="18"/>
                  </w:rPr>
                  <w:t>☐</w:t>
                </w:r>
              </w:sdtContent>
            </w:sdt>
            <w:r w:rsidR="00DE1E5C">
              <w:rPr>
                <w:rFonts w:asciiTheme="majorEastAsia" w:eastAsiaTheme="majorEastAsia" w:hAnsiTheme="majorEastAsia" w:hint="eastAsia"/>
                <w:bCs/>
                <w:color w:val="000000" w:themeColor="text1"/>
                <w:sz w:val="18"/>
                <w:szCs w:val="18"/>
              </w:rPr>
              <w:t xml:space="preserve">　</w:t>
            </w:r>
            <w:r w:rsidR="00DE1E5C" w:rsidRPr="00E34755">
              <w:rPr>
                <w:rFonts w:asciiTheme="majorEastAsia" w:eastAsiaTheme="majorEastAsia" w:hAnsiTheme="majorEastAsia" w:hint="eastAsia"/>
                <w:bCs/>
                <w:color w:val="000000" w:themeColor="text1"/>
                <w:sz w:val="18"/>
                <w:szCs w:val="18"/>
              </w:rPr>
              <w:t>いる</w:t>
            </w:r>
          </w:p>
          <w:p w14:paraId="7839344E" w14:textId="77777777" w:rsidR="00DE1E5C" w:rsidRPr="00B103DF" w:rsidRDefault="005A5E70" w:rsidP="00DE1E5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00980465"/>
                <w14:checkbox>
                  <w14:checked w14:val="0"/>
                  <w14:checkedState w14:val="0052" w14:font="Wingdings 2"/>
                  <w14:uncheckedState w14:val="2610" w14:font="ＭＳ ゴシック"/>
                </w14:checkbox>
              </w:sdtPr>
              <w:sdtEndPr/>
              <w:sdtContent>
                <w:r w:rsidR="00DE1E5C">
                  <w:rPr>
                    <w:rFonts w:hAnsi="ＭＳ ゴシック" w:hint="eastAsia"/>
                    <w:bCs/>
                    <w:color w:val="000000" w:themeColor="text1"/>
                    <w:sz w:val="18"/>
                    <w:szCs w:val="18"/>
                  </w:rPr>
                  <w:t>☐</w:t>
                </w:r>
              </w:sdtContent>
            </w:sdt>
            <w:r w:rsidR="00DE1E5C">
              <w:rPr>
                <w:rFonts w:asciiTheme="majorEastAsia" w:eastAsiaTheme="majorEastAsia" w:hAnsiTheme="majorEastAsia" w:hint="eastAsia"/>
                <w:bCs/>
                <w:color w:val="000000" w:themeColor="text1"/>
                <w:sz w:val="18"/>
                <w:szCs w:val="18"/>
              </w:rPr>
              <w:t xml:space="preserve">　</w:t>
            </w:r>
            <w:r w:rsidR="00DE1E5C"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5989D3B" w14:textId="77777777" w:rsidR="00DE1E5C" w:rsidRDefault="00DE1E5C" w:rsidP="00DE1E5C">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条例第3条</w:t>
            </w:r>
            <w:r>
              <w:rPr>
                <w:rFonts w:asciiTheme="majorEastAsia" w:eastAsiaTheme="majorEastAsia" w:hAnsiTheme="majorEastAsia"/>
                <w:bCs/>
                <w:color w:val="000000" w:themeColor="text1"/>
                <w:sz w:val="18"/>
                <w:szCs w:val="18"/>
              </w:rPr>
              <w:t>第1項</w:t>
            </w:r>
          </w:p>
          <w:p w14:paraId="0AD4B4E2" w14:textId="77777777" w:rsidR="00DE1E5C" w:rsidRDefault="00DE1E5C" w:rsidP="00DE1E5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B103DF">
              <w:rPr>
                <w:rFonts w:asciiTheme="majorEastAsia" w:eastAsiaTheme="majorEastAsia" w:hAnsiTheme="majorEastAsia" w:hint="eastAsia"/>
                <w:bCs/>
                <w:color w:val="000000" w:themeColor="text1"/>
                <w:sz w:val="18"/>
                <w:szCs w:val="18"/>
              </w:rPr>
              <w:t>条例第3条</w:t>
            </w:r>
          </w:p>
          <w:p w14:paraId="1D2BEA6A" w14:textId="77777777" w:rsidR="00DE1E5C" w:rsidRPr="00B103DF" w:rsidRDefault="00DE1E5C" w:rsidP="00DE1E5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第1項</w:t>
            </w:r>
          </w:p>
        </w:tc>
      </w:tr>
      <w:tr w:rsidR="00DE1E5C" w:rsidRPr="001E2E1B" w14:paraId="5B459367" w14:textId="77777777" w:rsidTr="00BD4C37">
        <w:trPr>
          <w:trHeight w:val="170"/>
        </w:trPr>
        <w:tc>
          <w:tcPr>
            <w:tcW w:w="1413" w:type="dxa"/>
            <w:tcBorders>
              <w:top w:val="nil"/>
              <w:bottom w:val="nil"/>
            </w:tcBorders>
            <w:vAlign w:val="center"/>
          </w:tcPr>
          <w:p w14:paraId="2017005F" w14:textId="77777777" w:rsidR="00DE1E5C" w:rsidRPr="001E2E1B" w:rsidRDefault="00DE1E5C" w:rsidP="00DE1E5C">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2D75F948" w14:textId="77777777" w:rsidR="00DE1E5C" w:rsidRPr="00B103DF" w:rsidRDefault="00DE1E5C" w:rsidP="00DE1E5C">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②　事業を運営するに当たっては、地域との結び付きを重視し、市、地域包括支援センター、他の地域密着型サービス事業者又は居宅サービス事業者その他の保健医療サービス及び福祉サービス</w:t>
            </w:r>
            <w:r>
              <w:rPr>
                <w:rFonts w:asciiTheme="majorEastAsia" w:eastAsiaTheme="majorEastAsia" w:hAnsiTheme="majorEastAsia" w:hint="eastAsia"/>
                <w:bCs/>
                <w:color w:val="000000" w:themeColor="text1"/>
                <w:sz w:val="18"/>
                <w:szCs w:val="18"/>
              </w:rPr>
              <w:t>を</w:t>
            </w:r>
            <w:r w:rsidRPr="00B103DF">
              <w:rPr>
                <w:rFonts w:asciiTheme="majorEastAsia" w:eastAsiaTheme="majorEastAsia" w:hAnsiTheme="majorEastAsia" w:hint="eastAsia"/>
                <w:bCs/>
                <w:color w:val="000000" w:themeColor="text1"/>
                <w:sz w:val="18"/>
                <w:szCs w:val="18"/>
              </w:rPr>
              <w:t>提供する者との連携に努めていますか。</w:t>
            </w:r>
          </w:p>
        </w:tc>
        <w:tc>
          <w:tcPr>
            <w:tcW w:w="1276" w:type="dxa"/>
            <w:tcBorders>
              <w:top w:val="single" w:sz="4" w:space="0" w:color="auto"/>
              <w:bottom w:val="single" w:sz="4" w:space="0" w:color="auto"/>
            </w:tcBorders>
            <w:shd w:val="clear" w:color="auto" w:fill="FFF2CC" w:themeFill="accent4" w:themeFillTint="33"/>
          </w:tcPr>
          <w:p w14:paraId="21E8FE8C" w14:textId="77777777" w:rsidR="00DE1E5C" w:rsidRPr="00E34755" w:rsidRDefault="005A5E70" w:rsidP="00DE1E5C">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25142216"/>
                <w14:checkbox>
                  <w14:checked w14:val="0"/>
                  <w14:checkedState w14:val="0052" w14:font="Wingdings 2"/>
                  <w14:uncheckedState w14:val="2610" w14:font="ＭＳ ゴシック"/>
                </w14:checkbox>
              </w:sdtPr>
              <w:sdtEndPr/>
              <w:sdtContent>
                <w:r w:rsidR="00DE1E5C">
                  <w:rPr>
                    <w:rFonts w:hAnsi="ＭＳ ゴシック" w:hint="eastAsia"/>
                    <w:bCs/>
                    <w:color w:val="000000" w:themeColor="text1"/>
                    <w:sz w:val="18"/>
                    <w:szCs w:val="18"/>
                  </w:rPr>
                  <w:t>☐</w:t>
                </w:r>
              </w:sdtContent>
            </w:sdt>
            <w:r w:rsidR="00DE1E5C">
              <w:rPr>
                <w:rFonts w:asciiTheme="majorEastAsia" w:eastAsiaTheme="majorEastAsia" w:hAnsiTheme="majorEastAsia" w:hint="eastAsia"/>
                <w:bCs/>
                <w:color w:val="000000" w:themeColor="text1"/>
                <w:sz w:val="18"/>
                <w:szCs w:val="18"/>
              </w:rPr>
              <w:t xml:space="preserve">　</w:t>
            </w:r>
            <w:r w:rsidR="00DE1E5C" w:rsidRPr="00E34755">
              <w:rPr>
                <w:rFonts w:asciiTheme="majorEastAsia" w:eastAsiaTheme="majorEastAsia" w:hAnsiTheme="majorEastAsia" w:hint="eastAsia"/>
                <w:bCs/>
                <w:color w:val="000000" w:themeColor="text1"/>
                <w:sz w:val="18"/>
                <w:szCs w:val="18"/>
              </w:rPr>
              <w:t>いる</w:t>
            </w:r>
          </w:p>
          <w:p w14:paraId="027A0DF7" w14:textId="77777777" w:rsidR="00DE1E5C" w:rsidRPr="00B103DF" w:rsidRDefault="005A5E70" w:rsidP="00DE1E5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2903822"/>
                <w14:checkbox>
                  <w14:checked w14:val="0"/>
                  <w14:checkedState w14:val="0052" w14:font="Wingdings 2"/>
                  <w14:uncheckedState w14:val="2610" w14:font="ＭＳ ゴシック"/>
                </w14:checkbox>
              </w:sdtPr>
              <w:sdtEndPr/>
              <w:sdtContent>
                <w:r w:rsidR="00DE1E5C">
                  <w:rPr>
                    <w:rFonts w:hAnsi="ＭＳ ゴシック" w:hint="eastAsia"/>
                    <w:bCs/>
                    <w:color w:val="000000" w:themeColor="text1"/>
                    <w:sz w:val="18"/>
                    <w:szCs w:val="18"/>
                  </w:rPr>
                  <w:t>☐</w:t>
                </w:r>
              </w:sdtContent>
            </w:sdt>
            <w:r w:rsidR="00DE1E5C">
              <w:rPr>
                <w:rFonts w:asciiTheme="majorEastAsia" w:eastAsiaTheme="majorEastAsia" w:hAnsiTheme="majorEastAsia" w:hint="eastAsia"/>
                <w:bCs/>
                <w:color w:val="000000" w:themeColor="text1"/>
                <w:sz w:val="18"/>
                <w:szCs w:val="18"/>
              </w:rPr>
              <w:t xml:space="preserve">　</w:t>
            </w:r>
            <w:r w:rsidR="00DE1E5C"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F766CB0" w14:textId="77777777" w:rsidR="00DE1E5C" w:rsidRDefault="00DE1E5C" w:rsidP="00DE1E5C">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条例第3条</w:t>
            </w:r>
            <w:r>
              <w:rPr>
                <w:rFonts w:asciiTheme="majorEastAsia" w:eastAsiaTheme="majorEastAsia" w:hAnsiTheme="majorEastAsia"/>
                <w:bCs/>
                <w:color w:val="000000" w:themeColor="text1"/>
                <w:sz w:val="18"/>
                <w:szCs w:val="18"/>
              </w:rPr>
              <w:t>第2項</w:t>
            </w:r>
          </w:p>
          <w:p w14:paraId="1D345902" w14:textId="77777777" w:rsidR="00DE1E5C" w:rsidRDefault="00DE1E5C" w:rsidP="00DE1E5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B103DF">
              <w:rPr>
                <w:rFonts w:asciiTheme="majorEastAsia" w:eastAsiaTheme="majorEastAsia" w:hAnsiTheme="majorEastAsia" w:hint="eastAsia"/>
                <w:bCs/>
                <w:color w:val="000000" w:themeColor="text1"/>
                <w:sz w:val="18"/>
                <w:szCs w:val="18"/>
              </w:rPr>
              <w:t>条例第3条</w:t>
            </w:r>
          </w:p>
          <w:p w14:paraId="7C476DA0" w14:textId="77777777" w:rsidR="00DE1E5C" w:rsidRPr="00B103DF" w:rsidRDefault="00DE1E5C" w:rsidP="00DE1E5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第2項</w:t>
            </w:r>
          </w:p>
        </w:tc>
      </w:tr>
      <w:tr w:rsidR="00DE1E5C" w:rsidRPr="001E2E1B" w14:paraId="05AC320E" w14:textId="77777777" w:rsidTr="00BD4C37">
        <w:trPr>
          <w:trHeight w:val="108"/>
        </w:trPr>
        <w:tc>
          <w:tcPr>
            <w:tcW w:w="1413" w:type="dxa"/>
            <w:tcBorders>
              <w:top w:val="nil"/>
              <w:bottom w:val="nil"/>
            </w:tcBorders>
            <w:vAlign w:val="center"/>
          </w:tcPr>
          <w:p w14:paraId="1734AF10" w14:textId="77777777" w:rsidR="00DE1E5C" w:rsidRPr="001E2E1B" w:rsidRDefault="00DE1E5C" w:rsidP="00DE1E5C">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5B2CA7B7" w14:textId="77777777" w:rsidR="00DE1E5C" w:rsidRPr="00B103DF" w:rsidRDefault="00DE1E5C" w:rsidP="00DE1E5C">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③　利用者の人権の擁護、虐待の防止等のため、必要な体制の整備を行うとともに、その従業者に対し、研修を実施する等の措置を講じていますか。</w:t>
            </w:r>
          </w:p>
        </w:tc>
        <w:tc>
          <w:tcPr>
            <w:tcW w:w="1276" w:type="dxa"/>
            <w:tcBorders>
              <w:top w:val="single" w:sz="4" w:space="0" w:color="auto"/>
              <w:bottom w:val="single" w:sz="4" w:space="0" w:color="auto"/>
            </w:tcBorders>
            <w:shd w:val="clear" w:color="auto" w:fill="FFF2CC" w:themeFill="accent4" w:themeFillTint="33"/>
          </w:tcPr>
          <w:p w14:paraId="5B2B0C71" w14:textId="77777777" w:rsidR="00DE1E5C" w:rsidRPr="00E34755" w:rsidRDefault="005A5E70" w:rsidP="00DE1E5C">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8692957"/>
                <w14:checkbox>
                  <w14:checked w14:val="0"/>
                  <w14:checkedState w14:val="0052" w14:font="Wingdings 2"/>
                  <w14:uncheckedState w14:val="2610" w14:font="ＭＳ ゴシック"/>
                </w14:checkbox>
              </w:sdtPr>
              <w:sdtEndPr/>
              <w:sdtContent>
                <w:r w:rsidR="00DE1E5C">
                  <w:rPr>
                    <w:rFonts w:hAnsi="ＭＳ ゴシック" w:hint="eastAsia"/>
                    <w:bCs/>
                    <w:color w:val="000000" w:themeColor="text1"/>
                    <w:sz w:val="18"/>
                    <w:szCs w:val="18"/>
                  </w:rPr>
                  <w:t>☐</w:t>
                </w:r>
              </w:sdtContent>
            </w:sdt>
            <w:r w:rsidR="00DE1E5C">
              <w:rPr>
                <w:rFonts w:asciiTheme="majorEastAsia" w:eastAsiaTheme="majorEastAsia" w:hAnsiTheme="majorEastAsia" w:hint="eastAsia"/>
                <w:bCs/>
                <w:color w:val="000000" w:themeColor="text1"/>
                <w:sz w:val="18"/>
                <w:szCs w:val="18"/>
              </w:rPr>
              <w:t xml:space="preserve">　</w:t>
            </w:r>
            <w:r w:rsidR="00DE1E5C" w:rsidRPr="00E34755">
              <w:rPr>
                <w:rFonts w:asciiTheme="majorEastAsia" w:eastAsiaTheme="majorEastAsia" w:hAnsiTheme="majorEastAsia" w:hint="eastAsia"/>
                <w:bCs/>
                <w:color w:val="000000" w:themeColor="text1"/>
                <w:sz w:val="18"/>
                <w:szCs w:val="18"/>
              </w:rPr>
              <w:t>いる</w:t>
            </w:r>
          </w:p>
          <w:p w14:paraId="1D8939A6" w14:textId="77777777" w:rsidR="00DE1E5C" w:rsidRPr="00B103DF" w:rsidRDefault="005A5E70" w:rsidP="00DE1E5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10730974"/>
                <w14:checkbox>
                  <w14:checked w14:val="0"/>
                  <w14:checkedState w14:val="0052" w14:font="Wingdings 2"/>
                  <w14:uncheckedState w14:val="2610" w14:font="ＭＳ ゴシック"/>
                </w14:checkbox>
              </w:sdtPr>
              <w:sdtEndPr/>
              <w:sdtContent>
                <w:r w:rsidR="00DE1E5C">
                  <w:rPr>
                    <w:rFonts w:hAnsi="ＭＳ ゴシック" w:hint="eastAsia"/>
                    <w:bCs/>
                    <w:color w:val="000000" w:themeColor="text1"/>
                    <w:sz w:val="18"/>
                    <w:szCs w:val="18"/>
                  </w:rPr>
                  <w:t>☐</w:t>
                </w:r>
              </w:sdtContent>
            </w:sdt>
            <w:r w:rsidR="00DE1E5C">
              <w:rPr>
                <w:rFonts w:asciiTheme="majorEastAsia" w:eastAsiaTheme="majorEastAsia" w:hAnsiTheme="majorEastAsia" w:hint="eastAsia"/>
                <w:bCs/>
                <w:color w:val="000000" w:themeColor="text1"/>
                <w:sz w:val="18"/>
                <w:szCs w:val="18"/>
              </w:rPr>
              <w:t xml:space="preserve">　</w:t>
            </w:r>
            <w:r w:rsidR="00DE1E5C"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4754CAD" w14:textId="77777777" w:rsidR="00DE1E5C" w:rsidRDefault="00DE1E5C" w:rsidP="00DE1E5C">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条例第3条</w:t>
            </w:r>
            <w:r>
              <w:rPr>
                <w:rFonts w:asciiTheme="majorEastAsia" w:eastAsiaTheme="majorEastAsia" w:hAnsiTheme="majorEastAsia"/>
                <w:bCs/>
                <w:color w:val="000000" w:themeColor="text1"/>
                <w:sz w:val="18"/>
                <w:szCs w:val="18"/>
              </w:rPr>
              <w:t>第3項</w:t>
            </w:r>
          </w:p>
          <w:p w14:paraId="130B6B9B" w14:textId="77777777" w:rsidR="00DE1E5C" w:rsidRDefault="00DE1E5C" w:rsidP="00DE1E5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B103DF">
              <w:rPr>
                <w:rFonts w:asciiTheme="majorEastAsia" w:eastAsiaTheme="majorEastAsia" w:hAnsiTheme="majorEastAsia" w:hint="eastAsia"/>
                <w:bCs/>
                <w:color w:val="000000" w:themeColor="text1"/>
                <w:sz w:val="18"/>
                <w:szCs w:val="18"/>
              </w:rPr>
              <w:t>条例第3条</w:t>
            </w:r>
          </w:p>
          <w:p w14:paraId="382BDC38" w14:textId="77777777" w:rsidR="00DE1E5C" w:rsidRPr="00B103DF" w:rsidRDefault="00DE1E5C" w:rsidP="00DE1E5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第3項</w:t>
            </w:r>
          </w:p>
        </w:tc>
      </w:tr>
      <w:tr w:rsidR="00DE1E5C" w:rsidRPr="001E2E1B" w14:paraId="1C5A34D5" w14:textId="77777777" w:rsidTr="00BD4C37">
        <w:trPr>
          <w:trHeight w:val="163"/>
        </w:trPr>
        <w:tc>
          <w:tcPr>
            <w:tcW w:w="1413" w:type="dxa"/>
            <w:tcBorders>
              <w:top w:val="nil"/>
              <w:bottom w:val="nil"/>
            </w:tcBorders>
            <w:vAlign w:val="center"/>
          </w:tcPr>
          <w:p w14:paraId="3A08F12B" w14:textId="77777777" w:rsidR="00DE1E5C" w:rsidRPr="001E2E1B" w:rsidRDefault="00DE1E5C" w:rsidP="00DE1E5C">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0418CD4D" w14:textId="77777777" w:rsidR="00DE1E5C" w:rsidRPr="00B103DF" w:rsidRDefault="00DE1E5C" w:rsidP="00DE1E5C">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④　指定地域密着型サービスを提供するに当たっては、法第１１８条の２第１項に規定する介護保険等関連情報その他必要な情報を活用し、適切かつ有効に行うよう努めていますか。</w:t>
            </w:r>
          </w:p>
        </w:tc>
        <w:tc>
          <w:tcPr>
            <w:tcW w:w="1276" w:type="dxa"/>
            <w:tcBorders>
              <w:top w:val="single" w:sz="4" w:space="0" w:color="auto"/>
              <w:bottom w:val="single" w:sz="4" w:space="0" w:color="auto"/>
            </w:tcBorders>
            <w:shd w:val="clear" w:color="auto" w:fill="FFF2CC" w:themeFill="accent4" w:themeFillTint="33"/>
          </w:tcPr>
          <w:p w14:paraId="4688ABCF" w14:textId="77777777" w:rsidR="00DE1E5C" w:rsidRPr="00E34755" w:rsidRDefault="005A5E70" w:rsidP="00DE1E5C">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6705390"/>
                <w14:checkbox>
                  <w14:checked w14:val="0"/>
                  <w14:checkedState w14:val="0052" w14:font="Wingdings 2"/>
                  <w14:uncheckedState w14:val="2610" w14:font="ＭＳ ゴシック"/>
                </w14:checkbox>
              </w:sdtPr>
              <w:sdtEndPr/>
              <w:sdtContent>
                <w:r w:rsidR="00DE1E5C">
                  <w:rPr>
                    <w:rFonts w:hAnsi="ＭＳ ゴシック" w:hint="eastAsia"/>
                    <w:bCs/>
                    <w:color w:val="000000" w:themeColor="text1"/>
                    <w:sz w:val="18"/>
                    <w:szCs w:val="18"/>
                  </w:rPr>
                  <w:t>☐</w:t>
                </w:r>
              </w:sdtContent>
            </w:sdt>
            <w:r w:rsidR="00DE1E5C">
              <w:rPr>
                <w:rFonts w:asciiTheme="majorEastAsia" w:eastAsiaTheme="majorEastAsia" w:hAnsiTheme="majorEastAsia" w:hint="eastAsia"/>
                <w:bCs/>
                <w:color w:val="000000" w:themeColor="text1"/>
                <w:sz w:val="18"/>
                <w:szCs w:val="18"/>
              </w:rPr>
              <w:t xml:space="preserve">　</w:t>
            </w:r>
            <w:r w:rsidR="00DE1E5C" w:rsidRPr="00E34755">
              <w:rPr>
                <w:rFonts w:asciiTheme="majorEastAsia" w:eastAsiaTheme="majorEastAsia" w:hAnsiTheme="majorEastAsia" w:hint="eastAsia"/>
                <w:bCs/>
                <w:color w:val="000000" w:themeColor="text1"/>
                <w:sz w:val="18"/>
                <w:szCs w:val="18"/>
              </w:rPr>
              <w:t>いる</w:t>
            </w:r>
          </w:p>
          <w:p w14:paraId="0433FDD1" w14:textId="77777777" w:rsidR="00DE1E5C" w:rsidRPr="00B103DF" w:rsidRDefault="005A5E70" w:rsidP="00DE1E5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62375369"/>
                <w14:checkbox>
                  <w14:checked w14:val="0"/>
                  <w14:checkedState w14:val="0052" w14:font="Wingdings 2"/>
                  <w14:uncheckedState w14:val="2610" w14:font="ＭＳ ゴシック"/>
                </w14:checkbox>
              </w:sdtPr>
              <w:sdtEndPr/>
              <w:sdtContent>
                <w:r w:rsidR="00DE1E5C">
                  <w:rPr>
                    <w:rFonts w:hAnsi="ＭＳ ゴシック" w:hint="eastAsia"/>
                    <w:bCs/>
                    <w:color w:val="000000" w:themeColor="text1"/>
                    <w:sz w:val="18"/>
                    <w:szCs w:val="18"/>
                  </w:rPr>
                  <w:t>☐</w:t>
                </w:r>
              </w:sdtContent>
            </w:sdt>
            <w:r w:rsidR="00DE1E5C">
              <w:rPr>
                <w:rFonts w:asciiTheme="majorEastAsia" w:eastAsiaTheme="majorEastAsia" w:hAnsiTheme="majorEastAsia" w:hint="eastAsia"/>
                <w:bCs/>
                <w:color w:val="000000" w:themeColor="text1"/>
                <w:sz w:val="18"/>
                <w:szCs w:val="18"/>
              </w:rPr>
              <w:t xml:space="preserve">　</w:t>
            </w:r>
            <w:r w:rsidR="00DE1E5C"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99CF7B1" w14:textId="77777777" w:rsidR="00DE1E5C" w:rsidRDefault="00DE1E5C" w:rsidP="00DE1E5C">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条例第3条</w:t>
            </w:r>
            <w:r>
              <w:rPr>
                <w:rFonts w:asciiTheme="majorEastAsia" w:eastAsiaTheme="majorEastAsia" w:hAnsiTheme="majorEastAsia"/>
                <w:bCs/>
                <w:color w:val="000000" w:themeColor="text1"/>
                <w:sz w:val="18"/>
                <w:szCs w:val="18"/>
              </w:rPr>
              <w:t>第4項</w:t>
            </w:r>
          </w:p>
          <w:p w14:paraId="75D7270D" w14:textId="77777777" w:rsidR="00DE1E5C" w:rsidRDefault="00DE1E5C" w:rsidP="00DE1E5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B103DF">
              <w:rPr>
                <w:rFonts w:asciiTheme="majorEastAsia" w:eastAsiaTheme="majorEastAsia" w:hAnsiTheme="majorEastAsia" w:hint="eastAsia"/>
                <w:bCs/>
                <w:color w:val="000000" w:themeColor="text1"/>
                <w:sz w:val="18"/>
                <w:szCs w:val="18"/>
              </w:rPr>
              <w:t>条例第3条</w:t>
            </w:r>
          </w:p>
          <w:p w14:paraId="5A021130" w14:textId="77777777" w:rsidR="00DE1E5C" w:rsidRPr="00B103DF" w:rsidRDefault="00DE1E5C" w:rsidP="00DE1E5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第4項</w:t>
            </w:r>
          </w:p>
        </w:tc>
      </w:tr>
      <w:tr w:rsidR="00DE1E5C" w:rsidRPr="001E2E1B" w14:paraId="2E8E16A8" w14:textId="77777777" w:rsidTr="00BD4C37">
        <w:trPr>
          <w:trHeight w:val="355"/>
        </w:trPr>
        <w:tc>
          <w:tcPr>
            <w:tcW w:w="1413" w:type="dxa"/>
            <w:tcBorders>
              <w:top w:val="nil"/>
              <w:bottom w:val="nil"/>
            </w:tcBorders>
          </w:tcPr>
          <w:p w14:paraId="4BA9936A" w14:textId="77777777" w:rsidR="00DE1E5C" w:rsidRPr="001E2E1B" w:rsidRDefault="00DE1E5C" w:rsidP="00DE1E5C">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438920A6" w14:textId="77777777" w:rsidR="00DE1E5C" w:rsidRPr="00B103DF" w:rsidRDefault="00DE1E5C" w:rsidP="00DE1E5C">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⑤　法人の役員及び事業所の従業員が暴力団員又は久喜市暴力団排除条例に規定する暴力団関係者になっていませんか。</w:t>
            </w:r>
          </w:p>
        </w:tc>
        <w:tc>
          <w:tcPr>
            <w:tcW w:w="1276" w:type="dxa"/>
            <w:tcBorders>
              <w:top w:val="single" w:sz="4" w:space="0" w:color="auto"/>
              <w:bottom w:val="dotted" w:sz="4" w:space="0" w:color="auto"/>
            </w:tcBorders>
            <w:shd w:val="clear" w:color="auto" w:fill="FFF2CC" w:themeFill="accent4" w:themeFillTint="33"/>
          </w:tcPr>
          <w:p w14:paraId="7EB663A8" w14:textId="77777777" w:rsidR="00DE1E5C" w:rsidRPr="00E34755" w:rsidRDefault="005A5E70" w:rsidP="00DE1E5C">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28885459"/>
                <w14:checkbox>
                  <w14:checked w14:val="0"/>
                  <w14:checkedState w14:val="0052" w14:font="Wingdings 2"/>
                  <w14:uncheckedState w14:val="2610" w14:font="ＭＳ ゴシック"/>
                </w14:checkbox>
              </w:sdtPr>
              <w:sdtEndPr/>
              <w:sdtContent>
                <w:r w:rsidR="00DE1E5C">
                  <w:rPr>
                    <w:rFonts w:hAnsi="ＭＳ ゴシック" w:hint="eastAsia"/>
                    <w:bCs/>
                    <w:color w:val="000000" w:themeColor="text1"/>
                    <w:sz w:val="18"/>
                    <w:szCs w:val="18"/>
                  </w:rPr>
                  <w:t>☐</w:t>
                </w:r>
              </w:sdtContent>
            </w:sdt>
            <w:r w:rsidR="00DE1E5C">
              <w:rPr>
                <w:rFonts w:asciiTheme="majorEastAsia" w:eastAsiaTheme="majorEastAsia" w:hAnsiTheme="majorEastAsia" w:hint="eastAsia"/>
                <w:bCs/>
                <w:color w:val="000000" w:themeColor="text1"/>
                <w:sz w:val="18"/>
                <w:szCs w:val="18"/>
              </w:rPr>
              <w:t xml:space="preserve">　</w:t>
            </w:r>
            <w:r w:rsidR="00DE1E5C" w:rsidRPr="00E34755">
              <w:rPr>
                <w:rFonts w:asciiTheme="majorEastAsia" w:eastAsiaTheme="majorEastAsia" w:hAnsiTheme="majorEastAsia" w:hint="eastAsia"/>
                <w:bCs/>
                <w:color w:val="000000" w:themeColor="text1"/>
                <w:sz w:val="18"/>
                <w:szCs w:val="18"/>
              </w:rPr>
              <w:t>いる</w:t>
            </w:r>
          </w:p>
          <w:p w14:paraId="361A1EB1" w14:textId="77777777" w:rsidR="00DE1E5C" w:rsidRPr="00B103DF" w:rsidRDefault="005A5E70" w:rsidP="00DE1E5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0545427"/>
                <w14:checkbox>
                  <w14:checked w14:val="0"/>
                  <w14:checkedState w14:val="0052" w14:font="Wingdings 2"/>
                  <w14:uncheckedState w14:val="2610" w14:font="ＭＳ ゴシック"/>
                </w14:checkbox>
              </w:sdtPr>
              <w:sdtEndPr/>
              <w:sdtContent>
                <w:r w:rsidR="00DE1E5C">
                  <w:rPr>
                    <w:rFonts w:hAnsi="ＭＳ ゴシック" w:hint="eastAsia"/>
                    <w:bCs/>
                    <w:color w:val="000000" w:themeColor="text1"/>
                    <w:sz w:val="18"/>
                    <w:szCs w:val="18"/>
                  </w:rPr>
                  <w:t>☐</w:t>
                </w:r>
              </w:sdtContent>
            </w:sdt>
            <w:r w:rsidR="00DE1E5C">
              <w:rPr>
                <w:rFonts w:asciiTheme="majorEastAsia" w:eastAsiaTheme="majorEastAsia" w:hAnsiTheme="majorEastAsia" w:hint="eastAsia"/>
                <w:bCs/>
                <w:color w:val="000000" w:themeColor="text1"/>
                <w:sz w:val="18"/>
                <w:szCs w:val="18"/>
              </w:rPr>
              <w:t xml:space="preserve">　</w:t>
            </w:r>
            <w:r w:rsidR="00DE1E5C"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3182D1E" w14:textId="77777777" w:rsidR="00DE1E5C" w:rsidRDefault="00DE1E5C" w:rsidP="00DE1E5C">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条例第3条</w:t>
            </w:r>
            <w:r>
              <w:rPr>
                <w:rFonts w:asciiTheme="majorEastAsia" w:eastAsiaTheme="majorEastAsia" w:hAnsiTheme="majorEastAsia"/>
                <w:bCs/>
                <w:color w:val="000000" w:themeColor="text1"/>
                <w:sz w:val="18"/>
                <w:szCs w:val="18"/>
              </w:rPr>
              <w:t>第5項</w:t>
            </w:r>
          </w:p>
          <w:p w14:paraId="71878FF1" w14:textId="77777777" w:rsidR="00DE1E5C" w:rsidRDefault="00DE1E5C" w:rsidP="00DE1E5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B103DF">
              <w:rPr>
                <w:rFonts w:asciiTheme="majorEastAsia" w:eastAsiaTheme="majorEastAsia" w:hAnsiTheme="majorEastAsia" w:hint="eastAsia"/>
                <w:bCs/>
                <w:color w:val="000000" w:themeColor="text1"/>
                <w:sz w:val="18"/>
                <w:szCs w:val="18"/>
              </w:rPr>
              <w:t>条例第3条</w:t>
            </w:r>
          </w:p>
          <w:p w14:paraId="78AA0BA8" w14:textId="77777777" w:rsidR="00DE1E5C" w:rsidRPr="00B103DF" w:rsidRDefault="00DE1E5C" w:rsidP="00DE1E5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第5項</w:t>
            </w:r>
          </w:p>
        </w:tc>
      </w:tr>
      <w:tr w:rsidR="001E2E1B" w:rsidRPr="001E2E1B" w14:paraId="77AD5357"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1C07F0CB" w14:textId="77777777" w:rsidR="00B55584" w:rsidRPr="001E2E1B" w:rsidRDefault="00B55584" w:rsidP="00246030">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第２　基本方針</w:t>
            </w:r>
          </w:p>
        </w:tc>
      </w:tr>
      <w:tr w:rsidR="001E2E1B" w:rsidRPr="001E2E1B" w14:paraId="38D134AD" w14:textId="77777777" w:rsidTr="00BD4C37">
        <w:trPr>
          <w:trHeight w:val="1114"/>
        </w:trPr>
        <w:tc>
          <w:tcPr>
            <w:tcW w:w="1413" w:type="dxa"/>
            <w:tcBorders>
              <w:top w:val="nil"/>
              <w:bottom w:val="nil"/>
            </w:tcBorders>
          </w:tcPr>
          <w:p w14:paraId="4F632844" w14:textId="77777777" w:rsidR="00B55584" w:rsidRPr="001E2E1B" w:rsidRDefault="00B55584" w:rsidP="006426DB">
            <w:pPr>
              <w:widowControl/>
              <w:spacing w:line="240" w:lineRule="exact"/>
              <w:ind w:left="316" w:hangingChars="200" w:hanging="316"/>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１　基本方針</w:t>
            </w:r>
          </w:p>
        </w:tc>
        <w:tc>
          <w:tcPr>
            <w:tcW w:w="5953" w:type="dxa"/>
            <w:tcBorders>
              <w:top w:val="dotted" w:sz="4" w:space="0" w:color="auto"/>
              <w:bottom w:val="single" w:sz="4" w:space="0" w:color="auto"/>
            </w:tcBorders>
          </w:tcPr>
          <w:p w14:paraId="2A0C95B1" w14:textId="4D7C0F52" w:rsidR="00B55584" w:rsidRPr="001E2E1B" w:rsidRDefault="001638C3" w:rsidP="001638C3">
            <w:pPr>
              <w:spacing w:line="240" w:lineRule="exact"/>
              <w:ind w:left="158" w:hangingChars="100" w:hanging="158"/>
              <w:rPr>
                <w:rFonts w:asciiTheme="majorEastAsia" w:eastAsiaTheme="majorEastAsia" w:hAnsiTheme="majorEastAsia" w:cs="ＭＳ 明朝"/>
                <w:bCs/>
                <w:color w:val="000000" w:themeColor="text1"/>
                <w:sz w:val="18"/>
                <w:szCs w:val="18"/>
              </w:rPr>
            </w:pPr>
            <w:r>
              <w:rPr>
                <w:rFonts w:asciiTheme="majorEastAsia" w:eastAsiaTheme="majorEastAsia" w:hAnsiTheme="majorEastAsia" w:cs="ＭＳ 明朝" w:hint="eastAsia"/>
                <w:bCs/>
                <w:color w:val="000000" w:themeColor="text1"/>
                <w:sz w:val="18"/>
                <w:szCs w:val="18"/>
              </w:rPr>
              <w:t>①</w:t>
            </w:r>
            <w:r w:rsidR="00B55584" w:rsidRPr="001E2E1B">
              <w:rPr>
                <w:rFonts w:asciiTheme="majorEastAsia" w:eastAsiaTheme="majorEastAsia" w:hAnsiTheme="majorEastAsia" w:cs="ＭＳ 明朝" w:hint="eastAsia"/>
                <w:bCs/>
                <w:color w:val="000000" w:themeColor="text1"/>
                <w:sz w:val="18"/>
                <w:szCs w:val="18"/>
              </w:rPr>
              <w:t xml:space="preserve">　</w:t>
            </w:r>
            <w:r w:rsidRPr="001638C3">
              <w:rPr>
                <w:rFonts w:asciiTheme="majorEastAsia" w:eastAsiaTheme="majorEastAsia" w:hAnsiTheme="majorEastAsia" w:cs="ＭＳ 明朝" w:hint="eastAsia"/>
                <w:bCs/>
                <w:color w:val="000000" w:themeColor="text1"/>
                <w:sz w:val="18"/>
                <w:szCs w:val="18"/>
              </w:rPr>
              <w:t>認知症対応型通所介護の事業は、要介護状態となった場合においても、その認知症である利用者が可能な限りその居宅において、その有する能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るも</w:t>
            </w:r>
            <w:r w:rsidR="00B55584" w:rsidRPr="001E2E1B">
              <w:rPr>
                <w:rFonts w:asciiTheme="majorEastAsia" w:eastAsiaTheme="majorEastAsia" w:hAnsiTheme="majorEastAsia" w:cs="ＭＳ 明朝" w:hint="eastAsia"/>
                <w:bCs/>
                <w:color w:val="000000" w:themeColor="text1"/>
                <w:sz w:val="18"/>
                <w:szCs w:val="18"/>
              </w:rPr>
              <w:t>のと</w:t>
            </w:r>
            <w:r w:rsidR="00110670">
              <w:rPr>
                <w:rFonts w:asciiTheme="majorEastAsia" w:eastAsiaTheme="majorEastAsia" w:hAnsiTheme="majorEastAsia" w:cs="ＭＳ 明朝" w:hint="eastAsia"/>
                <w:bCs/>
                <w:color w:val="000000" w:themeColor="text1"/>
                <w:sz w:val="18"/>
                <w:szCs w:val="18"/>
              </w:rPr>
              <w:t>し</w:t>
            </w:r>
            <w:r w:rsidR="00B55584" w:rsidRPr="001E2E1B">
              <w:rPr>
                <w:rFonts w:asciiTheme="majorEastAsia" w:eastAsiaTheme="majorEastAsia" w:hAnsiTheme="majorEastAsia" w:cs="ＭＳ 明朝" w:hint="eastAsia"/>
                <w:bCs/>
                <w:color w:val="000000" w:themeColor="text1"/>
                <w:sz w:val="18"/>
                <w:szCs w:val="18"/>
              </w:rPr>
              <w:t>ていますか。</w:t>
            </w:r>
          </w:p>
        </w:tc>
        <w:tc>
          <w:tcPr>
            <w:tcW w:w="1276" w:type="dxa"/>
            <w:tcBorders>
              <w:top w:val="dotted" w:sz="4" w:space="0" w:color="auto"/>
              <w:bottom w:val="single" w:sz="4" w:space="0" w:color="auto"/>
            </w:tcBorders>
            <w:shd w:val="clear" w:color="auto" w:fill="FFF2CC" w:themeFill="accent4" w:themeFillTint="33"/>
          </w:tcPr>
          <w:p w14:paraId="3FD76ABD" w14:textId="77777777" w:rsidR="00404293" w:rsidRPr="00E34755" w:rsidRDefault="005A5E70" w:rsidP="0040429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19686121"/>
                <w14:checkbox>
                  <w14:checked w14:val="0"/>
                  <w14:checkedState w14:val="0052" w14:font="Wingdings 2"/>
                  <w14:uncheckedState w14:val="2610" w14:font="ＭＳ ゴシック"/>
                </w14:checkbox>
              </w:sdtPr>
              <w:sdtEndPr/>
              <w:sdtContent>
                <w:r w:rsidR="00404293">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いる</w:t>
            </w:r>
          </w:p>
          <w:p w14:paraId="46269A6B" w14:textId="77777777" w:rsidR="00B55584" w:rsidRPr="001E2E1B" w:rsidRDefault="005A5E70" w:rsidP="004042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0265702"/>
                <w14:checkbox>
                  <w14:checked w14:val="0"/>
                  <w14:checkedState w14:val="0052" w14:font="Wingdings 2"/>
                  <w14:uncheckedState w14:val="2610" w14:font="ＭＳ ゴシック"/>
                </w14:checkbox>
              </w:sdtPr>
              <w:sdtEndPr/>
              <w:sdtContent>
                <w:r w:rsidR="00671633">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51FED8D5" w14:textId="77777777" w:rsidR="00B55584" w:rsidRPr="001E2E1B" w:rsidRDefault="00B55584" w:rsidP="001638C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sidR="001638C3">
              <w:rPr>
                <w:rFonts w:asciiTheme="majorEastAsia" w:eastAsiaTheme="majorEastAsia" w:hAnsiTheme="majorEastAsia" w:hint="eastAsia"/>
                <w:bCs/>
                <w:color w:val="000000" w:themeColor="text1"/>
                <w:sz w:val="18"/>
                <w:szCs w:val="18"/>
              </w:rPr>
              <w:t>60</w:t>
            </w:r>
            <w:r w:rsidRPr="001E2E1B">
              <w:rPr>
                <w:rFonts w:asciiTheme="majorEastAsia" w:eastAsiaTheme="majorEastAsia" w:hAnsiTheme="majorEastAsia" w:hint="eastAsia"/>
                <w:bCs/>
                <w:color w:val="000000" w:themeColor="text1"/>
                <w:sz w:val="18"/>
                <w:szCs w:val="18"/>
              </w:rPr>
              <w:t>条</w:t>
            </w:r>
          </w:p>
        </w:tc>
      </w:tr>
      <w:tr w:rsidR="001638C3" w:rsidRPr="001E2E1B" w14:paraId="58D9F11B" w14:textId="77777777" w:rsidTr="00BD4C37">
        <w:trPr>
          <w:trHeight w:val="667"/>
        </w:trPr>
        <w:tc>
          <w:tcPr>
            <w:tcW w:w="1413" w:type="dxa"/>
            <w:tcBorders>
              <w:top w:val="nil"/>
              <w:bottom w:val="nil"/>
            </w:tcBorders>
          </w:tcPr>
          <w:p w14:paraId="4CDEADC2" w14:textId="77777777" w:rsidR="001638C3" w:rsidRPr="001E2E1B" w:rsidRDefault="001638C3" w:rsidP="001638C3">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15BCCE4F" w14:textId="43CD03B5" w:rsidR="001638C3" w:rsidRPr="00985086" w:rsidRDefault="001638C3" w:rsidP="001638C3">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②　</w:t>
            </w:r>
            <w:r w:rsidRPr="001638C3">
              <w:rPr>
                <w:rFonts w:asciiTheme="majorEastAsia" w:eastAsiaTheme="majorEastAsia" w:hAnsiTheme="majorEastAsia" w:hint="eastAsia"/>
                <w:bCs/>
                <w:color w:val="000000"/>
                <w:sz w:val="18"/>
                <w:szCs w:val="18"/>
              </w:rPr>
              <w:t>介護予防認知症対応型通所介護の事業は、その認知症である利用者が可能な限りその居宅において、自立した日常生活を営むことができるよう、必要な日常生活上の支援及び機能訓練を行うことにより、利用者の心身機能の維持回復を図り、もって利用者の生活機能の維持又は向上を目指</w:t>
            </w:r>
            <w:r w:rsidR="00BD4C37">
              <w:rPr>
                <w:rFonts w:asciiTheme="majorEastAsia" w:eastAsiaTheme="majorEastAsia" w:hAnsiTheme="majorEastAsia" w:hint="eastAsia"/>
                <w:bCs/>
                <w:color w:val="000000"/>
                <w:sz w:val="18"/>
                <w:szCs w:val="18"/>
              </w:rPr>
              <w:t>し</w:t>
            </w:r>
            <w:r>
              <w:rPr>
                <w:rFonts w:asciiTheme="majorEastAsia" w:eastAsiaTheme="majorEastAsia" w:hAnsiTheme="majorEastAsia" w:hint="eastAsia"/>
                <w:bCs/>
                <w:color w:val="000000"/>
                <w:sz w:val="18"/>
                <w:szCs w:val="18"/>
              </w:rPr>
              <w:t>ていますか。</w:t>
            </w:r>
          </w:p>
        </w:tc>
        <w:tc>
          <w:tcPr>
            <w:tcW w:w="1276" w:type="dxa"/>
            <w:tcBorders>
              <w:top w:val="dotted" w:sz="4" w:space="0" w:color="auto"/>
              <w:bottom w:val="dotted" w:sz="4" w:space="0" w:color="auto"/>
            </w:tcBorders>
            <w:shd w:val="clear" w:color="auto" w:fill="FFF2CC" w:themeFill="accent4" w:themeFillTint="33"/>
          </w:tcPr>
          <w:p w14:paraId="07437695" w14:textId="77777777" w:rsidR="001638C3" w:rsidRPr="00E34755" w:rsidRDefault="005A5E70" w:rsidP="001638C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69398154"/>
                <w14:checkbox>
                  <w14:checked w14:val="0"/>
                  <w14:checkedState w14:val="0052" w14:font="Wingdings 2"/>
                  <w14:uncheckedState w14:val="2610" w14:font="ＭＳ ゴシック"/>
                </w14:checkbox>
              </w:sdtPr>
              <w:sdtEndPr/>
              <w:sdtContent>
                <w:r w:rsidR="001638C3">
                  <w:rPr>
                    <w:rFonts w:hAnsi="ＭＳ ゴシック" w:hint="eastAsia"/>
                    <w:bCs/>
                    <w:color w:val="000000" w:themeColor="text1"/>
                    <w:sz w:val="18"/>
                    <w:szCs w:val="18"/>
                  </w:rPr>
                  <w:t>☐</w:t>
                </w:r>
              </w:sdtContent>
            </w:sdt>
            <w:r w:rsidR="001638C3">
              <w:rPr>
                <w:rFonts w:asciiTheme="majorEastAsia" w:eastAsiaTheme="majorEastAsia" w:hAnsiTheme="majorEastAsia" w:hint="eastAsia"/>
                <w:bCs/>
                <w:color w:val="000000" w:themeColor="text1"/>
                <w:sz w:val="18"/>
                <w:szCs w:val="18"/>
              </w:rPr>
              <w:t xml:space="preserve">　</w:t>
            </w:r>
            <w:r w:rsidR="001638C3" w:rsidRPr="00E34755">
              <w:rPr>
                <w:rFonts w:asciiTheme="majorEastAsia" w:eastAsiaTheme="majorEastAsia" w:hAnsiTheme="majorEastAsia" w:hint="eastAsia"/>
                <w:bCs/>
                <w:color w:val="000000" w:themeColor="text1"/>
                <w:sz w:val="18"/>
                <w:szCs w:val="18"/>
              </w:rPr>
              <w:t>いる</w:t>
            </w:r>
          </w:p>
          <w:p w14:paraId="4228E95A" w14:textId="77777777" w:rsidR="001638C3" w:rsidRPr="00805533" w:rsidRDefault="005A5E70" w:rsidP="001638C3">
            <w:pPr>
              <w:spacing w:line="240" w:lineRule="exac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themeColor="text1"/>
                  <w:sz w:val="18"/>
                  <w:szCs w:val="18"/>
                </w:rPr>
                <w:id w:val="981119137"/>
                <w14:checkbox>
                  <w14:checked w14:val="0"/>
                  <w14:checkedState w14:val="0052" w14:font="Wingdings 2"/>
                  <w14:uncheckedState w14:val="2610" w14:font="ＭＳ ゴシック"/>
                </w14:checkbox>
              </w:sdtPr>
              <w:sdtEndPr/>
              <w:sdtContent>
                <w:r w:rsidR="00C20107">
                  <w:rPr>
                    <w:rFonts w:hAnsi="ＭＳ ゴシック" w:hint="eastAsia"/>
                    <w:bCs/>
                    <w:color w:val="000000" w:themeColor="text1"/>
                    <w:sz w:val="18"/>
                    <w:szCs w:val="18"/>
                  </w:rPr>
                  <w:t>☐</w:t>
                </w:r>
              </w:sdtContent>
            </w:sdt>
            <w:r w:rsidR="001638C3">
              <w:rPr>
                <w:rFonts w:asciiTheme="majorEastAsia" w:eastAsiaTheme="majorEastAsia" w:hAnsiTheme="majorEastAsia" w:hint="eastAsia"/>
                <w:bCs/>
                <w:color w:val="000000" w:themeColor="text1"/>
                <w:sz w:val="18"/>
                <w:szCs w:val="18"/>
              </w:rPr>
              <w:t xml:space="preserve">　</w:t>
            </w:r>
            <w:r w:rsidR="001638C3" w:rsidRPr="00E34755">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368CF684" w14:textId="77777777" w:rsidR="001638C3" w:rsidRPr="00B0712C" w:rsidRDefault="001638C3" w:rsidP="001638C3">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予防条例第4条</w:t>
            </w:r>
          </w:p>
        </w:tc>
      </w:tr>
      <w:tr w:rsidR="001638C3" w:rsidRPr="001E2E1B" w14:paraId="6585D4CB" w14:textId="77777777" w:rsidTr="001638C3">
        <w:trPr>
          <w:trHeight w:val="667"/>
        </w:trPr>
        <w:tc>
          <w:tcPr>
            <w:tcW w:w="1413" w:type="dxa"/>
            <w:tcBorders>
              <w:top w:val="nil"/>
              <w:bottom w:val="nil"/>
            </w:tcBorders>
          </w:tcPr>
          <w:p w14:paraId="3C0379C4" w14:textId="77777777" w:rsidR="001638C3" w:rsidRPr="001E2E1B" w:rsidRDefault="001638C3" w:rsidP="001638C3">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6C632FB0" w14:textId="77777777" w:rsidR="001638C3" w:rsidRDefault="001638C3" w:rsidP="001638C3">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1638C3">
              <w:rPr>
                <w:rFonts w:asciiTheme="majorEastAsia" w:eastAsiaTheme="majorEastAsia" w:hAnsiTheme="majorEastAsia" w:hint="eastAsia"/>
                <w:bCs/>
                <w:color w:val="000000"/>
                <w:sz w:val="18"/>
                <w:szCs w:val="18"/>
              </w:rPr>
              <w:t>認知症の原因となる疾患が急性の状態にある者は、当該認知症対応型通所介護事業所において日常生活を送ることに支障があると考えられることから、指定認知症対応型通所介護の対象とはならないもので</w:t>
            </w:r>
            <w:r>
              <w:rPr>
                <w:rFonts w:asciiTheme="majorEastAsia" w:eastAsiaTheme="majorEastAsia" w:hAnsiTheme="majorEastAsia" w:hint="eastAsia"/>
                <w:bCs/>
                <w:color w:val="000000"/>
                <w:sz w:val="18"/>
                <w:szCs w:val="18"/>
              </w:rPr>
              <w:t>す</w:t>
            </w:r>
            <w:r w:rsidRPr="001638C3">
              <w:rPr>
                <w:rFonts w:asciiTheme="majorEastAsia" w:eastAsiaTheme="majorEastAsia" w:hAnsiTheme="majorEastAsia" w:hint="eastAsia"/>
                <w:bCs/>
                <w:color w:val="000000"/>
                <w:sz w:val="18"/>
                <w:szCs w:val="18"/>
              </w:rPr>
              <w:t>。</w:t>
            </w:r>
          </w:p>
        </w:tc>
        <w:tc>
          <w:tcPr>
            <w:tcW w:w="1276" w:type="dxa"/>
            <w:tcBorders>
              <w:top w:val="dotted" w:sz="4" w:space="0" w:color="auto"/>
              <w:bottom w:val="dotted" w:sz="4" w:space="0" w:color="auto"/>
            </w:tcBorders>
          </w:tcPr>
          <w:p w14:paraId="34296AD3" w14:textId="77777777" w:rsidR="001638C3" w:rsidRDefault="001638C3" w:rsidP="001638C3">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33F3EC1B" w14:textId="77777777" w:rsidR="001638C3" w:rsidRPr="00E95ABB" w:rsidRDefault="001638C3" w:rsidP="001638C3">
            <w:pPr>
              <w:spacing w:line="240" w:lineRule="exact"/>
              <w:rPr>
                <w:rFonts w:asciiTheme="majorEastAsia" w:eastAsiaTheme="majorEastAsia" w:hAnsiTheme="majorEastAsia"/>
                <w:bCs/>
                <w:color w:val="000000"/>
                <w:sz w:val="18"/>
                <w:szCs w:val="18"/>
              </w:rPr>
            </w:pPr>
            <w:r w:rsidRPr="00E95ABB">
              <w:rPr>
                <w:rFonts w:asciiTheme="majorEastAsia" w:eastAsiaTheme="majorEastAsia" w:hAnsiTheme="majorEastAsia" w:hint="eastAsia"/>
                <w:bCs/>
                <w:color w:val="000000"/>
                <w:sz w:val="18"/>
                <w:szCs w:val="18"/>
              </w:rPr>
              <w:t>平18－0331004</w:t>
            </w:r>
          </w:p>
          <w:p w14:paraId="2FB59E47" w14:textId="77777777" w:rsidR="001638C3" w:rsidRDefault="001638C3" w:rsidP="001638C3">
            <w:pPr>
              <w:spacing w:line="240" w:lineRule="exact"/>
              <w:rPr>
                <w:rFonts w:asciiTheme="majorEastAsia" w:eastAsiaTheme="majorEastAsia" w:hAnsiTheme="majorEastAsia"/>
                <w:bCs/>
                <w:color w:val="000000"/>
                <w:sz w:val="18"/>
                <w:szCs w:val="18"/>
              </w:rPr>
            </w:pPr>
            <w:r w:rsidRPr="00E95ABB">
              <w:rPr>
                <w:rFonts w:asciiTheme="majorEastAsia" w:eastAsiaTheme="majorEastAsia" w:hAnsiTheme="majorEastAsia" w:hint="eastAsia"/>
                <w:bCs/>
                <w:color w:val="000000"/>
                <w:sz w:val="18"/>
                <w:szCs w:val="18"/>
              </w:rPr>
              <w:t>第3</w:t>
            </w:r>
            <w:r>
              <w:rPr>
                <w:rFonts w:asciiTheme="majorEastAsia" w:eastAsiaTheme="majorEastAsia" w:hAnsiTheme="majorEastAsia" w:hint="eastAsia"/>
                <w:bCs/>
                <w:color w:val="000000"/>
                <w:sz w:val="18"/>
                <w:szCs w:val="18"/>
              </w:rPr>
              <w:t>の三の1①</w:t>
            </w:r>
          </w:p>
        </w:tc>
      </w:tr>
      <w:tr w:rsidR="001638C3" w:rsidRPr="001E2E1B" w14:paraId="07F7447D" w14:textId="77777777" w:rsidTr="001638C3">
        <w:trPr>
          <w:trHeight w:val="667"/>
        </w:trPr>
        <w:tc>
          <w:tcPr>
            <w:tcW w:w="1413" w:type="dxa"/>
            <w:tcBorders>
              <w:top w:val="nil"/>
              <w:bottom w:val="single" w:sz="4" w:space="0" w:color="auto"/>
            </w:tcBorders>
          </w:tcPr>
          <w:p w14:paraId="5A416921" w14:textId="77777777" w:rsidR="001638C3" w:rsidRPr="001E2E1B" w:rsidRDefault="001638C3" w:rsidP="001638C3">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1A6AFAB8" w14:textId="77777777" w:rsidR="001638C3" w:rsidRDefault="001638C3" w:rsidP="001638C3">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004462CE" w:rsidRPr="004462CE">
              <w:rPr>
                <w:rFonts w:asciiTheme="majorEastAsia" w:eastAsiaTheme="majorEastAsia" w:hAnsiTheme="majorEastAsia" w:hint="eastAsia"/>
                <w:bCs/>
                <w:color w:val="000000"/>
                <w:sz w:val="18"/>
                <w:szCs w:val="18"/>
              </w:rPr>
              <w:t>一般の通所介護と指定認知症対応型通所介護を同一の時間帯に同一の場所を用いて行うことについては、指定認知症対応型通所介護は対象者を認知症の者に限定し、認知症の特性に配慮したサービス形態であることから、一般の通所介護と一体的な形で実施することは認められ</w:t>
            </w:r>
            <w:r w:rsidR="004462CE">
              <w:rPr>
                <w:rFonts w:asciiTheme="majorEastAsia" w:eastAsiaTheme="majorEastAsia" w:hAnsiTheme="majorEastAsia" w:hint="eastAsia"/>
                <w:bCs/>
                <w:color w:val="000000"/>
                <w:sz w:val="18"/>
                <w:szCs w:val="18"/>
              </w:rPr>
              <w:t>ません</w:t>
            </w:r>
            <w:r w:rsidR="004462CE" w:rsidRPr="004462CE">
              <w:rPr>
                <w:rFonts w:asciiTheme="majorEastAsia" w:eastAsiaTheme="majorEastAsia" w:hAnsiTheme="majorEastAsia" w:hint="eastAsia"/>
                <w:bCs/>
                <w:color w:val="000000"/>
                <w:sz w:val="18"/>
                <w:szCs w:val="18"/>
              </w:rPr>
              <w:t>。指定認知症対応型通所介護を一般の通所介護と同じ事業所で同一の時間帯に行う場合には、例えばパーティション等で間を仕切るなどにより、職員、利用者及びサービスを提供する空間を明確に区別することが必要で</w:t>
            </w:r>
            <w:r w:rsidR="004462CE">
              <w:rPr>
                <w:rFonts w:asciiTheme="majorEastAsia" w:eastAsiaTheme="majorEastAsia" w:hAnsiTheme="majorEastAsia" w:hint="eastAsia"/>
                <w:bCs/>
                <w:color w:val="000000"/>
                <w:sz w:val="18"/>
                <w:szCs w:val="18"/>
              </w:rPr>
              <w:t>す</w:t>
            </w:r>
            <w:r w:rsidR="004462CE" w:rsidRPr="004462CE">
              <w:rPr>
                <w:rFonts w:asciiTheme="majorEastAsia" w:eastAsiaTheme="majorEastAsia" w:hAnsiTheme="majorEastAsia" w:hint="eastAsia"/>
                <w:bCs/>
                <w:color w:val="000000"/>
                <w:sz w:val="18"/>
                <w:szCs w:val="18"/>
              </w:rPr>
              <w:t>。</w:t>
            </w:r>
          </w:p>
        </w:tc>
        <w:tc>
          <w:tcPr>
            <w:tcW w:w="1276" w:type="dxa"/>
            <w:tcBorders>
              <w:top w:val="dotted" w:sz="4" w:space="0" w:color="auto"/>
              <w:bottom w:val="single" w:sz="4" w:space="0" w:color="auto"/>
            </w:tcBorders>
          </w:tcPr>
          <w:p w14:paraId="1521359F" w14:textId="77777777" w:rsidR="001638C3" w:rsidRDefault="001638C3" w:rsidP="001638C3">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3612C0E5" w14:textId="77777777" w:rsidR="001638C3" w:rsidRPr="00E95ABB" w:rsidRDefault="001638C3" w:rsidP="001638C3">
            <w:pPr>
              <w:spacing w:line="240" w:lineRule="exact"/>
              <w:rPr>
                <w:rFonts w:asciiTheme="majorEastAsia" w:eastAsiaTheme="majorEastAsia" w:hAnsiTheme="majorEastAsia"/>
                <w:bCs/>
                <w:color w:val="000000"/>
                <w:sz w:val="18"/>
                <w:szCs w:val="18"/>
              </w:rPr>
            </w:pPr>
            <w:r w:rsidRPr="00E95ABB">
              <w:rPr>
                <w:rFonts w:asciiTheme="majorEastAsia" w:eastAsiaTheme="majorEastAsia" w:hAnsiTheme="majorEastAsia" w:hint="eastAsia"/>
                <w:bCs/>
                <w:color w:val="000000"/>
                <w:sz w:val="18"/>
                <w:szCs w:val="18"/>
              </w:rPr>
              <w:t>平18－0331004</w:t>
            </w:r>
          </w:p>
          <w:p w14:paraId="087EEA82" w14:textId="77777777" w:rsidR="001638C3" w:rsidRDefault="001638C3" w:rsidP="001638C3">
            <w:pPr>
              <w:spacing w:line="240" w:lineRule="exact"/>
              <w:rPr>
                <w:rFonts w:asciiTheme="majorEastAsia" w:eastAsiaTheme="majorEastAsia" w:hAnsiTheme="majorEastAsia"/>
                <w:bCs/>
                <w:color w:val="000000"/>
                <w:sz w:val="18"/>
                <w:szCs w:val="18"/>
              </w:rPr>
            </w:pPr>
            <w:r w:rsidRPr="00E95ABB">
              <w:rPr>
                <w:rFonts w:asciiTheme="majorEastAsia" w:eastAsiaTheme="majorEastAsia" w:hAnsiTheme="majorEastAsia" w:hint="eastAsia"/>
                <w:bCs/>
                <w:color w:val="000000"/>
                <w:sz w:val="18"/>
                <w:szCs w:val="18"/>
              </w:rPr>
              <w:t>第3</w:t>
            </w:r>
            <w:r>
              <w:rPr>
                <w:rFonts w:asciiTheme="majorEastAsia" w:eastAsiaTheme="majorEastAsia" w:hAnsiTheme="majorEastAsia" w:hint="eastAsia"/>
                <w:bCs/>
                <w:color w:val="000000"/>
                <w:sz w:val="18"/>
                <w:szCs w:val="18"/>
              </w:rPr>
              <w:t>の三の1②</w:t>
            </w:r>
          </w:p>
        </w:tc>
      </w:tr>
      <w:tr w:rsidR="001E2E1B" w:rsidRPr="001E2E1B" w14:paraId="28C7E157" w14:textId="77777777" w:rsidTr="00DE1E5C">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340B18EC" w14:textId="77777777" w:rsidR="00B55584" w:rsidRPr="001E2E1B" w:rsidRDefault="00B55584" w:rsidP="00246030">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t>第３　人員に関する基準</w:t>
            </w:r>
          </w:p>
        </w:tc>
      </w:tr>
      <w:tr w:rsidR="00790165" w:rsidRPr="001E2E1B" w14:paraId="4814EA49" w14:textId="77777777" w:rsidTr="00267503">
        <w:trPr>
          <w:trHeight w:val="58"/>
        </w:trPr>
        <w:tc>
          <w:tcPr>
            <w:tcW w:w="1413" w:type="dxa"/>
            <w:tcBorders>
              <w:top w:val="single" w:sz="4" w:space="0" w:color="auto"/>
              <w:bottom w:val="nil"/>
            </w:tcBorders>
          </w:tcPr>
          <w:p w14:paraId="3CC53AF2" w14:textId="77777777" w:rsidR="00790165" w:rsidRPr="001E2E1B" w:rsidRDefault="00790165" w:rsidP="00790165">
            <w:pPr>
              <w:widowControl/>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（用語の定義）</w:t>
            </w:r>
          </w:p>
        </w:tc>
        <w:tc>
          <w:tcPr>
            <w:tcW w:w="5953" w:type="dxa"/>
            <w:tcBorders>
              <w:top w:val="single" w:sz="4" w:space="0" w:color="auto"/>
              <w:bottom w:val="dotted" w:sz="4" w:space="0" w:color="auto"/>
            </w:tcBorders>
          </w:tcPr>
          <w:p w14:paraId="75733299" w14:textId="71F4AB34" w:rsidR="00790165" w:rsidRPr="00B103DF" w:rsidRDefault="00790165" w:rsidP="00790165">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「常勤換算方法」とは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当該事業所の従業者の勤務延時間数を当該事業所において常勤の従業者が勤務すべき時間数（３２時間を下回る場合は３２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指定小規模多機能型居宅介護事業所と指定認知症対応型共同生活介護事業所を併設している場合であって、ある従業者が指定小規模多機能型居宅介護事業所の小規模多機能型居宅介護従業者と指定認知症対応型共同生活介護事業所の介護従業者を兼務する場合、指定小規模多機能型居宅介護事業所の小規模多機能型居宅介護従業者の勤務延時間数には、指定小規模多機能型居宅介護事業所の小規模多機能型居宅介護従業者としての勤務時間だけを算入することと</w:t>
            </w:r>
            <w:r>
              <w:rPr>
                <w:rFonts w:asciiTheme="majorEastAsia" w:eastAsiaTheme="majorEastAsia" w:hAnsiTheme="majorEastAsia" w:hint="eastAsia"/>
                <w:bCs/>
                <w:color w:val="000000" w:themeColor="text1"/>
                <w:sz w:val="18"/>
                <w:szCs w:val="18"/>
              </w:rPr>
              <w:t>なるものです</w:t>
            </w:r>
            <w:r w:rsidRPr="00B103DF">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t xml:space="preserve">　ただし</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母性健康管理措置</w:t>
            </w:r>
            <w:r>
              <w:rPr>
                <w:rFonts w:asciiTheme="majorEastAsia" w:eastAsiaTheme="majorEastAsia" w:hAnsiTheme="majorEastAsia" w:hint="eastAsia"/>
                <w:bCs/>
                <w:color w:val="000000" w:themeColor="text1"/>
                <w:sz w:val="18"/>
                <w:szCs w:val="18"/>
              </w:rPr>
              <w:t>又は</w:t>
            </w:r>
            <w:r w:rsidRPr="00B103DF">
              <w:rPr>
                <w:rFonts w:asciiTheme="majorEastAsia" w:eastAsiaTheme="majorEastAsia" w:hAnsiTheme="majorEastAsia" w:hint="eastAsia"/>
                <w:bCs/>
                <w:color w:val="000000" w:themeColor="text1"/>
                <w:sz w:val="18"/>
                <w:szCs w:val="18"/>
              </w:rPr>
              <w:t>育児・介護休業</w:t>
            </w:r>
            <w:r>
              <w:rPr>
                <w:rFonts w:asciiTheme="majorEastAsia" w:eastAsiaTheme="majorEastAsia" w:hAnsiTheme="majorEastAsia" w:hint="eastAsia"/>
                <w:bCs/>
                <w:color w:val="000000" w:themeColor="text1"/>
                <w:sz w:val="18"/>
                <w:szCs w:val="18"/>
              </w:rPr>
              <w:t>法</w:t>
            </w:r>
            <w:r w:rsidRPr="00B103DF">
              <w:rPr>
                <w:rFonts w:asciiTheme="majorEastAsia" w:eastAsiaTheme="majorEastAsia" w:hAnsiTheme="majorEastAsia" w:hint="eastAsia"/>
                <w:bCs/>
                <w:color w:val="000000" w:themeColor="text1"/>
                <w:sz w:val="18"/>
                <w:szCs w:val="18"/>
              </w:rPr>
              <w:t>に</w:t>
            </w:r>
            <w:r>
              <w:rPr>
                <w:rFonts w:asciiTheme="majorEastAsia" w:eastAsiaTheme="majorEastAsia" w:hAnsiTheme="majorEastAsia" w:hint="eastAsia"/>
                <w:bCs/>
                <w:color w:val="000000" w:themeColor="text1"/>
                <w:sz w:val="18"/>
                <w:szCs w:val="18"/>
              </w:rPr>
              <w:t>規定する</w:t>
            </w:r>
            <w:r w:rsidRPr="00B103DF">
              <w:rPr>
                <w:rFonts w:asciiTheme="majorEastAsia" w:eastAsiaTheme="majorEastAsia" w:hAnsiTheme="majorEastAsia" w:hint="eastAsia"/>
                <w:bCs/>
                <w:color w:val="000000" w:themeColor="text1"/>
                <w:sz w:val="18"/>
                <w:szCs w:val="18"/>
              </w:rPr>
              <w:t>所定労働時間の短縮等の措置若しくは厚生労働省「事業場における治療と仕事の両立支援のためのガイドライン」に沿って事業者が自主的に設ける所定労働時間の短縮措置が講じられている場合、３０時間以上の勤務で</w:t>
            </w:r>
            <w:r>
              <w:rPr>
                <w:rFonts w:asciiTheme="majorEastAsia" w:eastAsiaTheme="majorEastAsia" w:hAnsiTheme="majorEastAsia" w:hint="eastAsia"/>
                <w:bCs/>
                <w:color w:val="000000" w:themeColor="text1"/>
                <w:sz w:val="18"/>
                <w:szCs w:val="18"/>
              </w:rPr>
              <w:t>、常勤換算方法での計算に当たり、</w:t>
            </w:r>
            <w:r w:rsidRPr="00B103DF">
              <w:rPr>
                <w:rFonts w:asciiTheme="majorEastAsia" w:eastAsiaTheme="majorEastAsia" w:hAnsiTheme="majorEastAsia" w:hint="eastAsia"/>
                <w:bCs/>
                <w:color w:val="000000" w:themeColor="text1"/>
                <w:sz w:val="18"/>
                <w:szCs w:val="18"/>
              </w:rPr>
              <w:t>常勤の従業</w:t>
            </w:r>
            <w:r>
              <w:rPr>
                <w:rFonts w:asciiTheme="majorEastAsia" w:eastAsiaTheme="majorEastAsia" w:hAnsiTheme="majorEastAsia" w:hint="eastAsia"/>
                <w:bCs/>
                <w:color w:val="000000" w:themeColor="text1"/>
                <w:sz w:val="18"/>
                <w:szCs w:val="18"/>
              </w:rPr>
              <w:t>者</w:t>
            </w:r>
            <w:r w:rsidRPr="00B103DF">
              <w:rPr>
                <w:rFonts w:asciiTheme="majorEastAsia" w:eastAsiaTheme="majorEastAsia" w:hAnsiTheme="majorEastAsia" w:hint="eastAsia"/>
                <w:bCs/>
                <w:color w:val="000000" w:themeColor="text1"/>
                <w:sz w:val="18"/>
                <w:szCs w:val="18"/>
              </w:rPr>
              <w:t>が勤務すべき時間数を満たしたものとし</w:t>
            </w:r>
            <w:r>
              <w:rPr>
                <w:rFonts w:asciiTheme="majorEastAsia" w:eastAsiaTheme="majorEastAsia" w:hAnsiTheme="majorEastAsia" w:hint="eastAsia"/>
                <w:bCs/>
                <w:color w:val="000000" w:themeColor="text1"/>
                <w:sz w:val="18"/>
                <w:szCs w:val="18"/>
              </w:rPr>
              <w:t>、１として</w:t>
            </w:r>
            <w:r w:rsidRPr="00B103DF">
              <w:rPr>
                <w:rFonts w:asciiTheme="majorEastAsia" w:eastAsiaTheme="majorEastAsia" w:hAnsiTheme="majorEastAsia" w:hint="eastAsia"/>
                <w:bCs/>
                <w:color w:val="000000" w:themeColor="text1"/>
                <w:sz w:val="18"/>
                <w:szCs w:val="18"/>
              </w:rPr>
              <w:t>取り扱</w:t>
            </w:r>
            <w:r>
              <w:rPr>
                <w:rFonts w:asciiTheme="majorEastAsia" w:eastAsiaTheme="majorEastAsia" w:hAnsiTheme="majorEastAsia" w:hint="eastAsia"/>
                <w:bCs/>
                <w:color w:val="000000" w:themeColor="text1"/>
                <w:sz w:val="18"/>
                <w:szCs w:val="18"/>
              </w:rPr>
              <w:t>うことを可能とします</w:t>
            </w:r>
            <w:r w:rsidRPr="00B103DF">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dotted" w:sz="4" w:space="0" w:color="auto"/>
            </w:tcBorders>
          </w:tcPr>
          <w:p w14:paraId="5F690BDF" w14:textId="77777777" w:rsidR="00790165" w:rsidRPr="00B103DF" w:rsidRDefault="00790165" w:rsidP="00790165">
            <w:pPr>
              <w:spacing w:line="240" w:lineRule="exact"/>
              <w:jc w:val="left"/>
              <w:rPr>
                <w:rFonts w:asciiTheme="majorEastAsia" w:eastAsiaTheme="majorEastAsia" w:hAnsiTheme="majorEastAsia"/>
                <w:bCs/>
                <w:color w:val="000000" w:themeColor="text1"/>
                <w:sz w:val="18"/>
                <w:szCs w:val="18"/>
              </w:rPr>
            </w:pPr>
          </w:p>
        </w:tc>
        <w:tc>
          <w:tcPr>
            <w:tcW w:w="1701" w:type="dxa"/>
            <w:tcBorders>
              <w:top w:val="single" w:sz="4" w:space="0" w:color="auto"/>
              <w:bottom w:val="dotted" w:sz="4" w:space="0" w:color="auto"/>
            </w:tcBorders>
          </w:tcPr>
          <w:p w14:paraId="5BF94041" w14:textId="77777777" w:rsidR="00790165" w:rsidRPr="00B103DF" w:rsidRDefault="00790165" w:rsidP="00790165">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0422DA14" w14:textId="77777777" w:rsidR="00790165" w:rsidRPr="00B103DF" w:rsidRDefault="00790165" w:rsidP="00790165">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第2の2(1)</w:t>
            </w:r>
          </w:p>
        </w:tc>
      </w:tr>
      <w:tr w:rsidR="00790165" w:rsidRPr="001E2E1B" w14:paraId="02702A1B" w14:textId="77777777" w:rsidTr="00267503">
        <w:trPr>
          <w:trHeight w:val="858"/>
        </w:trPr>
        <w:tc>
          <w:tcPr>
            <w:tcW w:w="1413" w:type="dxa"/>
            <w:tcBorders>
              <w:top w:val="nil"/>
              <w:bottom w:val="nil"/>
            </w:tcBorders>
          </w:tcPr>
          <w:p w14:paraId="656CD520" w14:textId="77777777" w:rsidR="00790165" w:rsidRPr="001E2E1B" w:rsidRDefault="00790165" w:rsidP="00790165">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1B3907F7" w14:textId="68D21CEB" w:rsidR="00790165" w:rsidRPr="00B103DF" w:rsidRDefault="00790165" w:rsidP="00790165">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「勤務延時間数」とは、</w:t>
            </w:r>
            <w:r w:rsidRPr="00762ABB">
              <w:rPr>
                <w:rFonts w:asciiTheme="majorEastAsia" w:eastAsiaTheme="majorEastAsia" w:hAnsiTheme="majorEastAsia" w:hint="eastAsia"/>
                <w:bCs/>
                <w:color w:val="000000" w:themeColor="text1"/>
                <w:sz w:val="18"/>
                <w:szCs w:val="18"/>
              </w:rPr>
              <w:t>勤務表上、当該事業に係るサービスの提供に従事する時間又は当該事業に係るサービスの提供のための準備等を行う時間（待機の時間を含む。）として明確に位置付けられている時間の合計数と</w:t>
            </w:r>
            <w:r>
              <w:rPr>
                <w:rFonts w:asciiTheme="majorEastAsia" w:eastAsiaTheme="majorEastAsia" w:hAnsiTheme="majorEastAsia" w:hint="eastAsia"/>
                <w:bCs/>
                <w:color w:val="000000" w:themeColor="text1"/>
                <w:sz w:val="18"/>
                <w:szCs w:val="18"/>
              </w:rPr>
              <w:t>します</w:t>
            </w:r>
            <w:r w:rsidRPr="00762ABB">
              <w:rPr>
                <w:rFonts w:asciiTheme="majorEastAsia" w:eastAsiaTheme="majorEastAsia" w:hAnsiTheme="majorEastAsia" w:hint="eastAsia"/>
                <w:bCs/>
                <w:color w:val="000000" w:themeColor="text1"/>
                <w:sz w:val="18"/>
                <w:szCs w:val="18"/>
              </w:rPr>
              <w:t>。なお、従業者一人につき、勤務延時間数に算入することができる時間数は、当該</w:t>
            </w:r>
            <w:r>
              <w:rPr>
                <w:rFonts w:asciiTheme="majorEastAsia" w:eastAsiaTheme="majorEastAsia" w:hAnsiTheme="majorEastAsia" w:hint="eastAsia"/>
                <w:bCs/>
                <w:color w:val="000000" w:themeColor="text1"/>
                <w:sz w:val="18"/>
                <w:szCs w:val="18"/>
              </w:rPr>
              <w:t>事業所において常勤の従業者が勤務すべき勤務時間数を上限とします</w:t>
            </w:r>
            <w:r w:rsidRPr="00762ABB">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75F35250" w14:textId="77777777" w:rsidR="00790165" w:rsidRPr="00B103DF" w:rsidRDefault="00790165" w:rsidP="00790165">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12A9C120" w14:textId="77777777" w:rsidR="00790165" w:rsidRPr="00B103DF" w:rsidRDefault="00790165" w:rsidP="00790165">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1562980F" w14:textId="77777777" w:rsidR="00790165" w:rsidRPr="00B103DF" w:rsidRDefault="00790165" w:rsidP="00790165">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w:t>
            </w:r>
            <w:r>
              <w:rPr>
                <w:rFonts w:asciiTheme="majorEastAsia" w:eastAsiaTheme="majorEastAsia" w:hAnsiTheme="majorEastAsia" w:hint="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w:t>
            </w:r>
          </w:p>
        </w:tc>
      </w:tr>
      <w:tr w:rsidR="00790165" w:rsidRPr="001E2E1B" w14:paraId="4F18AE0D" w14:textId="77777777" w:rsidTr="00267503">
        <w:trPr>
          <w:cantSplit/>
          <w:trHeight w:val="1303"/>
        </w:trPr>
        <w:tc>
          <w:tcPr>
            <w:tcW w:w="1413" w:type="dxa"/>
            <w:tcBorders>
              <w:top w:val="nil"/>
              <w:bottom w:val="nil"/>
            </w:tcBorders>
          </w:tcPr>
          <w:p w14:paraId="240BF932" w14:textId="77777777" w:rsidR="00790165" w:rsidRPr="001E2E1B" w:rsidRDefault="00790165" w:rsidP="00790165">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21B59FB0" w14:textId="77777777" w:rsidR="00790165" w:rsidRPr="00B103DF" w:rsidRDefault="00790165" w:rsidP="00790165">
            <w:pPr>
              <w:spacing w:line="240" w:lineRule="exact"/>
              <w:ind w:left="158"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「常勤」とは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当該事業所における勤務時間が、当該事業所において定められている常勤の従業者が勤務すべき時間数（３２時間を下回る場合は３２時間を基本とする。）に達していることをい</w:t>
            </w:r>
            <w:r>
              <w:rPr>
                <w:rFonts w:asciiTheme="majorEastAsia" w:eastAsiaTheme="majorEastAsia" w:hAnsiTheme="majorEastAsia" w:hint="eastAsia"/>
                <w:bCs/>
                <w:color w:val="000000" w:themeColor="text1"/>
                <w:sz w:val="18"/>
                <w:szCs w:val="18"/>
              </w:rPr>
              <w:t>うものです</w:t>
            </w:r>
            <w:r w:rsidRPr="00B103DF">
              <w:rPr>
                <w:rFonts w:asciiTheme="majorEastAsia" w:eastAsiaTheme="majorEastAsia" w:hAnsiTheme="majorEastAsia" w:hint="eastAsia"/>
                <w:bCs/>
                <w:color w:val="000000" w:themeColor="text1"/>
                <w:sz w:val="18"/>
                <w:szCs w:val="18"/>
              </w:rPr>
              <w:t>。ただし、母性健康管理措置又は育児、介護及び治療のための所定労働時間の短縮等の措置が講じられている者については、利用者の処遇に支障がない体制が事業所として整っている場合は、例外的に常勤の従業者が勤務すべき時間数を３０時間として取り扱うことを可能とします。</w:t>
            </w:r>
          </w:p>
          <w:p w14:paraId="5CF6DF00" w14:textId="4FBBD883" w:rsidR="00790165" w:rsidRPr="00B103DF" w:rsidRDefault="00790165" w:rsidP="00790165">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　　同一の事業者によって当該事業所に併設される事業所（同一敷地内に所在する又は道路を隔てて隣接する事業所をいう。ただし、管理上支障がない場合は、その他の事業所を含む。）の職務であって、当該事業所の職務と同時並行的に行われることが差し支えないと考えられるものについては、それぞれに係る勤務時間の合計が常勤の従業者が勤務すべき時間数に達</w:t>
            </w:r>
            <w:r>
              <w:rPr>
                <w:rFonts w:asciiTheme="majorEastAsia" w:eastAsiaTheme="majorEastAsia" w:hAnsiTheme="majorEastAsia" w:hint="eastAsia"/>
                <w:bCs/>
                <w:color w:val="000000" w:themeColor="text1"/>
                <w:sz w:val="18"/>
                <w:szCs w:val="18"/>
              </w:rPr>
              <w:t>していれば、常勤の要件を満たすものであることとします。例えば、</w:t>
            </w:r>
            <w:r w:rsidRPr="00B103DF">
              <w:rPr>
                <w:rFonts w:asciiTheme="majorEastAsia" w:eastAsiaTheme="majorEastAsia" w:hAnsiTheme="majorEastAsia" w:hint="eastAsia"/>
                <w:bCs/>
                <w:color w:val="000000" w:themeColor="text1"/>
                <w:sz w:val="18"/>
                <w:szCs w:val="18"/>
              </w:rPr>
              <w:t>一の事業者によって</w:t>
            </w:r>
            <w:r>
              <w:rPr>
                <w:rFonts w:asciiTheme="majorEastAsia" w:eastAsiaTheme="majorEastAsia" w:hAnsiTheme="majorEastAsia" w:hint="eastAsia"/>
                <w:bCs/>
                <w:color w:val="000000" w:themeColor="text1"/>
                <w:sz w:val="18"/>
                <w:szCs w:val="18"/>
              </w:rPr>
              <w:t>行われる</w:t>
            </w:r>
            <w:r w:rsidRPr="00B103DF">
              <w:rPr>
                <w:rFonts w:asciiTheme="majorEastAsia" w:eastAsiaTheme="majorEastAsia" w:hAnsiTheme="majorEastAsia" w:hint="eastAsia"/>
                <w:bCs/>
                <w:color w:val="000000" w:themeColor="text1"/>
                <w:sz w:val="18"/>
                <w:szCs w:val="18"/>
              </w:rPr>
              <w:t>指定訪問介護事業所</w:t>
            </w:r>
            <w:r w:rsidRPr="00ED087F">
              <w:rPr>
                <w:rFonts w:asciiTheme="majorEastAsia" w:eastAsiaTheme="majorEastAsia" w:hAnsiTheme="majorEastAsia" w:hint="eastAsia"/>
                <w:bCs/>
                <w:color w:val="000000" w:themeColor="text1"/>
                <w:sz w:val="18"/>
                <w:szCs w:val="18"/>
              </w:rPr>
              <w:t>と指定居宅介護支援事業所</w:t>
            </w:r>
            <w:r w:rsidRPr="00B103DF">
              <w:rPr>
                <w:rFonts w:asciiTheme="majorEastAsia" w:eastAsiaTheme="majorEastAsia" w:hAnsiTheme="majorEastAsia" w:hint="eastAsia"/>
                <w:bCs/>
                <w:color w:val="000000" w:themeColor="text1"/>
                <w:sz w:val="18"/>
                <w:szCs w:val="18"/>
              </w:rPr>
              <w:t>が併設されている場合、指定訪問介護事業所の管理者と指定居宅介護支援事業所の管理者を兼務している者は、その勤務時間の合計が所定の時間に達していれば、常勤要件を満たすこと</w:t>
            </w:r>
            <w:r>
              <w:rPr>
                <w:rFonts w:asciiTheme="majorEastAsia" w:eastAsiaTheme="majorEastAsia" w:hAnsiTheme="majorEastAsia" w:hint="eastAsia"/>
                <w:bCs/>
                <w:color w:val="000000" w:themeColor="text1"/>
                <w:sz w:val="18"/>
                <w:szCs w:val="18"/>
              </w:rPr>
              <w:t>と</w:t>
            </w:r>
            <w:r w:rsidRPr="00B103DF">
              <w:rPr>
                <w:rFonts w:asciiTheme="majorEastAsia" w:eastAsiaTheme="majorEastAsia" w:hAnsiTheme="majorEastAsia" w:hint="eastAsia"/>
                <w:bCs/>
                <w:color w:val="000000" w:themeColor="text1"/>
                <w:sz w:val="18"/>
                <w:szCs w:val="18"/>
              </w:rPr>
              <w:t>なります。</w:t>
            </w:r>
            <w:r w:rsidRPr="00B103DF">
              <w:rPr>
                <w:rFonts w:asciiTheme="majorEastAsia" w:eastAsiaTheme="majorEastAsia" w:hAnsiTheme="majorEastAsia" w:hint="eastAsia"/>
                <w:bCs/>
                <w:color w:val="000000" w:themeColor="text1"/>
                <w:sz w:val="18"/>
                <w:szCs w:val="18"/>
              </w:rPr>
              <w:br/>
              <w:t xml:space="preserve">　</w:t>
            </w:r>
            <w:r w:rsidRPr="00053EA2">
              <w:rPr>
                <w:rFonts w:asciiTheme="majorEastAsia" w:eastAsiaTheme="majorEastAsia" w:hAnsiTheme="majorEastAsia" w:cs="ＭＳ 明朝" w:hint="eastAsia"/>
                <w:bCs/>
                <w:color w:val="000000" w:themeColor="text1"/>
                <w:sz w:val="18"/>
                <w:szCs w:val="18"/>
              </w:rPr>
              <w:t>また、人員基準において常勤要件が設けられている場合、従事者が労働基準法（昭和２２年法律第４９号）第６５条に規定する休業（以下「産前産後休業」という。</w:t>
            </w:r>
            <w:r>
              <w:rPr>
                <w:rFonts w:asciiTheme="majorEastAsia" w:eastAsiaTheme="majorEastAsia" w:hAnsiTheme="majorEastAsia" w:cs="ＭＳ 明朝" w:hint="eastAsia"/>
                <w:bCs/>
                <w:color w:val="000000" w:themeColor="text1"/>
                <w:sz w:val="18"/>
                <w:szCs w:val="18"/>
              </w:rPr>
              <w:t>）</w:t>
            </w:r>
            <w:r w:rsidRPr="00053EA2">
              <w:rPr>
                <w:rFonts w:asciiTheme="majorEastAsia" w:eastAsiaTheme="majorEastAsia" w:hAnsiTheme="majorEastAsia" w:cs="ＭＳ 明朝" w:hint="eastAsia"/>
                <w:bCs/>
                <w:color w:val="000000" w:themeColor="text1"/>
                <w:sz w:val="18"/>
                <w:szCs w:val="18"/>
              </w:rPr>
              <w:t>、母性健康管理措置、育児・介護休業法第２条第１号に規定する育児休業（以下「育児休業」という。）、同条第２号に規定する介護休業（以下「介護休業」という。）、同法第２３条第２項の育児休業に関する制度に準ずる措置又は同法第２４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あることとします。</w:t>
            </w:r>
          </w:p>
        </w:tc>
        <w:tc>
          <w:tcPr>
            <w:tcW w:w="1276" w:type="dxa"/>
            <w:tcBorders>
              <w:top w:val="dotted" w:sz="4" w:space="0" w:color="auto"/>
              <w:bottom w:val="dotted" w:sz="4" w:space="0" w:color="auto"/>
            </w:tcBorders>
          </w:tcPr>
          <w:p w14:paraId="05D5EC6E" w14:textId="77777777" w:rsidR="00790165" w:rsidRPr="00B103DF" w:rsidRDefault="00790165" w:rsidP="00790165">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7ADBDAE0" w14:textId="77777777" w:rsidR="00790165" w:rsidRPr="00B103DF" w:rsidRDefault="00790165" w:rsidP="00790165">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5F68B5F0" w14:textId="77777777" w:rsidR="00790165" w:rsidRPr="00B103DF" w:rsidRDefault="00790165" w:rsidP="00790165">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第2の2(3)</w:t>
            </w:r>
          </w:p>
        </w:tc>
      </w:tr>
      <w:tr w:rsidR="00790165" w:rsidRPr="001E2E1B" w14:paraId="05E7FDF9" w14:textId="77777777" w:rsidTr="00043B1F">
        <w:trPr>
          <w:trHeight w:val="339"/>
        </w:trPr>
        <w:tc>
          <w:tcPr>
            <w:tcW w:w="1413" w:type="dxa"/>
            <w:tcBorders>
              <w:top w:val="nil"/>
              <w:bottom w:val="nil"/>
            </w:tcBorders>
          </w:tcPr>
          <w:p w14:paraId="00D9F7DA" w14:textId="77777777" w:rsidR="00790165" w:rsidRPr="001E2E1B" w:rsidRDefault="00790165" w:rsidP="00790165">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4506127A" w14:textId="13D71C43" w:rsidR="00790165" w:rsidRPr="00B103DF" w:rsidRDefault="00790165" w:rsidP="00790165">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「専ら従事する</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専ら提供に当たる」とは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c>
          <w:tcPr>
            <w:tcW w:w="1276" w:type="dxa"/>
            <w:tcBorders>
              <w:top w:val="dotted" w:sz="4" w:space="0" w:color="auto"/>
              <w:bottom w:val="dotted" w:sz="4" w:space="0" w:color="auto"/>
            </w:tcBorders>
          </w:tcPr>
          <w:p w14:paraId="14FFB993" w14:textId="77777777" w:rsidR="00790165" w:rsidRPr="00B103DF" w:rsidRDefault="00790165" w:rsidP="00790165">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317F06E2" w14:textId="77777777" w:rsidR="00790165" w:rsidRPr="00B103DF" w:rsidRDefault="00790165" w:rsidP="00790165">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7137D4B4" w14:textId="77777777" w:rsidR="00790165" w:rsidRPr="00B103DF" w:rsidRDefault="00790165" w:rsidP="00790165">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第2の2(4)</w:t>
            </w:r>
          </w:p>
        </w:tc>
      </w:tr>
      <w:tr w:rsidR="004462CE" w:rsidRPr="001E2E1B" w14:paraId="5CA16017" w14:textId="77777777" w:rsidTr="00DE1E5C">
        <w:trPr>
          <w:cantSplit/>
          <w:trHeight w:val="339"/>
        </w:trPr>
        <w:tc>
          <w:tcPr>
            <w:tcW w:w="1413" w:type="dxa"/>
            <w:tcBorders>
              <w:top w:val="nil"/>
              <w:bottom w:val="nil"/>
            </w:tcBorders>
          </w:tcPr>
          <w:p w14:paraId="3006E13F" w14:textId="77777777" w:rsidR="004462CE" w:rsidRPr="001E2E1B" w:rsidRDefault="004462CE" w:rsidP="004462CE">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12FBF2AD" w14:textId="77777777" w:rsidR="004462CE" w:rsidRDefault="004462CE" w:rsidP="004462CE">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4462CE">
              <w:rPr>
                <w:rFonts w:asciiTheme="majorEastAsia" w:eastAsiaTheme="majorEastAsia" w:hAnsiTheme="majorEastAsia" w:hint="eastAsia"/>
                <w:bCs/>
                <w:color w:val="000000" w:themeColor="text1"/>
                <w:sz w:val="18"/>
                <w:szCs w:val="18"/>
              </w:rPr>
              <w:t>単独型指定認知症対応型通所介護とは、以下の社会福祉施設等に併設されていない事業所において行われる指定認知症対応型通所</w:t>
            </w:r>
            <w:r>
              <w:rPr>
                <w:rFonts w:asciiTheme="majorEastAsia" w:eastAsiaTheme="majorEastAsia" w:hAnsiTheme="majorEastAsia" w:hint="eastAsia"/>
                <w:bCs/>
                <w:color w:val="000000" w:themeColor="text1"/>
                <w:sz w:val="18"/>
                <w:szCs w:val="18"/>
              </w:rPr>
              <w:t>介護をいい、</w:t>
            </w:r>
            <w:r w:rsidRPr="004462CE">
              <w:rPr>
                <w:rFonts w:asciiTheme="majorEastAsia" w:eastAsiaTheme="majorEastAsia" w:hAnsiTheme="majorEastAsia" w:hint="eastAsia"/>
                <w:bCs/>
                <w:color w:val="000000" w:themeColor="text1"/>
                <w:sz w:val="18"/>
                <w:szCs w:val="18"/>
              </w:rPr>
              <w:t>併設型指定認知症対応型通所介護とは、</w:t>
            </w:r>
            <w:r>
              <w:rPr>
                <w:rFonts w:asciiTheme="majorEastAsia" w:eastAsiaTheme="majorEastAsia" w:hAnsiTheme="majorEastAsia" w:hint="eastAsia"/>
                <w:bCs/>
                <w:color w:val="000000" w:themeColor="text1"/>
                <w:sz w:val="18"/>
                <w:szCs w:val="18"/>
              </w:rPr>
              <w:t>以下の</w:t>
            </w:r>
            <w:r w:rsidRPr="004462CE">
              <w:rPr>
                <w:rFonts w:asciiTheme="majorEastAsia" w:eastAsiaTheme="majorEastAsia" w:hAnsiTheme="majorEastAsia" w:hint="eastAsia"/>
                <w:bCs/>
                <w:color w:val="000000" w:themeColor="text1"/>
                <w:sz w:val="18"/>
                <w:szCs w:val="18"/>
              </w:rPr>
              <w:t>社会福祉施設等に併設されている事業所において行われる指定認知症対応型通所介護をい</w:t>
            </w:r>
            <w:r>
              <w:rPr>
                <w:rFonts w:asciiTheme="majorEastAsia" w:eastAsiaTheme="majorEastAsia" w:hAnsiTheme="majorEastAsia" w:hint="eastAsia"/>
                <w:bCs/>
                <w:color w:val="000000" w:themeColor="text1"/>
                <w:sz w:val="18"/>
                <w:szCs w:val="18"/>
              </w:rPr>
              <w:t>います</w:t>
            </w:r>
            <w:r w:rsidRPr="004462CE">
              <w:rPr>
                <w:rFonts w:asciiTheme="majorEastAsia" w:eastAsiaTheme="majorEastAsia" w:hAnsiTheme="majorEastAsia" w:hint="eastAsia"/>
                <w:bCs/>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4462CE" w14:paraId="12ACA942" w14:textId="77777777" w:rsidTr="00F03644">
              <w:trPr>
                <w:trHeight w:val="260"/>
              </w:trPr>
              <w:tc>
                <w:tcPr>
                  <w:tcW w:w="438" w:type="dxa"/>
                  <w:shd w:val="clear" w:color="auto" w:fill="D0CECE" w:themeFill="background2" w:themeFillShade="E6"/>
                </w:tcPr>
                <w:p w14:paraId="66998095" w14:textId="77777777" w:rsidR="004462CE" w:rsidRDefault="004462CE" w:rsidP="004462C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29E6B4A3" w14:textId="77777777" w:rsidR="004462CE" w:rsidRDefault="004462CE" w:rsidP="004462CE">
                  <w:pPr>
                    <w:spacing w:line="240" w:lineRule="exact"/>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特別養護老人ホーム</w:t>
                  </w:r>
                </w:p>
              </w:tc>
            </w:tr>
            <w:tr w:rsidR="004462CE" w14:paraId="6E91FE01" w14:textId="77777777" w:rsidTr="00F03644">
              <w:trPr>
                <w:trHeight w:val="270"/>
              </w:trPr>
              <w:tc>
                <w:tcPr>
                  <w:tcW w:w="438" w:type="dxa"/>
                  <w:shd w:val="clear" w:color="auto" w:fill="D0CECE" w:themeFill="background2" w:themeFillShade="E6"/>
                </w:tcPr>
                <w:p w14:paraId="04E60CDE" w14:textId="77777777" w:rsidR="004462CE" w:rsidRDefault="004462CE" w:rsidP="004462C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0888437E" w14:textId="77777777" w:rsidR="004462CE" w:rsidRDefault="004462CE" w:rsidP="004462CE">
                  <w:pPr>
                    <w:spacing w:line="240" w:lineRule="exact"/>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養護老人ホーム</w:t>
                  </w:r>
                </w:p>
              </w:tc>
            </w:tr>
            <w:tr w:rsidR="004462CE" w14:paraId="4601F8DA" w14:textId="77777777" w:rsidTr="00F03644">
              <w:trPr>
                <w:trHeight w:val="270"/>
              </w:trPr>
              <w:tc>
                <w:tcPr>
                  <w:tcW w:w="438" w:type="dxa"/>
                  <w:shd w:val="clear" w:color="auto" w:fill="D0CECE" w:themeFill="background2" w:themeFillShade="E6"/>
                </w:tcPr>
                <w:p w14:paraId="71CA6645" w14:textId="77777777" w:rsidR="004462CE" w:rsidRDefault="004462CE" w:rsidP="004462C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7CC25348" w14:textId="77777777" w:rsidR="004462CE" w:rsidRPr="004462CE" w:rsidRDefault="004462CE" w:rsidP="004462CE">
                  <w:pPr>
                    <w:spacing w:line="240" w:lineRule="exact"/>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病院</w:t>
                  </w:r>
                </w:p>
              </w:tc>
            </w:tr>
            <w:tr w:rsidR="004462CE" w14:paraId="2FB09091" w14:textId="77777777" w:rsidTr="00F03644">
              <w:trPr>
                <w:trHeight w:val="270"/>
              </w:trPr>
              <w:tc>
                <w:tcPr>
                  <w:tcW w:w="438" w:type="dxa"/>
                  <w:shd w:val="clear" w:color="auto" w:fill="D0CECE" w:themeFill="background2" w:themeFillShade="E6"/>
                </w:tcPr>
                <w:p w14:paraId="54B49B3C" w14:textId="77777777" w:rsidR="004462CE" w:rsidRDefault="004462CE" w:rsidP="004462C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2FB4370C" w14:textId="77777777" w:rsidR="004462CE" w:rsidRPr="004462CE" w:rsidRDefault="004462CE" w:rsidP="004462CE">
                  <w:pPr>
                    <w:spacing w:line="240" w:lineRule="exact"/>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診療所</w:t>
                  </w:r>
                </w:p>
              </w:tc>
            </w:tr>
            <w:tr w:rsidR="004462CE" w14:paraId="276BAC95" w14:textId="77777777" w:rsidTr="00F03644">
              <w:trPr>
                <w:trHeight w:val="270"/>
              </w:trPr>
              <w:tc>
                <w:tcPr>
                  <w:tcW w:w="438" w:type="dxa"/>
                  <w:shd w:val="clear" w:color="auto" w:fill="D0CECE" w:themeFill="background2" w:themeFillShade="E6"/>
                </w:tcPr>
                <w:p w14:paraId="23A6CFE9" w14:textId="77777777" w:rsidR="004462CE" w:rsidRDefault="004462CE" w:rsidP="004462C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5182F130" w14:textId="77777777" w:rsidR="004462CE" w:rsidRPr="004462CE" w:rsidRDefault="004462CE" w:rsidP="004462CE">
                  <w:pPr>
                    <w:spacing w:line="240" w:lineRule="exact"/>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介護老人保健施設</w:t>
                  </w:r>
                </w:p>
              </w:tc>
            </w:tr>
            <w:tr w:rsidR="004462CE" w14:paraId="7E8C93EF" w14:textId="77777777" w:rsidTr="00F03644">
              <w:trPr>
                <w:trHeight w:val="270"/>
              </w:trPr>
              <w:tc>
                <w:tcPr>
                  <w:tcW w:w="438" w:type="dxa"/>
                  <w:shd w:val="clear" w:color="auto" w:fill="D0CECE" w:themeFill="background2" w:themeFillShade="E6"/>
                </w:tcPr>
                <w:p w14:paraId="68C8AA6A" w14:textId="77777777" w:rsidR="004462CE" w:rsidRDefault="004462CE" w:rsidP="004462C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753E9FFD" w14:textId="77777777" w:rsidR="004462CE" w:rsidRPr="004462CE" w:rsidRDefault="004462CE" w:rsidP="004462CE">
                  <w:pPr>
                    <w:spacing w:line="240" w:lineRule="exact"/>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介護医療院</w:t>
                  </w:r>
                </w:p>
              </w:tc>
            </w:tr>
            <w:tr w:rsidR="004462CE" w14:paraId="5B324ADF" w14:textId="77777777" w:rsidTr="00F03644">
              <w:trPr>
                <w:trHeight w:val="270"/>
              </w:trPr>
              <w:tc>
                <w:tcPr>
                  <w:tcW w:w="438" w:type="dxa"/>
                  <w:shd w:val="clear" w:color="auto" w:fill="D0CECE" w:themeFill="background2" w:themeFillShade="E6"/>
                </w:tcPr>
                <w:p w14:paraId="72142EBC" w14:textId="77777777" w:rsidR="004462CE" w:rsidRDefault="004462CE" w:rsidP="004462C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6" w:type="dxa"/>
                </w:tcPr>
                <w:p w14:paraId="0B51C654" w14:textId="77777777" w:rsidR="004462CE" w:rsidRPr="004462CE" w:rsidRDefault="004462CE" w:rsidP="004462CE">
                  <w:pPr>
                    <w:spacing w:line="240" w:lineRule="exact"/>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その他社会福祉法第</w:t>
                  </w:r>
                  <w:r>
                    <w:rPr>
                      <w:rFonts w:asciiTheme="majorEastAsia" w:eastAsiaTheme="majorEastAsia" w:hAnsiTheme="majorEastAsia" w:hint="eastAsia"/>
                      <w:bCs/>
                      <w:color w:val="000000" w:themeColor="text1"/>
                      <w:sz w:val="18"/>
                      <w:szCs w:val="18"/>
                    </w:rPr>
                    <w:t>６２</w:t>
                  </w:r>
                  <w:r w:rsidRPr="004462CE">
                    <w:rPr>
                      <w:rFonts w:asciiTheme="majorEastAsia" w:eastAsiaTheme="majorEastAsia" w:hAnsiTheme="majorEastAsia" w:hint="eastAsia"/>
                      <w:bCs/>
                      <w:color w:val="000000" w:themeColor="text1"/>
                      <w:sz w:val="18"/>
                      <w:szCs w:val="18"/>
                    </w:rPr>
                    <w:t>条第１項に規定する社会福祉施設</w:t>
                  </w:r>
                </w:p>
              </w:tc>
            </w:tr>
            <w:tr w:rsidR="004462CE" w14:paraId="275FB6A9" w14:textId="77777777" w:rsidTr="00F03644">
              <w:trPr>
                <w:trHeight w:val="270"/>
              </w:trPr>
              <w:tc>
                <w:tcPr>
                  <w:tcW w:w="438" w:type="dxa"/>
                  <w:shd w:val="clear" w:color="auto" w:fill="D0CECE" w:themeFill="background2" w:themeFillShade="E6"/>
                </w:tcPr>
                <w:p w14:paraId="336F3C5B" w14:textId="77777777" w:rsidR="004462CE" w:rsidRDefault="004462CE" w:rsidP="004462C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ク</w:t>
                  </w:r>
                </w:p>
              </w:tc>
              <w:tc>
                <w:tcPr>
                  <w:tcW w:w="5136" w:type="dxa"/>
                </w:tcPr>
                <w:p w14:paraId="4D6B45C0" w14:textId="77777777" w:rsidR="004462CE" w:rsidRPr="004462CE" w:rsidRDefault="004462CE" w:rsidP="004462CE">
                  <w:pPr>
                    <w:spacing w:line="240" w:lineRule="exact"/>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特定施設</w:t>
                  </w:r>
                </w:p>
              </w:tc>
            </w:tr>
          </w:tbl>
          <w:p w14:paraId="1DEF380E" w14:textId="77777777" w:rsidR="004462CE" w:rsidRPr="006778EE" w:rsidRDefault="004462CE" w:rsidP="004462CE">
            <w:pPr>
              <w:spacing w:line="240" w:lineRule="exact"/>
              <w:rPr>
                <w:rFonts w:asciiTheme="majorEastAsia" w:eastAsiaTheme="majorEastAsia" w:hAnsiTheme="majorEastAsia"/>
                <w:bCs/>
                <w:color w:val="000000" w:themeColor="text1"/>
                <w:sz w:val="18"/>
                <w:szCs w:val="18"/>
              </w:rPr>
            </w:pPr>
          </w:p>
        </w:tc>
        <w:tc>
          <w:tcPr>
            <w:tcW w:w="1276" w:type="dxa"/>
            <w:tcBorders>
              <w:top w:val="dotted" w:sz="4" w:space="0" w:color="auto"/>
              <w:bottom w:val="dotted" w:sz="4" w:space="0" w:color="auto"/>
            </w:tcBorders>
          </w:tcPr>
          <w:p w14:paraId="7D462F93" w14:textId="77777777" w:rsidR="004462CE" w:rsidRPr="006778EE" w:rsidRDefault="004462CE" w:rsidP="004462CE">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089C06FA" w14:textId="77777777" w:rsidR="004462CE" w:rsidRPr="003B61C0" w:rsidRDefault="004462CE" w:rsidP="004462CE">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64C45FF0" w14:textId="77777777" w:rsidR="004462CE" w:rsidRPr="006778EE" w:rsidRDefault="004462CE" w:rsidP="004462CE">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(1)①</w:t>
            </w:r>
            <w:r>
              <w:rPr>
                <w:rFonts w:asciiTheme="majorEastAsia" w:eastAsiaTheme="majorEastAsia" w:hAnsiTheme="majorEastAsia" w:hint="eastAsia"/>
                <w:bCs/>
                <w:color w:val="000000" w:themeColor="text1"/>
                <w:sz w:val="18"/>
                <w:szCs w:val="18"/>
              </w:rPr>
              <w:t>②</w:t>
            </w:r>
          </w:p>
        </w:tc>
      </w:tr>
      <w:tr w:rsidR="001E2E1B" w:rsidRPr="001E2E1B" w14:paraId="6FEE253B" w14:textId="77777777" w:rsidTr="008966F9">
        <w:trPr>
          <w:cantSplit/>
          <w:trHeight w:val="58"/>
        </w:trPr>
        <w:tc>
          <w:tcPr>
            <w:tcW w:w="1413" w:type="dxa"/>
            <w:tcBorders>
              <w:top w:val="nil"/>
              <w:bottom w:val="nil"/>
            </w:tcBorders>
          </w:tcPr>
          <w:p w14:paraId="35F02D65" w14:textId="77777777" w:rsidR="00B55584" w:rsidRPr="0001298B" w:rsidRDefault="00B55584" w:rsidP="003E3A6D">
            <w:pPr>
              <w:widowControl/>
              <w:spacing w:line="240" w:lineRule="exact"/>
              <w:ind w:left="316" w:hangingChars="200" w:hanging="316"/>
              <w:rPr>
                <w:rFonts w:asciiTheme="majorEastAsia" w:eastAsiaTheme="majorEastAsia" w:hAnsiTheme="majorEastAsia"/>
                <w:bCs/>
                <w:color w:val="000000" w:themeColor="text1"/>
                <w:sz w:val="18"/>
                <w:szCs w:val="18"/>
                <w:highlight w:val="yellow"/>
              </w:rPr>
            </w:pPr>
          </w:p>
        </w:tc>
        <w:tc>
          <w:tcPr>
            <w:tcW w:w="5953" w:type="dxa"/>
            <w:tcBorders>
              <w:top w:val="dotted" w:sz="4" w:space="0" w:color="auto"/>
              <w:bottom w:val="dotted" w:sz="4" w:space="0" w:color="auto"/>
            </w:tcBorders>
          </w:tcPr>
          <w:p w14:paraId="5A0A49C4" w14:textId="77777777" w:rsidR="004462CE" w:rsidRDefault="004462CE" w:rsidP="004462CE">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4462CE">
              <w:rPr>
                <w:rFonts w:asciiTheme="majorEastAsia" w:eastAsiaTheme="majorEastAsia" w:hAnsiTheme="majorEastAsia" w:hint="eastAsia"/>
                <w:bCs/>
                <w:color w:val="000000" w:themeColor="text1"/>
                <w:sz w:val="18"/>
                <w:szCs w:val="18"/>
              </w:rPr>
              <w:t>単独型・併設型指定認知症対応型通所介護の単位とは、同時に、一体的に提供される単独型・併設型指定認知症対応型通所介護をいうものであることから、例えば、次のような場合は、２単位として扱われ、それぞれの単位ごとに必要な従業者を確保する必要が</w:t>
            </w:r>
            <w:r>
              <w:rPr>
                <w:rFonts w:asciiTheme="majorEastAsia" w:eastAsiaTheme="majorEastAsia" w:hAnsiTheme="majorEastAsia" w:hint="eastAsia"/>
                <w:bCs/>
                <w:color w:val="000000" w:themeColor="text1"/>
                <w:sz w:val="18"/>
                <w:szCs w:val="18"/>
              </w:rPr>
              <w:t>あります</w:t>
            </w:r>
            <w:r w:rsidRPr="004462CE">
              <w:rPr>
                <w:rFonts w:asciiTheme="majorEastAsia" w:eastAsiaTheme="majorEastAsia" w:hAnsiTheme="majorEastAsia" w:hint="eastAsia"/>
                <w:bCs/>
                <w:color w:val="000000" w:themeColor="text1"/>
                <w:sz w:val="18"/>
                <w:szCs w:val="18"/>
              </w:rPr>
              <w:t>。</w:t>
            </w:r>
          </w:p>
          <w:p w14:paraId="6C63C806" w14:textId="251C9E15" w:rsidR="007E40A2" w:rsidRDefault="007E40A2" w:rsidP="007E40A2">
            <w:pPr>
              <w:spacing w:line="240" w:lineRule="exact"/>
              <w:ind w:left="316" w:hangingChars="200" w:hanging="316"/>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ア　</w:t>
            </w:r>
            <w:r w:rsidRPr="004462CE">
              <w:rPr>
                <w:rFonts w:asciiTheme="majorEastAsia" w:eastAsiaTheme="majorEastAsia" w:hAnsiTheme="majorEastAsia" w:hint="eastAsia"/>
                <w:bCs/>
                <w:color w:val="000000" w:themeColor="text1"/>
                <w:sz w:val="18"/>
                <w:szCs w:val="18"/>
              </w:rPr>
              <w:t>単独型・併設型指定認知症対応型通所介護が同時に一定の距離を置いた２つの場所で行われ、これらのサービスの提供が一体的に行われているといえない場合</w:t>
            </w:r>
          </w:p>
          <w:p w14:paraId="756AE3D3" w14:textId="65D2C823" w:rsidR="007E40A2" w:rsidRPr="004462CE" w:rsidRDefault="007E40A2" w:rsidP="007E40A2">
            <w:pPr>
              <w:spacing w:line="240" w:lineRule="exact"/>
              <w:ind w:left="316" w:hangingChars="200" w:hanging="316"/>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イ　</w:t>
            </w:r>
            <w:r w:rsidRPr="004462CE">
              <w:rPr>
                <w:rFonts w:asciiTheme="majorEastAsia" w:eastAsiaTheme="majorEastAsia" w:hAnsiTheme="majorEastAsia" w:hint="eastAsia"/>
                <w:bCs/>
                <w:color w:val="000000" w:themeColor="text1"/>
                <w:sz w:val="18"/>
                <w:szCs w:val="18"/>
              </w:rPr>
              <w:t>午前と午後とで別の利用者に対して単独型・併設型指定認知症対応型通所介護を提供する場合</w:t>
            </w:r>
          </w:p>
          <w:p w14:paraId="2ED6AF2C" w14:textId="77777777" w:rsidR="00086AA9" w:rsidRDefault="004462CE" w:rsidP="00086AA9">
            <w:pPr>
              <w:spacing w:line="240" w:lineRule="exact"/>
              <w:ind w:firstLineChars="300" w:firstLine="474"/>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また、利用者ごとに策定した認知症対応型通所介護計画に位置づけられた</w:t>
            </w:r>
          </w:p>
          <w:p w14:paraId="3BA19498" w14:textId="77777777" w:rsidR="00086AA9" w:rsidRDefault="00086AA9" w:rsidP="00086AA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004462CE" w:rsidRPr="004462CE">
              <w:rPr>
                <w:rFonts w:asciiTheme="majorEastAsia" w:eastAsiaTheme="majorEastAsia" w:hAnsiTheme="majorEastAsia" w:hint="eastAsia"/>
                <w:bCs/>
                <w:color w:val="000000" w:themeColor="text1"/>
                <w:sz w:val="18"/>
                <w:szCs w:val="18"/>
              </w:rPr>
              <w:t>内容の認知症対応型通所介護が一体的に提供されていると認められる場合</w:t>
            </w:r>
          </w:p>
          <w:p w14:paraId="7E9D80C3" w14:textId="77777777" w:rsidR="00086AA9" w:rsidRDefault="004462CE" w:rsidP="00086AA9">
            <w:pPr>
              <w:spacing w:line="240" w:lineRule="exact"/>
              <w:ind w:firstLineChars="200" w:firstLine="316"/>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は、同一単位で提供時間数の異なる利用者に対して認知症対応型通所介護を</w:t>
            </w:r>
          </w:p>
          <w:p w14:paraId="589698F4" w14:textId="77777777" w:rsidR="00086AA9" w:rsidRDefault="004462CE" w:rsidP="00086AA9">
            <w:pPr>
              <w:spacing w:line="240" w:lineRule="exact"/>
              <w:ind w:firstLineChars="200" w:firstLine="316"/>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行うことも可能で</w:t>
            </w:r>
            <w:r>
              <w:rPr>
                <w:rFonts w:asciiTheme="majorEastAsia" w:eastAsiaTheme="majorEastAsia" w:hAnsiTheme="majorEastAsia" w:hint="eastAsia"/>
                <w:bCs/>
                <w:color w:val="000000" w:themeColor="text1"/>
                <w:sz w:val="18"/>
                <w:szCs w:val="18"/>
              </w:rPr>
              <w:t>す</w:t>
            </w:r>
            <w:r w:rsidRPr="004462CE">
              <w:rPr>
                <w:rFonts w:asciiTheme="majorEastAsia" w:eastAsiaTheme="majorEastAsia" w:hAnsiTheme="majorEastAsia" w:hint="eastAsia"/>
                <w:bCs/>
                <w:color w:val="000000" w:themeColor="text1"/>
                <w:sz w:val="18"/>
                <w:szCs w:val="18"/>
              </w:rPr>
              <w:t>。なお、同時一体的に行</w:t>
            </w:r>
            <w:r>
              <w:rPr>
                <w:rFonts w:asciiTheme="majorEastAsia" w:eastAsiaTheme="majorEastAsia" w:hAnsiTheme="majorEastAsia" w:hint="eastAsia"/>
                <w:bCs/>
                <w:color w:val="000000" w:themeColor="text1"/>
                <w:sz w:val="18"/>
                <w:szCs w:val="18"/>
              </w:rPr>
              <w:t>われているとは認められない場</w:t>
            </w:r>
          </w:p>
          <w:p w14:paraId="7ED0A017" w14:textId="2476B42A" w:rsidR="00B55584" w:rsidRPr="006778EE" w:rsidRDefault="004462CE" w:rsidP="00086AA9">
            <w:pPr>
              <w:spacing w:line="240" w:lineRule="exact"/>
              <w:ind w:firstLineChars="200" w:firstLine="316"/>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合は、別単位となることに留意してください</w:t>
            </w:r>
            <w:r w:rsidRPr="004462CE">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right w:val="single" w:sz="4" w:space="0" w:color="auto"/>
            </w:tcBorders>
          </w:tcPr>
          <w:p w14:paraId="249A969B" w14:textId="77777777" w:rsidR="00B55584" w:rsidRPr="006778EE" w:rsidRDefault="00B55584" w:rsidP="00342B4D">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dotted" w:sz="4" w:space="0" w:color="auto"/>
            </w:tcBorders>
          </w:tcPr>
          <w:p w14:paraId="599082B6" w14:textId="77777777" w:rsidR="003B61C0" w:rsidRPr="003B61C0" w:rsidRDefault="003B61C0" w:rsidP="003B61C0">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7F3681F" w14:textId="77777777" w:rsidR="003B61C0" w:rsidRPr="006778EE" w:rsidRDefault="003B61C0" w:rsidP="004462CE">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sidR="004462CE">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sidR="004462CE">
              <w:rPr>
                <w:rFonts w:asciiTheme="majorEastAsia" w:eastAsiaTheme="majorEastAsia" w:hAnsiTheme="majorEastAsia" w:hint="eastAsia"/>
                <w:bCs/>
                <w:color w:val="000000" w:themeColor="text1"/>
                <w:sz w:val="18"/>
                <w:szCs w:val="18"/>
              </w:rPr>
              <w:t>③</w:t>
            </w:r>
            <w:r w:rsidR="008966F9">
              <w:rPr>
                <w:rFonts w:asciiTheme="majorEastAsia" w:eastAsiaTheme="majorEastAsia" w:hAnsiTheme="majorEastAsia" w:hint="eastAsia"/>
                <w:bCs/>
                <w:color w:val="000000" w:themeColor="text1"/>
                <w:sz w:val="18"/>
                <w:szCs w:val="18"/>
              </w:rPr>
              <w:t>イ</w:t>
            </w:r>
          </w:p>
        </w:tc>
      </w:tr>
      <w:tr w:rsidR="001E2E1B" w:rsidRPr="001E2E1B" w14:paraId="758A567D" w14:textId="77777777" w:rsidTr="00043B1F">
        <w:trPr>
          <w:trHeight w:val="1806"/>
        </w:trPr>
        <w:tc>
          <w:tcPr>
            <w:tcW w:w="1413" w:type="dxa"/>
            <w:tcBorders>
              <w:top w:val="nil"/>
              <w:bottom w:val="nil"/>
            </w:tcBorders>
          </w:tcPr>
          <w:p w14:paraId="1E173C93" w14:textId="77777777" w:rsidR="00B55584" w:rsidRPr="0001298B" w:rsidRDefault="00B55584" w:rsidP="003E3A6D">
            <w:pPr>
              <w:widowControl/>
              <w:spacing w:line="240" w:lineRule="exact"/>
              <w:ind w:left="316" w:hangingChars="200" w:hanging="316"/>
              <w:rPr>
                <w:rFonts w:asciiTheme="majorEastAsia" w:eastAsiaTheme="majorEastAsia" w:hAnsiTheme="majorEastAsia"/>
                <w:bCs/>
                <w:color w:val="000000" w:themeColor="text1"/>
                <w:sz w:val="18"/>
                <w:szCs w:val="18"/>
                <w:highlight w:val="yellow"/>
              </w:rPr>
            </w:pPr>
          </w:p>
        </w:tc>
        <w:tc>
          <w:tcPr>
            <w:tcW w:w="5953" w:type="dxa"/>
            <w:tcBorders>
              <w:top w:val="dotted" w:sz="4" w:space="0" w:color="auto"/>
              <w:bottom w:val="dotted" w:sz="4" w:space="0" w:color="auto"/>
            </w:tcBorders>
            <w:shd w:val="clear" w:color="auto" w:fill="auto"/>
          </w:tcPr>
          <w:p w14:paraId="7C7B9BDB" w14:textId="77777777" w:rsidR="00B55584" w:rsidRPr="00342B4D" w:rsidRDefault="00B55584" w:rsidP="00272229">
            <w:pPr>
              <w:spacing w:line="240" w:lineRule="exact"/>
              <w:ind w:left="158" w:hangingChars="100" w:hanging="158"/>
              <w:rPr>
                <w:rFonts w:asciiTheme="majorEastAsia" w:eastAsiaTheme="majorEastAsia" w:hAnsiTheme="majorEastAsia"/>
                <w:bCs/>
                <w:color w:val="000000" w:themeColor="text1"/>
                <w:sz w:val="18"/>
                <w:szCs w:val="18"/>
              </w:rPr>
            </w:pPr>
            <w:r w:rsidRPr="00342B4D">
              <w:rPr>
                <w:rFonts w:asciiTheme="majorEastAsia" w:eastAsiaTheme="majorEastAsia" w:hAnsiTheme="majorEastAsia" w:hint="eastAsia"/>
                <w:bCs/>
                <w:color w:val="000000" w:themeColor="text1"/>
                <w:sz w:val="18"/>
                <w:szCs w:val="18"/>
              </w:rPr>
              <w:t xml:space="preserve">※　</w:t>
            </w:r>
            <w:r w:rsidR="008966F9" w:rsidRPr="008966F9">
              <w:rPr>
                <w:rFonts w:asciiTheme="majorEastAsia" w:eastAsiaTheme="majorEastAsia" w:hAnsiTheme="majorEastAsia" w:hint="eastAsia"/>
                <w:bCs/>
                <w:color w:val="000000" w:themeColor="text1"/>
                <w:sz w:val="18"/>
                <w:szCs w:val="18"/>
              </w:rPr>
              <w:t>利用者の数又は利用定員は、単位ごとの単独型・併設型指定認知症対応型通所介護についての利用者の数又は利用定員をいうものであり、利用者の数は実人員、利用定員は、あらかじめ定めた利用者の数の上限をいうもので</w:t>
            </w:r>
            <w:r w:rsidR="008966F9">
              <w:rPr>
                <w:rFonts w:asciiTheme="majorEastAsia" w:eastAsiaTheme="majorEastAsia" w:hAnsiTheme="majorEastAsia" w:hint="eastAsia"/>
                <w:bCs/>
                <w:color w:val="000000" w:themeColor="text1"/>
                <w:sz w:val="18"/>
                <w:szCs w:val="18"/>
              </w:rPr>
              <w:t>す</w:t>
            </w:r>
            <w:r w:rsidR="008966F9" w:rsidRPr="008966F9">
              <w:rPr>
                <w:rFonts w:asciiTheme="majorEastAsia" w:eastAsiaTheme="majorEastAsia" w:hAnsiTheme="majorEastAsia" w:hint="eastAsia"/>
                <w:bCs/>
                <w:color w:val="000000" w:themeColor="text1"/>
                <w:sz w:val="18"/>
                <w:szCs w:val="18"/>
              </w:rPr>
              <w:t>。従って、例えば、１日のうちの午前の提供時間帯に利用者</w:t>
            </w:r>
            <w:r w:rsidR="008966F9">
              <w:rPr>
                <w:rFonts w:asciiTheme="majorEastAsia" w:eastAsiaTheme="majorEastAsia" w:hAnsiTheme="majorEastAsia" w:hint="eastAsia"/>
                <w:bCs/>
                <w:color w:val="000000" w:themeColor="text1"/>
                <w:sz w:val="18"/>
                <w:szCs w:val="18"/>
              </w:rPr>
              <w:t>１０</w:t>
            </w:r>
            <w:r w:rsidR="008966F9" w:rsidRPr="008966F9">
              <w:rPr>
                <w:rFonts w:asciiTheme="majorEastAsia" w:eastAsiaTheme="majorEastAsia" w:hAnsiTheme="majorEastAsia" w:hint="eastAsia"/>
                <w:bCs/>
                <w:color w:val="000000" w:themeColor="text1"/>
                <w:sz w:val="18"/>
                <w:szCs w:val="18"/>
              </w:rPr>
              <w:t>人に対して単独型・併設型指定認知症対応型通所介護を提供し、午後の提供時間帯に別の利用者</w:t>
            </w:r>
            <w:r w:rsidR="008966F9">
              <w:rPr>
                <w:rFonts w:asciiTheme="majorEastAsia" w:eastAsiaTheme="majorEastAsia" w:hAnsiTheme="majorEastAsia" w:hint="eastAsia"/>
                <w:bCs/>
                <w:color w:val="000000" w:themeColor="text1"/>
                <w:sz w:val="18"/>
                <w:szCs w:val="18"/>
              </w:rPr>
              <w:t>１０</w:t>
            </w:r>
            <w:r w:rsidR="008966F9" w:rsidRPr="008966F9">
              <w:rPr>
                <w:rFonts w:asciiTheme="majorEastAsia" w:eastAsiaTheme="majorEastAsia" w:hAnsiTheme="majorEastAsia" w:hint="eastAsia"/>
                <w:bCs/>
                <w:color w:val="000000" w:themeColor="text1"/>
                <w:sz w:val="18"/>
                <w:szCs w:val="18"/>
              </w:rPr>
              <w:t>人に対して単独型・併設型指定認知症対応型通所介護を提供する場合であって、それぞれの単独型・併設型指定認知症対応型通所介護の定員が</w:t>
            </w:r>
            <w:r w:rsidR="008966F9">
              <w:rPr>
                <w:rFonts w:asciiTheme="majorEastAsia" w:eastAsiaTheme="majorEastAsia" w:hAnsiTheme="majorEastAsia" w:hint="eastAsia"/>
                <w:bCs/>
                <w:color w:val="000000" w:themeColor="text1"/>
                <w:sz w:val="18"/>
                <w:szCs w:val="18"/>
              </w:rPr>
              <w:t>１０</w:t>
            </w:r>
            <w:r w:rsidR="008966F9" w:rsidRPr="008966F9">
              <w:rPr>
                <w:rFonts w:asciiTheme="majorEastAsia" w:eastAsiaTheme="majorEastAsia" w:hAnsiTheme="majorEastAsia" w:hint="eastAsia"/>
                <w:bCs/>
                <w:color w:val="000000" w:themeColor="text1"/>
                <w:sz w:val="18"/>
                <w:szCs w:val="18"/>
              </w:rPr>
              <w:t>人である場合には、当該事業所の利用定員は</w:t>
            </w:r>
            <w:r w:rsidR="008966F9">
              <w:rPr>
                <w:rFonts w:asciiTheme="majorEastAsia" w:eastAsiaTheme="majorEastAsia" w:hAnsiTheme="majorEastAsia" w:hint="eastAsia"/>
                <w:bCs/>
                <w:color w:val="000000" w:themeColor="text1"/>
                <w:sz w:val="18"/>
                <w:szCs w:val="18"/>
              </w:rPr>
              <w:t>１０</w:t>
            </w:r>
            <w:r w:rsidR="008966F9" w:rsidRPr="008966F9">
              <w:rPr>
                <w:rFonts w:asciiTheme="majorEastAsia" w:eastAsiaTheme="majorEastAsia" w:hAnsiTheme="majorEastAsia" w:hint="eastAsia"/>
                <w:bCs/>
                <w:color w:val="000000" w:themeColor="text1"/>
                <w:sz w:val="18"/>
                <w:szCs w:val="18"/>
              </w:rPr>
              <w:t>人、必要となる介護職員の員数は午前午後それぞれにおいて利用者</w:t>
            </w:r>
            <w:r w:rsidR="008966F9">
              <w:rPr>
                <w:rFonts w:asciiTheme="majorEastAsia" w:eastAsiaTheme="majorEastAsia" w:hAnsiTheme="majorEastAsia" w:hint="eastAsia"/>
                <w:bCs/>
                <w:color w:val="000000" w:themeColor="text1"/>
                <w:sz w:val="18"/>
                <w:szCs w:val="18"/>
              </w:rPr>
              <w:t>１０</w:t>
            </w:r>
            <w:r w:rsidR="008966F9" w:rsidRPr="008966F9">
              <w:rPr>
                <w:rFonts w:asciiTheme="majorEastAsia" w:eastAsiaTheme="majorEastAsia" w:hAnsiTheme="majorEastAsia" w:hint="eastAsia"/>
                <w:bCs/>
                <w:color w:val="000000" w:themeColor="text1"/>
                <w:sz w:val="18"/>
                <w:szCs w:val="18"/>
              </w:rPr>
              <w:t>人に応じた数ということとなり、人員</w:t>
            </w:r>
            <w:r w:rsidR="008966F9">
              <w:rPr>
                <w:rFonts w:asciiTheme="majorEastAsia" w:eastAsiaTheme="majorEastAsia" w:hAnsiTheme="majorEastAsia" w:hint="eastAsia"/>
                <w:bCs/>
                <w:color w:val="000000" w:themeColor="text1"/>
                <w:sz w:val="18"/>
                <w:szCs w:val="18"/>
              </w:rPr>
              <w:t>算定上午前の利用者の数と午後の利用者の数が合算されるものではありません</w:t>
            </w:r>
            <w:r w:rsidR="008966F9" w:rsidRPr="008966F9">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right w:val="single" w:sz="4" w:space="0" w:color="auto"/>
            </w:tcBorders>
            <w:shd w:val="clear" w:color="auto" w:fill="auto"/>
          </w:tcPr>
          <w:p w14:paraId="2D171333" w14:textId="77777777" w:rsidR="00B55584" w:rsidRPr="00342B4D" w:rsidRDefault="00B55584" w:rsidP="00342B4D">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dotted" w:sz="4" w:space="0" w:color="auto"/>
            </w:tcBorders>
            <w:shd w:val="clear" w:color="auto" w:fill="auto"/>
          </w:tcPr>
          <w:p w14:paraId="69486211" w14:textId="77777777" w:rsidR="008966F9" w:rsidRPr="003B61C0" w:rsidRDefault="008966F9" w:rsidP="008966F9">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8E71E83" w14:textId="77777777" w:rsidR="00B55584" w:rsidRPr="00342B4D" w:rsidRDefault="008966F9" w:rsidP="008966F9">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③ハ</w:t>
            </w:r>
          </w:p>
        </w:tc>
      </w:tr>
      <w:tr w:rsidR="001E2E1B" w:rsidRPr="001E2E1B" w14:paraId="096899FB" w14:textId="77777777" w:rsidTr="00417861">
        <w:trPr>
          <w:trHeight w:val="54"/>
        </w:trPr>
        <w:tc>
          <w:tcPr>
            <w:tcW w:w="1413" w:type="dxa"/>
            <w:tcBorders>
              <w:top w:val="single" w:sz="4" w:space="0" w:color="auto"/>
              <w:bottom w:val="nil"/>
            </w:tcBorders>
          </w:tcPr>
          <w:p w14:paraId="5724DD83" w14:textId="77777777" w:rsidR="00B55584" w:rsidRPr="001E2E1B" w:rsidRDefault="0001298B" w:rsidP="006A5E88">
            <w:pPr>
              <w:widowControl/>
              <w:spacing w:line="240" w:lineRule="exact"/>
              <w:ind w:left="316" w:hangingChars="200" w:hanging="316"/>
              <w:jc w:val="left"/>
              <w:rPr>
                <w:rFonts w:asciiTheme="majorEastAsia" w:eastAsiaTheme="majorEastAsia" w:hAnsiTheme="majorEastAsia"/>
                <w:bCs/>
                <w:color w:val="000000" w:themeColor="text1"/>
                <w:sz w:val="18"/>
                <w:szCs w:val="18"/>
              </w:rPr>
            </w:pPr>
            <w:r w:rsidRPr="0089419C">
              <w:rPr>
                <w:rFonts w:asciiTheme="majorEastAsia" w:eastAsiaTheme="majorEastAsia" w:hAnsiTheme="majorEastAsia" w:hint="eastAsia"/>
                <w:bCs/>
                <w:color w:val="000000" w:themeColor="text1"/>
                <w:sz w:val="18"/>
                <w:szCs w:val="18"/>
              </w:rPr>
              <w:t xml:space="preserve">１　</w:t>
            </w:r>
            <w:r w:rsidR="006A5E88" w:rsidRPr="0089419C">
              <w:rPr>
                <w:rFonts w:asciiTheme="majorEastAsia" w:eastAsiaTheme="majorEastAsia" w:hAnsiTheme="majorEastAsia" w:hint="eastAsia"/>
                <w:bCs/>
                <w:color w:val="000000" w:themeColor="text1"/>
                <w:sz w:val="18"/>
                <w:szCs w:val="18"/>
              </w:rPr>
              <w:t>生活相談員</w:t>
            </w:r>
          </w:p>
        </w:tc>
        <w:tc>
          <w:tcPr>
            <w:tcW w:w="5953" w:type="dxa"/>
            <w:tcBorders>
              <w:top w:val="single" w:sz="4" w:space="0" w:color="auto"/>
              <w:bottom w:val="dotted" w:sz="4" w:space="0" w:color="auto"/>
            </w:tcBorders>
          </w:tcPr>
          <w:p w14:paraId="3C52DE34" w14:textId="77777777" w:rsidR="00B55584" w:rsidRPr="001E2E1B" w:rsidRDefault="00AA5175" w:rsidP="008966F9">
            <w:pPr>
              <w:spacing w:line="240" w:lineRule="exact"/>
              <w:ind w:left="158"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①　</w:t>
            </w:r>
            <w:r w:rsidR="008966F9" w:rsidRPr="008966F9">
              <w:rPr>
                <w:rFonts w:asciiTheme="majorEastAsia" w:eastAsiaTheme="majorEastAsia" w:hAnsiTheme="majorEastAsia" w:hint="eastAsia"/>
                <w:bCs/>
                <w:color w:val="000000" w:themeColor="text1"/>
                <w:sz w:val="18"/>
                <w:szCs w:val="18"/>
              </w:rPr>
              <w:t>単独型・併設型指定認知症対応型通所介護の</w:t>
            </w:r>
            <w:r w:rsidR="008966F9" w:rsidRPr="00BD4C37">
              <w:rPr>
                <w:rFonts w:asciiTheme="majorEastAsia" w:eastAsiaTheme="majorEastAsia" w:hAnsiTheme="majorEastAsia" w:hint="eastAsia"/>
                <w:b/>
                <w:color w:val="000000" w:themeColor="text1"/>
                <w:sz w:val="18"/>
                <w:szCs w:val="18"/>
              </w:rPr>
              <w:t>提供日ごとに</w:t>
            </w:r>
            <w:r w:rsidR="008966F9" w:rsidRPr="008966F9">
              <w:rPr>
                <w:rFonts w:asciiTheme="majorEastAsia" w:eastAsiaTheme="majorEastAsia" w:hAnsiTheme="majorEastAsia" w:hint="eastAsia"/>
                <w:bCs/>
                <w:color w:val="000000" w:themeColor="text1"/>
                <w:sz w:val="18"/>
                <w:szCs w:val="18"/>
              </w:rPr>
              <w:t>、当該単独型・併設型指定認知症対応型通所介護を提供している時間帯に生活相談員</w:t>
            </w:r>
            <w:r w:rsidR="008966F9">
              <w:rPr>
                <w:rFonts w:asciiTheme="majorEastAsia" w:eastAsiaTheme="majorEastAsia" w:hAnsiTheme="majorEastAsia" w:hint="eastAsia"/>
                <w:bCs/>
                <w:color w:val="000000" w:themeColor="text1"/>
                <w:sz w:val="18"/>
                <w:szCs w:val="18"/>
              </w:rPr>
              <w:t>（</w:t>
            </w:r>
            <w:r w:rsidR="008966F9" w:rsidRPr="008966F9">
              <w:rPr>
                <w:rFonts w:asciiTheme="majorEastAsia" w:eastAsiaTheme="majorEastAsia" w:hAnsiTheme="majorEastAsia" w:hint="eastAsia"/>
                <w:bCs/>
                <w:color w:val="000000" w:themeColor="text1"/>
                <w:sz w:val="18"/>
                <w:szCs w:val="18"/>
              </w:rPr>
              <w:t>専ら当該単独型・併設型指定認知症対応型通所介護の提供に当たる者に限る。</w:t>
            </w:r>
            <w:r w:rsidR="008966F9">
              <w:rPr>
                <w:rFonts w:asciiTheme="majorEastAsia" w:eastAsiaTheme="majorEastAsia" w:hAnsiTheme="majorEastAsia" w:hint="eastAsia"/>
                <w:bCs/>
                <w:color w:val="000000" w:themeColor="text1"/>
                <w:sz w:val="18"/>
                <w:szCs w:val="18"/>
              </w:rPr>
              <w:t>）</w:t>
            </w:r>
            <w:r w:rsidR="008966F9" w:rsidRPr="008966F9">
              <w:rPr>
                <w:rFonts w:asciiTheme="majorEastAsia" w:eastAsiaTheme="majorEastAsia" w:hAnsiTheme="majorEastAsia" w:hint="eastAsia"/>
                <w:bCs/>
                <w:color w:val="000000" w:themeColor="text1"/>
                <w:sz w:val="18"/>
                <w:szCs w:val="18"/>
              </w:rPr>
              <w:t>が勤務している時間数の合計数を当該単独型・併設型指定認知症対応型通所介護を提供している時間帯の時間数で除して得た数が</w:t>
            </w:r>
            <w:r w:rsidR="008966F9">
              <w:rPr>
                <w:rFonts w:asciiTheme="majorEastAsia" w:eastAsiaTheme="majorEastAsia" w:hAnsiTheme="majorEastAsia" w:hint="eastAsia"/>
                <w:bCs/>
                <w:color w:val="000000" w:themeColor="text1"/>
                <w:sz w:val="18"/>
                <w:szCs w:val="18"/>
              </w:rPr>
              <w:t>１</w:t>
            </w:r>
            <w:r w:rsidR="008966F9" w:rsidRPr="008966F9">
              <w:rPr>
                <w:rFonts w:asciiTheme="majorEastAsia" w:eastAsiaTheme="majorEastAsia" w:hAnsiTheme="majorEastAsia" w:hint="eastAsia"/>
                <w:bCs/>
                <w:color w:val="000000" w:themeColor="text1"/>
                <w:sz w:val="18"/>
                <w:szCs w:val="18"/>
              </w:rPr>
              <w:t>以上確保されるために必要と認められる数</w:t>
            </w:r>
            <w:r w:rsidR="00B55584" w:rsidRPr="001E2E1B">
              <w:rPr>
                <w:rFonts w:asciiTheme="majorEastAsia" w:eastAsiaTheme="majorEastAsia" w:hAnsiTheme="majorEastAsia" w:hint="eastAsia"/>
                <w:bCs/>
                <w:color w:val="000000" w:themeColor="text1"/>
                <w:sz w:val="18"/>
                <w:szCs w:val="18"/>
              </w:rPr>
              <w:t>となっていますか。</w:t>
            </w:r>
          </w:p>
        </w:tc>
        <w:tc>
          <w:tcPr>
            <w:tcW w:w="1276" w:type="dxa"/>
            <w:tcBorders>
              <w:top w:val="single" w:sz="4" w:space="0" w:color="auto"/>
              <w:bottom w:val="dotted" w:sz="4" w:space="0" w:color="auto"/>
            </w:tcBorders>
            <w:shd w:val="clear" w:color="auto" w:fill="FFF2CC" w:themeFill="accent4" w:themeFillTint="33"/>
          </w:tcPr>
          <w:p w14:paraId="52235525" w14:textId="77777777" w:rsidR="00404293" w:rsidRPr="00E34755" w:rsidRDefault="005A5E70" w:rsidP="0040429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91165951"/>
                <w14:checkbox>
                  <w14:checked w14:val="0"/>
                  <w14:checkedState w14:val="0052" w14:font="Wingdings 2"/>
                  <w14:uncheckedState w14:val="2610" w14:font="ＭＳ ゴシック"/>
                </w14:checkbox>
              </w:sdtPr>
              <w:sdtEndPr/>
              <w:sdtContent>
                <w:r w:rsidR="00C20107">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いる</w:t>
            </w:r>
          </w:p>
          <w:p w14:paraId="308647A1" w14:textId="77777777" w:rsidR="00B55584" w:rsidRPr="001E2E1B" w:rsidRDefault="005A5E70" w:rsidP="004042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27013520"/>
                <w14:checkbox>
                  <w14:checked w14:val="0"/>
                  <w14:checkedState w14:val="0052" w14:font="Wingdings 2"/>
                  <w14:uncheckedState w14:val="2610" w14:font="ＭＳ ゴシック"/>
                </w14:checkbox>
              </w:sdtPr>
              <w:sdtEndPr/>
              <w:sdtContent>
                <w:r w:rsidR="00C20107">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B3B9743" w14:textId="77777777" w:rsidR="0089419C" w:rsidRDefault="00B55584" w:rsidP="00DD1F3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sidR="008966F9">
              <w:rPr>
                <w:rFonts w:asciiTheme="majorEastAsia" w:eastAsiaTheme="majorEastAsia" w:hAnsiTheme="majorEastAsia" w:hint="eastAsia"/>
                <w:bCs/>
                <w:color w:val="000000" w:themeColor="text1"/>
                <w:sz w:val="18"/>
                <w:szCs w:val="18"/>
              </w:rPr>
              <w:t>61</w:t>
            </w:r>
            <w:r w:rsidRPr="001E2E1B">
              <w:rPr>
                <w:rFonts w:asciiTheme="majorEastAsia" w:eastAsiaTheme="majorEastAsia" w:hAnsiTheme="majorEastAsia" w:hint="eastAsia"/>
                <w:bCs/>
                <w:color w:val="000000" w:themeColor="text1"/>
                <w:sz w:val="18"/>
                <w:szCs w:val="18"/>
              </w:rPr>
              <w:t>条第1項</w:t>
            </w:r>
          </w:p>
          <w:p w14:paraId="29D05570" w14:textId="791239AD" w:rsidR="00B55584" w:rsidRDefault="00B55584" w:rsidP="00DD1F3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第1号</w:t>
            </w:r>
          </w:p>
          <w:p w14:paraId="2501DA8C" w14:textId="77777777" w:rsidR="0089419C" w:rsidRDefault="0015673E" w:rsidP="0089419C">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予防条例第5条</w:t>
            </w:r>
          </w:p>
          <w:p w14:paraId="6889CC1E" w14:textId="0F64B1B3" w:rsidR="0015673E" w:rsidRPr="001E2E1B" w:rsidRDefault="0015673E" w:rsidP="0089419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第1項第1号</w:t>
            </w:r>
          </w:p>
        </w:tc>
      </w:tr>
      <w:tr w:rsidR="00D30EC6" w:rsidRPr="001E2E1B" w14:paraId="2B5A0B78" w14:textId="77777777" w:rsidTr="00417861">
        <w:trPr>
          <w:cantSplit/>
          <w:trHeight w:val="54"/>
        </w:trPr>
        <w:tc>
          <w:tcPr>
            <w:tcW w:w="1413" w:type="dxa"/>
            <w:tcBorders>
              <w:top w:val="nil"/>
              <w:bottom w:val="nil"/>
            </w:tcBorders>
          </w:tcPr>
          <w:p w14:paraId="0CE7E80F" w14:textId="77777777" w:rsidR="00D30EC6" w:rsidRPr="001E2E1B" w:rsidRDefault="00D30EC6" w:rsidP="00D30EC6">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37BE51EE" w14:textId="77777777" w:rsidR="00D30EC6" w:rsidRPr="00D30EC6" w:rsidRDefault="00D30EC6" w:rsidP="00D30EC6">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　</w:t>
            </w:r>
            <w:r w:rsidRPr="0015673E">
              <w:rPr>
                <w:rFonts w:asciiTheme="majorEastAsia" w:eastAsiaTheme="majorEastAsia" w:hAnsiTheme="majorEastAsia" w:hint="eastAsia"/>
                <w:bCs/>
                <w:color w:val="000000" w:themeColor="text1"/>
                <w:sz w:val="18"/>
                <w:szCs w:val="18"/>
              </w:rPr>
              <w:t>「当該単独型・併設型指定認知症対応型通所介護を提供している時間帯の時間数」（以下「提供時間帯の時間数」という。）とは、当該事業所におけるサービス提供開始時刻から終了時刻まで（サービスが提供されていない時間帯を除く）と</w:t>
            </w:r>
            <w:r>
              <w:rPr>
                <w:rFonts w:asciiTheme="majorEastAsia" w:eastAsiaTheme="majorEastAsia" w:hAnsiTheme="majorEastAsia" w:hint="eastAsia"/>
                <w:bCs/>
                <w:color w:val="000000" w:themeColor="text1"/>
                <w:sz w:val="18"/>
                <w:szCs w:val="18"/>
              </w:rPr>
              <w:t>します</w:t>
            </w:r>
            <w:r w:rsidRPr="00C95969">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D30EC6">
              <w:rPr>
                <w:rFonts w:asciiTheme="majorEastAsia" w:eastAsiaTheme="majorEastAsia" w:hAnsiTheme="majorEastAsia" w:hint="eastAsia"/>
                <w:bCs/>
                <w:color w:val="000000" w:themeColor="text1"/>
                <w:sz w:val="18"/>
                <w:szCs w:val="18"/>
              </w:rPr>
              <w:t>例えば、１単位の単独型・併設型指定認知症対応型通所介護を実施している事業所の提供時間帯の時間数を６時間とした場合、生活相談員がサービス提供時間内に勤務している時間数の合計数（以下「勤務延時間数」という。）を、提供時間帯の時間数である６時間で除して得た数が１以上となるよう確保すればよいことから、生活</w:t>
            </w:r>
            <w:r>
              <w:rPr>
                <w:rFonts w:asciiTheme="majorEastAsia" w:eastAsiaTheme="majorEastAsia" w:hAnsiTheme="majorEastAsia" w:hint="eastAsia"/>
                <w:bCs/>
                <w:color w:val="000000" w:themeColor="text1"/>
                <w:sz w:val="18"/>
                <w:szCs w:val="18"/>
              </w:rPr>
              <w:t>相談員の員数にかかわらず６時間の勤務延時間数分の配置が必要となります</w:t>
            </w:r>
            <w:r w:rsidRPr="00D30EC6">
              <w:rPr>
                <w:rFonts w:asciiTheme="majorEastAsia" w:eastAsiaTheme="majorEastAsia" w:hAnsiTheme="majorEastAsia" w:hint="eastAsia"/>
                <w:bCs/>
                <w:color w:val="000000" w:themeColor="text1"/>
                <w:sz w:val="18"/>
                <w:szCs w:val="18"/>
              </w:rPr>
              <w:t>。また、午前９時から正午、午後１時から午後６時の２単位の単独型・併設型指定認知症対応型通所介護を実施している事業所の場合、当該事業所におけるサービス提供時間は午前９時から午後６時（正午から午後１時までを除く。）となり、提供時間帯の時間数は８時間となることから、生活</w:t>
            </w:r>
            <w:r>
              <w:rPr>
                <w:rFonts w:asciiTheme="majorEastAsia" w:eastAsiaTheme="majorEastAsia" w:hAnsiTheme="majorEastAsia" w:hint="eastAsia"/>
                <w:bCs/>
                <w:color w:val="000000" w:themeColor="text1"/>
                <w:sz w:val="18"/>
                <w:szCs w:val="18"/>
              </w:rPr>
              <w:t>相談員の員数にかかわらず８時間の勤務延時間数分の配置が必要となります</w:t>
            </w:r>
            <w:r w:rsidRPr="00D30EC6">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D30EC6">
              <w:rPr>
                <w:rFonts w:asciiTheme="majorEastAsia" w:eastAsiaTheme="majorEastAsia" w:hAnsiTheme="majorEastAsia" w:hint="eastAsia"/>
                <w:bCs/>
                <w:color w:val="000000" w:themeColor="text1"/>
                <w:sz w:val="18"/>
                <w:szCs w:val="18"/>
              </w:rPr>
              <w:t>なお、指定認知症対応型通所介護事業所が、利用者の地域での暮らしを支えるため、医療機関、他の居宅サービス事業者、地域の住民活動等と連携し、指定認知症対応型通所介護事業所を利用しない日でも当該利用者の地域生活を支える地域連携の拠点としての機能を展開できるように、生活相談員の確保すべき勤務延時間数には、「サービス担当者会議や地域ケア会議に出席するための時間」、「利用者宅を訪問し、在宅生活の状況を確認した上で、利用者の家族も含めた相談・援助のための時間」、「地域の町内会、自治会、ボランティア団体等と連携し、利用者に必要な生活支援を担ってもらうなどの社会資源の発掘・活用のための時間」など、利用者の地域生活を支える取組のために必要な時間も含めることができ</w:t>
            </w:r>
            <w:r>
              <w:rPr>
                <w:rFonts w:asciiTheme="majorEastAsia" w:eastAsiaTheme="majorEastAsia" w:hAnsiTheme="majorEastAsia" w:hint="eastAsia"/>
                <w:bCs/>
                <w:color w:val="000000" w:themeColor="text1"/>
                <w:sz w:val="18"/>
                <w:szCs w:val="18"/>
              </w:rPr>
              <w:t>ます</w:t>
            </w:r>
            <w:r w:rsidRPr="00D30EC6">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D30EC6">
              <w:rPr>
                <w:rFonts w:asciiTheme="majorEastAsia" w:eastAsiaTheme="majorEastAsia" w:hAnsiTheme="majorEastAsia" w:hint="eastAsia"/>
                <w:bCs/>
                <w:color w:val="000000" w:themeColor="text1"/>
                <w:sz w:val="18"/>
                <w:szCs w:val="18"/>
              </w:rPr>
              <w:t>ただし、生活相談員は、利用者の生活の向上を図るため適切な相談・援助等を行う必要があり、これらに支障がない範囲で認められるもので</w:t>
            </w:r>
            <w:r>
              <w:rPr>
                <w:rFonts w:asciiTheme="majorEastAsia" w:eastAsiaTheme="majorEastAsia" w:hAnsiTheme="majorEastAsia" w:hint="eastAsia"/>
                <w:bCs/>
                <w:color w:val="000000" w:themeColor="text1"/>
                <w:sz w:val="18"/>
                <w:szCs w:val="18"/>
              </w:rPr>
              <w:t>す</w:t>
            </w:r>
            <w:r w:rsidRPr="00D30EC6">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tcBorders>
          </w:tcPr>
          <w:p w14:paraId="1B59E012" w14:textId="77777777" w:rsidR="00D30EC6" w:rsidRPr="001E2E1B" w:rsidRDefault="00D30EC6" w:rsidP="008B2A99">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61F5C663" w14:textId="77777777" w:rsidR="00D30EC6" w:rsidRPr="003B61C0" w:rsidRDefault="00D30EC6" w:rsidP="00D30EC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2CC8B87B" w14:textId="77777777" w:rsidR="00D30EC6" w:rsidRPr="00342B4D" w:rsidRDefault="00D30EC6" w:rsidP="00D30EC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③ホ</w:t>
            </w:r>
          </w:p>
        </w:tc>
      </w:tr>
      <w:tr w:rsidR="00D30EC6" w:rsidRPr="001E2E1B" w14:paraId="1E358DBB" w14:textId="77777777" w:rsidTr="00417861">
        <w:trPr>
          <w:trHeight w:val="1112"/>
        </w:trPr>
        <w:tc>
          <w:tcPr>
            <w:tcW w:w="1413" w:type="dxa"/>
            <w:tcBorders>
              <w:top w:val="nil"/>
              <w:bottom w:val="nil"/>
            </w:tcBorders>
          </w:tcPr>
          <w:p w14:paraId="3876CAB1" w14:textId="77777777" w:rsidR="00D30EC6" w:rsidRPr="001E2E1B" w:rsidRDefault="00D30EC6" w:rsidP="00D30EC6">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404AC8CF" w14:textId="79AFFA59" w:rsidR="00D30EC6" w:rsidRDefault="00417861" w:rsidP="00D30EC6">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00D30EC6">
              <w:rPr>
                <w:rFonts w:asciiTheme="majorEastAsia" w:eastAsiaTheme="majorEastAsia" w:hAnsiTheme="majorEastAsia" w:hint="eastAsia"/>
                <w:bCs/>
                <w:color w:val="000000" w:themeColor="text1"/>
                <w:sz w:val="18"/>
                <w:szCs w:val="18"/>
              </w:rPr>
              <w:t xml:space="preserve">　</w:t>
            </w:r>
            <w:r w:rsidR="00D30EC6" w:rsidRPr="001E2E1B">
              <w:rPr>
                <w:rFonts w:asciiTheme="majorEastAsia" w:eastAsiaTheme="majorEastAsia" w:hAnsiTheme="majorEastAsia" w:hint="eastAsia"/>
                <w:bCs/>
                <w:color w:val="000000" w:themeColor="text1"/>
                <w:sz w:val="18"/>
                <w:szCs w:val="18"/>
              </w:rPr>
              <w:t>生活相談員は、</w:t>
            </w:r>
            <w:r w:rsidR="00D30EC6">
              <w:rPr>
                <w:rFonts w:asciiTheme="majorEastAsia" w:eastAsiaTheme="majorEastAsia" w:hAnsiTheme="majorEastAsia" w:hint="eastAsia"/>
                <w:bCs/>
                <w:color w:val="000000" w:themeColor="text1"/>
                <w:sz w:val="18"/>
                <w:szCs w:val="18"/>
              </w:rPr>
              <w:t>次のいずれかの資格を有していますか。</w:t>
            </w:r>
          </w:p>
          <w:tbl>
            <w:tblPr>
              <w:tblStyle w:val="a3"/>
              <w:tblW w:w="5574" w:type="dxa"/>
              <w:tblInd w:w="158" w:type="dxa"/>
              <w:tblLayout w:type="fixed"/>
              <w:tblLook w:val="04A0" w:firstRow="1" w:lastRow="0" w:firstColumn="1" w:lastColumn="0" w:noHBand="0" w:noVBand="1"/>
            </w:tblPr>
            <w:tblGrid>
              <w:gridCol w:w="438"/>
              <w:gridCol w:w="5136"/>
            </w:tblGrid>
            <w:tr w:rsidR="00BD4C37" w14:paraId="34E7D996"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D38C0C" w14:textId="77777777" w:rsidR="00BD4C37"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68928150"/>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2B06A39" w14:textId="4EBA517D"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社会福祉主事</w:t>
                  </w:r>
                  <w:r w:rsidR="007C58ED">
                    <w:rPr>
                      <w:rFonts w:asciiTheme="majorEastAsia" w:eastAsiaTheme="majorEastAsia" w:hAnsiTheme="majorEastAsia" w:hint="eastAsia"/>
                      <w:bCs/>
                      <w:color w:val="000000" w:themeColor="text1"/>
                      <w:sz w:val="18"/>
                      <w:szCs w:val="18"/>
                    </w:rPr>
                    <w:t>任用資格</w:t>
                  </w:r>
                </w:p>
              </w:tc>
            </w:tr>
            <w:tr w:rsidR="00BD4C37" w14:paraId="65A3E941"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9310E8" w14:textId="77777777" w:rsidR="00BD4C37"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4220117"/>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DFC5DB6"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E57282">
                    <w:rPr>
                      <w:rFonts w:hAnsi="ＭＳ ゴシック" w:hint="eastAsia"/>
                      <w:sz w:val="18"/>
                      <w:szCs w:val="18"/>
                    </w:rPr>
                    <w:t>社会福祉士</w:t>
                  </w:r>
                </w:p>
              </w:tc>
            </w:tr>
            <w:tr w:rsidR="00BD4C37" w14:paraId="6B807132"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385028" w14:textId="77777777" w:rsidR="00BD4C37"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0067381"/>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767FDCC"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hAnsi="ＭＳ ゴシック" w:hint="eastAsia"/>
                      <w:sz w:val="18"/>
                      <w:szCs w:val="18"/>
                    </w:rPr>
                    <w:t>精神保健福祉</w:t>
                  </w:r>
                  <w:r w:rsidRPr="00E57282">
                    <w:rPr>
                      <w:rFonts w:hAnsi="ＭＳ ゴシック" w:hint="eastAsia"/>
                      <w:sz w:val="18"/>
                      <w:szCs w:val="18"/>
                    </w:rPr>
                    <w:t>士</w:t>
                  </w:r>
                </w:p>
              </w:tc>
            </w:tr>
            <w:tr w:rsidR="00BD4C37" w14:paraId="75BAB8A8"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836F32" w14:textId="77777777" w:rsidR="00BD4C37"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6349532"/>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24D9787"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hAnsi="ＭＳ ゴシック" w:hint="eastAsia"/>
                      <w:sz w:val="18"/>
                      <w:szCs w:val="18"/>
                    </w:rPr>
                    <w:t>介護福祉士</w:t>
                  </w:r>
                </w:p>
              </w:tc>
            </w:tr>
            <w:tr w:rsidR="00BD4C37" w14:paraId="02420DE0"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4B0217" w14:textId="77777777" w:rsidR="00BD4C37"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60296392"/>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39BFCE8"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hAnsi="ＭＳ ゴシック" w:hint="eastAsia"/>
                      <w:sz w:val="18"/>
                      <w:szCs w:val="18"/>
                    </w:rPr>
                    <w:t>介護支援専門員</w:t>
                  </w:r>
                </w:p>
              </w:tc>
            </w:tr>
          </w:tbl>
          <w:p w14:paraId="293817C6" w14:textId="77777777" w:rsidR="00D30EC6" w:rsidRPr="001E2E1B" w:rsidRDefault="00D30EC6" w:rsidP="00D30EC6">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67F4C186" w14:textId="77777777" w:rsidR="00D30EC6" w:rsidRPr="00E34755" w:rsidRDefault="005A5E70" w:rsidP="00D30EC6">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6972096"/>
                <w14:checkbox>
                  <w14:checked w14:val="0"/>
                  <w14:checkedState w14:val="0052" w14:font="Wingdings 2"/>
                  <w14:uncheckedState w14:val="2610" w14:font="ＭＳ ゴシック"/>
                </w14:checkbox>
              </w:sdtPr>
              <w:sdtEndPr/>
              <w:sdtContent>
                <w:r w:rsidR="00D30EC6">
                  <w:rPr>
                    <w:rFonts w:hAnsi="ＭＳ ゴシック" w:hint="eastAsia"/>
                    <w:bCs/>
                    <w:color w:val="000000" w:themeColor="text1"/>
                    <w:sz w:val="18"/>
                    <w:szCs w:val="18"/>
                  </w:rPr>
                  <w:t>☐</w:t>
                </w:r>
              </w:sdtContent>
            </w:sdt>
            <w:r w:rsidR="00D30EC6">
              <w:rPr>
                <w:rFonts w:asciiTheme="majorEastAsia" w:eastAsiaTheme="majorEastAsia" w:hAnsiTheme="majorEastAsia" w:hint="eastAsia"/>
                <w:bCs/>
                <w:color w:val="000000" w:themeColor="text1"/>
                <w:sz w:val="18"/>
                <w:szCs w:val="18"/>
              </w:rPr>
              <w:t xml:space="preserve">　</w:t>
            </w:r>
            <w:r w:rsidR="00D30EC6" w:rsidRPr="00E34755">
              <w:rPr>
                <w:rFonts w:asciiTheme="majorEastAsia" w:eastAsiaTheme="majorEastAsia" w:hAnsiTheme="majorEastAsia" w:hint="eastAsia"/>
                <w:bCs/>
                <w:color w:val="000000" w:themeColor="text1"/>
                <w:sz w:val="18"/>
                <w:szCs w:val="18"/>
              </w:rPr>
              <w:t>いる</w:t>
            </w:r>
          </w:p>
          <w:p w14:paraId="33B118AB" w14:textId="77777777" w:rsidR="00D30EC6" w:rsidRPr="001E2E1B" w:rsidRDefault="005A5E70" w:rsidP="00D30EC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2835396"/>
                <w14:checkbox>
                  <w14:checked w14:val="0"/>
                  <w14:checkedState w14:val="0052" w14:font="Wingdings 2"/>
                  <w14:uncheckedState w14:val="2610" w14:font="ＭＳ ゴシック"/>
                </w14:checkbox>
              </w:sdtPr>
              <w:sdtEndPr/>
              <w:sdtContent>
                <w:r w:rsidR="00D30EC6">
                  <w:rPr>
                    <w:rFonts w:hAnsi="ＭＳ ゴシック" w:hint="eastAsia"/>
                    <w:bCs/>
                    <w:color w:val="000000" w:themeColor="text1"/>
                    <w:sz w:val="18"/>
                    <w:szCs w:val="18"/>
                  </w:rPr>
                  <w:t>☐</w:t>
                </w:r>
              </w:sdtContent>
            </w:sdt>
            <w:r w:rsidR="00D30EC6">
              <w:rPr>
                <w:rFonts w:asciiTheme="majorEastAsia" w:eastAsiaTheme="majorEastAsia" w:hAnsiTheme="majorEastAsia" w:hint="eastAsia"/>
                <w:bCs/>
                <w:color w:val="000000" w:themeColor="text1"/>
                <w:sz w:val="18"/>
                <w:szCs w:val="18"/>
              </w:rPr>
              <w:t xml:space="preserve">　</w:t>
            </w:r>
            <w:r w:rsidR="00D30EC6"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C0C3855" w14:textId="77777777" w:rsidR="00D30EC6" w:rsidRPr="003B61C0" w:rsidRDefault="00D30EC6" w:rsidP="00D30EC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6BD9D10B" w14:textId="77777777" w:rsidR="00D30EC6" w:rsidRPr="001E2E1B" w:rsidRDefault="00D30EC6" w:rsidP="00D30EC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③ホ</w:t>
            </w:r>
          </w:p>
        </w:tc>
      </w:tr>
      <w:tr w:rsidR="00576149" w:rsidRPr="001E2E1B" w14:paraId="183213BF" w14:textId="77777777" w:rsidTr="00417861">
        <w:trPr>
          <w:trHeight w:val="567"/>
        </w:trPr>
        <w:tc>
          <w:tcPr>
            <w:tcW w:w="1413" w:type="dxa"/>
            <w:tcBorders>
              <w:top w:val="single" w:sz="4" w:space="0" w:color="auto"/>
              <w:bottom w:val="nil"/>
            </w:tcBorders>
          </w:tcPr>
          <w:p w14:paraId="078B06CB" w14:textId="77777777" w:rsidR="00576149" w:rsidRPr="001E2E1B" w:rsidRDefault="00576149" w:rsidP="00576149">
            <w:pPr>
              <w:widowControl/>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２　看護職員</w:t>
            </w:r>
            <w:r>
              <w:rPr>
                <w:rFonts w:asciiTheme="majorEastAsia" w:eastAsiaTheme="majorEastAsia" w:hAnsiTheme="majorEastAsia" w:hint="eastAsia"/>
                <w:bCs/>
                <w:color w:val="000000" w:themeColor="text1"/>
                <w:sz w:val="18"/>
                <w:szCs w:val="18"/>
              </w:rPr>
              <w:t>（看護師</w:t>
            </w:r>
            <w:r w:rsidRPr="00576149">
              <w:rPr>
                <w:rFonts w:asciiTheme="majorEastAsia" w:eastAsiaTheme="majorEastAsia" w:hAnsiTheme="majorEastAsia" w:hint="eastAsia"/>
                <w:bCs/>
                <w:color w:val="000000" w:themeColor="text1"/>
                <w:sz w:val="18"/>
                <w:szCs w:val="18"/>
              </w:rPr>
              <w:t>若しくは</w:t>
            </w:r>
            <w:r>
              <w:rPr>
                <w:rFonts w:asciiTheme="majorEastAsia" w:eastAsiaTheme="majorEastAsia" w:hAnsiTheme="majorEastAsia" w:hint="eastAsia"/>
                <w:bCs/>
                <w:color w:val="000000" w:themeColor="text1"/>
                <w:sz w:val="18"/>
                <w:szCs w:val="18"/>
              </w:rPr>
              <w:t>准看護師）</w:t>
            </w:r>
            <w:r w:rsidRPr="00576149">
              <w:rPr>
                <w:rFonts w:asciiTheme="majorEastAsia" w:eastAsiaTheme="majorEastAsia" w:hAnsiTheme="majorEastAsia" w:hint="eastAsia"/>
                <w:bCs/>
                <w:color w:val="000000" w:themeColor="text1"/>
                <w:sz w:val="18"/>
                <w:szCs w:val="18"/>
              </w:rPr>
              <w:t>又は介護職員</w:t>
            </w:r>
          </w:p>
        </w:tc>
        <w:tc>
          <w:tcPr>
            <w:tcW w:w="5953" w:type="dxa"/>
            <w:tcBorders>
              <w:top w:val="single" w:sz="4" w:space="0" w:color="auto"/>
              <w:bottom w:val="dotted" w:sz="4" w:space="0" w:color="auto"/>
            </w:tcBorders>
          </w:tcPr>
          <w:p w14:paraId="7B9054A3" w14:textId="677157FD" w:rsidR="00576149" w:rsidRPr="00576149" w:rsidRDefault="00576149" w:rsidP="0057614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①　</w:t>
            </w:r>
            <w:r w:rsidRPr="00576149">
              <w:rPr>
                <w:rFonts w:asciiTheme="majorEastAsia" w:eastAsiaTheme="majorEastAsia" w:hAnsiTheme="majorEastAsia" w:hint="eastAsia"/>
                <w:bCs/>
                <w:color w:val="000000" w:themeColor="text1"/>
                <w:sz w:val="18"/>
                <w:szCs w:val="18"/>
              </w:rPr>
              <w:t>単独型・併設型指定認知症対応型通所介護の</w:t>
            </w:r>
            <w:r w:rsidRPr="00BD4C37">
              <w:rPr>
                <w:rFonts w:asciiTheme="majorEastAsia" w:eastAsiaTheme="majorEastAsia" w:hAnsiTheme="majorEastAsia" w:hint="eastAsia"/>
                <w:b/>
                <w:color w:val="000000" w:themeColor="text1"/>
                <w:sz w:val="18"/>
                <w:szCs w:val="18"/>
              </w:rPr>
              <w:t>単位ごとに</w:t>
            </w:r>
            <w:r w:rsidRPr="00576149">
              <w:rPr>
                <w:rFonts w:asciiTheme="majorEastAsia" w:eastAsiaTheme="majorEastAsia" w:hAnsiTheme="majorEastAsia" w:hint="eastAsia"/>
                <w:bCs/>
                <w:color w:val="000000" w:themeColor="text1"/>
                <w:sz w:val="18"/>
                <w:szCs w:val="18"/>
              </w:rPr>
              <w:t>、専ら当該単独型・併設型指定認知症対応型通所介護の提供に当たる看護職員又は介護職員が</w:t>
            </w:r>
            <w:r>
              <w:rPr>
                <w:rFonts w:asciiTheme="majorEastAsia" w:eastAsiaTheme="majorEastAsia" w:hAnsiTheme="majorEastAsia" w:hint="eastAsia"/>
                <w:bCs/>
                <w:color w:val="000000" w:themeColor="text1"/>
                <w:sz w:val="18"/>
                <w:szCs w:val="18"/>
              </w:rPr>
              <w:t>１</w:t>
            </w:r>
            <w:r w:rsidRPr="00576149">
              <w:rPr>
                <w:rFonts w:asciiTheme="majorEastAsia" w:eastAsiaTheme="majorEastAsia" w:hAnsiTheme="majorEastAsia" w:hint="eastAsia"/>
                <w:bCs/>
                <w:color w:val="000000" w:themeColor="text1"/>
                <w:sz w:val="18"/>
                <w:szCs w:val="18"/>
              </w:rPr>
              <w:t>以上</w:t>
            </w:r>
            <w:r w:rsidR="00C3612D" w:rsidRPr="00C3612D">
              <w:rPr>
                <w:rFonts w:asciiTheme="majorEastAsia" w:eastAsiaTheme="majorEastAsia" w:hAnsiTheme="majorEastAsia" w:hint="eastAsia"/>
                <w:b/>
                <w:color w:val="000000" w:themeColor="text1"/>
                <w:sz w:val="18"/>
                <w:szCs w:val="18"/>
              </w:rPr>
              <w:t>及び</w:t>
            </w:r>
            <w:r w:rsidR="00F03644" w:rsidRPr="00576149">
              <w:rPr>
                <w:rFonts w:asciiTheme="majorEastAsia" w:eastAsiaTheme="majorEastAsia" w:hAnsiTheme="majorEastAsia" w:hint="eastAsia"/>
                <w:bCs/>
                <w:color w:val="000000" w:themeColor="text1"/>
                <w:sz w:val="18"/>
                <w:szCs w:val="18"/>
              </w:rPr>
              <w:t>当該単独型・併設型指定認知症対応型通所介護を提供している時間帯に看護職員又は介護職員</w:t>
            </w:r>
            <w:r w:rsidR="00F03644">
              <w:rPr>
                <w:rFonts w:asciiTheme="majorEastAsia" w:eastAsiaTheme="majorEastAsia" w:hAnsiTheme="majorEastAsia" w:hint="eastAsia"/>
                <w:bCs/>
                <w:color w:val="000000" w:themeColor="text1"/>
                <w:sz w:val="18"/>
                <w:szCs w:val="18"/>
              </w:rPr>
              <w:t>（</w:t>
            </w:r>
            <w:r w:rsidR="00F03644" w:rsidRPr="00576149">
              <w:rPr>
                <w:rFonts w:asciiTheme="majorEastAsia" w:eastAsiaTheme="majorEastAsia" w:hAnsiTheme="majorEastAsia" w:hint="eastAsia"/>
                <w:bCs/>
                <w:color w:val="000000" w:themeColor="text1"/>
                <w:sz w:val="18"/>
                <w:szCs w:val="18"/>
              </w:rPr>
              <w:t>いずれも専ら当該単独型・併設型指定認知症対応型通所介護の提供に当たる者に限る。</w:t>
            </w:r>
            <w:r w:rsidR="00F03644">
              <w:rPr>
                <w:rFonts w:asciiTheme="majorEastAsia" w:eastAsiaTheme="majorEastAsia" w:hAnsiTheme="majorEastAsia" w:hint="eastAsia"/>
                <w:bCs/>
                <w:color w:val="000000" w:themeColor="text1"/>
                <w:sz w:val="18"/>
                <w:szCs w:val="18"/>
              </w:rPr>
              <w:t>）</w:t>
            </w:r>
            <w:r w:rsidR="00F03644" w:rsidRPr="00576149">
              <w:rPr>
                <w:rFonts w:asciiTheme="majorEastAsia" w:eastAsiaTheme="majorEastAsia" w:hAnsiTheme="majorEastAsia" w:hint="eastAsia"/>
                <w:bCs/>
                <w:color w:val="000000" w:themeColor="text1"/>
                <w:sz w:val="18"/>
                <w:szCs w:val="18"/>
              </w:rPr>
              <w:t>が勤務している時間数の合計数を当該単独型・併設型指定認知症対応型通所介護を提供している時間数で除して得た数が</w:t>
            </w:r>
            <w:r w:rsidR="00F03644">
              <w:rPr>
                <w:rFonts w:asciiTheme="majorEastAsia" w:eastAsiaTheme="majorEastAsia" w:hAnsiTheme="majorEastAsia" w:hint="eastAsia"/>
                <w:bCs/>
                <w:color w:val="000000" w:themeColor="text1"/>
                <w:sz w:val="18"/>
                <w:szCs w:val="18"/>
              </w:rPr>
              <w:t>１</w:t>
            </w:r>
            <w:r w:rsidR="00F03644" w:rsidRPr="00576149">
              <w:rPr>
                <w:rFonts w:asciiTheme="majorEastAsia" w:eastAsiaTheme="majorEastAsia" w:hAnsiTheme="majorEastAsia" w:hint="eastAsia"/>
                <w:bCs/>
                <w:color w:val="000000" w:themeColor="text1"/>
                <w:sz w:val="18"/>
                <w:szCs w:val="18"/>
              </w:rPr>
              <w:t>以上確保されるために必要と認められる数</w:t>
            </w:r>
            <w:r w:rsidR="00D6191B">
              <w:rPr>
                <w:rFonts w:asciiTheme="majorEastAsia" w:eastAsiaTheme="majorEastAsia" w:hAnsiTheme="majorEastAsia" w:hint="eastAsia"/>
                <w:bCs/>
                <w:color w:val="000000" w:themeColor="text1"/>
                <w:sz w:val="18"/>
                <w:szCs w:val="18"/>
              </w:rPr>
              <w:t>となっていますか</w:t>
            </w:r>
            <w:r w:rsidR="00F03644" w:rsidRPr="001E2E1B">
              <w:rPr>
                <w:rFonts w:asciiTheme="majorEastAsia" w:eastAsiaTheme="majorEastAsia" w:hAnsiTheme="majorEastAsia" w:hint="eastAsia"/>
                <w:bCs/>
                <w:color w:val="000000" w:themeColor="text1"/>
                <w:sz w:val="18"/>
                <w:szCs w:val="18"/>
              </w:rPr>
              <w:t>。</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6B0BE893" w14:textId="77777777" w:rsidR="00576149" w:rsidRPr="00E34755" w:rsidRDefault="005A5E70" w:rsidP="0057614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62116603"/>
                <w14:checkbox>
                  <w14:checked w14:val="0"/>
                  <w14:checkedState w14:val="0052" w14:font="Wingdings 2"/>
                  <w14:uncheckedState w14:val="2610" w14:font="ＭＳ ゴシック"/>
                </w14:checkbox>
              </w:sdtPr>
              <w:sdtEndPr/>
              <w:sdtContent>
                <w:r w:rsidR="00576149">
                  <w:rPr>
                    <w:rFonts w:hAnsi="ＭＳ ゴシック" w:hint="eastAsia"/>
                    <w:bCs/>
                    <w:color w:val="000000" w:themeColor="text1"/>
                    <w:sz w:val="18"/>
                    <w:szCs w:val="18"/>
                  </w:rPr>
                  <w:t>☐</w:t>
                </w:r>
              </w:sdtContent>
            </w:sdt>
            <w:r w:rsidR="00576149">
              <w:rPr>
                <w:rFonts w:asciiTheme="majorEastAsia" w:eastAsiaTheme="majorEastAsia" w:hAnsiTheme="majorEastAsia" w:hint="eastAsia"/>
                <w:bCs/>
                <w:color w:val="000000" w:themeColor="text1"/>
                <w:sz w:val="18"/>
                <w:szCs w:val="18"/>
              </w:rPr>
              <w:t xml:space="preserve">　</w:t>
            </w:r>
            <w:r w:rsidR="00576149" w:rsidRPr="00E34755">
              <w:rPr>
                <w:rFonts w:asciiTheme="majorEastAsia" w:eastAsiaTheme="majorEastAsia" w:hAnsiTheme="majorEastAsia" w:hint="eastAsia"/>
                <w:bCs/>
                <w:color w:val="000000" w:themeColor="text1"/>
                <w:sz w:val="18"/>
                <w:szCs w:val="18"/>
              </w:rPr>
              <w:t>いる</w:t>
            </w:r>
          </w:p>
          <w:p w14:paraId="42E636E1" w14:textId="77777777" w:rsidR="00576149" w:rsidRPr="001E2E1B" w:rsidRDefault="005A5E70" w:rsidP="0057614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61605756"/>
                <w14:checkbox>
                  <w14:checked w14:val="0"/>
                  <w14:checkedState w14:val="0052" w14:font="Wingdings 2"/>
                  <w14:uncheckedState w14:val="2610" w14:font="ＭＳ ゴシック"/>
                </w14:checkbox>
              </w:sdtPr>
              <w:sdtEndPr/>
              <w:sdtContent>
                <w:r w:rsidR="00576149">
                  <w:rPr>
                    <w:rFonts w:hAnsi="ＭＳ ゴシック" w:hint="eastAsia"/>
                    <w:bCs/>
                    <w:color w:val="000000" w:themeColor="text1"/>
                    <w:sz w:val="18"/>
                    <w:szCs w:val="18"/>
                  </w:rPr>
                  <w:t>☐</w:t>
                </w:r>
              </w:sdtContent>
            </w:sdt>
            <w:r w:rsidR="00576149">
              <w:rPr>
                <w:rFonts w:asciiTheme="majorEastAsia" w:eastAsiaTheme="majorEastAsia" w:hAnsiTheme="majorEastAsia" w:hint="eastAsia"/>
                <w:bCs/>
                <w:color w:val="000000" w:themeColor="text1"/>
                <w:sz w:val="18"/>
                <w:szCs w:val="18"/>
              </w:rPr>
              <w:t xml:space="preserve">　</w:t>
            </w:r>
            <w:r w:rsidR="0057614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2EB0227" w14:textId="77777777" w:rsidR="00C3612D" w:rsidRDefault="00576149" w:rsidP="0057614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61</w:t>
            </w:r>
            <w:r w:rsidRPr="001E2E1B">
              <w:rPr>
                <w:rFonts w:asciiTheme="majorEastAsia" w:eastAsiaTheme="majorEastAsia" w:hAnsiTheme="majorEastAsia" w:hint="eastAsia"/>
                <w:bCs/>
                <w:color w:val="000000" w:themeColor="text1"/>
                <w:sz w:val="18"/>
                <w:szCs w:val="18"/>
              </w:rPr>
              <w:t>条第1項</w:t>
            </w:r>
          </w:p>
          <w:p w14:paraId="2A51DC87" w14:textId="50435A46" w:rsidR="00576149" w:rsidRDefault="00576149" w:rsidP="0057614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号</w:t>
            </w:r>
          </w:p>
          <w:p w14:paraId="2185E89B" w14:textId="77777777" w:rsidR="00576149" w:rsidRDefault="00576149" w:rsidP="00576149">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予防条例第5条</w:t>
            </w:r>
          </w:p>
          <w:p w14:paraId="293959AD" w14:textId="77777777" w:rsidR="00576149" w:rsidRPr="001E2E1B" w:rsidRDefault="00576149" w:rsidP="0057614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号</w:t>
            </w:r>
          </w:p>
        </w:tc>
      </w:tr>
      <w:tr w:rsidR="00BD4C37" w:rsidRPr="001E2E1B" w14:paraId="10FAC181" w14:textId="77777777" w:rsidTr="00BD4C37">
        <w:trPr>
          <w:trHeight w:val="557"/>
        </w:trPr>
        <w:tc>
          <w:tcPr>
            <w:tcW w:w="1413" w:type="dxa"/>
            <w:tcBorders>
              <w:top w:val="nil"/>
              <w:bottom w:val="nil"/>
            </w:tcBorders>
          </w:tcPr>
          <w:p w14:paraId="542C4E51"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539CB66C" w14:textId="5088F234" w:rsidR="00BD4C37" w:rsidRDefault="00C3612D" w:rsidP="00BD4C3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00BD4C37" w:rsidRPr="001E2E1B">
              <w:rPr>
                <w:rFonts w:asciiTheme="majorEastAsia" w:eastAsiaTheme="majorEastAsia" w:hAnsiTheme="majorEastAsia" w:hint="eastAsia"/>
                <w:bCs/>
                <w:color w:val="000000" w:themeColor="text1"/>
                <w:sz w:val="18"/>
                <w:szCs w:val="18"/>
              </w:rPr>
              <w:t xml:space="preserve">　看護職員は、次のいずれかの資格を有していますか。</w:t>
            </w:r>
          </w:p>
          <w:tbl>
            <w:tblPr>
              <w:tblStyle w:val="a3"/>
              <w:tblW w:w="5574" w:type="dxa"/>
              <w:tblInd w:w="158" w:type="dxa"/>
              <w:tblLayout w:type="fixed"/>
              <w:tblLook w:val="04A0" w:firstRow="1" w:lastRow="0" w:firstColumn="1" w:lastColumn="0" w:noHBand="0" w:noVBand="1"/>
            </w:tblPr>
            <w:tblGrid>
              <w:gridCol w:w="438"/>
              <w:gridCol w:w="5136"/>
            </w:tblGrid>
            <w:tr w:rsidR="00BD4C37" w14:paraId="435CE94D"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0F37DC" w14:textId="77777777" w:rsidR="00BD4C37"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86965606"/>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p>
              </w:tc>
              <w:tc>
                <w:tcPr>
                  <w:tcW w:w="5136" w:type="dxa"/>
                  <w:tcBorders>
                    <w:left w:val="single" w:sz="12" w:space="0" w:color="auto"/>
                  </w:tcBorders>
                </w:tcPr>
                <w:p w14:paraId="68DEB89A"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735B45">
                    <w:rPr>
                      <w:rFonts w:asciiTheme="majorEastAsia" w:eastAsiaTheme="majorEastAsia" w:hAnsiTheme="majorEastAsia" w:hint="eastAsia"/>
                      <w:bCs/>
                      <w:color w:val="000000" w:themeColor="text1"/>
                      <w:sz w:val="18"/>
                      <w:szCs w:val="18"/>
                    </w:rPr>
                    <w:t>看護</w:t>
                  </w:r>
                  <w:r>
                    <w:rPr>
                      <w:rFonts w:asciiTheme="majorEastAsia" w:eastAsiaTheme="majorEastAsia" w:hAnsiTheme="majorEastAsia" w:hint="eastAsia"/>
                      <w:bCs/>
                      <w:color w:val="000000" w:themeColor="text1"/>
                      <w:sz w:val="18"/>
                      <w:szCs w:val="18"/>
                    </w:rPr>
                    <w:t>師</w:t>
                  </w:r>
                </w:p>
              </w:tc>
            </w:tr>
            <w:tr w:rsidR="00BD4C37" w14:paraId="2D79A0A3"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6F0464" w14:textId="77777777" w:rsidR="00BD4C37"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4059884"/>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p>
              </w:tc>
              <w:tc>
                <w:tcPr>
                  <w:tcW w:w="5136" w:type="dxa"/>
                  <w:tcBorders>
                    <w:left w:val="single" w:sz="12" w:space="0" w:color="auto"/>
                  </w:tcBorders>
                </w:tcPr>
                <w:p w14:paraId="64084CDD"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准看護師</w:t>
                  </w:r>
                </w:p>
              </w:tc>
            </w:tr>
          </w:tbl>
          <w:p w14:paraId="08465891" w14:textId="77777777" w:rsidR="00BD4C37" w:rsidRPr="001E2E1B" w:rsidRDefault="00BD4C37" w:rsidP="00BD4C37">
            <w:pPr>
              <w:spacing w:line="240" w:lineRule="exact"/>
              <w:ind w:firstLineChars="200" w:firstLine="316"/>
              <w:rPr>
                <w:rFonts w:asciiTheme="majorEastAsia" w:eastAsiaTheme="majorEastAsia" w:hAnsiTheme="majorEastAsia"/>
                <w:bCs/>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0DC06DA6"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57858525"/>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2A3B2AE9"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65122298"/>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A8F8EAF" w14:textId="77777777" w:rsidR="00C3612D"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61</w:t>
            </w:r>
            <w:r w:rsidRPr="001E2E1B">
              <w:rPr>
                <w:rFonts w:asciiTheme="majorEastAsia" w:eastAsiaTheme="majorEastAsia" w:hAnsiTheme="majorEastAsia" w:hint="eastAsia"/>
                <w:bCs/>
                <w:color w:val="000000" w:themeColor="text1"/>
                <w:sz w:val="18"/>
                <w:szCs w:val="18"/>
              </w:rPr>
              <w:t>条第1項</w:t>
            </w:r>
          </w:p>
          <w:p w14:paraId="3AB206A4" w14:textId="3D907970"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号</w:t>
            </w:r>
          </w:p>
          <w:p w14:paraId="5AB58670"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予防条例第5条</w:t>
            </w:r>
          </w:p>
          <w:p w14:paraId="00F34DC2"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号</w:t>
            </w:r>
          </w:p>
        </w:tc>
      </w:tr>
      <w:tr w:rsidR="00BD4C37" w:rsidRPr="001E2E1B" w14:paraId="118FDD13" w14:textId="77777777" w:rsidTr="00BD4C37">
        <w:trPr>
          <w:trHeight w:val="567"/>
        </w:trPr>
        <w:tc>
          <w:tcPr>
            <w:tcW w:w="1413" w:type="dxa"/>
            <w:tcBorders>
              <w:top w:val="nil"/>
              <w:bottom w:val="nil"/>
            </w:tcBorders>
          </w:tcPr>
          <w:p w14:paraId="7EDE23EA"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2B14BA3D" w14:textId="77777777" w:rsidR="00BD4C37" w:rsidRDefault="00BD4C37" w:rsidP="00BD4C3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③　</w:t>
            </w:r>
            <w:r w:rsidRPr="008C3CF9">
              <w:rPr>
                <w:rFonts w:asciiTheme="majorEastAsia" w:eastAsiaTheme="majorEastAsia" w:hAnsiTheme="majorEastAsia" w:hint="eastAsia"/>
                <w:bCs/>
                <w:color w:val="000000" w:themeColor="text1"/>
                <w:sz w:val="18"/>
                <w:szCs w:val="18"/>
              </w:rPr>
              <w:t>単独型・併設型指定認知症対応型通所介護の</w:t>
            </w:r>
            <w:r w:rsidRPr="00C3612D">
              <w:rPr>
                <w:rFonts w:asciiTheme="majorEastAsia" w:eastAsiaTheme="majorEastAsia" w:hAnsiTheme="majorEastAsia" w:hint="eastAsia"/>
                <w:b/>
                <w:color w:val="000000" w:themeColor="text1"/>
                <w:sz w:val="18"/>
                <w:szCs w:val="18"/>
              </w:rPr>
              <w:t>単位ごとに</w:t>
            </w:r>
            <w:r w:rsidRPr="008C3CF9">
              <w:rPr>
                <w:rFonts w:asciiTheme="majorEastAsia" w:eastAsiaTheme="majorEastAsia" w:hAnsiTheme="majorEastAsia" w:hint="eastAsia"/>
                <w:bCs/>
                <w:color w:val="000000" w:themeColor="text1"/>
                <w:sz w:val="18"/>
                <w:szCs w:val="18"/>
              </w:rPr>
              <w:t>、看護職員又は介護職員を、</w:t>
            </w:r>
            <w:r w:rsidRPr="00C3612D">
              <w:rPr>
                <w:rFonts w:asciiTheme="majorEastAsia" w:eastAsiaTheme="majorEastAsia" w:hAnsiTheme="majorEastAsia" w:hint="eastAsia"/>
                <w:b/>
                <w:color w:val="000000" w:themeColor="text1"/>
                <w:sz w:val="18"/>
                <w:szCs w:val="18"/>
              </w:rPr>
              <w:t>常時</w:t>
            </w:r>
            <w:r>
              <w:rPr>
                <w:rFonts w:asciiTheme="majorEastAsia" w:eastAsiaTheme="majorEastAsia" w:hAnsiTheme="majorEastAsia" w:hint="eastAsia"/>
                <w:bCs/>
                <w:color w:val="000000" w:themeColor="text1"/>
                <w:sz w:val="18"/>
                <w:szCs w:val="18"/>
              </w:rPr>
              <w:t>１</w:t>
            </w:r>
            <w:r w:rsidRPr="008C3CF9">
              <w:rPr>
                <w:rFonts w:asciiTheme="majorEastAsia" w:eastAsiaTheme="majorEastAsia" w:hAnsiTheme="majorEastAsia" w:hint="eastAsia"/>
                <w:bCs/>
                <w:color w:val="000000" w:themeColor="text1"/>
                <w:sz w:val="18"/>
                <w:szCs w:val="18"/>
              </w:rPr>
              <w:t>人以上当該単独型・併設型指定認知症対応型通所介護に従事させ</w:t>
            </w:r>
            <w:r>
              <w:rPr>
                <w:rFonts w:asciiTheme="majorEastAsia" w:eastAsiaTheme="majorEastAsia" w:hAnsiTheme="majorEastAsia" w:hint="eastAsia"/>
                <w:bCs/>
                <w:color w:val="000000" w:themeColor="text1"/>
                <w:sz w:val="18"/>
                <w:szCs w:val="18"/>
              </w:rPr>
              <w:t>ていますか</w:t>
            </w:r>
            <w:r w:rsidRPr="008C3CF9">
              <w:rPr>
                <w:rFonts w:asciiTheme="majorEastAsia" w:eastAsiaTheme="majorEastAsia" w:hAnsiTheme="majorEastAsia" w:hint="eastAsia"/>
                <w:bCs/>
                <w:color w:val="000000" w:themeColor="text1"/>
                <w:sz w:val="18"/>
                <w:szCs w:val="18"/>
              </w:rPr>
              <w:t>。</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55397985"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52505485"/>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18F7C879"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35898152"/>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4D285AC"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61</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p>
          <w:p w14:paraId="4B5F0EC5"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予防条例第5条</w:t>
            </w:r>
          </w:p>
          <w:p w14:paraId="18C67C00"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2項</w:t>
            </w:r>
          </w:p>
        </w:tc>
      </w:tr>
      <w:tr w:rsidR="00BD4C37" w:rsidRPr="001E2E1B" w14:paraId="49D6582B" w14:textId="77777777" w:rsidTr="008C3CF9">
        <w:trPr>
          <w:cantSplit/>
          <w:trHeight w:val="567"/>
        </w:trPr>
        <w:tc>
          <w:tcPr>
            <w:tcW w:w="1413" w:type="dxa"/>
            <w:tcBorders>
              <w:top w:val="nil"/>
              <w:bottom w:val="nil"/>
            </w:tcBorders>
          </w:tcPr>
          <w:p w14:paraId="5720E9E8"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24BA587A" w14:textId="122857F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F03644">
              <w:rPr>
                <w:rFonts w:asciiTheme="majorEastAsia" w:eastAsiaTheme="majorEastAsia" w:hAnsiTheme="majorEastAsia" w:hint="eastAsia"/>
                <w:bCs/>
                <w:color w:val="000000" w:themeColor="text1"/>
                <w:sz w:val="18"/>
                <w:szCs w:val="18"/>
              </w:rPr>
              <w:t>看護職員又は介護職員については、単独型・併設型指定認知症対応型通所介護の</w:t>
            </w:r>
            <w:r w:rsidRPr="00BD4C37">
              <w:rPr>
                <w:rFonts w:asciiTheme="majorEastAsia" w:eastAsiaTheme="majorEastAsia" w:hAnsiTheme="majorEastAsia" w:hint="eastAsia"/>
                <w:b/>
                <w:color w:val="000000" w:themeColor="text1"/>
                <w:sz w:val="18"/>
                <w:szCs w:val="18"/>
              </w:rPr>
              <w:t>単位ごとに２人以上配置する必要があります</w:t>
            </w:r>
            <w:r>
              <w:rPr>
                <w:rFonts w:asciiTheme="majorEastAsia" w:eastAsiaTheme="majorEastAsia" w:hAnsiTheme="majorEastAsia" w:hint="eastAsia"/>
                <w:bCs/>
                <w:color w:val="000000" w:themeColor="text1"/>
                <w:sz w:val="18"/>
                <w:szCs w:val="18"/>
              </w:rPr>
              <w:t>が必ずしも看護職員を配置しなければならないものではありません。</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F03644">
              <w:rPr>
                <w:rFonts w:asciiTheme="majorEastAsia" w:eastAsiaTheme="majorEastAsia" w:hAnsiTheme="majorEastAsia" w:hint="eastAsia"/>
                <w:bCs/>
                <w:color w:val="000000" w:themeColor="text1"/>
                <w:sz w:val="18"/>
                <w:szCs w:val="18"/>
              </w:rPr>
              <w:t>「当該単独型・併設型指定認知症対応型通所介護を提供している時間数」とは、当該単独型・併設型指定認知症対応型通所介護の単位における平均提供時間数（利用者ごとの提供時間数の合計を利用者数で除して得た数）と</w:t>
            </w:r>
            <w:r>
              <w:rPr>
                <w:rFonts w:asciiTheme="majorEastAsia" w:eastAsiaTheme="majorEastAsia" w:hAnsiTheme="majorEastAsia" w:hint="eastAsia"/>
                <w:bCs/>
                <w:color w:val="000000" w:themeColor="text1"/>
                <w:sz w:val="18"/>
                <w:szCs w:val="18"/>
              </w:rPr>
              <w:t>します</w:t>
            </w:r>
            <w:r w:rsidRPr="00F03644">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F03644">
              <w:rPr>
                <w:rFonts w:asciiTheme="majorEastAsia" w:eastAsiaTheme="majorEastAsia" w:hAnsiTheme="majorEastAsia" w:hint="eastAsia"/>
                <w:bCs/>
                <w:color w:val="000000" w:themeColor="text1"/>
                <w:sz w:val="18"/>
                <w:szCs w:val="18"/>
              </w:rPr>
              <w:t>なお、「専ら当該単独型・併設型指定認知症対応型通所介護の提供に当たる看護職員又は介護職員」については、提供時間帯を通じて専従する必要は</w:t>
            </w:r>
            <w:r>
              <w:rPr>
                <w:rFonts w:asciiTheme="majorEastAsia" w:eastAsiaTheme="majorEastAsia" w:hAnsiTheme="majorEastAsia" w:hint="eastAsia"/>
                <w:bCs/>
                <w:color w:val="000000" w:themeColor="text1"/>
                <w:sz w:val="18"/>
                <w:szCs w:val="18"/>
              </w:rPr>
              <w:t>ありません</w:t>
            </w:r>
            <w:r w:rsidRPr="00F03644">
              <w:rPr>
                <w:rFonts w:asciiTheme="majorEastAsia" w:eastAsiaTheme="majorEastAsia" w:hAnsiTheme="majorEastAsia" w:hint="eastAsia"/>
                <w:bCs/>
                <w:color w:val="000000" w:themeColor="text1"/>
                <w:sz w:val="18"/>
                <w:szCs w:val="18"/>
              </w:rPr>
              <w:t>が、当該看護職員又は介護職員は提供時間帯を通じて単独型・併設型指</w:t>
            </w:r>
            <w:r>
              <w:rPr>
                <w:rFonts w:asciiTheme="majorEastAsia" w:eastAsiaTheme="majorEastAsia" w:hAnsiTheme="majorEastAsia" w:hint="eastAsia"/>
                <w:bCs/>
                <w:color w:val="000000" w:themeColor="text1"/>
                <w:sz w:val="18"/>
                <w:szCs w:val="18"/>
              </w:rPr>
              <w:t>定認知症対応型通所介護事業所と密接かつ適切な連携を図るものとします</w:t>
            </w:r>
            <w:r w:rsidRPr="00F03644">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F03644">
              <w:rPr>
                <w:rFonts w:asciiTheme="majorEastAsia" w:eastAsiaTheme="majorEastAsia" w:hAnsiTheme="majorEastAsia" w:hint="eastAsia"/>
                <w:bCs/>
                <w:color w:val="000000" w:themeColor="text1"/>
                <w:sz w:val="18"/>
                <w:szCs w:val="18"/>
              </w:rPr>
              <w:t>さらに、単独型・併設型指定認知症対応型通所介護の単位</w:t>
            </w:r>
            <w:r>
              <w:rPr>
                <w:rFonts w:asciiTheme="majorEastAsia" w:eastAsiaTheme="majorEastAsia" w:hAnsiTheme="majorEastAsia" w:hint="eastAsia"/>
                <w:bCs/>
                <w:color w:val="000000" w:themeColor="text1"/>
                <w:sz w:val="18"/>
                <w:szCs w:val="18"/>
              </w:rPr>
              <w:t>ごとに看護職員又は介護職員を常時１人以上確保することとされています</w:t>
            </w:r>
            <w:r w:rsidRPr="00F03644">
              <w:rPr>
                <w:rFonts w:asciiTheme="majorEastAsia" w:eastAsiaTheme="majorEastAsia" w:hAnsiTheme="majorEastAsia" w:hint="eastAsia"/>
                <w:bCs/>
                <w:color w:val="000000" w:themeColor="text1"/>
                <w:sz w:val="18"/>
                <w:szCs w:val="18"/>
              </w:rPr>
              <w:t>が、これについては、看護職員又は介護職員が常に確保されるよう必要な配置を行うよう定めたものであり、例えば、当該単独型・併設型指定認知症対応型通所介護の単位ごとに確保すべき看護職員又は介護職員の勤務延時間数が提供時間帯の時間数に満たない場合であっても、常時１人以上が確保されるよう配置を行う必要があることに留意</w:t>
            </w:r>
            <w:r>
              <w:rPr>
                <w:rFonts w:asciiTheme="majorEastAsia" w:eastAsiaTheme="majorEastAsia" w:hAnsiTheme="majorEastAsia" w:hint="eastAsia"/>
                <w:bCs/>
                <w:color w:val="000000" w:themeColor="text1"/>
                <w:sz w:val="18"/>
                <w:szCs w:val="18"/>
              </w:rPr>
              <w:t>してください</w:t>
            </w:r>
            <w:r w:rsidRPr="00F03644">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F03644">
              <w:rPr>
                <w:rFonts w:asciiTheme="majorEastAsia" w:eastAsiaTheme="majorEastAsia" w:hAnsiTheme="majorEastAsia" w:hint="eastAsia"/>
                <w:bCs/>
                <w:color w:val="000000" w:themeColor="text1"/>
                <w:sz w:val="18"/>
                <w:szCs w:val="18"/>
              </w:rPr>
              <w:t>一方、看護職員又は介護職員は、利用者の処遇に支障がない場合は他の単独型・併設型指定認知症対応型通所介護の単位の看護職員又は介護職員として従事することができるとされていることから、例えば複数の単位の単独型・併設型指定認知症対応型通所介護を同じ時間帯に実施している場合、単位ごとに看護職員又は介護職員が常に１人以上確保されている限りにおいては、単位を超えて柔軟な配置が可能で</w:t>
            </w:r>
            <w:r w:rsidR="00C93033">
              <w:rPr>
                <w:rFonts w:asciiTheme="majorEastAsia" w:eastAsiaTheme="majorEastAsia" w:hAnsiTheme="majorEastAsia" w:hint="eastAsia"/>
                <w:bCs/>
                <w:color w:val="000000" w:themeColor="text1"/>
                <w:sz w:val="18"/>
                <w:szCs w:val="18"/>
              </w:rPr>
              <w:t>す</w:t>
            </w:r>
            <w:r w:rsidRPr="00F03644">
              <w:rPr>
                <w:rFonts w:asciiTheme="majorEastAsia" w:eastAsiaTheme="majorEastAsia" w:hAnsiTheme="majorEastAsia" w:hint="eastAsia"/>
                <w:bCs/>
                <w:color w:val="000000" w:themeColor="text1"/>
                <w:sz w:val="18"/>
                <w:szCs w:val="18"/>
              </w:rPr>
              <w:t>。</w:t>
            </w:r>
          </w:p>
        </w:tc>
        <w:tc>
          <w:tcPr>
            <w:tcW w:w="1276" w:type="dxa"/>
            <w:tcBorders>
              <w:top w:val="dotted" w:sz="4" w:space="0" w:color="auto"/>
              <w:left w:val="single" w:sz="4" w:space="0" w:color="auto"/>
              <w:bottom w:val="single" w:sz="4" w:space="0" w:color="auto"/>
              <w:right w:val="single" w:sz="4" w:space="0" w:color="auto"/>
            </w:tcBorders>
          </w:tcPr>
          <w:p w14:paraId="1BE10914" w14:textId="77777777" w:rsidR="00BD4C37" w:rsidRDefault="00BD4C37"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2326060E"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04C30CFF"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③ヘ</w:t>
            </w:r>
          </w:p>
        </w:tc>
      </w:tr>
      <w:tr w:rsidR="00BD4C37" w:rsidRPr="001E2E1B" w14:paraId="454A4769" w14:textId="77777777" w:rsidTr="004832E7">
        <w:trPr>
          <w:trHeight w:val="54"/>
        </w:trPr>
        <w:tc>
          <w:tcPr>
            <w:tcW w:w="1413" w:type="dxa"/>
            <w:tcBorders>
              <w:top w:val="single" w:sz="4" w:space="0" w:color="auto"/>
              <w:bottom w:val="nil"/>
            </w:tcBorders>
          </w:tcPr>
          <w:p w14:paraId="3F01590A"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３　機能訓練指導</w:t>
            </w:r>
            <w:r w:rsidRPr="001E2E1B">
              <w:rPr>
                <w:rFonts w:asciiTheme="majorEastAsia" w:eastAsiaTheme="majorEastAsia" w:hAnsiTheme="majorEastAsia" w:hint="eastAsia"/>
                <w:bCs/>
                <w:color w:val="000000" w:themeColor="text1"/>
                <w:sz w:val="18"/>
                <w:szCs w:val="18"/>
              </w:rPr>
              <w:t>員</w:t>
            </w:r>
          </w:p>
        </w:tc>
        <w:tc>
          <w:tcPr>
            <w:tcW w:w="5953" w:type="dxa"/>
            <w:tcBorders>
              <w:top w:val="single" w:sz="4" w:space="0" w:color="auto"/>
              <w:bottom w:val="single" w:sz="4" w:space="0" w:color="auto"/>
            </w:tcBorders>
          </w:tcPr>
          <w:p w14:paraId="31C1B24B"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①　機能訓練指導員を１以上配置していますか。</w:t>
            </w:r>
          </w:p>
        </w:tc>
        <w:tc>
          <w:tcPr>
            <w:tcW w:w="1276" w:type="dxa"/>
            <w:tcBorders>
              <w:top w:val="single" w:sz="4" w:space="0" w:color="auto"/>
              <w:bottom w:val="single" w:sz="4" w:space="0" w:color="auto"/>
            </w:tcBorders>
            <w:shd w:val="clear" w:color="auto" w:fill="FFF2CC" w:themeFill="accent4" w:themeFillTint="33"/>
          </w:tcPr>
          <w:p w14:paraId="6EE1C308"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81386878"/>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6603F74D"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514092"/>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9E26345" w14:textId="77777777" w:rsidR="0083677D"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61</w:t>
            </w:r>
            <w:r w:rsidRPr="001E2E1B">
              <w:rPr>
                <w:rFonts w:asciiTheme="majorEastAsia" w:eastAsiaTheme="majorEastAsia" w:hAnsiTheme="majorEastAsia" w:hint="eastAsia"/>
                <w:bCs/>
                <w:color w:val="000000" w:themeColor="text1"/>
                <w:sz w:val="18"/>
                <w:szCs w:val="18"/>
              </w:rPr>
              <w:t>条第1項</w:t>
            </w:r>
          </w:p>
          <w:p w14:paraId="6251564D" w14:textId="4BDF202E"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号</w:t>
            </w:r>
          </w:p>
          <w:p w14:paraId="6568AB40"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予防条例第5条</w:t>
            </w:r>
          </w:p>
          <w:p w14:paraId="7B7EA9F0"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号</w:t>
            </w:r>
          </w:p>
        </w:tc>
      </w:tr>
      <w:tr w:rsidR="00BD4C37" w:rsidRPr="001E2E1B" w14:paraId="610963AC" w14:textId="77777777" w:rsidTr="004832E7">
        <w:trPr>
          <w:cantSplit/>
          <w:trHeight w:val="54"/>
        </w:trPr>
        <w:tc>
          <w:tcPr>
            <w:tcW w:w="1413" w:type="dxa"/>
            <w:tcBorders>
              <w:top w:val="nil"/>
              <w:bottom w:val="nil"/>
            </w:tcBorders>
          </w:tcPr>
          <w:p w14:paraId="4DA25E49"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6907F9DF" w14:textId="77777777" w:rsidR="00BD4C37" w:rsidRDefault="00BD4C37" w:rsidP="00BD4C3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②　</w:t>
            </w:r>
            <w:r w:rsidRPr="00166FE3">
              <w:rPr>
                <w:rFonts w:asciiTheme="majorEastAsia" w:eastAsiaTheme="majorEastAsia" w:hAnsiTheme="majorEastAsia" w:hint="eastAsia"/>
                <w:bCs/>
                <w:color w:val="000000" w:themeColor="text1"/>
                <w:sz w:val="18"/>
                <w:szCs w:val="18"/>
              </w:rPr>
              <w:t>機能訓練指導員は、日常生活を営むのに必要な機能の減退を防止するための訓練を行う能力</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次のいずれかの資格</w:t>
            </w:r>
            <w:r>
              <w:rPr>
                <w:rFonts w:asciiTheme="majorEastAsia" w:eastAsiaTheme="majorEastAsia" w:hAnsiTheme="majorEastAsia" w:hint="eastAsia"/>
                <w:bCs/>
                <w:color w:val="000000" w:themeColor="text1"/>
                <w:sz w:val="18"/>
                <w:szCs w:val="18"/>
              </w:rPr>
              <w:t>）</w:t>
            </w:r>
            <w:r w:rsidRPr="00166FE3">
              <w:rPr>
                <w:rFonts w:asciiTheme="majorEastAsia" w:eastAsiaTheme="majorEastAsia" w:hAnsiTheme="majorEastAsia" w:hint="eastAsia"/>
                <w:bCs/>
                <w:color w:val="000000" w:themeColor="text1"/>
                <w:sz w:val="18"/>
                <w:szCs w:val="18"/>
              </w:rPr>
              <w:t>を有する者とし</w:t>
            </w:r>
            <w:r>
              <w:rPr>
                <w:rFonts w:asciiTheme="majorEastAsia" w:eastAsiaTheme="majorEastAsia" w:hAnsiTheme="majorEastAsia" w:hint="eastAsia"/>
                <w:bCs/>
                <w:color w:val="000000" w:themeColor="text1"/>
                <w:sz w:val="18"/>
                <w:szCs w:val="18"/>
              </w:rPr>
              <w:t>ていますか。</w:t>
            </w:r>
          </w:p>
          <w:tbl>
            <w:tblPr>
              <w:tblStyle w:val="a3"/>
              <w:tblW w:w="5574" w:type="dxa"/>
              <w:tblInd w:w="158" w:type="dxa"/>
              <w:tblLayout w:type="fixed"/>
              <w:tblLook w:val="04A0" w:firstRow="1" w:lastRow="0" w:firstColumn="1" w:lastColumn="0" w:noHBand="0" w:noVBand="1"/>
            </w:tblPr>
            <w:tblGrid>
              <w:gridCol w:w="438"/>
              <w:gridCol w:w="5136"/>
            </w:tblGrid>
            <w:tr w:rsidR="004832E7" w14:paraId="374138A8"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ED0A76" w14:textId="77777777" w:rsidR="004832E7" w:rsidRDefault="005A5E70"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88073433"/>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tcBorders>
                </w:tcPr>
                <w:p w14:paraId="53B73A37" w14:textId="77777777" w:rsidR="004832E7"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理学療法士</w:t>
                  </w:r>
                </w:p>
              </w:tc>
            </w:tr>
            <w:tr w:rsidR="004832E7" w14:paraId="303B24DA"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27555A" w14:textId="77777777" w:rsidR="004832E7" w:rsidRDefault="005A5E70"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47997113"/>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tcBorders>
                </w:tcPr>
                <w:p w14:paraId="6C02531B" w14:textId="77777777" w:rsidR="004832E7"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作業療法士</w:t>
                  </w:r>
                </w:p>
              </w:tc>
            </w:tr>
            <w:tr w:rsidR="004832E7" w14:paraId="23DE301F"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01845A" w14:textId="77777777" w:rsidR="004832E7" w:rsidRDefault="005A5E70"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28733097"/>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tcBorders>
                </w:tcPr>
                <w:p w14:paraId="1D3F63A3" w14:textId="77777777" w:rsidR="004832E7"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言語聴覚士</w:t>
                  </w:r>
                </w:p>
              </w:tc>
            </w:tr>
            <w:tr w:rsidR="004832E7" w14:paraId="12171C2A"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E8C8D1" w14:textId="77777777" w:rsidR="004832E7" w:rsidRDefault="005A5E70"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641299"/>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tcBorders>
                </w:tcPr>
                <w:p w14:paraId="066CAC35" w14:textId="77777777" w:rsidR="004832E7"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看護職員</w:t>
                  </w:r>
                </w:p>
              </w:tc>
            </w:tr>
            <w:tr w:rsidR="004832E7" w14:paraId="3724DAE2"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A01F7F" w14:textId="77777777" w:rsidR="004832E7" w:rsidRDefault="005A5E70"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05546707"/>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tcBorders>
                </w:tcPr>
                <w:p w14:paraId="68E5135E" w14:textId="77777777" w:rsidR="004832E7"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柔道整復師</w:t>
                  </w:r>
                </w:p>
              </w:tc>
            </w:tr>
            <w:tr w:rsidR="004832E7" w14:paraId="6BE26115"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EDF2DC" w14:textId="77777777" w:rsidR="004832E7" w:rsidRDefault="005A5E70"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5260222"/>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tcBorders>
                </w:tcPr>
                <w:p w14:paraId="128AA4D6" w14:textId="77777777" w:rsidR="004832E7"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あん摩マッサージ指圧師</w:t>
                  </w:r>
                </w:p>
              </w:tc>
            </w:tr>
            <w:tr w:rsidR="004832E7" w14:paraId="4AC47EDB"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B35D6F" w14:textId="77777777" w:rsidR="004832E7" w:rsidRDefault="005A5E70"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0679072"/>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tcBorders>
                </w:tcPr>
                <w:p w14:paraId="0A146071" w14:textId="77777777" w:rsidR="004832E7"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はり師</w:t>
                  </w:r>
                </w:p>
              </w:tc>
            </w:tr>
            <w:tr w:rsidR="004832E7" w14:paraId="19A6E64E"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436D0D" w14:textId="77777777" w:rsidR="004832E7" w:rsidRDefault="005A5E70"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08623346"/>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tcBorders>
                </w:tcPr>
                <w:p w14:paraId="08BB6F3B" w14:textId="77777777" w:rsidR="004832E7"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きゅう師</w:t>
                  </w:r>
                </w:p>
              </w:tc>
            </w:tr>
          </w:tbl>
          <w:p w14:paraId="783561BA" w14:textId="77777777" w:rsidR="00BD4C37" w:rsidRPr="001E2E1B" w:rsidRDefault="00BD4C37" w:rsidP="004832E7">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32F320AC"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04581245"/>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343922F4"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34387460"/>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EFEB486"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61</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5項</w:t>
            </w:r>
          </w:p>
          <w:p w14:paraId="5C602FE7"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予防条例第5条</w:t>
            </w:r>
          </w:p>
          <w:p w14:paraId="711A85BC"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w:t>
            </w:r>
            <w:r w:rsidRPr="001E2E1B">
              <w:rPr>
                <w:rFonts w:asciiTheme="majorEastAsia" w:eastAsiaTheme="majorEastAsia" w:hAnsiTheme="majorEastAsia" w:hint="eastAsia"/>
                <w:bCs/>
                <w:color w:val="000000" w:themeColor="text1"/>
                <w:sz w:val="18"/>
                <w:szCs w:val="18"/>
              </w:rPr>
              <w:t>項</w:t>
            </w:r>
          </w:p>
          <w:p w14:paraId="21896ED1"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306D0299"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③ト</w:t>
            </w:r>
          </w:p>
        </w:tc>
      </w:tr>
      <w:tr w:rsidR="00BD4C37" w:rsidRPr="001E2E1B" w14:paraId="44B3EB9C" w14:textId="77777777" w:rsidTr="004832E7">
        <w:trPr>
          <w:trHeight w:val="54"/>
        </w:trPr>
        <w:tc>
          <w:tcPr>
            <w:tcW w:w="1413" w:type="dxa"/>
            <w:tcBorders>
              <w:top w:val="nil"/>
              <w:bottom w:val="nil"/>
            </w:tcBorders>
          </w:tcPr>
          <w:p w14:paraId="4041B140"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3339B014" w14:textId="1D2C1F3E" w:rsidR="00BD4C37" w:rsidRDefault="00BD4C37" w:rsidP="00BD4C3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　機能訓練指導員が、</w:t>
            </w:r>
            <w:r w:rsidRPr="00166FE3">
              <w:rPr>
                <w:rFonts w:asciiTheme="majorEastAsia" w:eastAsiaTheme="majorEastAsia" w:hAnsiTheme="majorEastAsia" w:hint="eastAsia"/>
                <w:bCs/>
                <w:color w:val="000000" w:themeColor="text1"/>
                <w:sz w:val="18"/>
                <w:szCs w:val="18"/>
              </w:rPr>
              <w:t>はり師及びきゅう師</w:t>
            </w:r>
            <w:r>
              <w:rPr>
                <w:rFonts w:asciiTheme="majorEastAsia" w:eastAsiaTheme="majorEastAsia" w:hAnsiTheme="majorEastAsia" w:hint="eastAsia"/>
                <w:bCs/>
                <w:color w:val="000000" w:themeColor="text1"/>
                <w:sz w:val="18"/>
                <w:szCs w:val="18"/>
              </w:rPr>
              <w:t>の資格を有する</w:t>
            </w:r>
            <w:r w:rsidR="00F230F6">
              <w:rPr>
                <w:rFonts w:asciiTheme="majorEastAsia" w:eastAsiaTheme="majorEastAsia" w:hAnsiTheme="majorEastAsia" w:hint="eastAsia"/>
                <w:bCs/>
                <w:color w:val="000000" w:themeColor="text1"/>
                <w:sz w:val="18"/>
                <w:szCs w:val="18"/>
              </w:rPr>
              <w:t>者</w:t>
            </w:r>
            <w:r>
              <w:rPr>
                <w:rFonts w:asciiTheme="majorEastAsia" w:eastAsiaTheme="majorEastAsia" w:hAnsiTheme="majorEastAsia" w:hint="eastAsia"/>
                <w:bCs/>
                <w:color w:val="000000" w:themeColor="text1"/>
                <w:sz w:val="18"/>
                <w:szCs w:val="18"/>
              </w:rPr>
              <w:t>である場合</w:t>
            </w:r>
            <w:r w:rsidRPr="00166FE3">
              <w:rPr>
                <w:rFonts w:asciiTheme="majorEastAsia" w:eastAsiaTheme="majorEastAsia" w:hAnsiTheme="majorEastAsia" w:hint="eastAsia"/>
                <w:bCs/>
                <w:color w:val="000000" w:themeColor="text1"/>
                <w:sz w:val="18"/>
                <w:szCs w:val="18"/>
              </w:rPr>
              <w:t>については、理学療法士、作業療法士、言語聴覚士、看護職員、柔道整復師又はあん摩マッサージ指圧師の資格を有する機能訓練指導員を配置した事業所で６月以上機能訓練指導に従事した経験を有する者</w:t>
            </w:r>
            <w:r>
              <w:rPr>
                <w:rFonts w:asciiTheme="majorEastAsia" w:eastAsiaTheme="majorEastAsia" w:hAnsiTheme="majorEastAsia" w:hint="eastAsia"/>
                <w:bCs/>
                <w:color w:val="000000" w:themeColor="text1"/>
                <w:sz w:val="18"/>
                <w:szCs w:val="18"/>
              </w:rPr>
              <w:t>としていますか</w:t>
            </w:r>
            <w:r w:rsidRPr="00166FE3">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dotted" w:sz="4" w:space="0" w:color="auto"/>
            </w:tcBorders>
            <w:shd w:val="clear" w:color="auto" w:fill="FFF2CC" w:themeFill="accent4" w:themeFillTint="33"/>
          </w:tcPr>
          <w:p w14:paraId="4724C236"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65804526"/>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683B6E60" w14:textId="77777777" w:rsidR="00BD4C37"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06732086"/>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p w14:paraId="4B065422"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09365040"/>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4CD66E79"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5958F4CB"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③ト</w:t>
            </w:r>
          </w:p>
        </w:tc>
      </w:tr>
      <w:tr w:rsidR="00BD4C37" w:rsidRPr="001E2E1B" w14:paraId="2239139E" w14:textId="77777777" w:rsidTr="00E33994">
        <w:trPr>
          <w:trHeight w:val="54"/>
        </w:trPr>
        <w:tc>
          <w:tcPr>
            <w:tcW w:w="1413" w:type="dxa"/>
            <w:tcBorders>
              <w:top w:val="single" w:sz="4" w:space="0" w:color="auto"/>
              <w:bottom w:val="nil"/>
            </w:tcBorders>
          </w:tcPr>
          <w:p w14:paraId="45628DAC"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４　常勤職員の配</w:t>
            </w:r>
            <w:r w:rsidRPr="001E2E1B">
              <w:rPr>
                <w:rFonts w:asciiTheme="majorEastAsia" w:eastAsiaTheme="majorEastAsia" w:hAnsiTheme="majorEastAsia" w:hint="eastAsia"/>
                <w:bCs/>
                <w:color w:val="000000" w:themeColor="text1"/>
                <w:sz w:val="18"/>
                <w:szCs w:val="18"/>
              </w:rPr>
              <w:t>置</w:t>
            </w:r>
          </w:p>
        </w:tc>
        <w:tc>
          <w:tcPr>
            <w:tcW w:w="5953" w:type="dxa"/>
            <w:tcBorders>
              <w:top w:val="single" w:sz="4" w:space="0" w:color="auto"/>
              <w:bottom w:val="dotted" w:sz="4" w:space="0" w:color="auto"/>
            </w:tcBorders>
            <w:shd w:val="clear" w:color="auto" w:fill="auto"/>
          </w:tcPr>
          <w:p w14:paraId="70E1DCB1" w14:textId="77777777" w:rsidR="00BD4C37" w:rsidRDefault="00BD4C37" w:rsidP="00BD4C37">
            <w:pPr>
              <w:spacing w:line="240" w:lineRule="exact"/>
              <w:ind w:left="158" w:hangingChars="100" w:hanging="158"/>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 xml:space="preserve">　生活相談員</w:t>
            </w:r>
            <w:r>
              <w:rPr>
                <w:rFonts w:asciiTheme="majorEastAsia" w:eastAsiaTheme="majorEastAsia" w:hAnsiTheme="majorEastAsia" w:hint="eastAsia"/>
                <w:bCs/>
                <w:color w:val="000000" w:themeColor="text1"/>
                <w:sz w:val="18"/>
                <w:szCs w:val="18"/>
              </w:rPr>
              <w:t>、看護職員</w:t>
            </w:r>
            <w:r w:rsidRPr="00F27C7F">
              <w:rPr>
                <w:rFonts w:asciiTheme="majorEastAsia" w:eastAsiaTheme="majorEastAsia" w:hAnsiTheme="majorEastAsia" w:hint="eastAsia"/>
                <w:bCs/>
                <w:color w:val="000000" w:themeColor="text1"/>
                <w:sz w:val="18"/>
                <w:szCs w:val="18"/>
              </w:rPr>
              <w:t>又は介護職員のうち１人以上は、常勤となっていますか。</w:t>
            </w:r>
          </w:p>
          <w:tbl>
            <w:tblPr>
              <w:tblStyle w:val="a3"/>
              <w:tblW w:w="5574" w:type="dxa"/>
              <w:tblInd w:w="158" w:type="dxa"/>
              <w:tblLayout w:type="fixed"/>
              <w:tblLook w:val="04A0" w:firstRow="1" w:lastRow="0" w:firstColumn="1" w:lastColumn="0" w:noHBand="0" w:noVBand="1"/>
            </w:tblPr>
            <w:tblGrid>
              <w:gridCol w:w="438"/>
              <w:gridCol w:w="5136"/>
            </w:tblGrid>
            <w:tr w:rsidR="004832E7" w14:paraId="6DF92FD9"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3B01BC" w14:textId="77777777" w:rsidR="004832E7" w:rsidRDefault="005A5E70"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41207703"/>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DBE70C5" w14:textId="77777777" w:rsidR="004832E7" w:rsidRPr="001E2E1B" w:rsidRDefault="004832E7" w:rsidP="004832E7">
                  <w:pPr>
                    <w:spacing w:line="240" w:lineRule="exact"/>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生活相談員</w:t>
                  </w:r>
                </w:p>
              </w:tc>
            </w:tr>
            <w:tr w:rsidR="004832E7" w14:paraId="00C5AB08"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7F66AF" w14:textId="0ADC1268" w:rsidR="004832E7" w:rsidRDefault="005A5E70"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17749180"/>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E933784" w14:textId="635D80CB" w:rsidR="004832E7" w:rsidRPr="00F27C7F" w:rsidRDefault="0083677D" w:rsidP="004832E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看護職員</w:t>
                  </w:r>
                  <w:r w:rsidRPr="00F27C7F">
                    <w:rPr>
                      <w:rFonts w:asciiTheme="majorEastAsia" w:eastAsiaTheme="majorEastAsia" w:hAnsiTheme="majorEastAsia" w:hint="eastAsia"/>
                      <w:bCs/>
                      <w:color w:val="000000" w:themeColor="text1"/>
                      <w:sz w:val="18"/>
                      <w:szCs w:val="18"/>
                    </w:rPr>
                    <w:t>又は介護職員</w:t>
                  </w:r>
                </w:p>
              </w:tc>
            </w:tr>
          </w:tbl>
          <w:p w14:paraId="4691C13F" w14:textId="77777777" w:rsidR="00BD4C37" w:rsidRPr="00F27C7F" w:rsidRDefault="00BD4C37" w:rsidP="00BD4C37">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60AF7835"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74750317"/>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46A37FCA"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14794307"/>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096A4FDD"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61</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6項</w:t>
            </w:r>
          </w:p>
          <w:p w14:paraId="4E867ED7"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予防条例第5条</w:t>
            </w:r>
          </w:p>
          <w:p w14:paraId="18BCE8BB" w14:textId="77777777" w:rsidR="00BD4C37" w:rsidRPr="00F27C7F"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項</w:t>
            </w:r>
          </w:p>
        </w:tc>
      </w:tr>
      <w:tr w:rsidR="00E33994" w:rsidRPr="001E2E1B" w14:paraId="0685466F" w14:textId="77777777" w:rsidTr="00E33994">
        <w:trPr>
          <w:trHeight w:val="54"/>
        </w:trPr>
        <w:tc>
          <w:tcPr>
            <w:tcW w:w="1413" w:type="dxa"/>
            <w:tcBorders>
              <w:top w:val="nil"/>
              <w:bottom w:val="single" w:sz="4" w:space="0" w:color="auto"/>
            </w:tcBorders>
          </w:tcPr>
          <w:p w14:paraId="45506DB2" w14:textId="77777777" w:rsidR="00E33994" w:rsidRDefault="00E33994" w:rsidP="00BD4C3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398D159D" w14:textId="2C2B1BF3" w:rsidR="00E33994" w:rsidRPr="00F27C7F" w:rsidRDefault="00E33994" w:rsidP="00BD4C3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E33994">
              <w:rPr>
                <w:rFonts w:asciiTheme="majorEastAsia" w:eastAsiaTheme="majorEastAsia" w:hAnsiTheme="majorEastAsia" w:hint="eastAsia"/>
                <w:bCs/>
                <w:color w:val="000000" w:themeColor="text1"/>
                <w:sz w:val="18"/>
                <w:szCs w:val="18"/>
              </w:rPr>
              <w:t>同一事業所で複数の単位の単独型・併設型指定認知症対応型通所介護を同時に行う場合であっても、常勤の従業者は事業所ごとに確保すれば足りるもので</w:t>
            </w:r>
            <w:r>
              <w:rPr>
                <w:rFonts w:asciiTheme="majorEastAsia" w:eastAsiaTheme="majorEastAsia" w:hAnsiTheme="majorEastAsia" w:hint="eastAsia"/>
                <w:bCs/>
                <w:color w:val="000000" w:themeColor="text1"/>
                <w:sz w:val="18"/>
                <w:szCs w:val="18"/>
              </w:rPr>
              <w:t>す</w:t>
            </w:r>
            <w:r w:rsidRPr="00E33994">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tcBorders>
            <w:shd w:val="clear" w:color="auto" w:fill="auto"/>
          </w:tcPr>
          <w:p w14:paraId="7482FA9A" w14:textId="77777777" w:rsidR="00E33994" w:rsidRDefault="00E33994"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shd w:val="clear" w:color="auto" w:fill="auto"/>
          </w:tcPr>
          <w:p w14:paraId="010C264B" w14:textId="77777777" w:rsidR="00E33994" w:rsidRPr="003B61C0" w:rsidRDefault="00E33994" w:rsidP="00E3399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5FD4EC97" w14:textId="4A7935F9" w:rsidR="00E33994" w:rsidRPr="001E2E1B" w:rsidRDefault="00E33994" w:rsidP="00E3399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③ニ</w:t>
            </w:r>
          </w:p>
        </w:tc>
      </w:tr>
      <w:tr w:rsidR="00BD4C37" w:rsidRPr="001E2E1B" w14:paraId="54A6A69D" w14:textId="77777777" w:rsidTr="00E33994">
        <w:trPr>
          <w:trHeight w:val="54"/>
        </w:trPr>
        <w:tc>
          <w:tcPr>
            <w:tcW w:w="1413" w:type="dxa"/>
            <w:tcBorders>
              <w:top w:val="single" w:sz="4" w:space="0" w:color="auto"/>
              <w:bottom w:val="nil"/>
            </w:tcBorders>
          </w:tcPr>
          <w:p w14:paraId="02B26B65" w14:textId="77777777" w:rsidR="00BD4C37"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５　利用定員等</w:t>
            </w:r>
          </w:p>
        </w:tc>
        <w:tc>
          <w:tcPr>
            <w:tcW w:w="5953" w:type="dxa"/>
            <w:tcBorders>
              <w:top w:val="single" w:sz="4" w:space="0" w:color="auto"/>
              <w:bottom w:val="dotted" w:sz="4" w:space="0" w:color="auto"/>
            </w:tcBorders>
            <w:shd w:val="clear" w:color="auto" w:fill="auto"/>
          </w:tcPr>
          <w:p w14:paraId="11CEB0C0" w14:textId="77777777" w:rsidR="00BD4C37" w:rsidRPr="00F27C7F" w:rsidRDefault="00BD4C37" w:rsidP="00BD4C37">
            <w:pPr>
              <w:spacing w:line="240" w:lineRule="exact"/>
              <w:ind w:firstLineChars="100" w:firstLine="158"/>
              <w:rPr>
                <w:rFonts w:asciiTheme="majorEastAsia" w:eastAsiaTheme="majorEastAsia" w:hAnsiTheme="majorEastAsia"/>
                <w:bCs/>
                <w:color w:val="000000" w:themeColor="text1"/>
                <w:sz w:val="18"/>
                <w:szCs w:val="18"/>
              </w:rPr>
            </w:pPr>
            <w:r w:rsidRPr="00300F99">
              <w:rPr>
                <w:rFonts w:asciiTheme="majorEastAsia" w:eastAsiaTheme="majorEastAsia" w:hAnsiTheme="majorEastAsia" w:hint="eastAsia"/>
                <w:bCs/>
                <w:color w:val="000000" w:themeColor="text1"/>
                <w:sz w:val="18"/>
                <w:szCs w:val="18"/>
              </w:rPr>
              <w:t>単独型・併設型指定認知症対応型通所介護の単位の利用定員</w:t>
            </w:r>
            <w:r>
              <w:rPr>
                <w:rFonts w:asciiTheme="majorEastAsia" w:eastAsiaTheme="majorEastAsia" w:hAnsiTheme="majorEastAsia" w:hint="eastAsia"/>
                <w:bCs/>
                <w:color w:val="000000" w:themeColor="text1"/>
                <w:sz w:val="18"/>
                <w:szCs w:val="18"/>
              </w:rPr>
              <w:t>（</w:t>
            </w:r>
            <w:r w:rsidRPr="00300F99">
              <w:rPr>
                <w:rFonts w:asciiTheme="majorEastAsia" w:eastAsiaTheme="majorEastAsia" w:hAnsiTheme="majorEastAsia" w:hint="eastAsia"/>
                <w:bCs/>
                <w:color w:val="000000" w:themeColor="text1"/>
                <w:sz w:val="18"/>
                <w:szCs w:val="18"/>
              </w:rPr>
              <w:t>当該単独型・併設型指定認知症対応型通所介護事業所において同時に単独型・併設型指定認知症対</w:t>
            </w:r>
            <w:r>
              <w:rPr>
                <w:rFonts w:asciiTheme="majorEastAsia" w:eastAsiaTheme="majorEastAsia" w:hAnsiTheme="majorEastAsia" w:hint="eastAsia"/>
                <w:bCs/>
                <w:color w:val="000000" w:themeColor="text1"/>
                <w:sz w:val="18"/>
                <w:szCs w:val="18"/>
              </w:rPr>
              <w:t>応型通所介護の提供を受けることができる利用者の数の上限をいう。）は</w:t>
            </w:r>
            <w:r w:rsidRPr="004417D8">
              <w:rPr>
                <w:rFonts w:asciiTheme="majorEastAsia" w:eastAsiaTheme="majorEastAsia" w:hAnsiTheme="majorEastAsia" w:hint="eastAsia"/>
                <w:bCs/>
                <w:color w:val="000000" w:themeColor="text1"/>
                <w:sz w:val="18"/>
                <w:szCs w:val="18"/>
              </w:rPr>
              <w:t>１２人以下としていますか。</w:t>
            </w:r>
          </w:p>
        </w:tc>
        <w:tc>
          <w:tcPr>
            <w:tcW w:w="1276" w:type="dxa"/>
            <w:tcBorders>
              <w:top w:val="single" w:sz="4" w:space="0" w:color="auto"/>
              <w:bottom w:val="dotted" w:sz="4" w:space="0" w:color="auto"/>
            </w:tcBorders>
            <w:shd w:val="clear" w:color="auto" w:fill="FFF2CC" w:themeFill="accent4" w:themeFillTint="33"/>
          </w:tcPr>
          <w:p w14:paraId="415F6BED"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79620364"/>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04BC3A18"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49885964"/>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440D59C6"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61</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4項</w:t>
            </w:r>
          </w:p>
          <w:p w14:paraId="4F39DD77"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予防条例第5条</w:t>
            </w:r>
          </w:p>
          <w:p w14:paraId="79F20494" w14:textId="77777777" w:rsidR="00BD4C37" w:rsidRPr="00F27C7F"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項</w:t>
            </w:r>
          </w:p>
        </w:tc>
      </w:tr>
      <w:tr w:rsidR="00BD4C37" w:rsidRPr="001E2E1B" w14:paraId="3C812866" w14:textId="77777777" w:rsidTr="008D03F5">
        <w:trPr>
          <w:trHeight w:val="334"/>
        </w:trPr>
        <w:tc>
          <w:tcPr>
            <w:tcW w:w="1413" w:type="dxa"/>
            <w:tcBorders>
              <w:top w:val="single" w:sz="4" w:space="0" w:color="auto"/>
              <w:left w:val="single" w:sz="4" w:space="0" w:color="auto"/>
              <w:bottom w:val="nil"/>
              <w:right w:val="single" w:sz="4" w:space="0" w:color="auto"/>
            </w:tcBorders>
          </w:tcPr>
          <w:p w14:paraId="1852B0D3" w14:textId="77777777" w:rsidR="00BD4C37" w:rsidRPr="001E2E1B"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６</w:t>
            </w:r>
            <w:r w:rsidRPr="001E2E1B">
              <w:rPr>
                <w:rFonts w:asciiTheme="majorEastAsia" w:eastAsiaTheme="majorEastAsia" w:hAnsiTheme="majorEastAsia" w:hint="eastAsia"/>
                <w:bCs/>
                <w:color w:val="000000" w:themeColor="text1"/>
                <w:sz w:val="18"/>
                <w:szCs w:val="18"/>
              </w:rPr>
              <w:t xml:space="preserve">　管理者</w:t>
            </w:r>
          </w:p>
        </w:tc>
        <w:tc>
          <w:tcPr>
            <w:tcW w:w="5953" w:type="dxa"/>
            <w:tcBorders>
              <w:top w:val="single" w:sz="4" w:space="0" w:color="auto"/>
              <w:left w:val="single" w:sz="4" w:space="0" w:color="auto"/>
              <w:bottom w:val="dotted" w:sz="4" w:space="0" w:color="auto"/>
              <w:right w:val="single" w:sz="4" w:space="0" w:color="auto"/>
            </w:tcBorders>
          </w:tcPr>
          <w:p w14:paraId="4C4735C8" w14:textId="54E7A7CF" w:rsidR="00BD4C37" w:rsidRPr="00B817A3" w:rsidRDefault="004832E7" w:rsidP="004832E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00BD4C37" w:rsidRPr="001E2E1B">
              <w:rPr>
                <w:rFonts w:asciiTheme="majorEastAsia" w:eastAsiaTheme="majorEastAsia" w:hAnsiTheme="majorEastAsia" w:hint="eastAsia"/>
                <w:bCs/>
                <w:color w:val="000000" w:themeColor="text1"/>
                <w:sz w:val="18"/>
                <w:szCs w:val="20"/>
              </w:rPr>
              <w:t>事業所ごとに専らその職務に従事する常勤の管理者を置いていますか。</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62E7160B"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34211329"/>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56457C69"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8521909"/>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right w:val="single" w:sz="4" w:space="0" w:color="auto"/>
            </w:tcBorders>
          </w:tcPr>
          <w:p w14:paraId="42C2AEDF"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62</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1項</w:t>
            </w:r>
          </w:p>
          <w:p w14:paraId="41BB7BFA"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予防条例第6条</w:t>
            </w:r>
          </w:p>
          <w:p w14:paraId="508FECED"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p>
        </w:tc>
      </w:tr>
      <w:tr w:rsidR="004832E7" w:rsidRPr="001E2E1B" w14:paraId="55419C31" w14:textId="77777777" w:rsidTr="008D03F5">
        <w:trPr>
          <w:trHeight w:val="334"/>
        </w:trPr>
        <w:tc>
          <w:tcPr>
            <w:tcW w:w="1413" w:type="dxa"/>
            <w:tcBorders>
              <w:top w:val="nil"/>
              <w:left w:val="single" w:sz="4" w:space="0" w:color="auto"/>
              <w:bottom w:val="nil"/>
              <w:right w:val="single" w:sz="4" w:space="0" w:color="auto"/>
            </w:tcBorders>
          </w:tcPr>
          <w:p w14:paraId="2AC0CD13" w14:textId="77777777" w:rsidR="004832E7" w:rsidRDefault="004832E7" w:rsidP="004832E7">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47550CC4" w14:textId="715E7C3F" w:rsidR="004832E7" w:rsidRDefault="004832E7" w:rsidP="004832E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②　</w:t>
            </w:r>
            <w:r w:rsidR="00BD0412" w:rsidRPr="00BD0412">
              <w:rPr>
                <w:rFonts w:asciiTheme="majorEastAsia" w:eastAsiaTheme="majorEastAsia" w:hAnsiTheme="majorEastAsia" w:hint="eastAsia"/>
                <w:bCs/>
                <w:color w:val="000000" w:themeColor="text1"/>
                <w:sz w:val="18"/>
                <w:szCs w:val="18"/>
              </w:rPr>
              <w:t>当該事業所の管理業務に支障がないとき</w:t>
            </w:r>
            <w:r w:rsidR="00BD0412">
              <w:rPr>
                <w:rFonts w:asciiTheme="majorEastAsia" w:eastAsiaTheme="majorEastAsia" w:hAnsiTheme="majorEastAsia" w:hint="eastAsia"/>
                <w:bCs/>
                <w:color w:val="000000" w:themeColor="text1"/>
                <w:sz w:val="18"/>
                <w:szCs w:val="18"/>
              </w:rPr>
              <w:t>で</w:t>
            </w:r>
            <w:r>
              <w:rPr>
                <w:rFonts w:asciiTheme="majorEastAsia" w:eastAsiaTheme="majorEastAsia" w:hAnsiTheme="majorEastAsia" w:hint="eastAsia"/>
                <w:bCs/>
                <w:color w:val="000000" w:themeColor="text1"/>
                <w:sz w:val="18"/>
                <w:szCs w:val="18"/>
              </w:rPr>
              <w:t>兼務をしている場合、次のいずれかに該当</w:t>
            </w:r>
            <w:r w:rsidRPr="00393C22">
              <w:rPr>
                <w:rFonts w:asciiTheme="majorEastAsia" w:eastAsiaTheme="majorEastAsia" w:hAnsiTheme="majorEastAsia" w:hint="eastAsia"/>
                <w:bCs/>
                <w:color w:val="000000" w:themeColor="text1"/>
                <w:sz w:val="18"/>
                <w:szCs w:val="18"/>
              </w:rPr>
              <w:t>していますか</w:t>
            </w:r>
            <w:r w:rsidR="00BD0412">
              <w:rPr>
                <w:rFonts w:asciiTheme="majorEastAsia" w:eastAsiaTheme="majorEastAsia" w:hAnsiTheme="majorEastAsia" w:hint="eastAsia"/>
                <w:bCs/>
                <w:color w:val="000000" w:themeColor="text1"/>
                <w:sz w:val="18"/>
                <w:szCs w:val="18"/>
              </w:rPr>
              <w:t>。</w:t>
            </w:r>
          </w:p>
          <w:tbl>
            <w:tblPr>
              <w:tblStyle w:val="a3"/>
              <w:tblW w:w="5574" w:type="dxa"/>
              <w:tblInd w:w="148" w:type="dxa"/>
              <w:tblLayout w:type="fixed"/>
              <w:tblLook w:val="04A0" w:firstRow="1" w:lastRow="0" w:firstColumn="1" w:lastColumn="0" w:noHBand="0" w:noVBand="1"/>
            </w:tblPr>
            <w:tblGrid>
              <w:gridCol w:w="438"/>
              <w:gridCol w:w="5136"/>
            </w:tblGrid>
            <w:tr w:rsidR="004832E7" w:rsidRPr="007E20F1" w14:paraId="05525339"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D7A035" w14:textId="77777777" w:rsidR="004832E7" w:rsidRPr="007E20F1" w:rsidRDefault="005A5E70"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0281261"/>
                      <w14:checkbox>
                        <w14:checked w14:val="0"/>
                        <w14:checkedState w14:val="0052" w14:font="Wingdings 2"/>
                        <w14:uncheckedState w14:val="2610" w14:font="ＭＳ ゴシック"/>
                      </w14:checkbox>
                    </w:sdtPr>
                    <w:sdtEndPr/>
                    <w:sdtContent>
                      <w:r w:rsidR="004832E7">
                        <w:rPr>
                          <w:rFonts w:hAnsi="ＭＳ ゴシック" w:hint="eastAsia"/>
                          <w:color w:val="000000" w:themeColor="text1"/>
                          <w:sz w:val="18"/>
                          <w:szCs w:val="18"/>
                        </w:rPr>
                        <w:t>☐</w:t>
                      </w:r>
                    </w:sdtContent>
                  </w:sdt>
                </w:p>
              </w:tc>
              <w:tc>
                <w:tcPr>
                  <w:tcW w:w="5136" w:type="dxa"/>
                  <w:tcBorders>
                    <w:top w:val="single" w:sz="4" w:space="0" w:color="auto"/>
                    <w:left w:val="single" w:sz="12" w:space="0" w:color="auto"/>
                  </w:tcBorders>
                </w:tcPr>
                <w:p w14:paraId="7F29E565" w14:textId="1240B0A3" w:rsidR="004832E7" w:rsidRPr="007E20F1" w:rsidRDefault="004832E7" w:rsidP="004832E7">
                  <w:pPr>
                    <w:spacing w:line="240" w:lineRule="exact"/>
                    <w:rPr>
                      <w:rFonts w:asciiTheme="majorEastAsia" w:eastAsiaTheme="majorEastAsia" w:hAnsiTheme="majorEastAsia"/>
                      <w:bCs/>
                      <w:color w:val="000000" w:themeColor="text1"/>
                      <w:sz w:val="18"/>
                      <w:szCs w:val="18"/>
                    </w:rPr>
                  </w:pPr>
                  <w:r w:rsidRPr="004250C5">
                    <w:rPr>
                      <w:rFonts w:asciiTheme="majorEastAsia" w:eastAsiaTheme="majorEastAsia" w:hAnsiTheme="majorEastAsia" w:hint="eastAsia"/>
                      <w:bCs/>
                      <w:color w:val="000000" w:themeColor="text1"/>
                      <w:sz w:val="18"/>
                      <w:szCs w:val="20"/>
                    </w:rPr>
                    <w:t>当該単独型・併設型指定認知症対応型通所介護事業所の従業者としての職務に従事</w:t>
                  </w:r>
                </w:p>
              </w:tc>
            </w:tr>
            <w:tr w:rsidR="004832E7" w:rsidRPr="007E20F1" w14:paraId="62F0C907"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4F6B2D" w14:textId="77777777" w:rsidR="004832E7" w:rsidRPr="007E20F1" w:rsidRDefault="005A5E70"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5046494"/>
                      <w14:checkbox>
                        <w14:checked w14:val="0"/>
                        <w14:checkedState w14:val="0052" w14:font="Wingdings 2"/>
                        <w14:uncheckedState w14:val="2610" w14:font="ＭＳ ゴシック"/>
                      </w14:checkbox>
                    </w:sdtPr>
                    <w:sdtEndPr/>
                    <w:sdtContent>
                      <w:r w:rsidR="004832E7">
                        <w:rPr>
                          <w:rFonts w:hAnsi="ＭＳ ゴシック" w:hint="eastAsia"/>
                          <w:color w:val="000000" w:themeColor="text1"/>
                          <w:sz w:val="18"/>
                          <w:szCs w:val="18"/>
                        </w:rPr>
                        <w:t>☐</w:t>
                      </w:r>
                    </w:sdtContent>
                  </w:sdt>
                </w:p>
              </w:tc>
              <w:tc>
                <w:tcPr>
                  <w:tcW w:w="5136" w:type="dxa"/>
                  <w:tcBorders>
                    <w:left w:val="single" w:sz="12" w:space="0" w:color="auto"/>
                  </w:tcBorders>
                </w:tcPr>
                <w:p w14:paraId="7BCF8366" w14:textId="6118683B" w:rsidR="004832E7" w:rsidRPr="007E20F1" w:rsidRDefault="004832E7" w:rsidP="004832E7">
                  <w:pPr>
                    <w:spacing w:line="240" w:lineRule="exact"/>
                    <w:rPr>
                      <w:rFonts w:asciiTheme="majorEastAsia" w:eastAsiaTheme="majorEastAsia" w:hAnsiTheme="majorEastAsia"/>
                      <w:bCs/>
                      <w:color w:val="000000" w:themeColor="text1"/>
                      <w:sz w:val="18"/>
                      <w:szCs w:val="18"/>
                    </w:rPr>
                  </w:pPr>
                  <w:r w:rsidRPr="0073230F">
                    <w:rPr>
                      <w:rFonts w:asciiTheme="majorEastAsia" w:eastAsiaTheme="majorEastAsia" w:hAnsiTheme="majorEastAsia" w:hint="eastAsia"/>
                      <w:bCs/>
                      <w:color w:val="000000" w:themeColor="text1"/>
                      <w:sz w:val="18"/>
                      <w:szCs w:val="20"/>
                    </w:rPr>
                    <w:t>同一の事業者によって設置された他の事業所等の管理者又は従業者としての職務に従事する場合であって、当該他の事業所等の管理者又は従業者としての職務に従事する時間帯も、当該事業所の利用者へのサービス提供の場面等で生じる事象を適時かつ適切に把握でき、職員及び業務の一元的な管理・指揮命令に支障が生じないときに、当該他の事業所等の管理者又は従事者としての職務に従事</w:t>
                  </w:r>
                </w:p>
              </w:tc>
            </w:tr>
          </w:tbl>
          <w:p w14:paraId="41882DEA" w14:textId="77777777" w:rsidR="004832E7" w:rsidRDefault="004832E7" w:rsidP="004832E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4A5CFDD0" w14:textId="77777777" w:rsidR="004832E7" w:rsidRDefault="005A5E70" w:rsidP="004832E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09036389"/>
                <w14:checkbox>
                  <w14:checked w14:val="0"/>
                  <w14:checkedState w14:val="0052" w14:font="Wingdings 2"/>
                  <w14:uncheckedState w14:val="2610" w14:font="ＭＳ ゴシック"/>
                </w14:checkbox>
              </w:sdtPr>
              <w:sdtEndPr/>
              <w:sdtContent>
                <w:r w:rsidR="004832E7">
                  <w:rPr>
                    <w:rFonts w:hAnsi="ＭＳ ゴシック" w:hint="eastAsia"/>
                    <w:color w:val="000000" w:themeColor="text1"/>
                    <w:sz w:val="18"/>
                    <w:szCs w:val="18"/>
                  </w:rPr>
                  <w:t>☐</w:t>
                </w:r>
              </w:sdtContent>
            </w:sdt>
            <w:r w:rsidR="004832E7">
              <w:rPr>
                <w:rFonts w:asciiTheme="majorEastAsia" w:eastAsiaTheme="majorEastAsia" w:hAnsiTheme="majorEastAsia" w:hint="eastAsia"/>
                <w:color w:val="000000" w:themeColor="text1"/>
                <w:sz w:val="18"/>
                <w:szCs w:val="18"/>
              </w:rPr>
              <w:t xml:space="preserve">　</w:t>
            </w:r>
            <w:r w:rsidR="004832E7">
              <w:rPr>
                <w:rFonts w:asciiTheme="majorEastAsia" w:eastAsiaTheme="majorEastAsia" w:hAnsiTheme="majorEastAsia" w:hint="eastAsia"/>
                <w:bCs/>
                <w:color w:val="000000" w:themeColor="text1"/>
                <w:sz w:val="18"/>
                <w:szCs w:val="18"/>
              </w:rPr>
              <w:t>いる</w:t>
            </w:r>
            <w:r w:rsidR="004832E7" w:rsidRPr="00B103DF">
              <w:rPr>
                <w:rFonts w:asciiTheme="majorEastAsia" w:eastAsiaTheme="majorEastAsia" w:hAnsiTheme="majorEastAsia" w:hint="eastAsia"/>
                <w:bCs/>
                <w:color w:val="000000" w:themeColor="text1"/>
                <w:sz w:val="18"/>
                <w:szCs w:val="18"/>
              </w:rPr>
              <w:t xml:space="preserve">　</w:t>
            </w:r>
          </w:p>
          <w:p w14:paraId="205645F2" w14:textId="6C820075" w:rsidR="004832E7" w:rsidRDefault="005A5E70" w:rsidP="004832E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7510822"/>
                <w14:checkbox>
                  <w14:checked w14:val="0"/>
                  <w14:checkedState w14:val="0052" w14:font="Wingdings 2"/>
                  <w14:uncheckedState w14:val="2610" w14:font="ＭＳ ゴシック"/>
                </w14:checkbox>
              </w:sdtPr>
              <w:sdtEndPr/>
              <w:sdtContent>
                <w:r w:rsidR="004832E7">
                  <w:rPr>
                    <w:rFonts w:hAnsi="ＭＳ ゴシック" w:hint="eastAsia"/>
                    <w:color w:val="000000" w:themeColor="text1"/>
                    <w:sz w:val="18"/>
                    <w:szCs w:val="18"/>
                  </w:rPr>
                  <w:t>☐</w:t>
                </w:r>
              </w:sdtContent>
            </w:sdt>
            <w:r w:rsidR="004832E7">
              <w:rPr>
                <w:rFonts w:asciiTheme="majorEastAsia" w:eastAsiaTheme="majorEastAsia" w:hAnsiTheme="majorEastAsia" w:hint="eastAsia"/>
                <w:color w:val="000000" w:themeColor="text1"/>
                <w:sz w:val="18"/>
                <w:szCs w:val="18"/>
              </w:rPr>
              <w:t xml:space="preserve">　</w:t>
            </w:r>
            <w:r w:rsidR="004832E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right w:val="single" w:sz="4" w:space="0" w:color="auto"/>
            </w:tcBorders>
          </w:tcPr>
          <w:p w14:paraId="64B6BC59" w14:textId="77777777" w:rsidR="004832E7" w:rsidRPr="003B61C0" w:rsidRDefault="004832E7" w:rsidP="004832E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28C629E2" w14:textId="51648B9B" w:rsidR="004832E7" w:rsidRPr="001E2E1B" w:rsidRDefault="004832E7" w:rsidP="004832E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④イ</w:t>
            </w:r>
          </w:p>
        </w:tc>
      </w:tr>
      <w:tr w:rsidR="004832E7" w:rsidRPr="001E2E1B" w14:paraId="22E7FF37" w14:textId="77777777" w:rsidTr="008D03F5">
        <w:trPr>
          <w:trHeight w:val="334"/>
        </w:trPr>
        <w:tc>
          <w:tcPr>
            <w:tcW w:w="1413" w:type="dxa"/>
            <w:tcBorders>
              <w:top w:val="nil"/>
              <w:left w:val="single" w:sz="4" w:space="0" w:color="auto"/>
              <w:bottom w:val="nil"/>
              <w:right w:val="single" w:sz="4" w:space="0" w:color="auto"/>
            </w:tcBorders>
          </w:tcPr>
          <w:p w14:paraId="2CB8BBB5" w14:textId="77777777" w:rsidR="004832E7" w:rsidRDefault="004832E7" w:rsidP="004832E7">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4605D423" w14:textId="66D77405" w:rsidR="004832E7" w:rsidRDefault="004832E7" w:rsidP="004832E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4250C5">
              <w:rPr>
                <w:rFonts w:asciiTheme="majorEastAsia" w:eastAsiaTheme="majorEastAsia" w:hAnsiTheme="majorEastAsia" w:hint="eastAsia"/>
                <w:bCs/>
                <w:color w:val="000000" w:themeColor="text1"/>
                <w:sz w:val="18"/>
                <w:szCs w:val="20"/>
              </w:rPr>
              <w:t>管理すべき事業所数が過剰であると個別に判断される場合や、併設される入所施設において入所者に対しサービス提供を行う看護職員又は介護職員と兼務する場合（施設における勤務時間が極めて限られている場合を除く。）、事故発生時等の緊急時において管理者自身が速やかに当該単独型・併設型指定認知症対応型通所介護事業所に駆け付けることができない体制となっている場合などは、管理業務に支障があると考えられ</w:t>
            </w:r>
            <w:r>
              <w:rPr>
                <w:rFonts w:asciiTheme="majorEastAsia" w:eastAsiaTheme="majorEastAsia" w:hAnsiTheme="majorEastAsia" w:hint="eastAsia"/>
                <w:bCs/>
                <w:color w:val="000000" w:themeColor="text1"/>
                <w:sz w:val="18"/>
                <w:szCs w:val="20"/>
              </w:rPr>
              <w:t>ます。</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68A82432" w14:textId="77777777" w:rsidR="004832E7" w:rsidRDefault="004832E7" w:rsidP="004832E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037BC1E0" w14:textId="77777777" w:rsidR="004832E7" w:rsidRPr="003B61C0" w:rsidRDefault="004832E7" w:rsidP="004832E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5817812" w14:textId="3DC95434" w:rsidR="004832E7" w:rsidRPr="003B61C0" w:rsidRDefault="004832E7" w:rsidP="004832E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④イ</w:t>
            </w:r>
          </w:p>
        </w:tc>
      </w:tr>
      <w:tr w:rsidR="00BD4C37" w:rsidRPr="001E2E1B" w14:paraId="5B3F7AF9" w14:textId="77777777" w:rsidTr="004832E7">
        <w:trPr>
          <w:trHeight w:val="962"/>
        </w:trPr>
        <w:tc>
          <w:tcPr>
            <w:tcW w:w="1413" w:type="dxa"/>
            <w:tcBorders>
              <w:top w:val="nil"/>
              <w:bottom w:val="nil"/>
            </w:tcBorders>
          </w:tcPr>
          <w:p w14:paraId="73E05D36" w14:textId="77777777" w:rsidR="00BD4C37" w:rsidRPr="001E2E1B"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164D104" w14:textId="6E14A2ED" w:rsidR="00BD4C37" w:rsidRDefault="004832E7" w:rsidP="00BD4C3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00BD4C37">
              <w:rPr>
                <w:rFonts w:asciiTheme="majorEastAsia" w:eastAsiaTheme="majorEastAsia" w:hAnsiTheme="majorEastAsia" w:hint="eastAsia"/>
                <w:bCs/>
                <w:color w:val="000000" w:themeColor="text1"/>
                <w:sz w:val="18"/>
                <w:szCs w:val="20"/>
              </w:rPr>
              <w:t xml:space="preserve">　</w:t>
            </w:r>
            <w:r w:rsidR="00BD4C37" w:rsidRPr="009B0E5C">
              <w:rPr>
                <w:rFonts w:asciiTheme="majorEastAsia" w:eastAsiaTheme="majorEastAsia" w:hAnsiTheme="majorEastAsia" w:hint="eastAsia"/>
                <w:bCs/>
                <w:color w:val="000000" w:themeColor="text1"/>
                <w:sz w:val="18"/>
                <w:szCs w:val="20"/>
              </w:rPr>
              <w:t>管理者は、適切な単独型・併設型指定認知症対応型通所介護を提供するために必要な知識及び経験を有する者であって、「認知症対応型サービス事業管理者研修」を修了して</w:t>
            </w:r>
            <w:r w:rsidR="00BD4C37">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dotted" w:sz="4" w:space="0" w:color="auto"/>
            </w:tcBorders>
            <w:shd w:val="clear" w:color="auto" w:fill="FFF2CC" w:themeFill="accent4" w:themeFillTint="33"/>
          </w:tcPr>
          <w:p w14:paraId="13B32540"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49031781"/>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5AA8D4D4"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69318673"/>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9F9A06C"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62</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2項</w:t>
            </w:r>
          </w:p>
          <w:p w14:paraId="188C1179"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予防条例第6条</w:t>
            </w:r>
          </w:p>
          <w:p w14:paraId="50871850"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p>
          <w:p w14:paraId="69BC883B"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00C3311B"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④ロ</w:t>
            </w:r>
          </w:p>
        </w:tc>
      </w:tr>
      <w:tr w:rsidR="00BD4C37" w:rsidRPr="001E2E1B" w14:paraId="07E432F0" w14:textId="77777777" w:rsidTr="009B0E5C">
        <w:trPr>
          <w:trHeight w:val="962"/>
        </w:trPr>
        <w:tc>
          <w:tcPr>
            <w:tcW w:w="1413" w:type="dxa"/>
            <w:tcBorders>
              <w:top w:val="nil"/>
              <w:bottom w:val="nil"/>
            </w:tcBorders>
          </w:tcPr>
          <w:p w14:paraId="2D5D9C11" w14:textId="77777777" w:rsidR="00BD4C37" w:rsidRPr="001E2E1B"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nil"/>
            </w:tcBorders>
          </w:tcPr>
          <w:p w14:paraId="7B3915E8" w14:textId="77777777" w:rsidR="00BD4C37"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9B0E5C">
              <w:rPr>
                <w:rFonts w:asciiTheme="majorEastAsia" w:eastAsiaTheme="majorEastAsia" w:hAnsiTheme="majorEastAsia" w:hint="eastAsia"/>
                <w:bCs/>
                <w:color w:val="000000" w:themeColor="text1"/>
                <w:sz w:val="18"/>
                <w:szCs w:val="20"/>
              </w:rPr>
              <w:t>管理者の変更の届出を行う場合については、管理者交代時の県に</w:t>
            </w:r>
            <w:r>
              <w:rPr>
                <w:rFonts w:asciiTheme="majorEastAsia" w:eastAsiaTheme="majorEastAsia" w:hAnsiTheme="majorEastAsia" w:hint="eastAsia"/>
                <w:bCs/>
                <w:color w:val="000000" w:themeColor="text1"/>
                <w:sz w:val="18"/>
                <w:szCs w:val="20"/>
              </w:rPr>
              <w:t>おける研修の開催状況等を踏まえ、新たに管理者を配置し、かつ、市</w:t>
            </w:r>
            <w:r w:rsidRPr="009B0E5C">
              <w:rPr>
                <w:rFonts w:asciiTheme="majorEastAsia" w:eastAsiaTheme="majorEastAsia" w:hAnsiTheme="majorEastAsia" w:hint="eastAsia"/>
                <w:bCs/>
                <w:color w:val="000000" w:themeColor="text1"/>
                <w:sz w:val="18"/>
                <w:szCs w:val="20"/>
              </w:rPr>
              <w:t>からの推薦を受けて県に研修の申込を行い、当該管理者が研修を修了することが確実に見込まれ</w:t>
            </w:r>
            <w:r>
              <w:rPr>
                <w:rFonts w:asciiTheme="majorEastAsia" w:eastAsiaTheme="majorEastAsia" w:hAnsiTheme="majorEastAsia" w:hint="eastAsia"/>
                <w:bCs/>
                <w:color w:val="000000" w:themeColor="text1"/>
                <w:sz w:val="18"/>
                <w:szCs w:val="20"/>
              </w:rPr>
              <w:t>る場合は当該管理者が研修を修了していない場合であっても差し支えありません</w:t>
            </w:r>
            <w:r w:rsidRPr="009B0E5C">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nil"/>
            </w:tcBorders>
          </w:tcPr>
          <w:p w14:paraId="580A6E66" w14:textId="77777777" w:rsidR="00BD4C37" w:rsidRDefault="00BD4C37"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nil"/>
            </w:tcBorders>
          </w:tcPr>
          <w:p w14:paraId="233A287B"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092FBFF8"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④ロ</w:t>
            </w:r>
          </w:p>
        </w:tc>
      </w:tr>
      <w:tr w:rsidR="00BD4C37" w:rsidRPr="001E2E1B" w14:paraId="2C95C168"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5882CA3F" w14:textId="77777777" w:rsidR="00BD4C37" w:rsidRPr="001E2E1B" w:rsidRDefault="00BD4C37" w:rsidP="00FD53B5">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t>第４　設備に関する基準</w:t>
            </w:r>
          </w:p>
        </w:tc>
      </w:tr>
      <w:tr w:rsidR="00BD4C37" w:rsidRPr="001E2E1B" w14:paraId="349A7725" w14:textId="77777777" w:rsidTr="00C95303">
        <w:trPr>
          <w:trHeight w:val="2182"/>
        </w:trPr>
        <w:tc>
          <w:tcPr>
            <w:tcW w:w="1413" w:type="dxa"/>
            <w:tcBorders>
              <w:top w:val="nil"/>
              <w:bottom w:val="nil"/>
            </w:tcBorders>
          </w:tcPr>
          <w:p w14:paraId="479F6332" w14:textId="77777777" w:rsidR="00BD4C37" w:rsidRPr="001E2E1B" w:rsidRDefault="00BD4C37" w:rsidP="00BD4C37">
            <w:pPr>
              <w:widowControl/>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 xml:space="preserve">１　</w:t>
            </w:r>
            <w:r>
              <w:rPr>
                <w:rFonts w:asciiTheme="majorEastAsia" w:eastAsiaTheme="majorEastAsia" w:hAnsiTheme="majorEastAsia" w:hint="eastAsia"/>
                <w:bCs/>
                <w:color w:val="000000" w:themeColor="text1"/>
                <w:sz w:val="18"/>
                <w:szCs w:val="20"/>
              </w:rPr>
              <w:t>事業所</w:t>
            </w:r>
          </w:p>
        </w:tc>
        <w:tc>
          <w:tcPr>
            <w:tcW w:w="5953" w:type="dxa"/>
            <w:tcBorders>
              <w:top w:val="nil"/>
              <w:bottom w:val="single" w:sz="4" w:space="0" w:color="auto"/>
            </w:tcBorders>
          </w:tcPr>
          <w:p w14:paraId="48AD5A64" w14:textId="77777777" w:rsidR="00BD4C37" w:rsidRDefault="00BD4C37" w:rsidP="00BD4C37">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食堂、機能訓練室、静養室、相談室及び事務室を有するほか、消火設備その他の非常災害に際して必要な設備並びに</w:t>
            </w:r>
            <w:r w:rsidRPr="00FA212C">
              <w:rPr>
                <w:rFonts w:asciiTheme="majorEastAsia" w:eastAsiaTheme="majorEastAsia" w:hAnsiTheme="majorEastAsia" w:hint="eastAsia"/>
                <w:bCs/>
                <w:color w:val="000000" w:themeColor="text1"/>
                <w:sz w:val="18"/>
                <w:szCs w:val="20"/>
              </w:rPr>
              <w:t>単独型・併設型指定認知症対応型通所介護</w:t>
            </w:r>
            <w:r w:rsidRPr="001E2E1B">
              <w:rPr>
                <w:rFonts w:asciiTheme="majorEastAsia" w:eastAsiaTheme="majorEastAsia" w:hAnsiTheme="majorEastAsia" w:hint="eastAsia"/>
                <w:bCs/>
                <w:color w:val="000000" w:themeColor="text1"/>
                <w:sz w:val="18"/>
                <w:szCs w:val="20"/>
              </w:rPr>
              <w:t>の提供に必要なその他の設備及び備品等を備えていますか。</w:t>
            </w:r>
          </w:p>
          <w:tbl>
            <w:tblPr>
              <w:tblStyle w:val="a3"/>
              <w:tblW w:w="5574" w:type="dxa"/>
              <w:tblInd w:w="158" w:type="dxa"/>
              <w:tblLayout w:type="fixed"/>
              <w:tblLook w:val="04A0" w:firstRow="1" w:lastRow="0" w:firstColumn="1" w:lastColumn="0" w:noHBand="0" w:noVBand="1"/>
            </w:tblPr>
            <w:tblGrid>
              <w:gridCol w:w="438"/>
              <w:gridCol w:w="5136"/>
            </w:tblGrid>
            <w:tr w:rsidR="004832E7" w:rsidRPr="001E2E1B" w14:paraId="2560E8D4"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64E85A" w14:textId="450ACB07" w:rsidR="004832E7" w:rsidRDefault="005A5E70"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18080896"/>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832868E" w14:textId="77777777" w:rsidR="004832E7" w:rsidRPr="001E2E1B" w:rsidRDefault="004832E7" w:rsidP="004832E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食堂</w:t>
                  </w:r>
                </w:p>
              </w:tc>
            </w:tr>
            <w:tr w:rsidR="004832E7" w:rsidRPr="001E2E1B" w14:paraId="2403A578"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D0CE6E" w14:textId="77777777" w:rsidR="004832E7" w:rsidRDefault="005A5E70"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0115402"/>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28C1B65" w14:textId="77777777" w:rsidR="004832E7" w:rsidRPr="001E2E1B"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機能訓練室</w:t>
                  </w:r>
                </w:p>
              </w:tc>
            </w:tr>
            <w:tr w:rsidR="004832E7" w:rsidRPr="001E2E1B" w14:paraId="16EB4E41"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EFB3C7" w14:textId="77777777" w:rsidR="004832E7" w:rsidRDefault="005A5E70"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44724083"/>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8D0A233" w14:textId="77777777" w:rsidR="004832E7" w:rsidRPr="001E2E1B"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静養室</w:t>
                  </w:r>
                </w:p>
              </w:tc>
            </w:tr>
            <w:tr w:rsidR="004832E7" w:rsidRPr="001E2E1B" w14:paraId="260B1A11"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25D147" w14:textId="77777777" w:rsidR="004832E7" w:rsidRDefault="005A5E70"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1586975"/>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1DA7D71" w14:textId="77777777" w:rsidR="004832E7" w:rsidRPr="001E2E1B"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相談室</w:t>
                  </w:r>
                </w:p>
              </w:tc>
            </w:tr>
            <w:tr w:rsidR="004832E7" w:rsidRPr="001E2E1B" w14:paraId="097FB494"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F3B2A1" w14:textId="77777777" w:rsidR="004832E7" w:rsidRDefault="005A5E70"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9067261"/>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A1883A9" w14:textId="77777777" w:rsidR="004832E7" w:rsidRPr="001E2E1B"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事務室</w:t>
                  </w:r>
                </w:p>
              </w:tc>
            </w:tr>
            <w:tr w:rsidR="004832E7" w:rsidRPr="001E2E1B" w14:paraId="33217666"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3F3E80" w14:textId="77777777" w:rsidR="004832E7" w:rsidRDefault="005A5E70"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21959464"/>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C4D78D6" w14:textId="77777777" w:rsidR="004832E7" w:rsidRPr="001E2E1B" w:rsidRDefault="004832E7" w:rsidP="004832E7">
                  <w:pPr>
                    <w:spacing w:line="240" w:lineRule="exact"/>
                    <w:rPr>
                      <w:rFonts w:asciiTheme="majorEastAsia" w:eastAsiaTheme="majorEastAsia" w:hAnsiTheme="majorEastAsia"/>
                      <w:bCs/>
                      <w:color w:val="000000" w:themeColor="text1"/>
                      <w:sz w:val="18"/>
                      <w:szCs w:val="18"/>
                    </w:rPr>
                  </w:pPr>
                  <w:r w:rsidRPr="00893FDD">
                    <w:rPr>
                      <w:rFonts w:asciiTheme="majorEastAsia" w:eastAsiaTheme="majorEastAsia" w:hAnsiTheme="majorEastAsia" w:hint="eastAsia"/>
                      <w:bCs/>
                      <w:color w:val="000000" w:themeColor="text1"/>
                      <w:sz w:val="18"/>
                      <w:szCs w:val="18"/>
                    </w:rPr>
                    <w:t>消火設備その他の非常災害に際して必要な設備</w:t>
                  </w:r>
                </w:p>
              </w:tc>
            </w:tr>
            <w:tr w:rsidR="004832E7" w:rsidRPr="001E2E1B" w14:paraId="6E6A0E41"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C7EA91" w14:textId="77777777" w:rsidR="004832E7" w:rsidRDefault="005A5E70"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34763919"/>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17E8968" w14:textId="4A6E5496" w:rsidR="004832E7" w:rsidRPr="001E2E1B" w:rsidRDefault="004832E7" w:rsidP="004832E7">
                  <w:pPr>
                    <w:spacing w:line="240" w:lineRule="exact"/>
                    <w:rPr>
                      <w:rFonts w:asciiTheme="majorEastAsia" w:eastAsiaTheme="majorEastAsia" w:hAnsiTheme="majorEastAsia"/>
                      <w:bCs/>
                      <w:color w:val="000000" w:themeColor="text1"/>
                      <w:sz w:val="18"/>
                      <w:szCs w:val="18"/>
                    </w:rPr>
                  </w:pPr>
                  <w:r w:rsidRPr="00FA212C">
                    <w:rPr>
                      <w:rFonts w:asciiTheme="majorEastAsia" w:eastAsiaTheme="majorEastAsia" w:hAnsiTheme="majorEastAsia" w:hint="eastAsia"/>
                      <w:bCs/>
                      <w:color w:val="000000" w:themeColor="text1"/>
                      <w:sz w:val="18"/>
                      <w:szCs w:val="18"/>
                    </w:rPr>
                    <w:t>単独型・併設型指定認知症対応型通所介護</w:t>
                  </w:r>
                  <w:r>
                    <w:rPr>
                      <w:rFonts w:asciiTheme="majorEastAsia" w:eastAsiaTheme="majorEastAsia" w:hAnsiTheme="majorEastAsia" w:hint="eastAsia"/>
                      <w:bCs/>
                      <w:color w:val="000000" w:themeColor="text1"/>
                      <w:sz w:val="18"/>
                      <w:szCs w:val="18"/>
                    </w:rPr>
                    <w:t>の提供に必要なその他の設備及び備品</w:t>
                  </w:r>
                </w:p>
              </w:tc>
            </w:tr>
          </w:tbl>
          <w:p w14:paraId="6CE2C78B"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single" w:sz="4" w:space="0" w:color="auto"/>
            </w:tcBorders>
            <w:shd w:val="clear" w:color="auto" w:fill="FFF2CC" w:themeFill="accent4" w:themeFillTint="33"/>
          </w:tcPr>
          <w:p w14:paraId="530E046C"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1832652"/>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5BCC96D9"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1939732"/>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nil"/>
              <w:bottom w:val="single" w:sz="4" w:space="0" w:color="auto"/>
            </w:tcBorders>
          </w:tcPr>
          <w:p w14:paraId="52C3E716"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63</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1項</w:t>
            </w:r>
          </w:p>
          <w:p w14:paraId="4085122E"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予防条例第7条</w:t>
            </w:r>
          </w:p>
          <w:p w14:paraId="4C174AB9"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p>
        </w:tc>
      </w:tr>
      <w:tr w:rsidR="00BD4C37" w:rsidRPr="001E2E1B" w14:paraId="13B8A359" w14:textId="77777777" w:rsidTr="00C95303">
        <w:trPr>
          <w:trHeight w:val="309"/>
        </w:trPr>
        <w:tc>
          <w:tcPr>
            <w:tcW w:w="1413" w:type="dxa"/>
            <w:tcBorders>
              <w:top w:val="single" w:sz="4" w:space="0" w:color="auto"/>
              <w:bottom w:val="nil"/>
            </w:tcBorders>
          </w:tcPr>
          <w:p w14:paraId="24D99B69"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　食堂及び機能訓練室</w:t>
            </w:r>
          </w:p>
        </w:tc>
        <w:tc>
          <w:tcPr>
            <w:tcW w:w="5953" w:type="dxa"/>
            <w:tcBorders>
              <w:top w:val="single" w:sz="4" w:space="0" w:color="auto"/>
              <w:bottom w:val="dotted" w:sz="4" w:space="0" w:color="auto"/>
            </w:tcBorders>
          </w:tcPr>
          <w:p w14:paraId="0F7CA1BB" w14:textId="77777777" w:rsidR="008D03F5" w:rsidRDefault="00BD4C37" w:rsidP="008D03F5">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食堂及び機能訓練室は、それぞれ必要な広さを有するものとし、その合計した面積は、３</w:t>
            </w:r>
            <w:r>
              <w:rPr>
                <w:rFonts w:asciiTheme="majorEastAsia" w:eastAsiaTheme="majorEastAsia" w:hAnsiTheme="majorEastAsia" w:hint="eastAsia"/>
                <w:bCs/>
                <w:color w:val="000000" w:themeColor="text1"/>
                <w:sz w:val="18"/>
                <w:szCs w:val="20"/>
              </w:rPr>
              <w:t>平方メートル</w:t>
            </w:r>
            <w:r w:rsidRPr="001E2E1B">
              <w:rPr>
                <w:rFonts w:asciiTheme="majorEastAsia" w:eastAsiaTheme="majorEastAsia" w:hAnsiTheme="majorEastAsia" w:hint="eastAsia"/>
                <w:bCs/>
                <w:color w:val="000000" w:themeColor="text1"/>
                <w:sz w:val="18"/>
                <w:szCs w:val="20"/>
              </w:rPr>
              <w:t>に利用定員を乗じて得た面積以上と</w:t>
            </w:r>
            <w:r>
              <w:rPr>
                <w:rFonts w:asciiTheme="majorEastAsia" w:eastAsiaTheme="majorEastAsia" w:hAnsiTheme="majorEastAsia" w:hint="eastAsia"/>
                <w:bCs/>
                <w:color w:val="000000" w:themeColor="text1"/>
                <w:sz w:val="18"/>
                <w:szCs w:val="20"/>
              </w:rPr>
              <w:t>し</w:t>
            </w:r>
            <w:r w:rsidRPr="001E2E1B">
              <w:rPr>
                <w:rFonts w:asciiTheme="majorEastAsia" w:eastAsiaTheme="majorEastAsia" w:hAnsiTheme="majorEastAsia" w:hint="eastAsia"/>
                <w:bCs/>
                <w:color w:val="000000" w:themeColor="text1"/>
                <w:sz w:val="18"/>
                <w:szCs w:val="20"/>
              </w:rPr>
              <w:t>ていますか。</w:t>
            </w:r>
          </w:p>
          <w:tbl>
            <w:tblPr>
              <w:tblStyle w:val="a3"/>
              <w:tblW w:w="0" w:type="auto"/>
              <w:tblInd w:w="172" w:type="dxa"/>
              <w:tblLook w:val="04A0" w:firstRow="1" w:lastRow="0" w:firstColumn="1" w:lastColumn="0" w:noHBand="0" w:noVBand="1"/>
            </w:tblPr>
            <w:tblGrid>
              <w:gridCol w:w="3402"/>
              <w:gridCol w:w="1701"/>
              <w:gridCol w:w="452"/>
            </w:tblGrid>
            <w:tr w:rsidR="008D03F5" w14:paraId="0EC117AC" w14:textId="77777777" w:rsidTr="002E054C">
              <w:tc>
                <w:tcPr>
                  <w:tcW w:w="3402" w:type="dxa"/>
                  <w:tcBorders>
                    <w:right w:val="single" w:sz="12" w:space="0" w:color="auto"/>
                  </w:tcBorders>
                  <w:shd w:val="clear" w:color="auto" w:fill="D0CECE" w:themeFill="background2" w:themeFillShade="E6"/>
                </w:tcPr>
                <w:p w14:paraId="3B552C12" w14:textId="77777777" w:rsidR="008D03F5" w:rsidRDefault="008D03F5" w:rsidP="008D03F5">
                  <w:pPr>
                    <w:spacing w:line="240" w:lineRule="exact"/>
                    <w:jc w:val="center"/>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食堂及び機能訓練室</w:t>
                  </w:r>
                  <w:r>
                    <w:rPr>
                      <w:rFonts w:asciiTheme="majorEastAsia" w:eastAsiaTheme="majorEastAsia" w:hAnsiTheme="majorEastAsia" w:hint="eastAsia"/>
                      <w:bCs/>
                      <w:color w:val="000000" w:themeColor="text1"/>
                      <w:sz w:val="18"/>
                      <w:szCs w:val="20"/>
                    </w:rPr>
                    <w:t>の面積</w:t>
                  </w:r>
                </w:p>
              </w:tc>
              <w:tc>
                <w:tcPr>
                  <w:tcW w:w="170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887DAA" w14:textId="77777777" w:rsidR="008D03F5" w:rsidRPr="004859D7" w:rsidRDefault="008D03F5" w:rsidP="008D03F5">
                  <w:pPr>
                    <w:spacing w:line="240" w:lineRule="exact"/>
                    <w:jc w:val="center"/>
                    <w:rPr>
                      <w:rFonts w:asciiTheme="majorEastAsia" w:eastAsiaTheme="majorEastAsia" w:hAnsiTheme="majorEastAsia"/>
                      <w:bCs/>
                      <w:color w:val="000000" w:themeColor="text1"/>
                      <w:sz w:val="18"/>
                      <w:szCs w:val="20"/>
                    </w:rPr>
                  </w:pPr>
                </w:p>
              </w:tc>
              <w:tc>
                <w:tcPr>
                  <w:tcW w:w="452" w:type="dxa"/>
                  <w:tcBorders>
                    <w:left w:val="single" w:sz="12" w:space="0" w:color="auto"/>
                  </w:tcBorders>
                  <w:shd w:val="clear" w:color="auto" w:fill="D0CECE" w:themeFill="background2" w:themeFillShade="E6"/>
                </w:tcPr>
                <w:p w14:paraId="0849B568" w14:textId="77777777" w:rsidR="008D03F5" w:rsidRDefault="008D03F5" w:rsidP="008D03F5">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p>
              </w:tc>
            </w:tr>
          </w:tbl>
          <w:p w14:paraId="7DB883B6" w14:textId="20B5E080" w:rsidR="0088129A" w:rsidRPr="001E2E1B" w:rsidRDefault="0088129A" w:rsidP="008D03F5">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AA1EA82"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84292805"/>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20AE4DC7"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05635811"/>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9EA88E2"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63</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2項</w:t>
            </w:r>
          </w:p>
          <w:p w14:paraId="15922BC8"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第1号</w:t>
            </w:r>
            <w:r>
              <w:rPr>
                <w:rFonts w:asciiTheme="majorEastAsia" w:eastAsiaTheme="majorEastAsia" w:hAnsiTheme="majorEastAsia" w:hint="eastAsia"/>
                <w:bCs/>
                <w:color w:val="000000" w:themeColor="text1"/>
                <w:sz w:val="18"/>
                <w:szCs w:val="18"/>
              </w:rPr>
              <w:t>ア</w:t>
            </w:r>
          </w:p>
          <w:p w14:paraId="23A65DCB"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予防条例第7条</w:t>
            </w:r>
          </w:p>
          <w:p w14:paraId="4068E8D2" w14:textId="77777777" w:rsidR="00BD4C37" w:rsidRPr="00176100"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項第1号</w:t>
            </w:r>
            <w:r>
              <w:rPr>
                <w:rFonts w:asciiTheme="majorEastAsia" w:eastAsiaTheme="majorEastAsia" w:hAnsiTheme="majorEastAsia" w:hint="eastAsia"/>
                <w:bCs/>
                <w:color w:val="000000" w:themeColor="text1"/>
                <w:sz w:val="18"/>
                <w:szCs w:val="18"/>
              </w:rPr>
              <w:t>ア</w:t>
            </w:r>
          </w:p>
        </w:tc>
      </w:tr>
      <w:tr w:rsidR="00BD4C37" w:rsidRPr="001E2E1B" w14:paraId="18323878" w14:textId="77777777" w:rsidTr="00043B1F">
        <w:trPr>
          <w:trHeight w:val="671"/>
        </w:trPr>
        <w:tc>
          <w:tcPr>
            <w:tcW w:w="1413" w:type="dxa"/>
            <w:tcBorders>
              <w:top w:val="nil"/>
              <w:bottom w:val="nil"/>
            </w:tcBorders>
          </w:tcPr>
          <w:p w14:paraId="2D5F45C1" w14:textId="77777777" w:rsidR="00BD4C37" w:rsidRPr="001E2E1B"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3B03CE56"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sidRPr="008A6584">
              <w:rPr>
                <w:rFonts w:asciiTheme="majorEastAsia" w:eastAsiaTheme="majorEastAsia" w:hAnsiTheme="majorEastAsia" w:hint="eastAsia"/>
                <w:bCs/>
                <w:color w:val="000000" w:themeColor="text1"/>
                <w:sz w:val="18"/>
                <w:szCs w:val="20"/>
              </w:rPr>
              <w:t>単独型・併設型指定認知症対応型通所介護が原則として同時に複数の利用者に対し介護を提供するものであることに鑑み、狭隘な部屋を多数設置することにより面積を確保すべきではないもので</w:t>
            </w:r>
            <w:r>
              <w:rPr>
                <w:rFonts w:asciiTheme="majorEastAsia" w:eastAsiaTheme="majorEastAsia" w:hAnsiTheme="majorEastAsia" w:hint="eastAsia"/>
                <w:bCs/>
                <w:color w:val="000000" w:themeColor="text1"/>
                <w:sz w:val="18"/>
                <w:szCs w:val="20"/>
              </w:rPr>
              <w:t>す</w:t>
            </w:r>
            <w:r w:rsidRPr="008A6584">
              <w:rPr>
                <w:rFonts w:asciiTheme="majorEastAsia" w:eastAsiaTheme="majorEastAsia" w:hAnsiTheme="majorEastAsia" w:hint="eastAsia"/>
                <w:bCs/>
                <w:color w:val="000000" w:themeColor="text1"/>
                <w:sz w:val="18"/>
                <w:szCs w:val="20"/>
              </w:rPr>
              <w:t>。ただし、単独型・併設型指定認知症対応型通所介護の単位をさらにグループ分けして効果的な単独型・併設型</w:t>
            </w:r>
            <w:r>
              <w:rPr>
                <w:rFonts w:asciiTheme="majorEastAsia" w:eastAsiaTheme="majorEastAsia" w:hAnsiTheme="majorEastAsia" w:hint="eastAsia"/>
                <w:bCs/>
                <w:color w:val="000000" w:themeColor="text1"/>
                <w:sz w:val="18"/>
                <w:szCs w:val="20"/>
              </w:rPr>
              <w:t>指定認知症対応型通所介護の提供が期待される場合はこの限りではありません</w:t>
            </w:r>
            <w:r w:rsidRPr="008A6584">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dotted" w:sz="4" w:space="0" w:color="auto"/>
            </w:tcBorders>
          </w:tcPr>
          <w:p w14:paraId="1C0F8F30" w14:textId="77777777" w:rsidR="00BD4C37" w:rsidRPr="001E2E1B" w:rsidRDefault="00BD4C37" w:rsidP="00C9530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1BF4E507"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D03070D" w14:textId="3EC403F4"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sidR="00E15666">
              <w:rPr>
                <w:rFonts w:asciiTheme="majorEastAsia" w:eastAsiaTheme="majorEastAsia" w:hAnsiTheme="majorEastAsia" w:hint="eastAsia"/>
                <w:bCs/>
                <w:color w:val="000000" w:themeColor="text1"/>
                <w:sz w:val="18"/>
                <w:szCs w:val="18"/>
              </w:rPr>
              <w:t>⑤</w:t>
            </w:r>
            <w:r>
              <w:rPr>
                <w:rFonts w:asciiTheme="majorEastAsia" w:eastAsiaTheme="majorEastAsia" w:hAnsiTheme="majorEastAsia" w:hint="eastAsia"/>
                <w:bCs/>
                <w:color w:val="000000" w:themeColor="text1"/>
                <w:sz w:val="18"/>
                <w:szCs w:val="18"/>
              </w:rPr>
              <w:t>ハ</w:t>
            </w:r>
          </w:p>
        </w:tc>
      </w:tr>
      <w:tr w:rsidR="00BD4C37" w:rsidRPr="001E2E1B" w14:paraId="02128FA2" w14:textId="77777777" w:rsidTr="00B154AE">
        <w:trPr>
          <w:cantSplit/>
          <w:trHeight w:val="245"/>
        </w:trPr>
        <w:tc>
          <w:tcPr>
            <w:tcW w:w="1413" w:type="dxa"/>
            <w:tcBorders>
              <w:top w:val="nil"/>
              <w:bottom w:val="single" w:sz="4" w:space="0" w:color="auto"/>
            </w:tcBorders>
          </w:tcPr>
          <w:p w14:paraId="59AD16A7" w14:textId="77777777" w:rsidR="00BD4C37" w:rsidRPr="001E2E1B"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604AF44F"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食堂及び機能訓練室は、食事の提供の際にはその提供に支障がない広さを確保でき、かつ、機能訓練を行う際にはその実施に支障がない広さを確保できる場合にあっては、同一の場所とすることができます。</w:t>
            </w:r>
          </w:p>
        </w:tc>
        <w:tc>
          <w:tcPr>
            <w:tcW w:w="1276" w:type="dxa"/>
            <w:tcBorders>
              <w:top w:val="dotted" w:sz="4" w:space="0" w:color="auto"/>
              <w:left w:val="single" w:sz="4" w:space="0" w:color="auto"/>
              <w:bottom w:val="single" w:sz="4" w:space="0" w:color="auto"/>
            </w:tcBorders>
          </w:tcPr>
          <w:p w14:paraId="368B6D44" w14:textId="77777777" w:rsidR="00BD4C37" w:rsidRPr="001E2E1B" w:rsidRDefault="00BD4C37" w:rsidP="00C9530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1DEB9921"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63</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2項</w:t>
            </w:r>
          </w:p>
          <w:p w14:paraId="725E4F24"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第1号</w:t>
            </w:r>
            <w:r>
              <w:rPr>
                <w:rFonts w:asciiTheme="majorEastAsia" w:eastAsiaTheme="majorEastAsia" w:hAnsiTheme="majorEastAsia" w:hint="eastAsia"/>
                <w:bCs/>
                <w:color w:val="000000" w:themeColor="text1"/>
                <w:sz w:val="18"/>
                <w:szCs w:val="18"/>
              </w:rPr>
              <w:t>イ</w:t>
            </w:r>
          </w:p>
          <w:p w14:paraId="270F1536"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予防条例第7条</w:t>
            </w:r>
          </w:p>
          <w:p w14:paraId="08AD7949"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項第1号</w:t>
            </w:r>
            <w:r>
              <w:rPr>
                <w:rFonts w:asciiTheme="majorEastAsia" w:eastAsiaTheme="majorEastAsia" w:hAnsiTheme="majorEastAsia" w:hint="eastAsia"/>
                <w:bCs/>
                <w:color w:val="000000" w:themeColor="text1"/>
                <w:sz w:val="18"/>
                <w:szCs w:val="18"/>
              </w:rPr>
              <w:t>イ</w:t>
            </w:r>
          </w:p>
        </w:tc>
      </w:tr>
      <w:tr w:rsidR="00BD4C37" w:rsidRPr="001E2E1B" w14:paraId="7D9B8F10" w14:textId="77777777" w:rsidTr="00C95303">
        <w:trPr>
          <w:trHeight w:val="245"/>
        </w:trPr>
        <w:tc>
          <w:tcPr>
            <w:tcW w:w="1413" w:type="dxa"/>
            <w:tcBorders>
              <w:top w:val="single" w:sz="4" w:space="0" w:color="auto"/>
              <w:bottom w:val="nil"/>
            </w:tcBorders>
          </w:tcPr>
          <w:p w14:paraId="1D1CF07A" w14:textId="77777777" w:rsidR="00BD4C37" w:rsidRPr="001E2E1B"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　相談室</w:t>
            </w:r>
          </w:p>
        </w:tc>
        <w:tc>
          <w:tcPr>
            <w:tcW w:w="5953" w:type="dxa"/>
            <w:tcBorders>
              <w:top w:val="single" w:sz="4" w:space="0" w:color="auto"/>
              <w:bottom w:val="dotted" w:sz="4" w:space="0" w:color="auto"/>
              <w:right w:val="single" w:sz="4" w:space="0" w:color="auto"/>
            </w:tcBorders>
          </w:tcPr>
          <w:p w14:paraId="7A423BC1" w14:textId="77777777" w:rsidR="00BD4C37" w:rsidRPr="001E2E1B" w:rsidRDefault="00BD4C37" w:rsidP="00BD4C37">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相談室は、遮蔽物の設置等により相談の内容が漏えいしないよう配慮されていますか。</w:t>
            </w:r>
          </w:p>
        </w:tc>
        <w:tc>
          <w:tcPr>
            <w:tcW w:w="1276" w:type="dxa"/>
            <w:tcBorders>
              <w:top w:val="single" w:sz="4" w:space="0" w:color="auto"/>
              <w:left w:val="single" w:sz="4" w:space="0" w:color="auto"/>
              <w:bottom w:val="dotted" w:sz="4" w:space="0" w:color="auto"/>
            </w:tcBorders>
            <w:shd w:val="clear" w:color="auto" w:fill="FFF2CC" w:themeFill="accent4" w:themeFillTint="33"/>
          </w:tcPr>
          <w:p w14:paraId="59FB5E3D"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2408076"/>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1B5B1F35"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44151617"/>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1C8EDF4"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63</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2項</w:t>
            </w:r>
          </w:p>
          <w:p w14:paraId="645D57DF"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号</w:t>
            </w:r>
          </w:p>
          <w:p w14:paraId="6C00E29F"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予防条例第7条</w:t>
            </w:r>
          </w:p>
          <w:p w14:paraId="7902DB14"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号</w:t>
            </w:r>
          </w:p>
        </w:tc>
      </w:tr>
      <w:tr w:rsidR="00BD4C37" w:rsidRPr="001E2E1B" w14:paraId="45DB1939" w14:textId="77777777" w:rsidTr="00C95303">
        <w:trPr>
          <w:trHeight w:val="245"/>
        </w:trPr>
        <w:tc>
          <w:tcPr>
            <w:tcW w:w="1413" w:type="dxa"/>
            <w:tcBorders>
              <w:top w:val="single" w:sz="4" w:space="0" w:color="auto"/>
              <w:bottom w:val="nil"/>
            </w:tcBorders>
          </w:tcPr>
          <w:p w14:paraId="53CC624E" w14:textId="77777777" w:rsidR="00BD4C37"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　設備の専用</w:t>
            </w:r>
          </w:p>
        </w:tc>
        <w:tc>
          <w:tcPr>
            <w:tcW w:w="5953" w:type="dxa"/>
            <w:tcBorders>
              <w:top w:val="single" w:sz="4" w:space="0" w:color="auto"/>
              <w:bottom w:val="dotted" w:sz="4" w:space="0" w:color="auto"/>
              <w:right w:val="single" w:sz="4" w:space="0" w:color="auto"/>
            </w:tcBorders>
          </w:tcPr>
          <w:p w14:paraId="62E43029" w14:textId="7D75C740" w:rsidR="00BD4C37" w:rsidRPr="001E2E1B" w:rsidRDefault="00C95303" w:rsidP="00BD4C37">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利用者に対する</w:t>
            </w:r>
            <w:r>
              <w:rPr>
                <w:rFonts w:asciiTheme="majorEastAsia" w:eastAsiaTheme="majorEastAsia" w:hAnsiTheme="majorEastAsia" w:hint="eastAsia"/>
                <w:bCs/>
                <w:color w:val="000000" w:themeColor="text1"/>
                <w:sz w:val="18"/>
                <w:szCs w:val="20"/>
              </w:rPr>
              <w:t>単独型・併設型指定認知症対応型通所介護</w:t>
            </w:r>
            <w:r w:rsidRPr="001E2E1B">
              <w:rPr>
                <w:rFonts w:asciiTheme="majorEastAsia" w:eastAsiaTheme="majorEastAsia" w:hAnsiTheme="majorEastAsia" w:hint="eastAsia"/>
                <w:bCs/>
                <w:color w:val="000000" w:themeColor="text1"/>
                <w:sz w:val="18"/>
                <w:szCs w:val="20"/>
              </w:rPr>
              <w:t>の提供に支障がない場合</w:t>
            </w:r>
            <w:r>
              <w:rPr>
                <w:rFonts w:asciiTheme="majorEastAsia" w:eastAsiaTheme="majorEastAsia" w:hAnsiTheme="majorEastAsia" w:hint="eastAsia"/>
                <w:bCs/>
                <w:color w:val="000000" w:themeColor="text1"/>
                <w:sz w:val="18"/>
                <w:szCs w:val="20"/>
              </w:rPr>
              <w:t>を除き、</w:t>
            </w:r>
            <w:r w:rsidR="00BD4C37" w:rsidRPr="001E2E1B">
              <w:rPr>
                <w:rFonts w:asciiTheme="majorEastAsia" w:eastAsiaTheme="majorEastAsia" w:hAnsiTheme="majorEastAsia" w:hint="eastAsia"/>
                <w:bCs/>
                <w:color w:val="000000" w:themeColor="text1"/>
                <w:sz w:val="18"/>
                <w:szCs w:val="20"/>
              </w:rPr>
              <w:t>設備は、専ら当該</w:t>
            </w:r>
            <w:r w:rsidR="00BD4C37">
              <w:rPr>
                <w:rFonts w:asciiTheme="majorEastAsia" w:eastAsiaTheme="majorEastAsia" w:hAnsiTheme="majorEastAsia" w:hint="eastAsia"/>
                <w:bCs/>
                <w:color w:val="000000" w:themeColor="text1"/>
                <w:sz w:val="18"/>
                <w:szCs w:val="20"/>
              </w:rPr>
              <w:t>単独型・併設型指定認知症対応型通所介護</w:t>
            </w:r>
            <w:r w:rsidR="00BD4C37" w:rsidRPr="001E2E1B">
              <w:rPr>
                <w:rFonts w:asciiTheme="majorEastAsia" w:eastAsiaTheme="majorEastAsia" w:hAnsiTheme="majorEastAsia" w:hint="eastAsia"/>
                <w:bCs/>
                <w:color w:val="000000" w:themeColor="text1"/>
                <w:sz w:val="18"/>
                <w:szCs w:val="20"/>
              </w:rPr>
              <w:t>の事業の用に供するものと</w:t>
            </w:r>
            <w:r w:rsidR="00BD4C37">
              <w:rPr>
                <w:rFonts w:asciiTheme="majorEastAsia" w:eastAsiaTheme="majorEastAsia" w:hAnsiTheme="majorEastAsia" w:hint="eastAsia"/>
                <w:bCs/>
                <w:color w:val="000000" w:themeColor="text1"/>
                <w:sz w:val="18"/>
                <w:szCs w:val="20"/>
              </w:rPr>
              <w:t>し</w:t>
            </w:r>
            <w:r w:rsidR="00BD4C37" w:rsidRPr="001E2E1B">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left w:val="single" w:sz="4" w:space="0" w:color="auto"/>
              <w:bottom w:val="dotted" w:sz="4" w:space="0" w:color="auto"/>
            </w:tcBorders>
            <w:shd w:val="clear" w:color="auto" w:fill="FFF2CC" w:themeFill="accent4" w:themeFillTint="33"/>
          </w:tcPr>
          <w:p w14:paraId="67188F53"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5307169"/>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343F5BB7"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55769788"/>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DAE38EB"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63</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3項</w:t>
            </w:r>
          </w:p>
          <w:p w14:paraId="1FCA8D7A"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予防条例第7条</w:t>
            </w:r>
          </w:p>
          <w:p w14:paraId="38A24FC5"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項</w:t>
            </w:r>
          </w:p>
        </w:tc>
      </w:tr>
      <w:tr w:rsidR="00BD4C37" w:rsidRPr="001E2E1B" w14:paraId="56DAA8FD" w14:textId="77777777" w:rsidTr="00043B1F">
        <w:trPr>
          <w:trHeight w:val="245"/>
        </w:trPr>
        <w:tc>
          <w:tcPr>
            <w:tcW w:w="1413" w:type="dxa"/>
            <w:tcBorders>
              <w:top w:val="nil"/>
              <w:bottom w:val="single" w:sz="4" w:space="0" w:color="auto"/>
            </w:tcBorders>
          </w:tcPr>
          <w:p w14:paraId="51A77EE3" w14:textId="77777777" w:rsidR="00BD4C37"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21BBBD68"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4B738E">
              <w:rPr>
                <w:rFonts w:asciiTheme="majorEastAsia" w:eastAsiaTheme="majorEastAsia" w:hAnsiTheme="majorEastAsia" w:hint="eastAsia"/>
                <w:bCs/>
                <w:color w:val="000000" w:themeColor="text1"/>
                <w:sz w:val="18"/>
                <w:szCs w:val="20"/>
              </w:rPr>
              <w:t>玄関、廊下、階段、送迎車両など、基準上は規定が</w:t>
            </w:r>
            <w:r>
              <w:rPr>
                <w:rFonts w:asciiTheme="majorEastAsia" w:eastAsiaTheme="majorEastAsia" w:hAnsiTheme="majorEastAsia" w:hint="eastAsia"/>
                <w:bCs/>
                <w:color w:val="000000" w:themeColor="text1"/>
                <w:sz w:val="18"/>
                <w:szCs w:val="20"/>
              </w:rPr>
              <w:t>ありません</w:t>
            </w:r>
            <w:r w:rsidRPr="004B738E">
              <w:rPr>
                <w:rFonts w:asciiTheme="majorEastAsia" w:eastAsiaTheme="majorEastAsia" w:hAnsiTheme="majorEastAsia" w:hint="eastAsia"/>
                <w:bCs/>
                <w:color w:val="000000" w:themeColor="text1"/>
                <w:sz w:val="18"/>
                <w:szCs w:val="20"/>
              </w:rPr>
              <w:t>が、設置されるものについても、利用者へのサービス提供に支障がない場合は、共用が可能で</w:t>
            </w:r>
            <w:r>
              <w:rPr>
                <w:rFonts w:asciiTheme="majorEastAsia" w:eastAsiaTheme="majorEastAsia" w:hAnsiTheme="majorEastAsia" w:hint="eastAsia"/>
                <w:bCs/>
                <w:color w:val="000000" w:themeColor="text1"/>
                <w:sz w:val="18"/>
                <w:szCs w:val="20"/>
              </w:rPr>
              <w:t>す。</w:t>
            </w:r>
          </w:p>
        </w:tc>
        <w:tc>
          <w:tcPr>
            <w:tcW w:w="1276" w:type="dxa"/>
            <w:tcBorders>
              <w:top w:val="dotted" w:sz="4" w:space="0" w:color="auto"/>
              <w:left w:val="single" w:sz="4" w:space="0" w:color="auto"/>
              <w:bottom w:val="single" w:sz="4" w:space="0" w:color="auto"/>
            </w:tcBorders>
          </w:tcPr>
          <w:p w14:paraId="3A5E0AAF" w14:textId="77777777" w:rsidR="00BD4C37" w:rsidRPr="001E2E1B" w:rsidRDefault="00BD4C37" w:rsidP="00C9530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44CCB57D"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7C5B550C" w14:textId="2E58BC34"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sidR="00E15666">
              <w:rPr>
                <w:rFonts w:asciiTheme="majorEastAsia" w:eastAsiaTheme="majorEastAsia" w:hAnsiTheme="majorEastAsia" w:hint="eastAsia"/>
                <w:bCs/>
                <w:color w:val="000000" w:themeColor="text1"/>
                <w:sz w:val="18"/>
                <w:szCs w:val="18"/>
              </w:rPr>
              <w:t>⑤</w:t>
            </w:r>
            <w:r>
              <w:rPr>
                <w:rFonts w:asciiTheme="majorEastAsia" w:eastAsiaTheme="majorEastAsia" w:hAnsiTheme="majorEastAsia" w:hint="eastAsia"/>
                <w:bCs/>
                <w:color w:val="000000" w:themeColor="text1"/>
                <w:sz w:val="18"/>
                <w:szCs w:val="18"/>
              </w:rPr>
              <w:t>ニ</w:t>
            </w:r>
          </w:p>
        </w:tc>
      </w:tr>
      <w:tr w:rsidR="00BD4C37" w:rsidRPr="001E2E1B" w14:paraId="57F77D4E" w14:textId="77777777" w:rsidTr="00C95303">
        <w:trPr>
          <w:trHeight w:val="245"/>
        </w:trPr>
        <w:tc>
          <w:tcPr>
            <w:tcW w:w="1413" w:type="dxa"/>
            <w:tcBorders>
              <w:top w:val="single" w:sz="4" w:space="0" w:color="auto"/>
              <w:bottom w:val="nil"/>
            </w:tcBorders>
          </w:tcPr>
          <w:p w14:paraId="1D91E707" w14:textId="77777777" w:rsidR="00BD4C37"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　設備の共用</w:t>
            </w:r>
          </w:p>
        </w:tc>
        <w:tc>
          <w:tcPr>
            <w:tcW w:w="5953" w:type="dxa"/>
            <w:tcBorders>
              <w:top w:val="single" w:sz="4" w:space="0" w:color="auto"/>
              <w:bottom w:val="single" w:sz="4" w:space="0" w:color="auto"/>
              <w:right w:val="single" w:sz="4" w:space="0" w:color="auto"/>
            </w:tcBorders>
          </w:tcPr>
          <w:p w14:paraId="0158A75A" w14:textId="77777777" w:rsidR="00BD4C37"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w:t>
            </w: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単独型・併設型指定認知症対応型通所介護</w:t>
            </w:r>
            <w:r w:rsidRPr="001E2E1B">
              <w:rPr>
                <w:rFonts w:asciiTheme="majorEastAsia" w:eastAsiaTheme="majorEastAsia" w:hAnsiTheme="majorEastAsia" w:hint="eastAsia"/>
                <w:bCs/>
                <w:color w:val="000000" w:themeColor="text1"/>
                <w:sz w:val="18"/>
                <w:szCs w:val="20"/>
              </w:rPr>
              <w:t>事業所の機能訓練室等と、</w:t>
            </w:r>
            <w:r>
              <w:rPr>
                <w:rFonts w:asciiTheme="majorEastAsia" w:eastAsiaTheme="majorEastAsia" w:hAnsiTheme="majorEastAsia" w:hint="eastAsia"/>
                <w:bCs/>
                <w:color w:val="000000" w:themeColor="text1"/>
                <w:sz w:val="18"/>
                <w:szCs w:val="20"/>
              </w:rPr>
              <w:t>単独型・併設型指定認知症対応型通所介護</w:t>
            </w:r>
            <w:r w:rsidRPr="001E2E1B">
              <w:rPr>
                <w:rFonts w:asciiTheme="majorEastAsia" w:eastAsiaTheme="majorEastAsia" w:hAnsiTheme="majorEastAsia" w:hint="eastAsia"/>
                <w:bCs/>
                <w:color w:val="000000" w:themeColor="text1"/>
                <w:sz w:val="18"/>
                <w:szCs w:val="20"/>
              </w:rPr>
              <w:t>事業所と併設の関係にある病院、診療所、介護老人保健施設又は介護医療院における指定通所リハビリテーション等を行うためのスペースについて共用する場合</w:t>
            </w:r>
            <w:r>
              <w:rPr>
                <w:rFonts w:asciiTheme="majorEastAsia" w:eastAsiaTheme="majorEastAsia" w:hAnsiTheme="majorEastAsia" w:hint="eastAsia"/>
                <w:bCs/>
                <w:color w:val="000000" w:themeColor="text1"/>
                <w:sz w:val="18"/>
                <w:szCs w:val="20"/>
              </w:rPr>
              <w:t>にあっては、以下の条件に適合していますか</w:t>
            </w:r>
            <w:r w:rsidRPr="001E2E1B">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C95303" w:rsidRPr="001E2E1B" w14:paraId="61002BC8"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F1E2A2" w14:textId="77777777" w:rsidR="00C95303" w:rsidRDefault="005A5E70" w:rsidP="00C9530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05846070"/>
                      <w14:checkbox>
                        <w14:checked w14:val="0"/>
                        <w14:checkedState w14:val="0052" w14:font="Wingdings 2"/>
                        <w14:uncheckedState w14:val="2610" w14:font="ＭＳ ゴシック"/>
                      </w14:checkbox>
                    </w:sdtPr>
                    <w:sdtEndPr/>
                    <w:sdtContent>
                      <w:r w:rsidR="00C9530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D9039A4" w14:textId="272CA68E" w:rsidR="00C95303" w:rsidRPr="001E2E1B" w:rsidRDefault="00C95303" w:rsidP="00C9530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当該部屋等において、</w:t>
                  </w:r>
                  <w:r>
                    <w:rPr>
                      <w:rFonts w:asciiTheme="majorEastAsia" w:eastAsiaTheme="majorEastAsia" w:hAnsiTheme="majorEastAsia" w:hint="eastAsia"/>
                      <w:bCs/>
                      <w:color w:val="000000" w:themeColor="text1"/>
                      <w:sz w:val="18"/>
                      <w:szCs w:val="20"/>
                    </w:rPr>
                    <w:t>単独型・併設型指定認知症対応型通所介護</w:t>
                  </w:r>
                  <w:r w:rsidRPr="001E2E1B">
                    <w:rPr>
                      <w:rFonts w:asciiTheme="majorEastAsia" w:eastAsiaTheme="majorEastAsia" w:hAnsiTheme="majorEastAsia" w:hint="eastAsia"/>
                      <w:bCs/>
                      <w:color w:val="000000" w:themeColor="text1"/>
                      <w:sz w:val="18"/>
                      <w:szCs w:val="20"/>
                    </w:rPr>
                    <w:t>事業所の機能訓練室等と指定通所リハビリテーション等を行うためのスペースが明確に区分されている</w:t>
                  </w:r>
                </w:p>
              </w:tc>
            </w:tr>
            <w:tr w:rsidR="00C95303" w:rsidRPr="001E2E1B" w14:paraId="5485A909"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9C8460" w14:textId="77777777" w:rsidR="00C95303" w:rsidRDefault="005A5E70" w:rsidP="00C9530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65867614"/>
                      <w14:checkbox>
                        <w14:checked w14:val="0"/>
                        <w14:checkedState w14:val="0052" w14:font="Wingdings 2"/>
                        <w14:uncheckedState w14:val="2610" w14:font="ＭＳ ゴシック"/>
                      </w14:checkbox>
                    </w:sdtPr>
                    <w:sdtEndPr/>
                    <w:sdtContent>
                      <w:r w:rsidR="00C9530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58F4638" w14:textId="145BE9B0" w:rsidR="00C95303" w:rsidRPr="001E2E1B" w:rsidRDefault="00C95303" w:rsidP="00C953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単独型・併設型指定認知症対応型通所介護</w:t>
                  </w:r>
                  <w:r w:rsidRPr="001E2E1B">
                    <w:rPr>
                      <w:rFonts w:asciiTheme="majorEastAsia" w:eastAsiaTheme="majorEastAsia" w:hAnsiTheme="majorEastAsia" w:hint="eastAsia"/>
                      <w:bCs/>
                      <w:color w:val="000000" w:themeColor="text1"/>
                      <w:sz w:val="18"/>
                      <w:szCs w:val="20"/>
                    </w:rPr>
                    <w:t>事業所の機能訓練室等として使用される区分が、</w:t>
                  </w:r>
                  <w:r>
                    <w:rPr>
                      <w:rFonts w:asciiTheme="majorEastAsia" w:eastAsiaTheme="majorEastAsia" w:hAnsiTheme="majorEastAsia" w:hint="eastAsia"/>
                      <w:bCs/>
                      <w:color w:val="000000" w:themeColor="text1"/>
                      <w:sz w:val="18"/>
                      <w:szCs w:val="20"/>
                    </w:rPr>
                    <w:t>単独型・併設型指定認知症対応型通所介護</w:t>
                  </w:r>
                  <w:r w:rsidRPr="001E2E1B">
                    <w:rPr>
                      <w:rFonts w:asciiTheme="majorEastAsia" w:eastAsiaTheme="majorEastAsia" w:hAnsiTheme="majorEastAsia" w:hint="eastAsia"/>
                      <w:bCs/>
                      <w:color w:val="000000" w:themeColor="text1"/>
                      <w:sz w:val="18"/>
                      <w:szCs w:val="20"/>
                    </w:rPr>
                    <w:t>事業所の設備基準を満たし</w:t>
                  </w:r>
                  <w:r>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かつ、指定通所リハビリテーション等を行うためのスペースとして使用される区分が、指定通所リハビリテーション事業所等の設備基準を満たす</w:t>
                  </w:r>
                </w:p>
              </w:tc>
            </w:tr>
          </w:tbl>
          <w:p w14:paraId="6ED922DB" w14:textId="77777777" w:rsidR="00BD4C37" w:rsidRPr="001E2E1B" w:rsidRDefault="00BD4C37" w:rsidP="00BD4C37">
            <w:pPr>
              <w:spacing w:line="240" w:lineRule="exact"/>
              <w:ind w:firstLineChars="200" w:firstLine="316"/>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1B1B2D90"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1553039"/>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7CAFA67B" w14:textId="77777777" w:rsidR="00BD4C37"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56620469"/>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p w14:paraId="7992AD39"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69240045"/>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0B0C5D52"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7464BEC5" w14:textId="358D1D59"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sidR="00E15666">
              <w:rPr>
                <w:rFonts w:asciiTheme="majorEastAsia" w:eastAsiaTheme="majorEastAsia" w:hAnsiTheme="majorEastAsia" w:hint="eastAsia"/>
                <w:bCs/>
                <w:color w:val="000000" w:themeColor="text1"/>
                <w:sz w:val="18"/>
                <w:szCs w:val="18"/>
              </w:rPr>
              <w:t>⑤</w:t>
            </w:r>
            <w:r>
              <w:rPr>
                <w:rFonts w:asciiTheme="majorEastAsia" w:eastAsiaTheme="majorEastAsia" w:hAnsiTheme="majorEastAsia" w:hint="eastAsia"/>
                <w:bCs/>
                <w:color w:val="000000" w:themeColor="text1"/>
                <w:sz w:val="18"/>
                <w:szCs w:val="18"/>
              </w:rPr>
              <w:t>ニ</w:t>
            </w:r>
          </w:p>
        </w:tc>
      </w:tr>
      <w:tr w:rsidR="00BD4C37" w:rsidRPr="001E2E1B" w14:paraId="153B79C1" w14:textId="77777777" w:rsidTr="00E15666">
        <w:trPr>
          <w:cantSplit/>
          <w:trHeight w:val="355"/>
        </w:trPr>
        <w:tc>
          <w:tcPr>
            <w:tcW w:w="1413" w:type="dxa"/>
            <w:tcBorders>
              <w:top w:val="nil"/>
              <w:bottom w:val="nil"/>
            </w:tcBorders>
          </w:tcPr>
          <w:p w14:paraId="4C8F0F59" w14:textId="77777777" w:rsidR="00BD4C37" w:rsidRPr="001E2E1B"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74CA665" w14:textId="46AFAED2"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単独型・併設型指定認知症対応型通所介護</w:t>
            </w:r>
            <w:r w:rsidRPr="001E2E1B">
              <w:rPr>
                <w:rFonts w:asciiTheme="majorEastAsia" w:eastAsiaTheme="majorEastAsia" w:hAnsiTheme="majorEastAsia" w:hint="eastAsia"/>
                <w:bCs/>
                <w:color w:val="000000" w:themeColor="text1"/>
                <w:sz w:val="18"/>
                <w:szCs w:val="20"/>
              </w:rPr>
              <w:t>の提供以外の目的で、</w:t>
            </w:r>
            <w:r>
              <w:rPr>
                <w:rFonts w:asciiTheme="majorEastAsia" w:eastAsiaTheme="majorEastAsia" w:hAnsiTheme="majorEastAsia" w:hint="eastAsia"/>
                <w:bCs/>
                <w:color w:val="000000" w:themeColor="text1"/>
                <w:sz w:val="18"/>
                <w:szCs w:val="20"/>
              </w:rPr>
              <w:t>単独型・併設型指定認知症対応型通所介護</w:t>
            </w:r>
            <w:r w:rsidRPr="001E2E1B">
              <w:rPr>
                <w:rFonts w:asciiTheme="majorEastAsia" w:eastAsiaTheme="majorEastAsia" w:hAnsiTheme="majorEastAsia" w:hint="eastAsia"/>
                <w:bCs/>
                <w:color w:val="000000" w:themeColor="text1"/>
                <w:sz w:val="18"/>
                <w:szCs w:val="20"/>
              </w:rPr>
              <w:t>事業所の設備を利用し、夜間</w:t>
            </w:r>
            <w:r w:rsidR="00E15666">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深夜に</w:t>
            </w:r>
            <w:r>
              <w:rPr>
                <w:rFonts w:asciiTheme="majorEastAsia" w:eastAsiaTheme="majorEastAsia" w:hAnsiTheme="majorEastAsia" w:hint="eastAsia"/>
                <w:bCs/>
                <w:color w:val="000000" w:themeColor="text1"/>
                <w:sz w:val="18"/>
                <w:szCs w:val="20"/>
              </w:rPr>
              <w:t>単独型・併設型指定認知症対応型通所介護</w:t>
            </w:r>
            <w:r w:rsidRPr="001E2E1B">
              <w:rPr>
                <w:rFonts w:asciiTheme="majorEastAsia" w:eastAsiaTheme="majorEastAsia" w:hAnsiTheme="majorEastAsia" w:hint="eastAsia"/>
                <w:bCs/>
                <w:color w:val="000000" w:themeColor="text1"/>
                <w:sz w:val="18"/>
                <w:szCs w:val="20"/>
              </w:rPr>
              <w:t>以外のサービス</w:t>
            </w:r>
            <w:r>
              <w:rPr>
                <w:rFonts w:asciiTheme="majorEastAsia" w:eastAsiaTheme="majorEastAsia" w:hAnsiTheme="majorEastAsia" w:hint="eastAsia"/>
                <w:bCs/>
                <w:color w:val="000000" w:themeColor="text1"/>
                <w:sz w:val="18"/>
                <w:szCs w:val="20"/>
              </w:rPr>
              <w:t>（「宿泊サービス」という。）を提供する場合には</w:t>
            </w:r>
            <w:r w:rsidRPr="001E2E1B">
              <w:rPr>
                <w:rFonts w:asciiTheme="majorEastAsia" w:eastAsiaTheme="majorEastAsia" w:hAnsiTheme="majorEastAsia" w:hint="eastAsia"/>
                <w:bCs/>
                <w:color w:val="000000" w:themeColor="text1"/>
                <w:sz w:val="18"/>
                <w:szCs w:val="20"/>
              </w:rPr>
              <w:t>、当該サービスの内容を当該サービスの提供開始前に市長に届け出ていますか。</w:t>
            </w:r>
          </w:p>
        </w:tc>
        <w:tc>
          <w:tcPr>
            <w:tcW w:w="1276" w:type="dxa"/>
            <w:tcBorders>
              <w:top w:val="single" w:sz="4" w:space="0" w:color="auto"/>
              <w:bottom w:val="dotted" w:sz="4" w:space="0" w:color="auto"/>
            </w:tcBorders>
            <w:shd w:val="clear" w:color="auto" w:fill="FFF2CC" w:themeFill="accent4" w:themeFillTint="33"/>
          </w:tcPr>
          <w:p w14:paraId="42983B18"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47923853"/>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651FEFB8" w14:textId="77777777" w:rsidR="00BD4C37"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49519076"/>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p w14:paraId="153C442E"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89441511"/>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4410667D"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63</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4項</w:t>
            </w:r>
          </w:p>
          <w:p w14:paraId="443891B7"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予防条例第7条</w:t>
            </w:r>
          </w:p>
          <w:p w14:paraId="493AFE2F"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項</w:t>
            </w:r>
          </w:p>
          <w:p w14:paraId="77362FB5"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74D11C66" w14:textId="6A7094EA"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sidR="00E15666">
              <w:rPr>
                <w:rFonts w:asciiTheme="majorEastAsia" w:eastAsiaTheme="majorEastAsia" w:hAnsiTheme="majorEastAsia" w:hint="eastAsia"/>
                <w:bCs/>
                <w:color w:val="000000" w:themeColor="text1"/>
                <w:sz w:val="18"/>
                <w:szCs w:val="18"/>
              </w:rPr>
              <w:t>⑤</w:t>
            </w:r>
            <w:r>
              <w:rPr>
                <w:rFonts w:asciiTheme="majorEastAsia" w:eastAsiaTheme="majorEastAsia" w:hAnsiTheme="majorEastAsia" w:hint="eastAsia"/>
                <w:bCs/>
                <w:color w:val="000000" w:themeColor="text1"/>
                <w:sz w:val="18"/>
                <w:szCs w:val="18"/>
              </w:rPr>
              <w:t>ホ</w:t>
            </w:r>
          </w:p>
        </w:tc>
      </w:tr>
      <w:tr w:rsidR="00E15666" w:rsidRPr="001E2E1B" w14:paraId="797E48AF" w14:textId="77777777" w:rsidTr="006368C1">
        <w:trPr>
          <w:cantSplit/>
          <w:trHeight w:val="355"/>
        </w:trPr>
        <w:tc>
          <w:tcPr>
            <w:tcW w:w="1413" w:type="dxa"/>
            <w:tcBorders>
              <w:top w:val="nil"/>
              <w:bottom w:val="nil"/>
            </w:tcBorders>
          </w:tcPr>
          <w:p w14:paraId="13109A9D" w14:textId="77777777" w:rsidR="00E15666" w:rsidRPr="001E2E1B" w:rsidRDefault="00E15666" w:rsidP="00E15666">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F0834E6" w14:textId="4373148A" w:rsidR="00E15666" w:rsidRDefault="00E15666" w:rsidP="00E15666">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sidR="009337AD">
              <w:rPr>
                <w:rFonts w:asciiTheme="majorEastAsia" w:eastAsiaTheme="majorEastAsia" w:hAnsiTheme="majorEastAsia" w:hint="eastAsia"/>
                <w:bCs/>
                <w:color w:val="000000" w:themeColor="text1"/>
                <w:sz w:val="18"/>
                <w:szCs w:val="20"/>
              </w:rPr>
              <w:t>単独型・併設型指定認知症対応型通所介護</w:t>
            </w:r>
            <w:r w:rsidRPr="001E2E1B">
              <w:rPr>
                <w:rFonts w:asciiTheme="majorEastAsia" w:eastAsiaTheme="majorEastAsia" w:hAnsiTheme="majorEastAsia" w:hint="eastAsia"/>
                <w:bCs/>
                <w:color w:val="000000" w:themeColor="text1"/>
                <w:sz w:val="18"/>
                <w:szCs w:val="20"/>
              </w:rPr>
              <w:t>事業者は宿泊サービスの届出内容に係る介護サービス情報を都道府県に報告し、都道府県は情報公表制度を活用し宿泊サービスの内容を公表することとします。</w:t>
            </w:r>
          </w:p>
        </w:tc>
        <w:tc>
          <w:tcPr>
            <w:tcW w:w="1276" w:type="dxa"/>
            <w:tcBorders>
              <w:top w:val="dotted" w:sz="4" w:space="0" w:color="auto"/>
              <w:bottom w:val="single" w:sz="4" w:space="0" w:color="auto"/>
            </w:tcBorders>
            <w:shd w:val="clear" w:color="auto" w:fill="auto"/>
          </w:tcPr>
          <w:p w14:paraId="78E260C6" w14:textId="77777777" w:rsidR="00E15666" w:rsidRDefault="00E15666" w:rsidP="00E15666">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5EAB0C0F" w14:textId="77777777" w:rsidR="009337AD" w:rsidRPr="003B61C0" w:rsidRDefault="009337AD" w:rsidP="009337AD">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FA78AA3" w14:textId="62FA907C" w:rsidR="00E15666" w:rsidRPr="001E2E1B" w:rsidRDefault="009337AD" w:rsidP="009337AD">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⑤ホ</w:t>
            </w:r>
          </w:p>
        </w:tc>
      </w:tr>
      <w:tr w:rsidR="006368C1" w:rsidRPr="001E2E1B" w14:paraId="4165C26D" w14:textId="77777777" w:rsidTr="006368C1">
        <w:trPr>
          <w:cantSplit/>
          <w:trHeight w:val="355"/>
        </w:trPr>
        <w:tc>
          <w:tcPr>
            <w:tcW w:w="1413" w:type="dxa"/>
            <w:tcBorders>
              <w:top w:val="nil"/>
              <w:bottom w:val="nil"/>
            </w:tcBorders>
          </w:tcPr>
          <w:p w14:paraId="12B2B405" w14:textId="77777777" w:rsidR="006368C1" w:rsidRPr="001E2E1B" w:rsidRDefault="006368C1" w:rsidP="006368C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CB0E108" w14:textId="5B69E3EE" w:rsidR="006368C1" w:rsidRPr="001E2E1B" w:rsidRDefault="006368C1" w:rsidP="006368C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6368C1">
              <w:rPr>
                <w:rFonts w:asciiTheme="majorEastAsia" w:eastAsiaTheme="majorEastAsia" w:hAnsiTheme="majorEastAsia" w:hint="eastAsia"/>
                <w:bCs/>
                <w:color w:val="000000" w:themeColor="text1"/>
                <w:sz w:val="18"/>
                <w:szCs w:val="20"/>
              </w:rPr>
              <w:t>単独型・併設型指定認知症対応型通所介護事業者は</w:t>
            </w:r>
            <w:r w:rsidRPr="004D203B">
              <w:rPr>
                <w:rFonts w:asciiTheme="majorEastAsia" w:eastAsiaTheme="majorEastAsia" w:hAnsiTheme="majorEastAsia" w:hint="eastAsia"/>
                <w:bCs/>
                <w:color w:val="000000" w:themeColor="text1"/>
                <w:sz w:val="18"/>
                <w:szCs w:val="20"/>
              </w:rPr>
              <w:t>届け出た宿泊サービスの内容に変更がある場合は、変更の事由が生じてから</w:t>
            </w:r>
            <w:r>
              <w:rPr>
                <w:rFonts w:asciiTheme="majorEastAsia" w:eastAsiaTheme="majorEastAsia" w:hAnsiTheme="majorEastAsia" w:hint="eastAsia"/>
                <w:bCs/>
                <w:color w:val="000000" w:themeColor="text1"/>
                <w:sz w:val="18"/>
                <w:szCs w:val="20"/>
              </w:rPr>
              <w:t>１０</w:t>
            </w:r>
            <w:r w:rsidRPr="004D203B">
              <w:rPr>
                <w:rFonts w:asciiTheme="majorEastAsia" w:eastAsiaTheme="majorEastAsia" w:hAnsiTheme="majorEastAsia" w:hint="eastAsia"/>
                <w:bCs/>
                <w:color w:val="000000" w:themeColor="text1"/>
                <w:sz w:val="18"/>
                <w:szCs w:val="20"/>
              </w:rPr>
              <w:t>日以内に指定権者に届け出るよう努め</w:t>
            </w:r>
            <w:r>
              <w:rPr>
                <w:rFonts w:asciiTheme="majorEastAsia" w:eastAsiaTheme="majorEastAsia" w:hAnsiTheme="majorEastAsia" w:hint="eastAsia"/>
                <w:bCs/>
                <w:color w:val="000000" w:themeColor="text1"/>
                <w:sz w:val="18"/>
                <w:szCs w:val="20"/>
              </w:rPr>
              <w:t>ていますか。</w:t>
            </w:r>
          </w:p>
        </w:tc>
        <w:tc>
          <w:tcPr>
            <w:tcW w:w="1276" w:type="dxa"/>
            <w:tcBorders>
              <w:top w:val="dotted" w:sz="4" w:space="0" w:color="auto"/>
              <w:bottom w:val="single" w:sz="4" w:space="0" w:color="auto"/>
            </w:tcBorders>
            <w:shd w:val="clear" w:color="auto" w:fill="FFF2CC" w:themeFill="accent4" w:themeFillTint="33"/>
          </w:tcPr>
          <w:p w14:paraId="424D3FAB" w14:textId="77777777" w:rsidR="006368C1" w:rsidRPr="00E34755" w:rsidRDefault="005A5E70" w:rsidP="006368C1">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4561574"/>
                <w14:checkbox>
                  <w14:checked w14:val="0"/>
                  <w14:checkedState w14:val="0052" w14:font="Wingdings 2"/>
                  <w14:uncheckedState w14:val="2610" w14:font="ＭＳ ゴシック"/>
                </w14:checkbox>
              </w:sdtPr>
              <w:sdtEndPr/>
              <w:sdtContent>
                <w:r w:rsidR="006368C1">
                  <w:rPr>
                    <w:rFonts w:hAnsi="ＭＳ ゴシック" w:hint="eastAsia"/>
                    <w:bCs/>
                    <w:color w:val="000000" w:themeColor="text1"/>
                    <w:sz w:val="18"/>
                    <w:szCs w:val="18"/>
                  </w:rPr>
                  <w:t>☐</w:t>
                </w:r>
              </w:sdtContent>
            </w:sdt>
            <w:r w:rsidR="006368C1">
              <w:rPr>
                <w:rFonts w:asciiTheme="majorEastAsia" w:eastAsiaTheme="majorEastAsia" w:hAnsiTheme="majorEastAsia" w:hint="eastAsia"/>
                <w:bCs/>
                <w:color w:val="000000" w:themeColor="text1"/>
                <w:sz w:val="18"/>
                <w:szCs w:val="18"/>
              </w:rPr>
              <w:t xml:space="preserve">　</w:t>
            </w:r>
            <w:r w:rsidR="006368C1" w:rsidRPr="00E34755">
              <w:rPr>
                <w:rFonts w:asciiTheme="majorEastAsia" w:eastAsiaTheme="majorEastAsia" w:hAnsiTheme="majorEastAsia" w:hint="eastAsia"/>
                <w:bCs/>
                <w:color w:val="000000" w:themeColor="text1"/>
                <w:sz w:val="18"/>
                <w:szCs w:val="18"/>
              </w:rPr>
              <w:t>いる</w:t>
            </w:r>
          </w:p>
          <w:p w14:paraId="2890655B" w14:textId="77777777" w:rsidR="006368C1" w:rsidRDefault="005A5E70" w:rsidP="006368C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06523405"/>
                <w14:checkbox>
                  <w14:checked w14:val="0"/>
                  <w14:checkedState w14:val="0052" w14:font="Wingdings 2"/>
                  <w14:uncheckedState w14:val="2610" w14:font="ＭＳ ゴシック"/>
                </w14:checkbox>
              </w:sdtPr>
              <w:sdtEndPr/>
              <w:sdtContent>
                <w:r w:rsidR="006368C1">
                  <w:rPr>
                    <w:rFonts w:hAnsi="ＭＳ ゴシック" w:hint="eastAsia"/>
                    <w:bCs/>
                    <w:color w:val="000000" w:themeColor="text1"/>
                    <w:sz w:val="18"/>
                    <w:szCs w:val="18"/>
                  </w:rPr>
                  <w:t>☐</w:t>
                </w:r>
              </w:sdtContent>
            </w:sdt>
            <w:r w:rsidR="006368C1">
              <w:rPr>
                <w:rFonts w:asciiTheme="majorEastAsia" w:eastAsiaTheme="majorEastAsia" w:hAnsiTheme="majorEastAsia" w:hint="eastAsia"/>
                <w:bCs/>
                <w:color w:val="000000" w:themeColor="text1"/>
                <w:sz w:val="18"/>
                <w:szCs w:val="18"/>
              </w:rPr>
              <w:t xml:space="preserve">　</w:t>
            </w:r>
            <w:r w:rsidR="006368C1" w:rsidRPr="00E34755">
              <w:rPr>
                <w:rFonts w:asciiTheme="majorEastAsia" w:eastAsiaTheme="majorEastAsia" w:hAnsiTheme="majorEastAsia" w:hint="eastAsia"/>
                <w:bCs/>
                <w:color w:val="000000" w:themeColor="text1"/>
                <w:sz w:val="18"/>
                <w:szCs w:val="18"/>
              </w:rPr>
              <w:t>いない</w:t>
            </w:r>
          </w:p>
          <w:p w14:paraId="58B5D91B" w14:textId="468D0C8E" w:rsidR="006368C1" w:rsidRDefault="005A5E70" w:rsidP="006368C1">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17733116"/>
                <w14:checkbox>
                  <w14:checked w14:val="0"/>
                  <w14:checkedState w14:val="0052" w14:font="Wingdings 2"/>
                  <w14:uncheckedState w14:val="2610" w14:font="ＭＳ ゴシック"/>
                </w14:checkbox>
              </w:sdtPr>
              <w:sdtEndPr/>
              <w:sdtContent>
                <w:r w:rsidR="006368C1">
                  <w:rPr>
                    <w:rFonts w:hAnsi="ＭＳ ゴシック" w:hint="eastAsia"/>
                    <w:bCs/>
                    <w:color w:val="000000" w:themeColor="text1"/>
                    <w:sz w:val="18"/>
                    <w:szCs w:val="18"/>
                  </w:rPr>
                  <w:t>☐</w:t>
                </w:r>
              </w:sdtContent>
            </w:sdt>
            <w:r w:rsidR="006368C1">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2C277BC7" w14:textId="77777777" w:rsidR="006368C1" w:rsidRPr="003B61C0" w:rsidRDefault="006368C1" w:rsidP="006368C1">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5356BB8C" w14:textId="01C4531E" w:rsidR="006368C1" w:rsidRPr="003B61C0" w:rsidRDefault="006368C1" w:rsidP="006368C1">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p>
        </w:tc>
      </w:tr>
      <w:tr w:rsidR="006368C1" w:rsidRPr="001E2E1B" w14:paraId="12D7EEAC" w14:textId="77777777" w:rsidTr="006368C1">
        <w:trPr>
          <w:cantSplit/>
          <w:trHeight w:val="355"/>
        </w:trPr>
        <w:tc>
          <w:tcPr>
            <w:tcW w:w="1413" w:type="dxa"/>
            <w:tcBorders>
              <w:top w:val="nil"/>
              <w:bottom w:val="single" w:sz="4" w:space="0" w:color="auto"/>
            </w:tcBorders>
          </w:tcPr>
          <w:p w14:paraId="0568375B" w14:textId="77777777" w:rsidR="006368C1" w:rsidRPr="001E2E1B" w:rsidRDefault="006368C1" w:rsidP="006368C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A20410E" w14:textId="63B566DC" w:rsidR="006368C1" w:rsidRPr="001E2E1B" w:rsidRDefault="006368C1" w:rsidP="006368C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4D203B">
              <w:rPr>
                <w:rFonts w:asciiTheme="majorEastAsia" w:eastAsiaTheme="majorEastAsia" w:hAnsiTheme="majorEastAsia" w:hint="eastAsia"/>
                <w:bCs/>
                <w:color w:val="000000" w:themeColor="text1"/>
                <w:sz w:val="18"/>
                <w:szCs w:val="20"/>
              </w:rPr>
              <w:t>宿泊サービスを休止又は廃止する場合は、その休止又は廃止の日の１月前までに指定権者に届け出るよう努め</w:t>
            </w:r>
            <w:r>
              <w:rPr>
                <w:rFonts w:asciiTheme="majorEastAsia" w:eastAsiaTheme="majorEastAsia" w:hAnsiTheme="majorEastAsia" w:hint="eastAsia"/>
                <w:bCs/>
                <w:color w:val="000000" w:themeColor="text1"/>
                <w:sz w:val="18"/>
                <w:szCs w:val="20"/>
              </w:rPr>
              <w:t>ていますか。</w:t>
            </w:r>
          </w:p>
        </w:tc>
        <w:tc>
          <w:tcPr>
            <w:tcW w:w="1276" w:type="dxa"/>
            <w:tcBorders>
              <w:top w:val="dotted" w:sz="4" w:space="0" w:color="auto"/>
              <w:bottom w:val="single" w:sz="4" w:space="0" w:color="auto"/>
            </w:tcBorders>
            <w:shd w:val="clear" w:color="auto" w:fill="FFF2CC" w:themeFill="accent4" w:themeFillTint="33"/>
          </w:tcPr>
          <w:p w14:paraId="4137F245" w14:textId="77777777" w:rsidR="006368C1" w:rsidRPr="00E34755" w:rsidRDefault="005A5E70" w:rsidP="006368C1">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4713061"/>
                <w14:checkbox>
                  <w14:checked w14:val="0"/>
                  <w14:checkedState w14:val="0052" w14:font="Wingdings 2"/>
                  <w14:uncheckedState w14:val="2610" w14:font="ＭＳ ゴシック"/>
                </w14:checkbox>
              </w:sdtPr>
              <w:sdtEndPr/>
              <w:sdtContent>
                <w:r w:rsidR="006368C1">
                  <w:rPr>
                    <w:rFonts w:hAnsi="ＭＳ ゴシック" w:hint="eastAsia"/>
                    <w:bCs/>
                    <w:color w:val="000000" w:themeColor="text1"/>
                    <w:sz w:val="18"/>
                    <w:szCs w:val="18"/>
                  </w:rPr>
                  <w:t>☐</w:t>
                </w:r>
              </w:sdtContent>
            </w:sdt>
            <w:r w:rsidR="006368C1">
              <w:rPr>
                <w:rFonts w:asciiTheme="majorEastAsia" w:eastAsiaTheme="majorEastAsia" w:hAnsiTheme="majorEastAsia" w:hint="eastAsia"/>
                <w:bCs/>
                <w:color w:val="000000" w:themeColor="text1"/>
                <w:sz w:val="18"/>
                <w:szCs w:val="18"/>
              </w:rPr>
              <w:t xml:space="preserve">　</w:t>
            </w:r>
            <w:r w:rsidR="006368C1" w:rsidRPr="00E34755">
              <w:rPr>
                <w:rFonts w:asciiTheme="majorEastAsia" w:eastAsiaTheme="majorEastAsia" w:hAnsiTheme="majorEastAsia" w:hint="eastAsia"/>
                <w:bCs/>
                <w:color w:val="000000" w:themeColor="text1"/>
                <w:sz w:val="18"/>
                <w:szCs w:val="18"/>
              </w:rPr>
              <w:t>いる</w:t>
            </w:r>
          </w:p>
          <w:p w14:paraId="1A562493" w14:textId="77777777" w:rsidR="006368C1" w:rsidRDefault="005A5E70" w:rsidP="006368C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75102520"/>
                <w14:checkbox>
                  <w14:checked w14:val="0"/>
                  <w14:checkedState w14:val="0052" w14:font="Wingdings 2"/>
                  <w14:uncheckedState w14:val="2610" w14:font="ＭＳ ゴシック"/>
                </w14:checkbox>
              </w:sdtPr>
              <w:sdtEndPr/>
              <w:sdtContent>
                <w:r w:rsidR="006368C1">
                  <w:rPr>
                    <w:rFonts w:hAnsi="ＭＳ ゴシック" w:hint="eastAsia"/>
                    <w:bCs/>
                    <w:color w:val="000000" w:themeColor="text1"/>
                    <w:sz w:val="18"/>
                    <w:szCs w:val="18"/>
                  </w:rPr>
                  <w:t>☐</w:t>
                </w:r>
              </w:sdtContent>
            </w:sdt>
            <w:r w:rsidR="006368C1">
              <w:rPr>
                <w:rFonts w:asciiTheme="majorEastAsia" w:eastAsiaTheme="majorEastAsia" w:hAnsiTheme="majorEastAsia" w:hint="eastAsia"/>
                <w:bCs/>
                <w:color w:val="000000" w:themeColor="text1"/>
                <w:sz w:val="18"/>
                <w:szCs w:val="18"/>
              </w:rPr>
              <w:t xml:space="preserve">　</w:t>
            </w:r>
            <w:r w:rsidR="006368C1" w:rsidRPr="00E34755">
              <w:rPr>
                <w:rFonts w:asciiTheme="majorEastAsia" w:eastAsiaTheme="majorEastAsia" w:hAnsiTheme="majorEastAsia" w:hint="eastAsia"/>
                <w:bCs/>
                <w:color w:val="000000" w:themeColor="text1"/>
                <w:sz w:val="18"/>
                <w:szCs w:val="18"/>
              </w:rPr>
              <w:t>いない</w:t>
            </w:r>
          </w:p>
          <w:p w14:paraId="126C62E5" w14:textId="75C5D744" w:rsidR="006368C1" w:rsidRDefault="005A5E70" w:rsidP="006368C1">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3538398"/>
                <w14:checkbox>
                  <w14:checked w14:val="0"/>
                  <w14:checkedState w14:val="0052" w14:font="Wingdings 2"/>
                  <w14:uncheckedState w14:val="2610" w14:font="ＭＳ ゴシック"/>
                </w14:checkbox>
              </w:sdtPr>
              <w:sdtEndPr/>
              <w:sdtContent>
                <w:r w:rsidR="006368C1">
                  <w:rPr>
                    <w:rFonts w:hAnsi="ＭＳ ゴシック" w:hint="eastAsia"/>
                    <w:bCs/>
                    <w:color w:val="000000" w:themeColor="text1"/>
                    <w:sz w:val="18"/>
                    <w:szCs w:val="18"/>
                  </w:rPr>
                  <w:t>☐</w:t>
                </w:r>
              </w:sdtContent>
            </w:sdt>
            <w:r w:rsidR="006368C1">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41E050ED" w14:textId="77777777" w:rsidR="006368C1" w:rsidRPr="003B61C0" w:rsidRDefault="006368C1" w:rsidP="006368C1">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631AB67E" w14:textId="558D6C70" w:rsidR="006368C1" w:rsidRPr="003B61C0" w:rsidRDefault="006368C1" w:rsidP="006368C1">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p>
        </w:tc>
      </w:tr>
      <w:tr w:rsidR="00BD4C37" w:rsidRPr="001E2E1B" w14:paraId="246D259E" w14:textId="77777777" w:rsidTr="008D03F5">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36C4513B" w14:textId="77777777" w:rsidR="00BD4C37" w:rsidRPr="001E2E1B" w:rsidRDefault="00BD4C37" w:rsidP="00FD53B5">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t>第５　運営に関する基準</w:t>
            </w:r>
          </w:p>
        </w:tc>
      </w:tr>
      <w:tr w:rsidR="00BD4C37" w:rsidRPr="001E2E1B" w14:paraId="77734964" w14:textId="77777777" w:rsidTr="009203EA">
        <w:trPr>
          <w:cantSplit/>
          <w:trHeight w:val="463"/>
        </w:trPr>
        <w:tc>
          <w:tcPr>
            <w:tcW w:w="1413" w:type="dxa"/>
            <w:tcBorders>
              <w:top w:val="nil"/>
              <w:bottom w:val="nil"/>
            </w:tcBorders>
          </w:tcPr>
          <w:p w14:paraId="4ADE36D7"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　内容及び手続きの説明及び同意</w:t>
            </w:r>
          </w:p>
        </w:tc>
        <w:tc>
          <w:tcPr>
            <w:tcW w:w="5953" w:type="dxa"/>
            <w:tcBorders>
              <w:top w:val="nil"/>
              <w:bottom w:val="dotted" w:sz="4" w:space="0" w:color="auto"/>
            </w:tcBorders>
          </w:tcPr>
          <w:p w14:paraId="0A6612F8" w14:textId="228C10B0" w:rsidR="009203EA" w:rsidRDefault="009203EA" w:rsidP="009203E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00BD4C37">
              <w:rPr>
                <w:rFonts w:asciiTheme="majorEastAsia" w:eastAsiaTheme="majorEastAsia" w:hAnsiTheme="majorEastAsia" w:hint="eastAsia"/>
                <w:bCs/>
                <w:color w:val="000000" w:themeColor="text1"/>
                <w:sz w:val="18"/>
                <w:szCs w:val="20"/>
              </w:rPr>
              <w:t>単独型・併設型指定認知症対応型通所介護の</w:t>
            </w:r>
            <w:r w:rsidR="00BD4C37" w:rsidRPr="00B103DF">
              <w:rPr>
                <w:rFonts w:asciiTheme="majorEastAsia" w:eastAsiaTheme="majorEastAsia" w:hAnsiTheme="majorEastAsia" w:hint="eastAsia"/>
                <w:bCs/>
                <w:color w:val="000000" w:themeColor="text1"/>
                <w:sz w:val="18"/>
                <w:szCs w:val="20"/>
              </w:rPr>
              <w:t>提供の開始に際し、あらかじめ、利用申込者又はその家族に対し、</w:t>
            </w:r>
            <w:r w:rsidR="00BD4C37">
              <w:rPr>
                <w:rFonts w:asciiTheme="majorEastAsia" w:eastAsiaTheme="majorEastAsia" w:hAnsiTheme="majorEastAsia" w:hint="eastAsia"/>
                <w:bCs/>
                <w:color w:val="000000" w:themeColor="text1"/>
                <w:sz w:val="18"/>
                <w:szCs w:val="20"/>
              </w:rPr>
              <w:t>次に掲げる</w:t>
            </w:r>
            <w:r w:rsidR="00BD4C37" w:rsidRPr="00B103DF">
              <w:rPr>
                <w:rFonts w:asciiTheme="majorEastAsia" w:eastAsiaTheme="majorEastAsia" w:hAnsiTheme="majorEastAsia" w:hint="eastAsia"/>
                <w:bCs/>
                <w:color w:val="000000" w:themeColor="text1"/>
                <w:sz w:val="18"/>
                <w:szCs w:val="20"/>
              </w:rPr>
              <w:t>重要事項を記した文書を交付して説明を行い、当該提供の開始について</w:t>
            </w:r>
            <w:r w:rsidR="00C312DC">
              <w:rPr>
                <w:rFonts w:asciiTheme="majorEastAsia" w:eastAsiaTheme="majorEastAsia" w:hAnsiTheme="majorEastAsia" w:hint="eastAsia"/>
                <w:bCs/>
                <w:color w:val="000000" w:themeColor="text1"/>
                <w:sz w:val="18"/>
                <w:szCs w:val="20"/>
              </w:rPr>
              <w:t>当該</w:t>
            </w:r>
            <w:r w:rsidR="00BD4C37" w:rsidRPr="00B103DF">
              <w:rPr>
                <w:rFonts w:asciiTheme="majorEastAsia" w:eastAsiaTheme="majorEastAsia" w:hAnsiTheme="majorEastAsia" w:hint="eastAsia"/>
                <w:bCs/>
                <w:color w:val="000000" w:themeColor="text1"/>
                <w:sz w:val="18"/>
                <w:szCs w:val="20"/>
              </w:rPr>
              <w:t>利用申込者の同意を得ていますか。</w:t>
            </w:r>
          </w:p>
          <w:tbl>
            <w:tblPr>
              <w:tblStyle w:val="a3"/>
              <w:tblW w:w="5574" w:type="dxa"/>
              <w:tblInd w:w="158" w:type="dxa"/>
              <w:tblLayout w:type="fixed"/>
              <w:tblLook w:val="04A0" w:firstRow="1" w:lastRow="0" w:firstColumn="1" w:lastColumn="0" w:noHBand="0" w:noVBand="1"/>
            </w:tblPr>
            <w:tblGrid>
              <w:gridCol w:w="438"/>
              <w:gridCol w:w="5136"/>
            </w:tblGrid>
            <w:tr w:rsidR="009203EA" w14:paraId="62D91391"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F2657A" w14:textId="77777777" w:rsidR="009203EA" w:rsidRDefault="005A5E70" w:rsidP="009203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97027006"/>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62BA155" w14:textId="77777777" w:rsidR="009203EA" w:rsidRPr="001E2E1B" w:rsidRDefault="009203EA" w:rsidP="009203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運営規程の</w:t>
                  </w:r>
                  <w:r w:rsidRPr="00B103DF">
                    <w:rPr>
                      <w:rFonts w:asciiTheme="majorEastAsia" w:eastAsiaTheme="majorEastAsia" w:hAnsiTheme="majorEastAsia" w:hint="eastAsia"/>
                      <w:bCs/>
                      <w:color w:val="000000" w:themeColor="text1"/>
                      <w:sz w:val="18"/>
                      <w:szCs w:val="20"/>
                    </w:rPr>
                    <w:t>概要</w:t>
                  </w:r>
                </w:p>
              </w:tc>
            </w:tr>
            <w:tr w:rsidR="009203EA" w14:paraId="35E1BDCA"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D08BC6" w14:textId="77777777" w:rsidR="009203EA" w:rsidRDefault="005A5E70" w:rsidP="009203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630925"/>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78F0C90" w14:textId="7268FA0A" w:rsidR="009203EA" w:rsidRPr="001E2E1B" w:rsidRDefault="006964BC" w:rsidP="009203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認知症対応型通所介護</w:t>
                  </w:r>
                  <w:r w:rsidR="009203EA" w:rsidRPr="00B103DF">
                    <w:rPr>
                      <w:rFonts w:asciiTheme="majorEastAsia" w:eastAsiaTheme="majorEastAsia" w:hAnsiTheme="majorEastAsia" w:hint="eastAsia"/>
                      <w:bCs/>
                      <w:color w:val="000000" w:themeColor="text1"/>
                      <w:sz w:val="18"/>
                      <w:szCs w:val="20"/>
                    </w:rPr>
                    <w:t>従業者の勤務体制</w:t>
                  </w:r>
                </w:p>
              </w:tc>
            </w:tr>
            <w:tr w:rsidR="009203EA" w14:paraId="1B79F4E8"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3AC12E" w14:textId="77777777" w:rsidR="009203EA" w:rsidRDefault="005A5E70" w:rsidP="009203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38040803"/>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911D089" w14:textId="77777777" w:rsidR="009203EA" w:rsidRPr="001E2E1B" w:rsidRDefault="009203EA" w:rsidP="009203EA">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事故発生時の対応</w:t>
                  </w:r>
                </w:p>
              </w:tc>
            </w:tr>
            <w:tr w:rsidR="009203EA" w14:paraId="29029C92"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B539A8" w14:textId="77777777" w:rsidR="009203EA" w:rsidRDefault="005A5E70" w:rsidP="009203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95005683"/>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3719F8C" w14:textId="77777777" w:rsidR="009203EA" w:rsidRPr="001E2E1B" w:rsidRDefault="009203EA" w:rsidP="009203EA">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苦情処理の体制</w:t>
                  </w:r>
                </w:p>
              </w:tc>
            </w:tr>
            <w:tr w:rsidR="009203EA" w14:paraId="6D31DBD1"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3D574B" w14:textId="77777777" w:rsidR="009203EA" w:rsidRDefault="005A5E70" w:rsidP="009203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53224125"/>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04AB250" w14:textId="77777777" w:rsidR="009203EA" w:rsidRDefault="009203EA" w:rsidP="009203EA">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提供するサービスの第三者評価の実施状況（実施の有無、実施した直近の年月日、実施した評価機関の名称、評価結果の開示状況）</w:t>
                  </w:r>
                </w:p>
                <w:p w14:paraId="6CA76746" w14:textId="77777777" w:rsidR="009203EA" w:rsidRPr="0042144C" w:rsidRDefault="009203EA" w:rsidP="009203EA">
                  <w:pPr>
                    <w:spacing w:line="240" w:lineRule="exact"/>
                    <w:rPr>
                      <w:rFonts w:asciiTheme="majorEastAsia" w:eastAsiaTheme="majorEastAsia" w:hAnsiTheme="majorEastAsia"/>
                      <w:b/>
                      <w:color w:val="000000" w:themeColor="text1"/>
                      <w:sz w:val="18"/>
                      <w:szCs w:val="18"/>
                    </w:rPr>
                  </w:pPr>
                  <w:r w:rsidRPr="0042144C">
                    <w:rPr>
                      <w:rFonts w:asciiTheme="majorEastAsia" w:eastAsiaTheme="majorEastAsia" w:hAnsiTheme="majorEastAsia" w:hint="eastAsia"/>
                      <w:b/>
                      <w:color w:val="000000" w:themeColor="text1"/>
                      <w:sz w:val="18"/>
                      <w:szCs w:val="20"/>
                    </w:rPr>
                    <w:t>※　実施していない場合は、実施の有無で「無」と記載する</w:t>
                  </w:r>
                </w:p>
              </w:tc>
            </w:tr>
            <w:tr w:rsidR="009203EA" w14:paraId="1774A3F7"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CAD6A4" w14:textId="77777777" w:rsidR="009203EA" w:rsidRDefault="005A5E70" w:rsidP="009203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3091962"/>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C9912D6" w14:textId="77777777" w:rsidR="009203EA" w:rsidRPr="001E2E1B" w:rsidRDefault="009203EA" w:rsidP="009203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利用申込者のサービスの選択に資すると認められる事項</w:t>
                  </w:r>
                </w:p>
              </w:tc>
            </w:tr>
          </w:tbl>
          <w:p w14:paraId="1768D2BC" w14:textId="77777777" w:rsidR="00BD4C37" w:rsidRPr="00B103DF" w:rsidRDefault="00BD4C37" w:rsidP="009203EA">
            <w:pPr>
              <w:spacing w:line="240" w:lineRule="exact"/>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2B692714"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52086480"/>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7C0CE741"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39522375"/>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1610A346"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80</w:t>
            </w:r>
            <w:r w:rsidRPr="001E2E1B">
              <w:rPr>
                <w:rFonts w:asciiTheme="majorEastAsia" w:eastAsiaTheme="majorEastAsia" w:hAnsiTheme="majorEastAsia" w:hint="eastAsia"/>
                <w:bCs/>
                <w:color w:val="000000" w:themeColor="text1"/>
                <w:sz w:val="18"/>
                <w:szCs w:val="18"/>
              </w:rPr>
              <w:t>条</w:t>
            </w:r>
          </w:p>
          <w:p w14:paraId="1754753F" w14:textId="7CAC34D4"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第1項</w:t>
            </w:r>
            <w:r w:rsidRPr="001E2E1B">
              <w:rPr>
                <w:rFonts w:asciiTheme="majorEastAsia" w:eastAsiaTheme="majorEastAsia" w:hAnsiTheme="majorEastAsia" w:hint="eastAsia"/>
                <w:bCs/>
                <w:color w:val="000000" w:themeColor="text1"/>
                <w:sz w:val="18"/>
                <w:szCs w:val="18"/>
              </w:rPr>
              <w:t>準用</w:t>
            </w:r>
            <w:r w:rsidR="00162AA1">
              <w:rPr>
                <w:rFonts w:asciiTheme="majorEastAsia" w:eastAsiaTheme="majorEastAsia" w:hAnsiTheme="majorEastAsia" w:hint="eastAsia"/>
                <w:bCs/>
                <w:color w:val="000000" w:themeColor="text1"/>
                <w:sz w:val="18"/>
                <w:szCs w:val="18"/>
              </w:rPr>
              <w:t>)</w:t>
            </w:r>
          </w:p>
          <w:p w14:paraId="1E22A9EF"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11</w:t>
            </w:r>
            <w:r w:rsidRPr="001E2E1B">
              <w:rPr>
                <w:rFonts w:asciiTheme="majorEastAsia" w:eastAsiaTheme="majorEastAsia" w:hAnsiTheme="majorEastAsia" w:hint="eastAsia"/>
                <w:bCs/>
                <w:color w:val="000000" w:themeColor="text1"/>
                <w:sz w:val="18"/>
                <w:szCs w:val="18"/>
              </w:rPr>
              <w:t>条</w:t>
            </w:r>
          </w:p>
          <w:p w14:paraId="32DE0A92" w14:textId="77777777" w:rsidR="00BD4C37" w:rsidRPr="00EC6A9D"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第1項</w:t>
            </w:r>
          </w:p>
          <w:p w14:paraId="0B48473A"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51990C22" w14:textId="25586A29" w:rsidR="00BD4C37" w:rsidRPr="001E2E1B" w:rsidRDefault="00BD4C37" w:rsidP="0026750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三の3</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00162AA1">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(2</w:t>
            </w:r>
            <w:r w:rsidR="00162AA1">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①準用</w:t>
            </w:r>
            <w:r w:rsidR="00162AA1">
              <w:rPr>
                <w:rFonts w:asciiTheme="majorEastAsia" w:eastAsiaTheme="majorEastAsia" w:hAnsiTheme="majorEastAsia"/>
                <w:bCs/>
                <w:color w:val="000000" w:themeColor="text1"/>
                <w:sz w:val="18"/>
                <w:szCs w:val="18"/>
              </w:rPr>
              <w:t>)</w:t>
            </w:r>
          </w:p>
        </w:tc>
      </w:tr>
      <w:tr w:rsidR="00BD4C37" w:rsidRPr="001E2E1B" w14:paraId="0080A192" w14:textId="77777777" w:rsidTr="009203EA">
        <w:trPr>
          <w:trHeight w:val="397"/>
        </w:trPr>
        <w:tc>
          <w:tcPr>
            <w:tcW w:w="1413" w:type="dxa"/>
            <w:tcBorders>
              <w:top w:val="nil"/>
              <w:bottom w:val="nil"/>
            </w:tcBorders>
          </w:tcPr>
          <w:p w14:paraId="1CD387C1" w14:textId="77777777" w:rsidR="00BD4C37" w:rsidRPr="001E2E1B"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A0BA57E" w14:textId="5FD242F3" w:rsidR="00BD4C37" w:rsidRPr="00B103DF"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B2723">
              <w:rPr>
                <w:rFonts w:asciiTheme="majorEastAsia" w:eastAsiaTheme="majorEastAsia" w:hAnsiTheme="majorEastAsia" w:hint="eastAsia"/>
                <w:bCs/>
                <w:color w:val="000000" w:themeColor="text1"/>
                <w:sz w:val="18"/>
                <w:szCs w:val="20"/>
              </w:rPr>
              <w:t>利用申込者がサービスを選択するために必要な重要事項について、わかりやすい説明書やパンフレット等の文書を交付して懇切丁寧に説明を行い、当該事業所から</w:t>
            </w:r>
            <w:r>
              <w:rPr>
                <w:rFonts w:asciiTheme="majorEastAsia" w:eastAsiaTheme="majorEastAsia" w:hAnsiTheme="majorEastAsia" w:hint="eastAsia"/>
                <w:bCs/>
                <w:color w:val="000000" w:themeColor="text1"/>
                <w:sz w:val="18"/>
                <w:szCs w:val="20"/>
              </w:rPr>
              <w:t>指定認知症対応型通所介護</w:t>
            </w:r>
            <w:r w:rsidRPr="006B2723">
              <w:rPr>
                <w:rFonts w:asciiTheme="majorEastAsia" w:eastAsiaTheme="majorEastAsia" w:hAnsiTheme="majorEastAsia" w:hint="eastAsia"/>
                <w:bCs/>
                <w:color w:val="000000" w:themeColor="text1"/>
                <w:sz w:val="18"/>
                <w:szCs w:val="20"/>
              </w:rPr>
              <w:t>の提</w:t>
            </w:r>
            <w:r>
              <w:rPr>
                <w:rFonts w:asciiTheme="majorEastAsia" w:eastAsiaTheme="majorEastAsia" w:hAnsiTheme="majorEastAsia" w:hint="eastAsia"/>
                <w:bCs/>
                <w:color w:val="000000" w:themeColor="text1"/>
                <w:sz w:val="18"/>
                <w:szCs w:val="20"/>
              </w:rPr>
              <w:t>供を受けることにつき同意を得なければならないこととしたものです。なお、当該同意については、書面によって確認することが適当です</w:t>
            </w:r>
            <w:r w:rsidRPr="006B2723">
              <w:rPr>
                <w:rFonts w:asciiTheme="majorEastAsia" w:eastAsiaTheme="majorEastAsia" w:hAnsiTheme="majorEastAsia" w:hint="eastAsia"/>
                <w:bCs/>
                <w:color w:val="000000" w:themeColor="text1"/>
                <w:sz w:val="18"/>
                <w:szCs w:val="20"/>
              </w:rPr>
              <w:t>。</w:t>
            </w:r>
          </w:p>
        </w:tc>
        <w:tc>
          <w:tcPr>
            <w:tcW w:w="1276" w:type="dxa"/>
            <w:tcBorders>
              <w:top w:val="nil"/>
              <w:bottom w:val="dotted" w:sz="4" w:space="0" w:color="auto"/>
            </w:tcBorders>
          </w:tcPr>
          <w:p w14:paraId="2BD8BD53" w14:textId="77777777" w:rsidR="00BD4C37" w:rsidRDefault="00BD4C37" w:rsidP="009203EA">
            <w:pPr>
              <w:spacing w:line="240" w:lineRule="exact"/>
              <w:jc w:val="left"/>
              <w:rPr>
                <w:rFonts w:asciiTheme="majorEastAsia" w:eastAsiaTheme="majorEastAsia" w:hAnsiTheme="majorEastAsia"/>
                <w:bCs/>
                <w:color w:val="000000" w:themeColor="text1"/>
                <w:sz w:val="18"/>
                <w:szCs w:val="20"/>
              </w:rPr>
            </w:pPr>
          </w:p>
        </w:tc>
        <w:tc>
          <w:tcPr>
            <w:tcW w:w="1701" w:type="dxa"/>
            <w:tcBorders>
              <w:top w:val="nil"/>
              <w:bottom w:val="dotted" w:sz="4" w:space="0" w:color="auto"/>
            </w:tcBorders>
          </w:tcPr>
          <w:p w14:paraId="34E3D805"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55B0F3AA" w14:textId="4BED7EDC" w:rsidR="00BD4C37" w:rsidRPr="006B2723" w:rsidRDefault="00BD4C37" w:rsidP="0026750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三の3</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00162AA1">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(2</w:t>
            </w:r>
            <w:r w:rsidR="00162AA1">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①準用</w:t>
            </w:r>
            <w:r w:rsidR="00162AA1">
              <w:rPr>
                <w:rFonts w:asciiTheme="majorEastAsia" w:eastAsiaTheme="majorEastAsia" w:hAnsiTheme="majorEastAsia"/>
                <w:bCs/>
                <w:color w:val="000000" w:themeColor="text1"/>
                <w:sz w:val="18"/>
                <w:szCs w:val="18"/>
              </w:rPr>
              <w:t>)</w:t>
            </w:r>
          </w:p>
        </w:tc>
      </w:tr>
      <w:tr w:rsidR="009203EA" w:rsidRPr="001E2E1B" w14:paraId="233CA84D" w14:textId="77777777" w:rsidTr="009203EA">
        <w:trPr>
          <w:trHeight w:val="397"/>
        </w:trPr>
        <w:tc>
          <w:tcPr>
            <w:tcW w:w="1413" w:type="dxa"/>
            <w:tcBorders>
              <w:top w:val="nil"/>
              <w:bottom w:val="nil"/>
            </w:tcBorders>
          </w:tcPr>
          <w:p w14:paraId="26886D3F" w14:textId="77777777" w:rsidR="009203EA" w:rsidRPr="001E2E1B" w:rsidRDefault="009203EA" w:rsidP="009203E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57F6B1E" w14:textId="77777777" w:rsidR="009203EA" w:rsidRDefault="009203EA" w:rsidP="009203EA">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事業者は、利用申込者又はその家族からの申出があった場合には、文書の交付に代えて、当該利用申込者又はその家族の承諾を得て、当該文書に記すべき重要事項を電子情報処理組織を使用する方法その他の情報通信の技術を利用する方法であって次に掲げるもの（以下「電磁的方法」という。）により提供することができます。この場合において、当該事業者は、当該文書を交付したものとみなします。</w:t>
            </w:r>
          </w:p>
          <w:tbl>
            <w:tblPr>
              <w:tblStyle w:val="a3"/>
              <w:tblW w:w="5574" w:type="dxa"/>
              <w:tblInd w:w="158" w:type="dxa"/>
              <w:tblLayout w:type="fixed"/>
              <w:tblLook w:val="04A0" w:firstRow="1" w:lastRow="0" w:firstColumn="1" w:lastColumn="0" w:noHBand="0" w:noVBand="1"/>
            </w:tblPr>
            <w:tblGrid>
              <w:gridCol w:w="437"/>
              <w:gridCol w:w="425"/>
              <w:gridCol w:w="4712"/>
            </w:tblGrid>
            <w:tr w:rsidR="009203EA" w:rsidRPr="007E20F1" w14:paraId="23E32E32" w14:textId="77777777" w:rsidTr="000767E5">
              <w:trPr>
                <w:trHeight w:val="260"/>
              </w:trPr>
              <w:tc>
                <w:tcPr>
                  <w:tcW w:w="437" w:type="dxa"/>
                  <w:tcBorders>
                    <w:bottom w:val="single" w:sz="4" w:space="0" w:color="auto"/>
                  </w:tcBorders>
                  <w:shd w:val="clear" w:color="auto" w:fill="D0CECE" w:themeFill="background2" w:themeFillShade="E6"/>
                </w:tcPr>
                <w:p w14:paraId="443D3DF5" w14:textId="77777777" w:rsidR="009203EA" w:rsidRPr="008611E3" w:rsidRDefault="009203EA" w:rsidP="009203EA">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ア</w:t>
                  </w:r>
                </w:p>
              </w:tc>
              <w:tc>
                <w:tcPr>
                  <w:tcW w:w="5137" w:type="dxa"/>
                  <w:gridSpan w:val="2"/>
                  <w:shd w:val="clear" w:color="auto" w:fill="auto"/>
                </w:tcPr>
                <w:p w14:paraId="7C7EB498" w14:textId="77777777" w:rsidR="009203EA" w:rsidRPr="008611E3" w:rsidRDefault="009203EA" w:rsidP="009203EA">
                  <w:pPr>
                    <w:spacing w:line="240" w:lineRule="exact"/>
                    <w:rPr>
                      <w:rFonts w:asciiTheme="majorEastAsia" w:eastAsiaTheme="majorEastAsia" w:hAnsiTheme="majorEastAsia"/>
                      <w:color w:val="000000" w:themeColor="text1"/>
                      <w:sz w:val="18"/>
                      <w:szCs w:val="18"/>
                    </w:rPr>
                  </w:pPr>
                  <w:r w:rsidRPr="008611E3">
                    <w:rPr>
                      <w:rFonts w:asciiTheme="majorEastAsia" w:eastAsiaTheme="majorEastAsia" w:hAnsiTheme="majorEastAsia" w:hint="eastAsia"/>
                      <w:color w:val="000000" w:themeColor="text1"/>
                      <w:sz w:val="18"/>
                      <w:szCs w:val="18"/>
                    </w:rPr>
                    <w:t>電子情報処理組織を使用する方法のうち</w:t>
                  </w:r>
                  <w:r>
                    <w:rPr>
                      <w:rFonts w:asciiTheme="majorEastAsia" w:eastAsiaTheme="majorEastAsia" w:hAnsiTheme="majorEastAsia" w:hint="eastAsia"/>
                      <w:color w:val="000000" w:themeColor="text1"/>
                      <w:sz w:val="18"/>
                      <w:szCs w:val="18"/>
                    </w:rPr>
                    <w:t>ａ</w:t>
                  </w:r>
                  <w:r w:rsidRPr="008611E3">
                    <w:rPr>
                      <w:rFonts w:asciiTheme="majorEastAsia" w:eastAsiaTheme="majorEastAsia" w:hAnsiTheme="majorEastAsia" w:hint="eastAsia"/>
                      <w:color w:val="000000" w:themeColor="text1"/>
                      <w:sz w:val="18"/>
                      <w:szCs w:val="18"/>
                    </w:rPr>
                    <w:t>又は</w:t>
                  </w:r>
                  <w:r>
                    <w:rPr>
                      <w:rFonts w:asciiTheme="majorEastAsia" w:eastAsiaTheme="majorEastAsia" w:hAnsiTheme="majorEastAsia" w:hint="eastAsia"/>
                      <w:color w:val="000000" w:themeColor="text1"/>
                      <w:sz w:val="18"/>
                      <w:szCs w:val="18"/>
                    </w:rPr>
                    <w:t>ｂ</w:t>
                  </w:r>
                  <w:r w:rsidRPr="008611E3">
                    <w:rPr>
                      <w:rFonts w:asciiTheme="majorEastAsia" w:eastAsiaTheme="majorEastAsia" w:hAnsiTheme="majorEastAsia" w:hint="eastAsia"/>
                      <w:color w:val="000000" w:themeColor="text1"/>
                      <w:sz w:val="18"/>
                      <w:szCs w:val="18"/>
                    </w:rPr>
                    <w:t>に掲げるもの</w:t>
                  </w:r>
                </w:p>
              </w:tc>
            </w:tr>
            <w:tr w:rsidR="009203EA" w:rsidRPr="007E20F1" w14:paraId="0C025687" w14:textId="77777777" w:rsidTr="000767E5">
              <w:trPr>
                <w:trHeight w:val="260"/>
              </w:trPr>
              <w:tc>
                <w:tcPr>
                  <w:tcW w:w="437" w:type="dxa"/>
                  <w:tcBorders>
                    <w:top w:val="single" w:sz="4" w:space="0" w:color="auto"/>
                    <w:left w:val="nil"/>
                    <w:bottom w:val="nil"/>
                    <w:right w:val="single" w:sz="4" w:space="0" w:color="auto"/>
                  </w:tcBorders>
                  <w:shd w:val="clear" w:color="auto" w:fill="auto"/>
                </w:tcPr>
                <w:p w14:paraId="5D6FFB1F" w14:textId="77777777" w:rsidR="009203EA" w:rsidRPr="007E20F1" w:rsidRDefault="009203EA" w:rsidP="009203EA">
                  <w:pPr>
                    <w:spacing w:line="240" w:lineRule="exact"/>
                    <w:rPr>
                      <w:rFonts w:asciiTheme="majorEastAsia" w:eastAsiaTheme="majorEastAsia" w:hAnsiTheme="majorEastAsia"/>
                      <w:bCs/>
                      <w:color w:val="000000" w:themeColor="text1"/>
                      <w:sz w:val="18"/>
                      <w:szCs w:val="18"/>
                    </w:rPr>
                  </w:pPr>
                </w:p>
              </w:tc>
              <w:tc>
                <w:tcPr>
                  <w:tcW w:w="425" w:type="dxa"/>
                  <w:tcBorders>
                    <w:left w:val="single" w:sz="4" w:space="0" w:color="auto"/>
                  </w:tcBorders>
                  <w:shd w:val="clear" w:color="auto" w:fill="D0CECE" w:themeFill="background2" w:themeFillShade="E6"/>
                </w:tcPr>
                <w:p w14:paraId="2C01AEA0" w14:textId="77777777" w:rsidR="009203EA" w:rsidRPr="007E20F1" w:rsidRDefault="009203EA" w:rsidP="009203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ａ</w:t>
                  </w:r>
                </w:p>
              </w:tc>
              <w:tc>
                <w:tcPr>
                  <w:tcW w:w="4712" w:type="dxa"/>
                </w:tcPr>
                <w:p w14:paraId="57950C36" w14:textId="77777777" w:rsidR="009203EA" w:rsidRPr="007E20F1" w:rsidRDefault="009203EA" w:rsidP="009203EA">
                  <w:pPr>
                    <w:spacing w:line="240" w:lineRule="exact"/>
                    <w:rPr>
                      <w:rFonts w:asciiTheme="majorEastAsia" w:eastAsiaTheme="majorEastAsia" w:hAnsiTheme="majorEastAsia"/>
                      <w:bCs/>
                      <w:color w:val="000000" w:themeColor="text1"/>
                      <w:sz w:val="18"/>
                      <w:szCs w:val="18"/>
                    </w:rPr>
                  </w:pPr>
                  <w:r w:rsidRPr="008611E3">
                    <w:rPr>
                      <w:rFonts w:asciiTheme="majorEastAsia" w:eastAsiaTheme="majorEastAsia" w:hAnsiTheme="majorEastAsia" w:hint="eastAsia"/>
                      <w:color w:val="000000" w:themeColor="text1"/>
                      <w:sz w:val="18"/>
                      <w:szCs w:val="18"/>
                    </w:rPr>
                    <w:t>事業者の使用に係る電子計算機と利用申込者又はその家族の使用に係る電子計算機とを接続する電気通信回線を通じて送信し、受信者の使用に係る電子計算機に備えられたファイルに記録する方法</w:t>
                  </w:r>
                </w:p>
              </w:tc>
            </w:tr>
            <w:tr w:rsidR="009203EA" w:rsidRPr="007E20F1" w14:paraId="5E8569DD" w14:textId="77777777" w:rsidTr="000767E5">
              <w:trPr>
                <w:trHeight w:val="260"/>
              </w:trPr>
              <w:tc>
                <w:tcPr>
                  <w:tcW w:w="437" w:type="dxa"/>
                  <w:tcBorders>
                    <w:top w:val="nil"/>
                    <w:left w:val="nil"/>
                    <w:bottom w:val="single" w:sz="4" w:space="0" w:color="auto"/>
                    <w:right w:val="single" w:sz="4" w:space="0" w:color="auto"/>
                  </w:tcBorders>
                  <w:shd w:val="clear" w:color="auto" w:fill="auto"/>
                </w:tcPr>
                <w:p w14:paraId="50BE2387" w14:textId="77777777" w:rsidR="009203EA" w:rsidRPr="007E20F1" w:rsidRDefault="009203EA" w:rsidP="009203EA">
                  <w:pPr>
                    <w:spacing w:line="240" w:lineRule="exact"/>
                    <w:rPr>
                      <w:rFonts w:asciiTheme="majorEastAsia" w:eastAsiaTheme="majorEastAsia" w:hAnsiTheme="majorEastAsia"/>
                      <w:bCs/>
                      <w:color w:val="000000" w:themeColor="text1"/>
                      <w:sz w:val="18"/>
                      <w:szCs w:val="18"/>
                    </w:rPr>
                  </w:pPr>
                </w:p>
              </w:tc>
              <w:tc>
                <w:tcPr>
                  <w:tcW w:w="425" w:type="dxa"/>
                  <w:tcBorders>
                    <w:left w:val="single" w:sz="4" w:space="0" w:color="auto"/>
                  </w:tcBorders>
                  <w:shd w:val="clear" w:color="auto" w:fill="D0CECE" w:themeFill="background2" w:themeFillShade="E6"/>
                </w:tcPr>
                <w:p w14:paraId="2965CB82" w14:textId="77777777" w:rsidR="009203EA" w:rsidRPr="007E20F1" w:rsidRDefault="009203EA" w:rsidP="009203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ｂ</w:t>
                  </w:r>
                </w:p>
              </w:tc>
              <w:tc>
                <w:tcPr>
                  <w:tcW w:w="4712" w:type="dxa"/>
                </w:tcPr>
                <w:p w14:paraId="413D0F6C" w14:textId="77777777" w:rsidR="009203EA" w:rsidRPr="008611E3" w:rsidRDefault="009203EA" w:rsidP="009203EA">
                  <w:pPr>
                    <w:spacing w:line="240" w:lineRule="exact"/>
                    <w:rPr>
                      <w:rFonts w:asciiTheme="majorEastAsia" w:eastAsiaTheme="majorEastAsia" w:hAnsiTheme="majorEastAsia"/>
                      <w:color w:val="000000" w:themeColor="text1"/>
                      <w:sz w:val="18"/>
                      <w:szCs w:val="18"/>
                    </w:rPr>
                  </w:pPr>
                  <w:r w:rsidRPr="008611E3">
                    <w:rPr>
                      <w:rFonts w:asciiTheme="majorEastAsia" w:eastAsiaTheme="majorEastAsia" w:hAnsiTheme="majorEastAsia" w:hint="eastAsia"/>
                      <w:bCs/>
                      <w:color w:val="000000" w:themeColor="text1"/>
                      <w:sz w:val="18"/>
                      <w:szCs w:val="18"/>
                    </w:rPr>
                    <w:t>事業者の使用に係る電子計算機に備えられたファイルに記録された重要事項を電気通信回線を通じて利用申込者又はその家族の閲覧に供し、当該利用申込者又はその家族の使用に係る電子計算機に備えられたファイルに当該重要事項を記録する方法</w:t>
                  </w:r>
                </w:p>
              </w:tc>
            </w:tr>
            <w:tr w:rsidR="009203EA" w:rsidRPr="007E20F1" w14:paraId="7DF05EB2" w14:textId="77777777" w:rsidTr="000767E5">
              <w:trPr>
                <w:trHeight w:val="270"/>
              </w:trPr>
              <w:tc>
                <w:tcPr>
                  <w:tcW w:w="437" w:type="dxa"/>
                  <w:tcBorders>
                    <w:top w:val="single" w:sz="4" w:space="0" w:color="auto"/>
                  </w:tcBorders>
                  <w:shd w:val="clear" w:color="auto" w:fill="D0CECE" w:themeFill="background2" w:themeFillShade="E6"/>
                </w:tcPr>
                <w:p w14:paraId="3F3B3600" w14:textId="77777777" w:rsidR="009203EA" w:rsidRPr="008611E3" w:rsidRDefault="009203EA" w:rsidP="009203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7" w:type="dxa"/>
                  <w:gridSpan w:val="2"/>
                  <w:shd w:val="clear" w:color="auto" w:fill="auto"/>
                </w:tcPr>
                <w:p w14:paraId="5D937B5C" w14:textId="77777777" w:rsidR="009203EA" w:rsidRPr="008611E3" w:rsidRDefault="009203EA" w:rsidP="009203EA">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磁気ディスク、シー・ディー・ロムその他これらに準ずる方法により一定の事項を確実に記録しておくことができる物をもって調製するファイルに重要事項を記録したものを交付する方法</w:t>
                  </w:r>
                </w:p>
              </w:tc>
            </w:tr>
          </w:tbl>
          <w:p w14:paraId="5AD3CFCB" w14:textId="77777777" w:rsidR="009203EA" w:rsidRDefault="009203EA" w:rsidP="009203EA">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0AD78AA5" w14:textId="77777777" w:rsidR="009203EA" w:rsidRDefault="009203EA" w:rsidP="009203EA">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C47FF23" w14:textId="77777777" w:rsidR="009203EA" w:rsidRPr="001E2E1B" w:rsidRDefault="009203EA" w:rsidP="009203E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80</w:t>
            </w:r>
            <w:r w:rsidRPr="001E2E1B">
              <w:rPr>
                <w:rFonts w:asciiTheme="majorEastAsia" w:eastAsiaTheme="majorEastAsia" w:hAnsiTheme="majorEastAsia" w:hint="eastAsia"/>
                <w:bCs/>
                <w:color w:val="000000" w:themeColor="text1"/>
                <w:sz w:val="18"/>
                <w:szCs w:val="18"/>
              </w:rPr>
              <w:t>条</w:t>
            </w:r>
          </w:p>
          <w:p w14:paraId="536DBC66" w14:textId="29A6282B" w:rsidR="009203EA" w:rsidRDefault="009203EA" w:rsidP="009203E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第2項</w:t>
            </w:r>
            <w:r w:rsidRPr="001E2E1B">
              <w:rPr>
                <w:rFonts w:asciiTheme="majorEastAsia" w:eastAsiaTheme="majorEastAsia" w:hAnsiTheme="majorEastAsia" w:hint="eastAsia"/>
                <w:bCs/>
                <w:color w:val="000000" w:themeColor="text1"/>
                <w:sz w:val="18"/>
                <w:szCs w:val="18"/>
              </w:rPr>
              <w:t>準用</w:t>
            </w:r>
            <w:r w:rsidR="00162AA1">
              <w:rPr>
                <w:rFonts w:asciiTheme="majorEastAsia" w:eastAsiaTheme="majorEastAsia" w:hAnsiTheme="majorEastAsia" w:hint="eastAsia"/>
                <w:bCs/>
                <w:color w:val="000000" w:themeColor="text1"/>
                <w:sz w:val="18"/>
                <w:szCs w:val="18"/>
              </w:rPr>
              <w:t>)</w:t>
            </w:r>
          </w:p>
          <w:p w14:paraId="33E181A0" w14:textId="77777777" w:rsidR="00162AA1" w:rsidRPr="001E2E1B" w:rsidRDefault="00162AA1" w:rsidP="00162A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11</w:t>
            </w:r>
            <w:r w:rsidRPr="001E2E1B">
              <w:rPr>
                <w:rFonts w:asciiTheme="majorEastAsia" w:eastAsiaTheme="majorEastAsia" w:hAnsiTheme="majorEastAsia" w:hint="eastAsia"/>
                <w:bCs/>
                <w:color w:val="000000" w:themeColor="text1"/>
                <w:sz w:val="18"/>
                <w:szCs w:val="18"/>
              </w:rPr>
              <w:t>条</w:t>
            </w:r>
          </w:p>
          <w:p w14:paraId="6D36B888" w14:textId="19498B83" w:rsidR="00162AA1" w:rsidRPr="00EC6A9D" w:rsidRDefault="00162AA1" w:rsidP="00162A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第2項</w:t>
            </w:r>
          </w:p>
          <w:p w14:paraId="09EEA500" w14:textId="54E64454" w:rsidR="00162AA1" w:rsidRPr="003B61C0" w:rsidRDefault="00162AA1" w:rsidP="009203EA">
            <w:pPr>
              <w:spacing w:line="240" w:lineRule="exact"/>
              <w:rPr>
                <w:rFonts w:asciiTheme="majorEastAsia" w:eastAsiaTheme="majorEastAsia" w:hAnsiTheme="majorEastAsia"/>
                <w:bCs/>
                <w:color w:val="000000" w:themeColor="text1"/>
                <w:sz w:val="18"/>
                <w:szCs w:val="18"/>
              </w:rPr>
            </w:pPr>
          </w:p>
        </w:tc>
      </w:tr>
      <w:tr w:rsidR="009203EA" w:rsidRPr="001E2E1B" w14:paraId="3B358910" w14:textId="77777777" w:rsidTr="009203EA">
        <w:trPr>
          <w:trHeight w:val="397"/>
        </w:trPr>
        <w:tc>
          <w:tcPr>
            <w:tcW w:w="1413" w:type="dxa"/>
            <w:tcBorders>
              <w:top w:val="nil"/>
              <w:bottom w:val="nil"/>
            </w:tcBorders>
          </w:tcPr>
          <w:p w14:paraId="041291E1" w14:textId="77777777" w:rsidR="009203EA" w:rsidRPr="001E2E1B" w:rsidRDefault="009203EA" w:rsidP="009203E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7730B07" w14:textId="20D83092" w:rsidR="009203EA" w:rsidRDefault="009203EA" w:rsidP="009203EA">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電磁的方法は、利用申込者又はその家族がファイルへの記録を出力することにより文書を作成することができるものでなければなりません。</w:t>
            </w:r>
          </w:p>
        </w:tc>
        <w:tc>
          <w:tcPr>
            <w:tcW w:w="1276" w:type="dxa"/>
            <w:tcBorders>
              <w:top w:val="dotted" w:sz="4" w:space="0" w:color="auto"/>
              <w:bottom w:val="single" w:sz="4" w:space="0" w:color="auto"/>
            </w:tcBorders>
          </w:tcPr>
          <w:p w14:paraId="737ADE69" w14:textId="77777777" w:rsidR="009203EA" w:rsidRDefault="009203EA" w:rsidP="009203EA">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113D301" w14:textId="77777777" w:rsidR="009203EA" w:rsidRPr="001E2E1B" w:rsidRDefault="009203EA" w:rsidP="009203E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80</w:t>
            </w:r>
            <w:r w:rsidRPr="001E2E1B">
              <w:rPr>
                <w:rFonts w:asciiTheme="majorEastAsia" w:eastAsiaTheme="majorEastAsia" w:hAnsiTheme="majorEastAsia" w:hint="eastAsia"/>
                <w:bCs/>
                <w:color w:val="000000" w:themeColor="text1"/>
                <w:sz w:val="18"/>
                <w:szCs w:val="18"/>
              </w:rPr>
              <w:t>条</w:t>
            </w:r>
          </w:p>
          <w:p w14:paraId="2E0308DF" w14:textId="05824492" w:rsidR="009203EA" w:rsidRDefault="009203EA" w:rsidP="009203E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第3項</w:t>
            </w:r>
            <w:r w:rsidRPr="001E2E1B">
              <w:rPr>
                <w:rFonts w:asciiTheme="majorEastAsia" w:eastAsiaTheme="majorEastAsia" w:hAnsiTheme="majorEastAsia" w:hint="eastAsia"/>
                <w:bCs/>
                <w:color w:val="000000" w:themeColor="text1"/>
                <w:sz w:val="18"/>
                <w:szCs w:val="18"/>
              </w:rPr>
              <w:t>準用</w:t>
            </w:r>
            <w:r w:rsidR="00162AA1">
              <w:rPr>
                <w:rFonts w:asciiTheme="majorEastAsia" w:eastAsiaTheme="majorEastAsia" w:hAnsiTheme="majorEastAsia" w:hint="eastAsia"/>
                <w:bCs/>
                <w:color w:val="000000" w:themeColor="text1"/>
                <w:sz w:val="18"/>
                <w:szCs w:val="18"/>
              </w:rPr>
              <w:t>)</w:t>
            </w:r>
          </w:p>
          <w:p w14:paraId="45782210" w14:textId="77777777" w:rsidR="00162AA1" w:rsidRPr="001E2E1B" w:rsidRDefault="00162AA1" w:rsidP="00162A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11</w:t>
            </w:r>
            <w:r w:rsidRPr="001E2E1B">
              <w:rPr>
                <w:rFonts w:asciiTheme="majorEastAsia" w:eastAsiaTheme="majorEastAsia" w:hAnsiTheme="majorEastAsia" w:hint="eastAsia"/>
                <w:bCs/>
                <w:color w:val="000000" w:themeColor="text1"/>
                <w:sz w:val="18"/>
                <w:szCs w:val="18"/>
              </w:rPr>
              <w:t>条</w:t>
            </w:r>
          </w:p>
          <w:p w14:paraId="4BB35E4D" w14:textId="62967371" w:rsidR="00162AA1" w:rsidRPr="003B61C0" w:rsidRDefault="00162AA1" w:rsidP="009203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第3項</w:t>
            </w:r>
          </w:p>
        </w:tc>
      </w:tr>
      <w:tr w:rsidR="009203EA" w:rsidRPr="001E2E1B" w14:paraId="7B589E23" w14:textId="77777777" w:rsidTr="009203EA">
        <w:trPr>
          <w:trHeight w:val="397"/>
        </w:trPr>
        <w:tc>
          <w:tcPr>
            <w:tcW w:w="1413" w:type="dxa"/>
            <w:tcBorders>
              <w:top w:val="nil"/>
              <w:bottom w:val="nil"/>
            </w:tcBorders>
          </w:tcPr>
          <w:p w14:paraId="6ADC20BE" w14:textId="77777777" w:rsidR="009203EA" w:rsidRPr="001E2E1B" w:rsidRDefault="009203EA" w:rsidP="009203E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B651A6E" w14:textId="77777777" w:rsidR="009203EA" w:rsidRDefault="009203EA" w:rsidP="009203E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393C22">
              <w:rPr>
                <w:rFonts w:asciiTheme="majorEastAsia" w:eastAsiaTheme="majorEastAsia" w:hAnsiTheme="majorEastAsia" w:hint="eastAsia"/>
                <w:bCs/>
                <w:color w:val="000000" w:themeColor="text1"/>
                <w:sz w:val="18"/>
                <w:szCs w:val="20"/>
              </w:rPr>
              <w:t xml:space="preserve">　電磁的方法により重要事項を提供しようとするときは、あらかじめ、当該利用申込者又はその家族に対し、その用いる次に掲げる電磁的方法の種類及び内容を示し、文書又は電磁的方法による承諾を得</w:t>
            </w:r>
            <w:r>
              <w:rPr>
                <w:rFonts w:asciiTheme="majorEastAsia" w:eastAsiaTheme="majorEastAsia" w:hAnsiTheme="majorEastAsia" w:hint="eastAsia"/>
                <w:bCs/>
                <w:color w:val="000000" w:themeColor="text1"/>
                <w:sz w:val="18"/>
                <w:szCs w:val="20"/>
              </w:rPr>
              <w:t>ていますか</w:t>
            </w:r>
            <w:r w:rsidRPr="00393C22">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9203EA" w:rsidRPr="001E2E1B" w14:paraId="43F5DE4F"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0B3BB23" w14:textId="77777777" w:rsidR="009203EA" w:rsidRDefault="005A5E70" w:rsidP="009203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76403898"/>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A1F0B00" w14:textId="48267084" w:rsidR="009203EA" w:rsidRPr="001E2E1B" w:rsidRDefault="009203EA" w:rsidP="009203EA">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電磁的方法のうち</w:t>
                  </w:r>
                  <w:r w:rsidR="006964BC">
                    <w:rPr>
                      <w:rFonts w:asciiTheme="majorEastAsia" w:eastAsiaTheme="majorEastAsia" w:hAnsiTheme="majorEastAsia" w:hint="eastAsia"/>
                      <w:bCs/>
                      <w:color w:val="000000" w:themeColor="text1"/>
                      <w:sz w:val="18"/>
                      <w:szCs w:val="20"/>
                    </w:rPr>
                    <w:t>指定認知症対応型通所介護</w:t>
                  </w:r>
                  <w:r w:rsidRPr="00393C22">
                    <w:rPr>
                      <w:rFonts w:asciiTheme="majorEastAsia" w:eastAsiaTheme="majorEastAsia" w:hAnsiTheme="majorEastAsia" w:hint="eastAsia"/>
                      <w:bCs/>
                      <w:color w:val="000000" w:themeColor="text1"/>
                      <w:sz w:val="18"/>
                      <w:szCs w:val="20"/>
                    </w:rPr>
                    <w:t>事業者が使用するもの</w:t>
                  </w:r>
                </w:p>
              </w:tc>
            </w:tr>
            <w:tr w:rsidR="009203EA" w:rsidRPr="001E2E1B" w14:paraId="795A4E99"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5E5856" w14:textId="77777777" w:rsidR="009203EA" w:rsidRDefault="005A5E70" w:rsidP="009203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71546036"/>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06FBAB4" w14:textId="77777777" w:rsidR="009203EA" w:rsidRPr="001E2E1B" w:rsidRDefault="009203EA" w:rsidP="009203EA">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ファイルへの記録の方式</w:t>
                  </w:r>
                </w:p>
              </w:tc>
            </w:tr>
          </w:tbl>
          <w:p w14:paraId="19E11ACD" w14:textId="77777777" w:rsidR="009203EA" w:rsidRDefault="009203EA" w:rsidP="009203EA">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1886412A" w14:textId="77777777" w:rsidR="009203EA" w:rsidRPr="00E34755" w:rsidRDefault="005A5E70" w:rsidP="009203EA">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16418850"/>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r w:rsidR="009203EA">
              <w:rPr>
                <w:rFonts w:asciiTheme="majorEastAsia" w:eastAsiaTheme="majorEastAsia" w:hAnsiTheme="majorEastAsia" w:hint="eastAsia"/>
                <w:bCs/>
                <w:color w:val="000000" w:themeColor="text1"/>
                <w:sz w:val="18"/>
                <w:szCs w:val="18"/>
              </w:rPr>
              <w:t xml:space="preserve">　</w:t>
            </w:r>
            <w:r w:rsidR="009203EA" w:rsidRPr="00E34755">
              <w:rPr>
                <w:rFonts w:asciiTheme="majorEastAsia" w:eastAsiaTheme="majorEastAsia" w:hAnsiTheme="majorEastAsia" w:hint="eastAsia"/>
                <w:bCs/>
                <w:color w:val="000000" w:themeColor="text1"/>
                <w:sz w:val="18"/>
                <w:szCs w:val="18"/>
              </w:rPr>
              <w:t>いる</w:t>
            </w:r>
          </w:p>
          <w:p w14:paraId="717EAC37" w14:textId="77777777" w:rsidR="009203EA" w:rsidRDefault="005A5E70" w:rsidP="009203E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2097565"/>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r w:rsidR="009203EA">
              <w:rPr>
                <w:rFonts w:asciiTheme="majorEastAsia" w:eastAsiaTheme="majorEastAsia" w:hAnsiTheme="majorEastAsia" w:hint="eastAsia"/>
                <w:bCs/>
                <w:color w:val="000000" w:themeColor="text1"/>
                <w:sz w:val="18"/>
                <w:szCs w:val="18"/>
              </w:rPr>
              <w:t xml:space="preserve">　</w:t>
            </w:r>
            <w:r w:rsidR="009203EA" w:rsidRPr="00E34755">
              <w:rPr>
                <w:rFonts w:asciiTheme="majorEastAsia" w:eastAsiaTheme="majorEastAsia" w:hAnsiTheme="majorEastAsia" w:hint="eastAsia"/>
                <w:bCs/>
                <w:color w:val="000000" w:themeColor="text1"/>
                <w:sz w:val="18"/>
                <w:szCs w:val="18"/>
              </w:rPr>
              <w:t>いない</w:t>
            </w:r>
          </w:p>
          <w:p w14:paraId="6BCDF506" w14:textId="23A1B085" w:rsidR="009203EA" w:rsidRDefault="005A5E70" w:rsidP="009203EA">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51398180"/>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r w:rsidR="009203EA">
              <w:rPr>
                <w:rFonts w:asciiTheme="majorEastAsia" w:eastAsiaTheme="majorEastAsia" w:hAnsiTheme="majorEastAsia" w:hint="eastAsia"/>
                <w:bCs/>
                <w:color w:val="000000" w:themeColor="text1"/>
                <w:sz w:val="18"/>
                <w:szCs w:val="18"/>
              </w:rPr>
              <w:t xml:space="preserve">　該当なし</w:t>
            </w:r>
          </w:p>
        </w:tc>
        <w:tc>
          <w:tcPr>
            <w:tcW w:w="1701" w:type="dxa"/>
            <w:tcBorders>
              <w:top w:val="nil"/>
              <w:bottom w:val="dotted" w:sz="4" w:space="0" w:color="auto"/>
            </w:tcBorders>
          </w:tcPr>
          <w:p w14:paraId="0092BFC8" w14:textId="77777777" w:rsidR="009203EA" w:rsidRPr="001E2E1B" w:rsidRDefault="009203EA" w:rsidP="009203E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80</w:t>
            </w:r>
            <w:r w:rsidRPr="001E2E1B">
              <w:rPr>
                <w:rFonts w:asciiTheme="majorEastAsia" w:eastAsiaTheme="majorEastAsia" w:hAnsiTheme="majorEastAsia" w:hint="eastAsia"/>
                <w:bCs/>
                <w:color w:val="000000" w:themeColor="text1"/>
                <w:sz w:val="18"/>
                <w:szCs w:val="18"/>
              </w:rPr>
              <w:t>条</w:t>
            </w:r>
          </w:p>
          <w:p w14:paraId="76660735" w14:textId="77777777" w:rsidR="009203EA" w:rsidRDefault="009203EA" w:rsidP="009203E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第5項</w:t>
            </w:r>
            <w:r w:rsidRPr="001E2E1B">
              <w:rPr>
                <w:rFonts w:asciiTheme="majorEastAsia" w:eastAsiaTheme="majorEastAsia" w:hAnsiTheme="majorEastAsia" w:hint="eastAsia"/>
                <w:bCs/>
                <w:color w:val="000000" w:themeColor="text1"/>
                <w:sz w:val="18"/>
                <w:szCs w:val="18"/>
              </w:rPr>
              <w:t>準用</w:t>
            </w:r>
            <w:r w:rsidR="00162AA1">
              <w:rPr>
                <w:rFonts w:asciiTheme="majorEastAsia" w:eastAsiaTheme="majorEastAsia" w:hAnsiTheme="majorEastAsia" w:hint="eastAsia"/>
                <w:bCs/>
                <w:color w:val="000000" w:themeColor="text1"/>
                <w:sz w:val="18"/>
                <w:szCs w:val="18"/>
              </w:rPr>
              <w:t>)</w:t>
            </w:r>
          </w:p>
          <w:p w14:paraId="432F61C8" w14:textId="77777777" w:rsidR="00162AA1" w:rsidRPr="001E2E1B" w:rsidRDefault="00162AA1" w:rsidP="00162A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11</w:t>
            </w:r>
            <w:r w:rsidRPr="001E2E1B">
              <w:rPr>
                <w:rFonts w:asciiTheme="majorEastAsia" w:eastAsiaTheme="majorEastAsia" w:hAnsiTheme="majorEastAsia" w:hint="eastAsia"/>
                <w:bCs/>
                <w:color w:val="000000" w:themeColor="text1"/>
                <w:sz w:val="18"/>
                <w:szCs w:val="18"/>
              </w:rPr>
              <w:t>条</w:t>
            </w:r>
          </w:p>
          <w:p w14:paraId="573DDD1E" w14:textId="432FB57B" w:rsidR="00162AA1" w:rsidRPr="003B61C0" w:rsidRDefault="00162AA1" w:rsidP="00162A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第5項</w:t>
            </w:r>
          </w:p>
        </w:tc>
      </w:tr>
      <w:tr w:rsidR="009203EA" w:rsidRPr="001E2E1B" w14:paraId="59F374DF" w14:textId="77777777" w:rsidTr="009203EA">
        <w:trPr>
          <w:trHeight w:val="397"/>
        </w:trPr>
        <w:tc>
          <w:tcPr>
            <w:tcW w:w="1413" w:type="dxa"/>
            <w:tcBorders>
              <w:top w:val="nil"/>
              <w:bottom w:val="single" w:sz="4" w:space="0" w:color="auto"/>
            </w:tcBorders>
          </w:tcPr>
          <w:p w14:paraId="4C5218AC" w14:textId="77777777" w:rsidR="009203EA" w:rsidRPr="001E2E1B" w:rsidRDefault="009203EA" w:rsidP="009203E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489496B" w14:textId="3DA00025" w:rsidR="009203EA" w:rsidRDefault="009203EA" w:rsidP="009203EA">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承諾を得た事業者は、当該利用申込者又はその家族から文書又は電磁的方法により電磁的方法による提供を受けない旨の申出があった場合は、当該利用申込者又はその家族に対し、重要事項の提供を電磁的方法によってしてはなりません。ただし、当該利用申込者又はその家族が再び承諾をした場合は、この限りではありません。</w:t>
            </w:r>
          </w:p>
        </w:tc>
        <w:tc>
          <w:tcPr>
            <w:tcW w:w="1276" w:type="dxa"/>
            <w:tcBorders>
              <w:top w:val="dotted" w:sz="4" w:space="0" w:color="auto"/>
              <w:bottom w:val="single" w:sz="4" w:space="0" w:color="auto"/>
            </w:tcBorders>
          </w:tcPr>
          <w:p w14:paraId="21D23390" w14:textId="77777777" w:rsidR="009203EA" w:rsidRDefault="009203EA" w:rsidP="009203EA">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8D41D25" w14:textId="77777777" w:rsidR="009203EA" w:rsidRPr="001E2E1B" w:rsidRDefault="009203EA" w:rsidP="009203E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80</w:t>
            </w:r>
            <w:r w:rsidRPr="001E2E1B">
              <w:rPr>
                <w:rFonts w:asciiTheme="majorEastAsia" w:eastAsiaTheme="majorEastAsia" w:hAnsiTheme="majorEastAsia" w:hint="eastAsia"/>
                <w:bCs/>
                <w:color w:val="000000" w:themeColor="text1"/>
                <w:sz w:val="18"/>
                <w:szCs w:val="18"/>
              </w:rPr>
              <w:t>条</w:t>
            </w:r>
          </w:p>
          <w:p w14:paraId="394C2051" w14:textId="77777777" w:rsidR="009203EA" w:rsidRDefault="009203EA" w:rsidP="009203E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第6項</w:t>
            </w:r>
            <w:r w:rsidRPr="001E2E1B">
              <w:rPr>
                <w:rFonts w:asciiTheme="majorEastAsia" w:eastAsiaTheme="majorEastAsia" w:hAnsiTheme="majorEastAsia" w:hint="eastAsia"/>
                <w:bCs/>
                <w:color w:val="000000" w:themeColor="text1"/>
                <w:sz w:val="18"/>
                <w:szCs w:val="18"/>
              </w:rPr>
              <w:t>準用</w:t>
            </w:r>
            <w:r w:rsidR="00162AA1">
              <w:rPr>
                <w:rFonts w:asciiTheme="majorEastAsia" w:eastAsiaTheme="majorEastAsia" w:hAnsiTheme="majorEastAsia" w:hint="eastAsia"/>
                <w:bCs/>
                <w:color w:val="000000" w:themeColor="text1"/>
                <w:sz w:val="18"/>
                <w:szCs w:val="18"/>
              </w:rPr>
              <w:t>)</w:t>
            </w:r>
          </w:p>
          <w:p w14:paraId="3880A7AE" w14:textId="77777777" w:rsidR="00162AA1" w:rsidRPr="001E2E1B" w:rsidRDefault="00162AA1" w:rsidP="00162A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11</w:t>
            </w:r>
            <w:r w:rsidRPr="001E2E1B">
              <w:rPr>
                <w:rFonts w:asciiTheme="majorEastAsia" w:eastAsiaTheme="majorEastAsia" w:hAnsiTheme="majorEastAsia" w:hint="eastAsia"/>
                <w:bCs/>
                <w:color w:val="000000" w:themeColor="text1"/>
                <w:sz w:val="18"/>
                <w:szCs w:val="18"/>
              </w:rPr>
              <w:t>条</w:t>
            </w:r>
          </w:p>
          <w:p w14:paraId="1810DCCD" w14:textId="0508FA1E" w:rsidR="00162AA1" w:rsidRPr="003B61C0" w:rsidRDefault="00162AA1" w:rsidP="00162A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第6項</w:t>
            </w:r>
          </w:p>
        </w:tc>
      </w:tr>
      <w:tr w:rsidR="00BD4C37" w:rsidRPr="001E2E1B" w14:paraId="266B8E88" w14:textId="77777777" w:rsidTr="00591342">
        <w:trPr>
          <w:trHeight w:val="178"/>
        </w:trPr>
        <w:tc>
          <w:tcPr>
            <w:tcW w:w="1413" w:type="dxa"/>
            <w:tcBorders>
              <w:bottom w:val="nil"/>
            </w:tcBorders>
          </w:tcPr>
          <w:p w14:paraId="61C3053A"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２　提供拒否の禁</w:t>
            </w:r>
            <w:r w:rsidRPr="001E2E1B">
              <w:rPr>
                <w:rFonts w:asciiTheme="majorEastAsia" w:eastAsiaTheme="majorEastAsia" w:hAnsiTheme="majorEastAsia" w:hint="eastAsia"/>
                <w:bCs/>
                <w:color w:val="000000" w:themeColor="text1"/>
                <w:sz w:val="18"/>
                <w:szCs w:val="20"/>
              </w:rPr>
              <w:t>止</w:t>
            </w:r>
          </w:p>
        </w:tc>
        <w:tc>
          <w:tcPr>
            <w:tcW w:w="5953" w:type="dxa"/>
            <w:tcBorders>
              <w:top w:val="dotted" w:sz="4" w:space="0" w:color="auto"/>
              <w:bottom w:val="dotted" w:sz="4" w:space="0" w:color="auto"/>
            </w:tcBorders>
          </w:tcPr>
          <w:p w14:paraId="11AC5BD7" w14:textId="77777777" w:rsidR="00BD4C37" w:rsidRPr="001E2E1B" w:rsidRDefault="00BD4C37" w:rsidP="00BD4C37">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正当な理由なく</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の提供を拒んでいませんか。</w:t>
            </w:r>
          </w:p>
        </w:tc>
        <w:tc>
          <w:tcPr>
            <w:tcW w:w="1276" w:type="dxa"/>
            <w:tcBorders>
              <w:top w:val="dotted" w:sz="4" w:space="0" w:color="auto"/>
              <w:bottom w:val="dotted" w:sz="4" w:space="0" w:color="auto"/>
            </w:tcBorders>
            <w:shd w:val="clear" w:color="auto" w:fill="FFF2CC" w:themeFill="accent4" w:themeFillTint="33"/>
          </w:tcPr>
          <w:p w14:paraId="1C4BF6EA"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45427891"/>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294C1E24"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48103016"/>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tcPr>
          <w:p w14:paraId="682D0838"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80</w:t>
            </w:r>
            <w:r w:rsidRPr="001E2E1B">
              <w:rPr>
                <w:rFonts w:asciiTheme="majorEastAsia" w:eastAsiaTheme="majorEastAsia" w:hAnsiTheme="majorEastAsia" w:hint="eastAsia"/>
                <w:bCs/>
                <w:color w:val="000000" w:themeColor="text1"/>
                <w:sz w:val="18"/>
                <w:szCs w:val="18"/>
              </w:rPr>
              <w:t>条</w:t>
            </w:r>
          </w:p>
          <w:p w14:paraId="22A12E94"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条準用</w:t>
            </w:r>
            <w:r>
              <w:rPr>
                <w:rFonts w:asciiTheme="majorEastAsia" w:eastAsiaTheme="majorEastAsia" w:hAnsiTheme="majorEastAsia" w:hint="eastAsia"/>
                <w:bCs/>
                <w:color w:val="000000" w:themeColor="text1"/>
                <w:sz w:val="18"/>
                <w:szCs w:val="18"/>
              </w:rPr>
              <w:t>)</w:t>
            </w:r>
          </w:p>
          <w:p w14:paraId="1C849C44"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12</w:t>
            </w:r>
            <w:r w:rsidRPr="001E2E1B">
              <w:rPr>
                <w:rFonts w:asciiTheme="majorEastAsia" w:eastAsiaTheme="majorEastAsia" w:hAnsiTheme="majorEastAsia" w:hint="eastAsia"/>
                <w:bCs/>
                <w:color w:val="000000" w:themeColor="text1"/>
                <w:sz w:val="18"/>
                <w:szCs w:val="18"/>
              </w:rPr>
              <w:t>条</w:t>
            </w:r>
          </w:p>
        </w:tc>
      </w:tr>
      <w:tr w:rsidR="00BD4C37" w:rsidRPr="001E2E1B" w14:paraId="33E856DF" w14:textId="77777777" w:rsidTr="00591342">
        <w:trPr>
          <w:cantSplit/>
          <w:trHeight w:val="544"/>
        </w:trPr>
        <w:tc>
          <w:tcPr>
            <w:tcW w:w="1413" w:type="dxa"/>
            <w:tcBorders>
              <w:top w:val="nil"/>
              <w:bottom w:val="single" w:sz="4" w:space="0" w:color="auto"/>
            </w:tcBorders>
          </w:tcPr>
          <w:p w14:paraId="0747C93B" w14:textId="77777777" w:rsidR="00BD4C37" w:rsidRPr="001E2E1B" w:rsidRDefault="00BD4C37" w:rsidP="00BD4C37">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DA4BE85" w14:textId="024E9AB9" w:rsidR="00162AA1" w:rsidRDefault="00BD4C37" w:rsidP="00162AA1">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00162AA1" w:rsidRPr="007E20F1">
              <w:rPr>
                <w:rFonts w:asciiTheme="majorEastAsia" w:eastAsiaTheme="majorEastAsia" w:hAnsiTheme="majorEastAsia" w:hint="eastAsia"/>
                <w:bCs/>
                <w:color w:val="000000" w:themeColor="text1"/>
                <w:sz w:val="18"/>
                <w:szCs w:val="20"/>
              </w:rPr>
              <w:t>特に、要介護度や所得の多寡を理由にサービスの提供を拒否することを禁止するものです。提供を拒むことのできる正当な理由がある場合とは、</w:t>
            </w:r>
            <w:r w:rsidR="00162AA1">
              <w:rPr>
                <w:rFonts w:asciiTheme="majorEastAsia" w:eastAsiaTheme="majorEastAsia" w:hAnsiTheme="majorEastAsia" w:hint="eastAsia"/>
                <w:bCs/>
                <w:color w:val="000000" w:themeColor="text1"/>
                <w:sz w:val="18"/>
                <w:szCs w:val="20"/>
              </w:rPr>
              <w:t>次のとおりです。</w:t>
            </w:r>
          </w:p>
          <w:tbl>
            <w:tblPr>
              <w:tblStyle w:val="a3"/>
              <w:tblW w:w="5574" w:type="dxa"/>
              <w:tblInd w:w="158" w:type="dxa"/>
              <w:tblLayout w:type="fixed"/>
              <w:tblLook w:val="04A0" w:firstRow="1" w:lastRow="0" w:firstColumn="1" w:lastColumn="0" w:noHBand="0" w:noVBand="1"/>
            </w:tblPr>
            <w:tblGrid>
              <w:gridCol w:w="438"/>
              <w:gridCol w:w="5136"/>
            </w:tblGrid>
            <w:tr w:rsidR="00162AA1" w:rsidRPr="007E20F1" w14:paraId="450F4FC8" w14:textId="77777777" w:rsidTr="000767E5">
              <w:trPr>
                <w:trHeight w:val="260"/>
              </w:trPr>
              <w:tc>
                <w:tcPr>
                  <w:tcW w:w="438" w:type="dxa"/>
                  <w:shd w:val="clear" w:color="auto" w:fill="D0CECE" w:themeFill="background2" w:themeFillShade="E6"/>
                </w:tcPr>
                <w:p w14:paraId="642DDABE" w14:textId="77777777" w:rsidR="00162AA1" w:rsidRPr="007E20F1" w:rsidRDefault="00162AA1" w:rsidP="00162AA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4E2D908D" w14:textId="77777777" w:rsidR="00162AA1" w:rsidRPr="007E20F1" w:rsidRDefault="00162AA1" w:rsidP="00162AA1">
                  <w:pPr>
                    <w:spacing w:line="240" w:lineRule="exact"/>
                    <w:rPr>
                      <w:rFonts w:asciiTheme="majorEastAsia" w:eastAsiaTheme="majorEastAsia" w:hAnsiTheme="majorEastAsia"/>
                      <w:bCs/>
                      <w:color w:val="000000" w:themeColor="text1"/>
                      <w:sz w:val="18"/>
                      <w:szCs w:val="18"/>
                    </w:rPr>
                  </w:pPr>
                  <w:r w:rsidRPr="008611E3">
                    <w:rPr>
                      <w:rFonts w:asciiTheme="majorEastAsia" w:eastAsiaTheme="majorEastAsia" w:hAnsiTheme="majorEastAsia" w:hint="eastAsia"/>
                      <w:bCs/>
                      <w:color w:val="000000" w:themeColor="text1"/>
                      <w:sz w:val="18"/>
                      <w:szCs w:val="18"/>
                    </w:rPr>
                    <w:t>当該事業所の現員からは利用申込に応じきれない場合</w:t>
                  </w:r>
                </w:p>
              </w:tc>
            </w:tr>
            <w:tr w:rsidR="00162AA1" w:rsidRPr="007E20F1" w14:paraId="1015EFB1" w14:textId="77777777" w:rsidTr="000767E5">
              <w:trPr>
                <w:trHeight w:val="270"/>
              </w:trPr>
              <w:tc>
                <w:tcPr>
                  <w:tcW w:w="438" w:type="dxa"/>
                  <w:shd w:val="clear" w:color="auto" w:fill="D0CECE" w:themeFill="background2" w:themeFillShade="E6"/>
                </w:tcPr>
                <w:p w14:paraId="77748E55" w14:textId="77777777" w:rsidR="00162AA1" w:rsidRPr="007E20F1" w:rsidRDefault="00162AA1" w:rsidP="00162AA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4D855B8C" w14:textId="77777777" w:rsidR="00162AA1" w:rsidRPr="007E20F1" w:rsidRDefault="00162AA1" w:rsidP="00162AA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利用申込者の居住地が当該事業所の通常の事業の実施地域外である場合</w:t>
                  </w:r>
                </w:p>
              </w:tc>
            </w:tr>
            <w:tr w:rsidR="00162AA1" w:rsidRPr="007E20F1" w14:paraId="60B9A68A" w14:textId="77777777" w:rsidTr="000767E5">
              <w:trPr>
                <w:trHeight w:val="270"/>
              </w:trPr>
              <w:tc>
                <w:tcPr>
                  <w:tcW w:w="438" w:type="dxa"/>
                  <w:shd w:val="clear" w:color="auto" w:fill="D0CECE" w:themeFill="background2" w:themeFillShade="E6"/>
                </w:tcPr>
                <w:p w14:paraId="34990702" w14:textId="77777777" w:rsidR="00162AA1" w:rsidRPr="007E20F1" w:rsidRDefault="00162AA1" w:rsidP="00162A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6DAEA9EC" w14:textId="798C94E0" w:rsidR="00162AA1" w:rsidRPr="00393C22" w:rsidRDefault="00162AA1" w:rsidP="00162AA1">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その他利用申込者に対し自ら適切な</w:t>
                  </w:r>
                  <w:r w:rsidRPr="008B7480">
                    <w:rPr>
                      <w:rFonts w:asciiTheme="majorEastAsia" w:eastAsiaTheme="majorEastAsia" w:hAnsiTheme="majorEastAsia" w:hint="eastAsia"/>
                      <w:bCs/>
                      <w:color w:val="000000" w:themeColor="text1"/>
                      <w:sz w:val="18"/>
                      <w:szCs w:val="20"/>
                    </w:rPr>
                    <w:t>指定</w:t>
                  </w:r>
                  <w:r w:rsidR="00DF3793">
                    <w:rPr>
                      <w:rFonts w:asciiTheme="majorEastAsia" w:eastAsiaTheme="majorEastAsia" w:hAnsiTheme="majorEastAsia" w:hint="eastAsia"/>
                      <w:bCs/>
                      <w:color w:val="000000" w:themeColor="text1"/>
                      <w:sz w:val="18"/>
                      <w:szCs w:val="20"/>
                    </w:rPr>
                    <w:t>認知症対応型通所介護</w:t>
                  </w:r>
                  <w:r w:rsidRPr="007E20F1">
                    <w:rPr>
                      <w:rFonts w:asciiTheme="majorEastAsia" w:eastAsiaTheme="majorEastAsia" w:hAnsiTheme="majorEastAsia" w:hint="eastAsia"/>
                      <w:bCs/>
                      <w:color w:val="000000" w:themeColor="text1"/>
                      <w:sz w:val="18"/>
                      <w:szCs w:val="20"/>
                    </w:rPr>
                    <w:t>を提供することが困難な場合</w:t>
                  </w:r>
                </w:p>
              </w:tc>
            </w:tr>
          </w:tbl>
          <w:p w14:paraId="67FF9D65" w14:textId="21383D9A" w:rsidR="00BD4C37" w:rsidRPr="00B103DF"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54461809" w14:textId="77777777" w:rsidR="00BD4C37" w:rsidRPr="00B103DF" w:rsidRDefault="00BD4C37" w:rsidP="009203EA">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20150423"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4D96F957" w14:textId="7128A133" w:rsidR="00BD4C37" w:rsidRPr="001E2E1B" w:rsidRDefault="00BD4C37" w:rsidP="0026750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三の3</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3B61C0">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準用</w:t>
            </w:r>
            <w:r w:rsidRPr="001E2E1B">
              <w:rPr>
                <w:rFonts w:asciiTheme="majorEastAsia" w:eastAsiaTheme="majorEastAsia" w:hAnsiTheme="majorEastAsia"/>
                <w:bCs/>
                <w:color w:val="000000" w:themeColor="text1"/>
                <w:sz w:val="18"/>
                <w:szCs w:val="18"/>
              </w:rPr>
              <w:t>)</w:t>
            </w:r>
          </w:p>
        </w:tc>
      </w:tr>
      <w:tr w:rsidR="00BD4C37" w:rsidRPr="001E2E1B" w14:paraId="0E736E5C" w14:textId="77777777" w:rsidTr="00591342">
        <w:trPr>
          <w:trHeight w:val="847"/>
        </w:trPr>
        <w:tc>
          <w:tcPr>
            <w:tcW w:w="1413" w:type="dxa"/>
            <w:tcBorders>
              <w:top w:val="single" w:sz="4" w:space="0" w:color="auto"/>
              <w:bottom w:val="single" w:sz="4" w:space="0" w:color="auto"/>
            </w:tcBorders>
          </w:tcPr>
          <w:p w14:paraId="735981CD"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　サービス提供困難時の対応</w:t>
            </w:r>
          </w:p>
        </w:tc>
        <w:tc>
          <w:tcPr>
            <w:tcW w:w="5953" w:type="dxa"/>
            <w:tcBorders>
              <w:top w:val="single" w:sz="4" w:space="0" w:color="auto"/>
              <w:bottom w:val="single" w:sz="4" w:space="0" w:color="auto"/>
            </w:tcBorders>
          </w:tcPr>
          <w:p w14:paraId="4BD578AD" w14:textId="77777777" w:rsidR="00BD4C37" w:rsidRPr="001E2E1B" w:rsidRDefault="00BD4C37" w:rsidP="00BD4C37">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利用申込者に対し自ら適切な</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を提供することが困難であると認めた場合は、当該利用申込者に係る指定居宅介護支援事業者への連絡、適当な他の</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事業者等の紹介その他の必要な措置を速やかに講じていますか。</w:t>
            </w:r>
          </w:p>
        </w:tc>
        <w:tc>
          <w:tcPr>
            <w:tcW w:w="1276" w:type="dxa"/>
            <w:tcBorders>
              <w:top w:val="single" w:sz="4" w:space="0" w:color="auto"/>
              <w:bottom w:val="single" w:sz="4" w:space="0" w:color="auto"/>
            </w:tcBorders>
            <w:shd w:val="clear" w:color="auto" w:fill="FFF2CC" w:themeFill="accent4" w:themeFillTint="33"/>
          </w:tcPr>
          <w:p w14:paraId="57837191" w14:textId="77777777" w:rsidR="00BD4C37" w:rsidRDefault="005A5E70"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1015885"/>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いる</w:t>
            </w:r>
            <w:r w:rsidR="00BD4C37" w:rsidRPr="00B103DF">
              <w:rPr>
                <w:rFonts w:asciiTheme="majorEastAsia" w:eastAsiaTheme="majorEastAsia" w:hAnsiTheme="majorEastAsia" w:hint="eastAsia"/>
                <w:bCs/>
                <w:color w:val="000000" w:themeColor="text1"/>
                <w:sz w:val="18"/>
                <w:szCs w:val="18"/>
              </w:rPr>
              <w:t xml:space="preserve">　</w:t>
            </w:r>
          </w:p>
          <w:p w14:paraId="68A8B704" w14:textId="77777777" w:rsidR="00BD4C37"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3580701"/>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いない</w:t>
            </w:r>
          </w:p>
          <w:p w14:paraId="2B821183" w14:textId="77777777" w:rsidR="00BD4C37" w:rsidRPr="001E2E1B" w:rsidRDefault="005A5E70"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05119598"/>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7E68823"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80</w:t>
            </w:r>
            <w:r w:rsidRPr="001E2E1B">
              <w:rPr>
                <w:rFonts w:asciiTheme="majorEastAsia" w:eastAsiaTheme="majorEastAsia" w:hAnsiTheme="majorEastAsia" w:hint="eastAsia"/>
                <w:bCs/>
                <w:color w:val="000000" w:themeColor="text1"/>
                <w:sz w:val="18"/>
                <w:szCs w:val="18"/>
              </w:rPr>
              <w:t>条</w:t>
            </w:r>
          </w:p>
          <w:p w14:paraId="22016D60"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(第11</w:t>
            </w:r>
            <w:r>
              <w:rPr>
                <w:rFonts w:asciiTheme="majorEastAsia" w:eastAsiaTheme="majorEastAsia" w:hAnsiTheme="majorEastAsia" w:hint="eastAsia"/>
                <w:bCs/>
                <w:color w:val="000000" w:themeColor="text1"/>
                <w:sz w:val="18"/>
                <w:szCs w:val="18"/>
              </w:rPr>
              <w:t>条準用)</w:t>
            </w:r>
          </w:p>
          <w:p w14:paraId="2BCDBA5E"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条</w:t>
            </w:r>
          </w:p>
        </w:tc>
      </w:tr>
      <w:tr w:rsidR="00BD4C37" w:rsidRPr="001E2E1B" w14:paraId="6C420353" w14:textId="77777777" w:rsidTr="00DF3793">
        <w:trPr>
          <w:trHeight w:val="435"/>
        </w:trPr>
        <w:tc>
          <w:tcPr>
            <w:tcW w:w="1413" w:type="dxa"/>
            <w:tcBorders>
              <w:top w:val="single" w:sz="4" w:space="0" w:color="auto"/>
              <w:bottom w:val="nil"/>
            </w:tcBorders>
          </w:tcPr>
          <w:p w14:paraId="7D5D7A76"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４　受給資格等の確認</w:t>
            </w:r>
          </w:p>
        </w:tc>
        <w:tc>
          <w:tcPr>
            <w:tcW w:w="5953" w:type="dxa"/>
            <w:tcBorders>
              <w:top w:val="single" w:sz="4" w:space="0" w:color="auto"/>
              <w:bottom w:val="single" w:sz="4" w:space="0" w:color="auto"/>
            </w:tcBorders>
          </w:tcPr>
          <w:p w14:paraId="0630062B"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の提供を求められた場合は、その者の提示する被保険者証によって、被保険者資格、要介護認定の有無及び要介護認定の有効期間を確かめていますか。</w:t>
            </w:r>
          </w:p>
        </w:tc>
        <w:tc>
          <w:tcPr>
            <w:tcW w:w="1276" w:type="dxa"/>
            <w:tcBorders>
              <w:top w:val="single" w:sz="4" w:space="0" w:color="auto"/>
              <w:bottom w:val="single" w:sz="4" w:space="0" w:color="auto"/>
            </w:tcBorders>
            <w:shd w:val="clear" w:color="auto" w:fill="FFF2CC" w:themeFill="accent4" w:themeFillTint="33"/>
          </w:tcPr>
          <w:p w14:paraId="7B69587D"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06677390"/>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1374AE72"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9719171"/>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E5508C7"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80</w:t>
            </w:r>
            <w:r w:rsidRPr="001E2E1B">
              <w:rPr>
                <w:rFonts w:asciiTheme="majorEastAsia" w:eastAsiaTheme="majorEastAsia" w:hAnsiTheme="majorEastAsia" w:hint="eastAsia"/>
                <w:bCs/>
                <w:color w:val="000000" w:themeColor="text1"/>
                <w:sz w:val="18"/>
                <w:szCs w:val="18"/>
              </w:rPr>
              <w:t>条</w:t>
            </w:r>
          </w:p>
          <w:p w14:paraId="1F3EB16E"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(第12条第1項準用）</w:t>
            </w:r>
          </w:p>
          <w:p w14:paraId="43299B9B"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14</w:t>
            </w:r>
            <w:r w:rsidRPr="001E2E1B">
              <w:rPr>
                <w:rFonts w:asciiTheme="majorEastAsia" w:eastAsiaTheme="majorEastAsia" w:hAnsiTheme="majorEastAsia" w:hint="eastAsia"/>
                <w:bCs/>
                <w:color w:val="000000" w:themeColor="text1"/>
                <w:sz w:val="18"/>
                <w:szCs w:val="18"/>
              </w:rPr>
              <w:t>条</w:t>
            </w:r>
          </w:p>
          <w:p w14:paraId="2E437090"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第1項</w:t>
            </w:r>
          </w:p>
        </w:tc>
      </w:tr>
      <w:tr w:rsidR="00BD4C37" w:rsidRPr="001E2E1B" w14:paraId="7CBD1593" w14:textId="77777777" w:rsidTr="00DF3793">
        <w:trPr>
          <w:trHeight w:val="276"/>
        </w:trPr>
        <w:tc>
          <w:tcPr>
            <w:tcW w:w="1413" w:type="dxa"/>
            <w:tcBorders>
              <w:top w:val="nil"/>
              <w:bottom w:val="single" w:sz="4" w:space="0" w:color="auto"/>
            </w:tcBorders>
          </w:tcPr>
          <w:p w14:paraId="3B867E24" w14:textId="77777777" w:rsidR="00BD4C37" w:rsidRPr="001E2E1B" w:rsidRDefault="00BD4C37" w:rsidP="00BD4C37">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1A1EFA4"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被保険者証に認定審査会意見が記載されているときは、当該</w:t>
            </w:r>
            <w:r>
              <w:rPr>
                <w:rFonts w:asciiTheme="majorEastAsia" w:eastAsiaTheme="majorEastAsia" w:hAnsiTheme="majorEastAsia" w:hint="eastAsia"/>
                <w:bCs/>
                <w:color w:val="000000" w:themeColor="text1"/>
                <w:sz w:val="18"/>
                <w:szCs w:val="20"/>
              </w:rPr>
              <w:t>認定審査会</w:t>
            </w:r>
            <w:r w:rsidRPr="001E2E1B">
              <w:rPr>
                <w:rFonts w:asciiTheme="majorEastAsia" w:eastAsiaTheme="majorEastAsia" w:hAnsiTheme="majorEastAsia" w:hint="eastAsia"/>
                <w:bCs/>
                <w:color w:val="000000" w:themeColor="text1"/>
                <w:sz w:val="18"/>
                <w:szCs w:val="20"/>
              </w:rPr>
              <w:t>意見に配慮して、</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を提供するように努めていますか。</w:t>
            </w:r>
          </w:p>
        </w:tc>
        <w:tc>
          <w:tcPr>
            <w:tcW w:w="1276" w:type="dxa"/>
            <w:tcBorders>
              <w:top w:val="single" w:sz="4" w:space="0" w:color="auto"/>
              <w:bottom w:val="single" w:sz="4" w:space="0" w:color="auto"/>
            </w:tcBorders>
            <w:shd w:val="clear" w:color="auto" w:fill="FFF2CC" w:themeFill="accent4" w:themeFillTint="33"/>
          </w:tcPr>
          <w:p w14:paraId="2C7321C6" w14:textId="77777777" w:rsidR="00BD4C37" w:rsidRDefault="005A5E70"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7694058"/>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いる</w:t>
            </w:r>
            <w:r w:rsidR="00BD4C37" w:rsidRPr="00B103DF">
              <w:rPr>
                <w:rFonts w:asciiTheme="majorEastAsia" w:eastAsiaTheme="majorEastAsia" w:hAnsiTheme="majorEastAsia" w:hint="eastAsia"/>
                <w:bCs/>
                <w:color w:val="000000" w:themeColor="text1"/>
                <w:sz w:val="18"/>
                <w:szCs w:val="18"/>
              </w:rPr>
              <w:t xml:space="preserve">　</w:t>
            </w:r>
          </w:p>
          <w:p w14:paraId="57E36F70" w14:textId="77777777" w:rsidR="00BD4C37"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1332316"/>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いない</w:t>
            </w:r>
          </w:p>
          <w:p w14:paraId="4B36F29B" w14:textId="77777777" w:rsidR="00BD4C37" w:rsidRPr="001E2E1B" w:rsidRDefault="005A5E70"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3216286"/>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605F2C3"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80</w:t>
            </w:r>
            <w:r w:rsidRPr="001E2E1B">
              <w:rPr>
                <w:rFonts w:asciiTheme="majorEastAsia" w:eastAsiaTheme="majorEastAsia" w:hAnsiTheme="majorEastAsia" w:hint="eastAsia"/>
                <w:bCs/>
                <w:color w:val="000000" w:themeColor="text1"/>
                <w:sz w:val="18"/>
                <w:szCs w:val="18"/>
              </w:rPr>
              <w:t>条</w:t>
            </w:r>
          </w:p>
          <w:p w14:paraId="7D3EDD21"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(第12条第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項準用）</w:t>
            </w:r>
          </w:p>
          <w:p w14:paraId="6FB64754"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14</w:t>
            </w:r>
            <w:r w:rsidRPr="001E2E1B">
              <w:rPr>
                <w:rFonts w:asciiTheme="majorEastAsia" w:eastAsiaTheme="majorEastAsia" w:hAnsiTheme="majorEastAsia" w:hint="eastAsia"/>
                <w:bCs/>
                <w:color w:val="000000" w:themeColor="text1"/>
                <w:sz w:val="18"/>
                <w:szCs w:val="18"/>
              </w:rPr>
              <w:t>条</w:t>
            </w:r>
          </w:p>
          <w:p w14:paraId="3EDB4399"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第2項</w:t>
            </w:r>
          </w:p>
        </w:tc>
      </w:tr>
      <w:tr w:rsidR="00BD4C37" w:rsidRPr="001E2E1B" w14:paraId="0799EF56" w14:textId="77777777" w:rsidTr="00E34E92">
        <w:trPr>
          <w:trHeight w:val="54"/>
        </w:trPr>
        <w:tc>
          <w:tcPr>
            <w:tcW w:w="1413" w:type="dxa"/>
            <w:tcBorders>
              <w:top w:val="single" w:sz="4" w:space="0" w:color="auto"/>
              <w:bottom w:val="nil"/>
            </w:tcBorders>
          </w:tcPr>
          <w:p w14:paraId="7CF1B62A"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　要介護認定</w:t>
            </w:r>
            <w:r w:rsidRPr="001E2E1B">
              <w:rPr>
                <w:rFonts w:asciiTheme="majorEastAsia" w:eastAsiaTheme="majorEastAsia" w:hAnsiTheme="majorEastAsia" w:hint="eastAsia"/>
                <w:bCs/>
                <w:color w:val="000000" w:themeColor="text1"/>
                <w:sz w:val="18"/>
                <w:szCs w:val="20"/>
              </w:rPr>
              <w:t>の申請に係る援助</w:t>
            </w:r>
          </w:p>
        </w:tc>
        <w:tc>
          <w:tcPr>
            <w:tcW w:w="5953" w:type="dxa"/>
            <w:tcBorders>
              <w:top w:val="single" w:sz="4" w:space="0" w:color="auto"/>
              <w:bottom w:val="dotted" w:sz="4" w:space="0" w:color="auto"/>
            </w:tcBorders>
          </w:tcPr>
          <w:p w14:paraId="5FE65C92"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1276" w:type="dxa"/>
            <w:tcBorders>
              <w:top w:val="single" w:sz="4" w:space="0" w:color="auto"/>
              <w:bottom w:val="dotted" w:sz="4" w:space="0" w:color="auto"/>
            </w:tcBorders>
            <w:shd w:val="clear" w:color="auto" w:fill="FFF2CC" w:themeFill="accent4" w:themeFillTint="33"/>
          </w:tcPr>
          <w:p w14:paraId="237A3BDC" w14:textId="77777777" w:rsidR="00BD4C37" w:rsidRDefault="005A5E70"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33791893"/>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いる</w:t>
            </w:r>
            <w:r w:rsidR="00BD4C37" w:rsidRPr="00B103DF">
              <w:rPr>
                <w:rFonts w:asciiTheme="majorEastAsia" w:eastAsiaTheme="majorEastAsia" w:hAnsiTheme="majorEastAsia" w:hint="eastAsia"/>
                <w:bCs/>
                <w:color w:val="000000" w:themeColor="text1"/>
                <w:sz w:val="18"/>
                <w:szCs w:val="18"/>
              </w:rPr>
              <w:t xml:space="preserve">　</w:t>
            </w:r>
          </w:p>
          <w:p w14:paraId="23573333" w14:textId="77777777" w:rsidR="00BD4C37"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2303622"/>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いない</w:t>
            </w:r>
          </w:p>
          <w:p w14:paraId="635401EB" w14:textId="77777777" w:rsidR="00BD4C37" w:rsidRPr="001E2E1B" w:rsidRDefault="005A5E70"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3606723"/>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8DA7EC5"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80</w:t>
            </w:r>
            <w:r w:rsidRPr="001E2E1B">
              <w:rPr>
                <w:rFonts w:asciiTheme="majorEastAsia" w:eastAsiaTheme="majorEastAsia" w:hAnsiTheme="majorEastAsia" w:hint="eastAsia"/>
                <w:bCs/>
                <w:color w:val="000000" w:themeColor="text1"/>
                <w:sz w:val="18"/>
                <w:szCs w:val="18"/>
              </w:rPr>
              <w:t>条</w:t>
            </w:r>
          </w:p>
          <w:p w14:paraId="613E22B5"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(第13条第1項準用）</w:t>
            </w:r>
          </w:p>
          <w:p w14:paraId="27C65D1C"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条</w:t>
            </w:r>
          </w:p>
          <w:p w14:paraId="7FEECF76"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第1項</w:t>
            </w:r>
          </w:p>
        </w:tc>
      </w:tr>
      <w:tr w:rsidR="00E34E92" w:rsidRPr="001E2E1B" w14:paraId="3F583986" w14:textId="77777777" w:rsidTr="00E34E92">
        <w:trPr>
          <w:trHeight w:val="54"/>
        </w:trPr>
        <w:tc>
          <w:tcPr>
            <w:tcW w:w="1413" w:type="dxa"/>
            <w:tcBorders>
              <w:top w:val="nil"/>
              <w:bottom w:val="nil"/>
            </w:tcBorders>
          </w:tcPr>
          <w:p w14:paraId="1B1B4C85" w14:textId="77777777" w:rsidR="00E34E92" w:rsidRDefault="00E34E92" w:rsidP="00E34E92">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153576C" w14:textId="685F8110" w:rsidR="00E34E92" w:rsidRPr="001E2E1B" w:rsidRDefault="00E34E92" w:rsidP="00E34E92">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要介護認定の申請がなされていれば、要介護認定の効力が申請時に遡ることにより、指定</w:t>
            </w:r>
            <w:r>
              <w:rPr>
                <w:rFonts w:asciiTheme="majorEastAsia" w:eastAsiaTheme="majorEastAsia" w:hAnsiTheme="majorEastAsia" w:hint="eastAsia"/>
                <w:bCs/>
                <w:color w:val="000000" w:themeColor="text1"/>
                <w:sz w:val="18"/>
                <w:szCs w:val="20"/>
              </w:rPr>
              <w:t>認知症対応型通所介護</w:t>
            </w:r>
            <w:r w:rsidRPr="00393C22">
              <w:rPr>
                <w:rFonts w:asciiTheme="majorEastAsia" w:eastAsiaTheme="majorEastAsia" w:hAnsiTheme="majorEastAsia" w:hint="eastAsia"/>
                <w:bCs/>
                <w:color w:val="000000" w:themeColor="text1"/>
                <w:sz w:val="18"/>
                <w:szCs w:val="20"/>
              </w:rPr>
              <w:t>の利用に係る費用が保険給付の対象となり得ます。</w:t>
            </w:r>
          </w:p>
        </w:tc>
        <w:tc>
          <w:tcPr>
            <w:tcW w:w="1276" w:type="dxa"/>
            <w:tcBorders>
              <w:top w:val="dotted" w:sz="4" w:space="0" w:color="auto"/>
              <w:bottom w:val="single" w:sz="4" w:space="0" w:color="auto"/>
            </w:tcBorders>
            <w:shd w:val="clear" w:color="auto" w:fill="auto"/>
          </w:tcPr>
          <w:p w14:paraId="754D7A30" w14:textId="77777777" w:rsidR="00E34E92" w:rsidRDefault="00E34E92" w:rsidP="00E34E92">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3098F593" w14:textId="77777777" w:rsidR="00E34E92" w:rsidRPr="001E2E1B" w:rsidRDefault="00E34E92" w:rsidP="00E34E92">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385566DF" w14:textId="3EBD1538" w:rsidR="00E34E92" w:rsidRPr="001E2E1B" w:rsidRDefault="00E34E92" w:rsidP="0026750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三の3</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3B61C0">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1E2E1B">
              <w:rPr>
                <w:rFonts w:asciiTheme="majorEastAsia" w:eastAsiaTheme="majorEastAsia" w:hAnsiTheme="majorEastAsia" w:hint="eastAsia"/>
                <w:bCs/>
                <w:color w:val="000000" w:themeColor="text1"/>
                <w:sz w:val="18"/>
                <w:szCs w:val="18"/>
              </w:rPr>
              <w:t>準用</w:t>
            </w:r>
            <w:r w:rsidRPr="001E2E1B">
              <w:rPr>
                <w:rFonts w:asciiTheme="majorEastAsia" w:eastAsiaTheme="majorEastAsia" w:hAnsiTheme="majorEastAsia"/>
                <w:bCs/>
                <w:color w:val="000000" w:themeColor="text1"/>
                <w:sz w:val="18"/>
                <w:szCs w:val="18"/>
              </w:rPr>
              <w:t>)</w:t>
            </w:r>
          </w:p>
        </w:tc>
      </w:tr>
      <w:tr w:rsidR="00BD4C37" w:rsidRPr="001E2E1B" w14:paraId="3F88A44F" w14:textId="77777777" w:rsidTr="00DF3793">
        <w:trPr>
          <w:trHeight w:val="782"/>
        </w:trPr>
        <w:tc>
          <w:tcPr>
            <w:tcW w:w="1413" w:type="dxa"/>
            <w:tcBorders>
              <w:top w:val="nil"/>
              <w:bottom w:val="single" w:sz="4" w:space="0" w:color="auto"/>
            </w:tcBorders>
          </w:tcPr>
          <w:p w14:paraId="377F6752" w14:textId="77777777" w:rsidR="00BD4C37" w:rsidRPr="001E2E1B"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DAB8DA8"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指定居宅介護支援が利用者に対して行われていない等の場合であって必要と認めるときは、要介護認定の更新の申請が、遅くとも当該利用者が受けている要介護認定の有効期間が終了する日の３０日前までに行われるよう、必要な援助を行っていますか。</w:t>
            </w:r>
          </w:p>
        </w:tc>
        <w:tc>
          <w:tcPr>
            <w:tcW w:w="1276" w:type="dxa"/>
            <w:tcBorders>
              <w:top w:val="single" w:sz="4" w:space="0" w:color="auto"/>
              <w:bottom w:val="single" w:sz="4" w:space="0" w:color="auto"/>
            </w:tcBorders>
            <w:shd w:val="clear" w:color="auto" w:fill="FFF2CC" w:themeFill="accent4" w:themeFillTint="33"/>
          </w:tcPr>
          <w:p w14:paraId="296629D8" w14:textId="77777777" w:rsidR="00BD4C37" w:rsidRDefault="005A5E70"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98834209"/>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いる</w:t>
            </w:r>
            <w:r w:rsidR="00BD4C37" w:rsidRPr="00B103DF">
              <w:rPr>
                <w:rFonts w:asciiTheme="majorEastAsia" w:eastAsiaTheme="majorEastAsia" w:hAnsiTheme="majorEastAsia" w:hint="eastAsia"/>
                <w:bCs/>
                <w:color w:val="000000" w:themeColor="text1"/>
                <w:sz w:val="18"/>
                <w:szCs w:val="18"/>
              </w:rPr>
              <w:t xml:space="preserve">　</w:t>
            </w:r>
          </w:p>
          <w:p w14:paraId="4F6005B4" w14:textId="77777777" w:rsidR="00BD4C37"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482176"/>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いない</w:t>
            </w:r>
          </w:p>
          <w:p w14:paraId="31C7BA1C" w14:textId="77777777" w:rsidR="00BD4C37" w:rsidRPr="001E2E1B" w:rsidRDefault="005A5E70"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0160226"/>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63B9757"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4729D646"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(第13条第2項準用）</w:t>
            </w:r>
          </w:p>
          <w:p w14:paraId="2B0E03F6"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条</w:t>
            </w:r>
          </w:p>
          <w:p w14:paraId="53BAC79D"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第2項</w:t>
            </w:r>
          </w:p>
        </w:tc>
      </w:tr>
      <w:tr w:rsidR="00BD4C37" w:rsidRPr="001E2E1B" w14:paraId="0A27BC4E" w14:textId="77777777" w:rsidTr="00DF3793">
        <w:trPr>
          <w:trHeight w:val="713"/>
        </w:trPr>
        <w:tc>
          <w:tcPr>
            <w:tcW w:w="1413" w:type="dxa"/>
            <w:tcBorders>
              <w:top w:val="single" w:sz="4" w:space="0" w:color="auto"/>
              <w:bottom w:val="single" w:sz="4" w:space="0" w:color="auto"/>
            </w:tcBorders>
          </w:tcPr>
          <w:p w14:paraId="78142F1B"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６　心身の状況等の把握</w:t>
            </w:r>
          </w:p>
        </w:tc>
        <w:tc>
          <w:tcPr>
            <w:tcW w:w="5953" w:type="dxa"/>
            <w:tcBorders>
              <w:top w:val="single" w:sz="4" w:space="0" w:color="auto"/>
              <w:bottom w:val="single" w:sz="4" w:space="0" w:color="auto"/>
            </w:tcBorders>
          </w:tcPr>
          <w:p w14:paraId="34FDFCBC" w14:textId="77777777" w:rsidR="00E34E92" w:rsidRDefault="00BD4C37" w:rsidP="00E34E92">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の提供に当たっては、利用者に係る指定居宅介護支援事業者が開催するサービス担当者会議等を通じて、</w:t>
            </w:r>
            <w:r>
              <w:rPr>
                <w:rFonts w:asciiTheme="majorEastAsia" w:eastAsiaTheme="majorEastAsia" w:hAnsiTheme="majorEastAsia" w:hint="eastAsia"/>
                <w:bCs/>
                <w:color w:val="000000" w:themeColor="text1"/>
                <w:sz w:val="18"/>
                <w:szCs w:val="20"/>
              </w:rPr>
              <w:t>次の項目等</w:t>
            </w:r>
            <w:r w:rsidRPr="001E2E1B">
              <w:rPr>
                <w:rFonts w:asciiTheme="majorEastAsia" w:eastAsiaTheme="majorEastAsia" w:hAnsiTheme="majorEastAsia" w:hint="eastAsia"/>
                <w:bCs/>
                <w:color w:val="000000" w:themeColor="text1"/>
                <w:sz w:val="18"/>
                <w:szCs w:val="20"/>
              </w:rPr>
              <w:t>の把握に努めていますか。</w:t>
            </w:r>
          </w:p>
          <w:tbl>
            <w:tblPr>
              <w:tblStyle w:val="a3"/>
              <w:tblW w:w="5574" w:type="dxa"/>
              <w:tblInd w:w="158" w:type="dxa"/>
              <w:tblLayout w:type="fixed"/>
              <w:tblLook w:val="04A0" w:firstRow="1" w:lastRow="0" w:firstColumn="1" w:lastColumn="0" w:noHBand="0" w:noVBand="1"/>
            </w:tblPr>
            <w:tblGrid>
              <w:gridCol w:w="438"/>
              <w:gridCol w:w="5136"/>
            </w:tblGrid>
            <w:tr w:rsidR="00E34E92" w:rsidRPr="007E20F1" w14:paraId="6DCE46A7"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D57E0F" w14:textId="77777777" w:rsidR="00E34E92" w:rsidRPr="007E20F1" w:rsidRDefault="005A5E70" w:rsidP="00E34E9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8627794"/>
                      <w14:checkbox>
                        <w14:checked w14:val="0"/>
                        <w14:checkedState w14:val="0052" w14:font="Wingdings 2"/>
                        <w14:uncheckedState w14:val="2610" w14:font="ＭＳ ゴシック"/>
                      </w14:checkbox>
                    </w:sdtPr>
                    <w:sdtEndPr/>
                    <w:sdtContent>
                      <w:r w:rsidR="00E34E92">
                        <w:rPr>
                          <w:rFonts w:hAnsi="ＭＳ ゴシック" w:hint="eastAsia"/>
                          <w:color w:val="000000" w:themeColor="text1"/>
                          <w:sz w:val="18"/>
                          <w:szCs w:val="18"/>
                        </w:rPr>
                        <w:t>☐</w:t>
                      </w:r>
                    </w:sdtContent>
                  </w:sdt>
                </w:p>
              </w:tc>
              <w:tc>
                <w:tcPr>
                  <w:tcW w:w="5136" w:type="dxa"/>
                  <w:tcBorders>
                    <w:left w:val="single" w:sz="12" w:space="0" w:color="auto"/>
                  </w:tcBorders>
                </w:tcPr>
                <w:p w14:paraId="2F51BD0C" w14:textId="77777777" w:rsidR="00E34E92" w:rsidRPr="007E20F1" w:rsidRDefault="00E34E92" w:rsidP="00E34E92">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利用者の心身の状況</w:t>
                  </w:r>
                </w:p>
              </w:tc>
            </w:tr>
            <w:tr w:rsidR="00E34E92" w:rsidRPr="007E20F1" w14:paraId="5C21E87B"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7977F2" w14:textId="77777777" w:rsidR="00E34E92" w:rsidRPr="007E20F1" w:rsidRDefault="005A5E70" w:rsidP="00E34E9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86421944"/>
                      <w14:checkbox>
                        <w14:checked w14:val="0"/>
                        <w14:checkedState w14:val="0052" w14:font="Wingdings 2"/>
                        <w14:uncheckedState w14:val="2610" w14:font="ＭＳ ゴシック"/>
                      </w14:checkbox>
                    </w:sdtPr>
                    <w:sdtEndPr/>
                    <w:sdtContent>
                      <w:r w:rsidR="00E34E92">
                        <w:rPr>
                          <w:rFonts w:hAnsi="ＭＳ ゴシック" w:hint="eastAsia"/>
                          <w:color w:val="000000" w:themeColor="text1"/>
                          <w:sz w:val="18"/>
                          <w:szCs w:val="18"/>
                        </w:rPr>
                        <w:t>☐</w:t>
                      </w:r>
                    </w:sdtContent>
                  </w:sdt>
                </w:p>
              </w:tc>
              <w:tc>
                <w:tcPr>
                  <w:tcW w:w="5136" w:type="dxa"/>
                  <w:tcBorders>
                    <w:left w:val="single" w:sz="12" w:space="0" w:color="auto"/>
                  </w:tcBorders>
                </w:tcPr>
                <w:p w14:paraId="57FB3B61" w14:textId="77777777" w:rsidR="00E34E92" w:rsidRPr="007E20F1" w:rsidRDefault="00E34E92" w:rsidP="00E34E92">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利用者の置かれている環境</w:t>
                  </w:r>
                </w:p>
              </w:tc>
            </w:tr>
            <w:tr w:rsidR="00E34E92" w:rsidRPr="007E20F1" w14:paraId="7F93A29D"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E09446" w14:textId="77777777" w:rsidR="00E34E92" w:rsidRPr="007E20F1" w:rsidRDefault="005A5E70" w:rsidP="00E34E9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2075296"/>
                      <w14:checkbox>
                        <w14:checked w14:val="0"/>
                        <w14:checkedState w14:val="0052" w14:font="Wingdings 2"/>
                        <w14:uncheckedState w14:val="2610" w14:font="ＭＳ ゴシック"/>
                      </w14:checkbox>
                    </w:sdtPr>
                    <w:sdtEndPr/>
                    <w:sdtContent>
                      <w:r w:rsidR="00E34E92">
                        <w:rPr>
                          <w:rFonts w:hAnsi="ＭＳ ゴシック" w:hint="eastAsia"/>
                          <w:color w:val="000000" w:themeColor="text1"/>
                          <w:sz w:val="18"/>
                          <w:szCs w:val="18"/>
                        </w:rPr>
                        <w:t>☐</w:t>
                      </w:r>
                    </w:sdtContent>
                  </w:sdt>
                </w:p>
              </w:tc>
              <w:tc>
                <w:tcPr>
                  <w:tcW w:w="5136" w:type="dxa"/>
                  <w:tcBorders>
                    <w:left w:val="single" w:sz="12" w:space="0" w:color="auto"/>
                  </w:tcBorders>
                </w:tcPr>
                <w:p w14:paraId="11A4EFE3" w14:textId="77777777" w:rsidR="00E34E92" w:rsidRPr="007E20F1" w:rsidRDefault="00E34E92" w:rsidP="00E34E92">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他の保健医療サービス</w:t>
                  </w:r>
                </w:p>
              </w:tc>
            </w:tr>
            <w:tr w:rsidR="00E34E92" w:rsidRPr="007E20F1" w14:paraId="7B76FA1F"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D2685B" w14:textId="77777777" w:rsidR="00E34E92" w:rsidRDefault="005A5E70" w:rsidP="00E34E9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40803737"/>
                      <w14:checkbox>
                        <w14:checked w14:val="0"/>
                        <w14:checkedState w14:val="0052" w14:font="Wingdings 2"/>
                        <w14:uncheckedState w14:val="2610" w14:font="ＭＳ ゴシック"/>
                      </w14:checkbox>
                    </w:sdtPr>
                    <w:sdtEndPr/>
                    <w:sdtContent>
                      <w:r w:rsidR="00E34E92">
                        <w:rPr>
                          <w:rFonts w:hAnsi="ＭＳ ゴシック" w:hint="eastAsia"/>
                          <w:color w:val="000000" w:themeColor="text1"/>
                          <w:sz w:val="18"/>
                          <w:szCs w:val="18"/>
                        </w:rPr>
                        <w:t>☐</w:t>
                      </w:r>
                    </w:sdtContent>
                  </w:sdt>
                </w:p>
              </w:tc>
              <w:tc>
                <w:tcPr>
                  <w:tcW w:w="5136" w:type="dxa"/>
                  <w:tcBorders>
                    <w:left w:val="single" w:sz="12" w:space="0" w:color="auto"/>
                  </w:tcBorders>
                </w:tcPr>
                <w:p w14:paraId="6BFA46B2" w14:textId="77777777" w:rsidR="00E34E92" w:rsidRPr="007E20F1" w:rsidRDefault="00E34E92" w:rsidP="00E34E92">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福祉サービスの利用状況</w:t>
                  </w:r>
                </w:p>
              </w:tc>
            </w:tr>
          </w:tbl>
          <w:p w14:paraId="00392F28" w14:textId="77777777" w:rsidR="00BD4C37" w:rsidRPr="001E2E1B" w:rsidRDefault="00BD4C37" w:rsidP="00BD4C37">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CD2C875"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28640505"/>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2D60E974"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2701784"/>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9E8CACC"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72B8F522" w14:textId="3B48567C"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(第59条の6準用</w:t>
            </w:r>
            <w:r w:rsidR="00267503">
              <w:rPr>
                <w:rFonts w:asciiTheme="majorEastAsia" w:eastAsiaTheme="majorEastAsia" w:hAnsiTheme="majorEastAsia" w:hint="eastAsia"/>
                <w:bCs/>
                <w:color w:val="000000" w:themeColor="text1"/>
                <w:sz w:val="18"/>
                <w:szCs w:val="18"/>
              </w:rPr>
              <w:t>)</w:t>
            </w:r>
          </w:p>
          <w:p w14:paraId="3CA11176"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16</w:t>
            </w:r>
            <w:r w:rsidRPr="001E2E1B">
              <w:rPr>
                <w:rFonts w:asciiTheme="majorEastAsia" w:eastAsiaTheme="majorEastAsia" w:hAnsiTheme="majorEastAsia" w:hint="eastAsia"/>
                <w:bCs/>
                <w:color w:val="000000" w:themeColor="text1"/>
                <w:sz w:val="18"/>
                <w:szCs w:val="18"/>
              </w:rPr>
              <w:t>条</w:t>
            </w:r>
          </w:p>
        </w:tc>
      </w:tr>
      <w:tr w:rsidR="00BD4C37" w:rsidRPr="001E2E1B" w14:paraId="751BA742" w14:textId="77777777" w:rsidTr="00E34E92">
        <w:trPr>
          <w:cantSplit/>
          <w:trHeight w:val="316"/>
        </w:trPr>
        <w:tc>
          <w:tcPr>
            <w:tcW w:w="1413" w:type="dxa"/>
            <w:tcBorders>
              <w:top w:val="single" w:sz="4" w:space="0" w:color="auto"/>
              <w:bottom w:val="nil"/>
            </w:tcBorders>
          </w:tcPr>
          <w:p w14:paraId="316FA70C"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７　</w:t>
            </w:r>
            <w:r>
              <w:rPr>
                <w:rFonts w:asciiTheme="majorEastAsia" w:eastAsiaTheme="majorEastAsia" w:hAnsiTheme="majorEastAsia" w:hint="eastAsia"/>
                <w:bCs/>
                <w:color w:val="000000" w:themeColor="text1"/>
                <w:sz w:val="18"/>
                <w:szCs w:val="20"/>
              </w:rPr>
              <w:t>指定</w:t>
            </w:r>
            <w:r w:rsidRPr="001E2E1B">
              <w:rPr>
                <w:rFonts w:asciiTheme="majorEastAsia" w:eastAsiaTheme="majorEastAsia" w:hAnsiTheme="majorEastAsia" w:hint="eastAsia"/>
                <w:bCs/>
                <w:color w:val="000000" w:themeColor="text1"/>
                <w:sz w:val="18"/>
                <w:szCs w:val="20"/>
              </w:rPr>
              <w:t>居宅介護支援事業者等との連携</w:t>
            </w:r>
          </w:p>
        </w:tc>
        <w:tc>
          <w:tcPr>
            <w:tcW w:w="5953" w:type="dxa"/>
            <w:tcBorders>
              <w:top w:val="single" w:sz="4" w:space="0" w:color="auto"/>
              <w:bottom w:val="single" w:sz="4" w:space="0" w:color="auto"/>
            </w:tcBorders>
          </w:tcPr>
          <w:p w14:paraId="23683F5E"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を提供するに当たっては、指定居宅介護支援事業者その他保健医療サービス又は福祉サービスを提供する者との密接な連携に努めていますか。</w:t>
            </w:r>
          </w:p>
        </w:tc>
        <w:tc>
          <w:tcPr>
            <w:tcW w:w="1276" w:type="dxa"/>
            <w:tcBorders>
              <w:top w:val="single" w:sz="4" w:space="0" w:color="auto"/>
              <w:bottom w:val="single" w:sz="4" w:space="0" w:color="auto"/>
            </w:tcBorders>
            <w:shd w:val="clear" w:color="auto" w:fill="FFF2CC" w:themeFill="accent4" w:themeFillTint="33"/>
          </w:tcPr>
          <w:p w14:paraId="7153C1FA"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48088028"/>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354582F1"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27169732"/>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6BD196A"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5F84C462"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(第15条第1項準用）</w:t>
            </w:r>
          </w:p>
          <w:p w14:paraId="036ECB62"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17</w:t>
            </w:r>
            <w:r w:rsidRPr="001E2E1B">
              <w:rPr>
                <w:rFonts w:asciiTheme="majorEastAsia" w:eastAsiaTheme="majorEastAsia" w:hAnsiTheme="majorEastAsia" w:hint="eastAsia"/>
                <w:bCs/>
                <w:color w:val="000000" w:themeColor="text1"/>
                <w:sz w:val="18"/>
                <w:szCs w:val="18"/>
              </w:rPr>
              <w:t>条</w:t>
            </w:r>
          </w:p>
          <w:p w14:paraId="4C7D11AB" w14:textId="77777777" w:rsidR="00BD4C37" w:rsidRPr="001E2E1B" w:rsidRDefault="00BD4C37" w:rsidP="00BD4C37">
            <w:pPr>
              <w:spacing w:line="240" w:lineRule="exact"/>
              <w:rPr>
                <w:rFonts w:asciiTheme="majorEastAsia" w:eastAsiaTheme="majorEastAsia" w:hAnsiTheme="majorEastAsia"/>
                <w:bCs/>
                <w:color w:val="000000" w:themeColor="text1"/>
                <w:sz w:val="16"/>
                <w:szCs w:val="18"/>
              </w:rPr>
            </w:pPr>
            <w:r>
              <w:rPr>
                <w:rFonts w:asciiTheme="majorEastAsia" w:eastAsiaTheme="majorEastAsia" w:hAnsiTheme="majorEastAsia" w:hint="eastAsia"/>
                <w:bCs/>
                <w:color w:val="000000" w:themeColor="text1"/>
                <w:sz w:val="18"/>
                <w:szCs w:val="18"/>
              </w:rPr>
              <w:t>第1項</w:t>
            </w:r>
          </w:p>
        </w:tc>
      </w:tr>
      <w:tr w:rsidR="00E34E92" w:rsidRPr="001E2E1B" w14:paraId="1F024DEA" w14:textId="77777777" w:rsidTr="00E34E92">
        <w:trPr>
          <w:trHeight w:val="677"/>
        </w:trPr>
        <w:tc>
          <w:tcPr>
            <w:tcW w:w="1413" w:type="dxa"/>
            <w:tcBorders>
              <w:top w:val="nil"/>
              <w:bottom w:val="single" w:sz="4" w:space="0" w:color="auto"/>
            </w:tcBorders>
          </w:tcPr>
          <w:p w14:paraId="40EC7C86" w14:textId="77777777" w:rsidR="00E34E92" w:rsidRPr="001E2E1B" w:rsidRDefault="00E34E92" w:rsidP="00E34E92">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B71E9BC" w14:textId="77777777" w:rsidR="00E34E92" w:rsidRPr="001E2E1B" w:rsidRDefault="00E34E92" w:rsidP="00E34E92">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の終了に際しては、利用者又はその家族に対して適切な指導を行うとともに、当該利用者に係る指定居宅介護支援事業者に対する情報の提供及び保健医療サービス又は福祉サービスを提供する者との密接な連携に努めていますか。</w:t>
            </w:r>
          </w:p>
        </w:tc>
        <w:tc>
          <w:tcPr>
            <w:tcW w:w="1276" w:type="dxa"/>
            <w:tcBorders>
              <w:top w:val="single" w:sz="4" w:space="0" w:color="auto"/>
              <w:bottom w:val="single" w:sz="4" w:space="0" w:color="auto"/>
            </w:tcBorders>
            <w:shd w:val="clear" w:color="auto" w:fill="FFF2CC" w:themeFill="accent4" w:themeFillTint="33"/>
          </w:tcPr>
          <w:p w14:paraId="6C20AEF4" w14:textId="77777777" w:rsidR="00E34E92" w:rsidRPr="00E34755" w:rsidRDefault="005A5E70" w:rsidP="00E34E9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0948041"/>
                <w14:checkbox>
                  <w14:checked w14:val="0"/>
                  <w14:checkedState w14:val="0052" w14:font="Wingdings 2"/>
                  <w14:uncheckedState w14:val="2610" w14:font="ＭＳ ゴシック"/>
                </w14:checkbox>
              </w:sdtPr>
              <w:sdtEndPr/>
              <w:sdtContent>
                <w:r w:rsidR="00E34E92">
                  <w:rPr>
                    <w:rFonts w:hAnsi="ＭＳ ゴシック" w:hint="eastAsia"/>
                    <w:bCs/>
                    <w:color w:val="000000" w:themeColor="text1"/>
                    <w:sz w:val="18"/>
                    <w:szCs w:val="18"/>
                  </w:rPr>
                  <w:t>☐</w:t>
                </w:r>
              </w:sdtContent>
            </w:sdt>
            <w:r w:rsidR="00E34E92">
              <w:rPr>
                <w:rFonts w:asciiTheme="majorEastAsia" w:eastAsiaTheme="majorEastAsia" w:hAnsiTheme="majorEastAsia" w:hint="eastAsia"/>
                <w:bCs/>
                <w:color w:val="000000" w:themeColor="text1"/>
                <w:sz w:val="18"/>
                <w:szCs w:val="18"/>
              </w:rPr>
              <w:t xml:space="preserve">　</w:t>
            </w:r>
            <w:r w:rsidR="00E34E92" w:rsidRPr="00E34755">
              <w:rPr>
                <w:rFonts w:asciiTheme="majorEastAsia" w:eastAsiaTheme="majorEastAsia" w:hAnsiTheme="majorEastAsia" w:hint="eastAsia"/>
                <w:bCs/>
                <w:color w:val="000000" w:themeColor="text1"/>
                <w:sz w:val="18"/>
                <w:szCs w:val="18"/>
              </w:rPr>
              <w:t>いる</w:t>
            </w:r>
          </w:p>
          <w:p w14:paraId="3CE4C8CB" w14:textId="77777777" w:rsidR="00E34E92" w:rsidRPr="001E2E1B" w:rsidRDefault="005A5E70" w:rsidP="00E34E9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2358675"/>
                <w14:checkbox>
                  <w14:checked w14:val="0"/>
                  <w14:checkedState w14:val="0052" w14:font="Wingdings 2"/>
                  <w14:uncheckedState w14:val="2610" w14:font="ＭＳ ゴシック"/>
                </w14:checkbox>
              </w:sdtPr>
              <w:sdtEndPr/>
              <w:sdtContent>
                <w:r w:rsidR="00E34E92">
                  <w:rPr>
                    <w:rFonts w:hAnsi="ＭＳ ゴシック" w:hint="eastAsia"/>
                    <w:bCs/>
                    <w:color w:val="000000" w:themeColor="text1"/>
                    <w:sz w:val="18"/>
                    <w:szCs w:val="18"/>
                  </w:rPr>
                  <w:t>☐</w:t>
                </w:r>
              </w:sdtContent>
            </w:sdt>
            <w:r w:rsidR="00E34E92">
              <w:rPr>
                <w:rFonts w:asciiTheme="majorEastAsia" w:eastAsiaTheme="majorEastAsia" w:hAnsiTheme="majorEastAsia" w:hint="eastAsia"/>
                <w:bCs/>
                <w:color w:val="000000" w:themeColor="text1"/>
                <w:sz w:val="18"/>
                <w:szCs w:val="18"/>
              </w:rPr>
              <w:t xml:space="preserve">　</w:t>
            </w:r>
            <w:r w:rsidR="00E34E92"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FF7DADB" w14:textId="77777777" w:rsidR="00E34E92" w:rsidRPr="001E2E1B" w:rsidRDefault="00E34E92" w:rsidP="00E34E9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5293C57F" w14:textId="77777777" w:rsidR="00E34E92" w:rsidRDefault="00E34E92" w:rsidP="00E34E92">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(第15条第2項準用）</w:t>
            </w:r>
          </w:p>
          <w:p w14:paraId="0A0C6CFC" w14:textId="77777777" w:rsidR="00E34E92" w:rsidRDefault="00E34E92" w:rsidP="00E34E9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17</w:t>
            </w:r>
            <w:r w:rsidRPr="001E2E1B">
              <w:rPr>
                <w:rFonts w:asciiTheme="majorEastAsia" w:eastAsiaTheme="majorEastAsia" w:hAnsiTheme="majorEastAsia" w:hint="eastAsia"/>
                <w:bCs/>
                <w:color w:val="000000" w:themeColor="text1"/>
                <w:sz w:val="18"/>
                <w:szCs w:val="18"/>
              </w:rPr>
              <w:t>条</w:t>
            </w:r>
          </w:p>
          <w:p w14:paraId="19BDBCD7" w14:textId="77777777" w:rsidR="00E34E92" w:rsidRPr="001E2E1B" w:rsidRDefault="00E34E92" w:rsidP="00E34E9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第2項</w:t>
            </w:r>
          </w:p>
        </w:tc>
      </w:tr>
      <w:tr w:rsidR="00BD4C37" w:rsidRPr="001E2E1B" w14:paraId="66E9D14F" w14:textId="77777777" w:rsidTr="00E52813">
        <w:trPr>
          <w:cantSplit/>
          <w:trHeight w:val="58"/>
        </w:trPr>
        <w:tc>
          <w:tcPr>
            <w:tcW w:w="1413" w:type="dxa"/>
            <w:tcBorders>
              <w:top w:val="single" w:sz="4" w:space="0" w:color="auto"/>
              <w:bottom w:val="nil"/>
            </w:tcBorders>
          </w:tcPr>
          <w:p w14:paraId="3673BA43"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８　法定代理受領サービスの提供を受けるための援助</w:t>
            </w:r>
          </w:p>
        </w:tc>
        <w:tc>
          <w:tcPr>
            <w:tcW w:w="5953" w:type="dxa"/>
            <w:tcBorders>
              <w:top w:val="single" w:sz="4" w:space="0" w:color="auto"/>
              <w:bottom w:val="nil"/>
            </w:tcBorders>
          </w:tcPr>
          <w:p w14:paraId="2EDEBA45" w14:textId="77777777" w:rsidR="00E52813" w:rsidRDefault="00BD4C37" w:rsidP="00E52813">
            <w:pPr>
              <w:widowControl/>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の提供の開始に際し、利用申込者が</w:t>
            </w:r>
            <w:r>
              <w:rPr>
                <w:rFonts w:asciiTheme="majorEastAsia" w:eastAsiaTheme="majorEastAsia" w:hAnsiTheme="majorEastAsia" w:hint="eastAsia"/>
                <w:bCs/>
                <w:color w:val="000000" w:themeColor="text1"/>
                <w:sz w:val="18"/>
                <w:szCs w:val="20"/>
              </w:rPr>
              <w:t>法定代理受領サービスとしての指定認知症対応型通所介護に該当しないときは</w:t>
            </w:r>
            <w:r w:rsidRPr="001E2E1B">
              <w:rPr>
                <w:rFonts w:asciiTheme="majorEastAsia" w:eastAsiaTheme="majorEastAsia" w:hAnsiTheme="majorEastAsia" w:hint="eastAsia"/>
                <w:bCs/>
                <w:color w:val="000000" w:themeColor="text1"/>
                <w:sz w:val="18"/>
                <w:szCs w:val="20"/>
              </w:rPr>
              <w:t>、当該利用申込者又はその家族に対し、</w:t>
            </w:r>
            <w:r>
              <w:rPr>
                <w:rFonts w:asciiTheme="majorEastAsia" w:eastAsiaTheme="majorEastAsia" w:hAnsiTheme="majorEastAsia" w:hint="eastAsia"/>
                <w:bCs/>
                <w:color w:val="000000" w:themeColor="text1"/>
                <w:sz w:val="18"/>
                <w:szCs w:val="20"/>
              </w:rPr>
              <w:t>次のことを行って</w:t>
            </w:r>
            <w:r w:rsidRPr="001E2E1B">
              <w:rPr>
                <w:rFonts w:asciiTheme="majorEastAsia" w:eastAsiaTheme="majorEastAsia" w:hAnsiTheme="majorEastAsia" w:hint="eastAsia"/>
                <w:bCs/>
                <w:color w:val="000000" w:themeColor="text1"/>
                <w:sz w:val="18"/>
                <w:szCs w:val="20"/>
              </w:rPr>
              <w:t>いますか。</w:t>
            </w:r>
          </w:p>
          <w:tbl>
            <w:tblPr>
              <w:tblStyle w:val="a3"/>
              <w:tblW w:w="5574" w:type="dxa"/>
              <w:tblInd w:w="158" w:type="dxa"/>
              <w:tblLayout w:type="fixed"/>
              <w:tblLook w:val="04A0" w:firstRow="1" w:lastRow="0" w:firstColumn="1" w:lastColumn="0" w:noHBand="0" w:noVBand="1"/>
            </w:tblPr>
            <w:tblGrid>
              <w:gridCol w:w="438"/>
              <w:gridCol w:w="5136"/>
            </w:tblGrid>
            <w:tr w:rsidR="00E52813" w:rsidRPr="007E20F1" w14:paraId="2E71FA6D"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9CAA12" w14:textId="77777777" w:rsidR="00E52813" w:rsidRPr="007E20F1" w:rsidRDefault="005A5E70" w:rsidP="00E5281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7785704"/>
                      <w14:checkbox>
                        <w14:checked w14:val="0"/>
                        <w14:checkedState w14:val="0052" w14:font="Wingdings 2"/>
                        <w14:uncheckedState w14:val="2610" w14:font="ＭＳ ゴシック"/>
                      </w14:checkbox>
                    </w:sdtPr>
                    <w:sdtEndPr/>
                    <w:sdtContent>
                      <w:r w:rsidR="00E52813">
                        <w:rPr>
                          <w:rFonts w:hAnsi="ＭＳ ゴシック" w:hint="eastAsia"/>
                          <w:color w:val="000000" w:themeColor="text1"/>
                          <w:sz w:val="18"/>
                          <w:szCs w:val="18"/>
                        </w:rPr>
                        <w:t>☐</w:t>
                      </w:r>
                    </w:sdtContent>
                  </w:sdt>
                </w:p>
              </w:tc>
              <w:tc>
                <w:tcPr>
                  <w:tcW w:w="5136" w:type="dxa"/>
                  <w:tcBorders>
                    <w:left w:val="single" w:sz="12" w:space="0" w:color="auto"/>
                  </w:tcBorders>
                </w:tcPr>
                <w:p w14:paraId="62353653" w14:textId="3386BFA6" w:rsidR="00E52813" w:rsidRPr="007E20F1" w:rsidRDefault="00E52813" w:rsidP="00E5281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居宅</w:t>
                  </w:r>
                  <w:r w:rsidRPr="007E20F1">
                    <w:rPr>
                      <w:rFonts w:asciiTheme="majorEastAsia" w:eastAsiaTheme="majorEastAsia" w:hAnsiTheme="majorEastAsia" w:hint="eastAsia"/>
                      <w:bCs/>
                      <w:color w:val="000000" w:themeColor="text1"/>
                      <w:sz w:val="18"/>
                      <w:szCs w:val="20"/>
                    </w:rPr>
                    <w:t>サービス計画の作成を</w:t>
                  </w:r>
                  <w:r>
                    <w:rPr>
                      <w:rFonts w:asciiTheme="majorEastAsia" w:eastAsiaTheme="majorEastAsia" w:hAnsiTheme="majorEastAsia" w:hint="eastAsia"/>
                      <w:bCs/>
                      <w:color w:val="000000" w:themeColor="text1"/>
                      <w:sz w:val="18"/>
                      <w:szCs w:val="20"/>
                    </w:rPr>
                    <w:t>指定居宅介護支援事業者</w:t>
                  </w:r>
                  <w:r w:rsidRPr="007E20F1">
                    <w:rPr>
                      <w:rFonts w:asciiTheme="majorEastAsia" w:eastAsiaTheme="majorEastAsia" w:hAnsiTheme="majorEastAsia" w:hint="eastAsia"/>
                      <w:bCs/>
                      <w:color w:val="000000" w:themeColor="text1"/>
                      <w:sz w:val="18"/>
                      <w:szCs w:val="20"/>
                    </w:rPr>
                    <w:t>に依頼する旨を市</w:t>
                  </w:r>
                  <w:r>
                    <w:rPr>
                      <w:rFonts w:asciiTheme="majorEastAsia" w:eastAsiaTheme="majorEastAsia" w:hAnsiTheme="majorEastAsia" w:hint="eastAsia"/>
                      <w:bCs/>
                      <w:color w:val="000000" w:themeColor="text1"/>
                      <w:sz w:val="18"/>
                      <w:szCs w:val="20"/>
                    </w:rPr>
                    <w:t>に対して</w:t>
                  </w:r>
                  <w:r w:rsidRPr="007E20F1">
                    <w:rPr>
                      <w:rFonts w:asciiTheme="majorEastAsia" w:eastAsiaTheme="majorEastAsia" w:hAnsiTheme="majorEastAsia" w:hint="eastAsia"/>
                      <w:bCs/>
                      <w:color w:val="000000" w:themeColor="text1"/>
                      <w:sz w:val="18"/>
                      <w:szCs w:val="20"/>
                    </w:rPr>
                    <w:t>届け出ること等により</w:t>
                  </w:r>
                  <w:r>
                    <w:rPr>
                      <w:rFonts w:asciiTheme="majorEastAsia" w:eastAsiaTheme="majorEastAsia" w:hAnsiTheme="majorEastAsia" w:hint="eastAsia"/>
                      <w:bCs/>
                      <w:color w:val="000000" w:themeColor="text1"/>
                      <w:sz w:val="18"/>
                      <w:szCs w:val="20"/>
                    </w:rPr>
                    <w:t>、指定認知症対応型通所介護の提供を法定代理受領サービスとして</w:t>
                  </w:r>
                  <w:r w:rsidRPr="007E20F1">
                    <w:rPr>
                      <w:rFonts w:asciiTheme="majorEastAsia" w:eastAsiaTheme="majorEastAsia" w:hAnsiTheme="majorEastAsia" w:hint="eastAsia"/>
                      <w:bCs/>
                      <w:color w:val="000000" w:themeColor="text1"/>
                      <w:sz w:val="18"/>
                      <w:szCs w:val="20"/>
                    </w:rPr>
                    <w:t>受けることができる旨の説明</w:t>
                  </w:r>
                </w:p>
              </w:tc>
            </w:tr>
            <w:tr w:rsidR="00E52813" w:rsidRPr="007E20F1" w14:paraId="05544572"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A0ED21" w14:textId="77777777" w:rsidR="00E52813" w:rsidRPr="007E20F1" w:rsidRDefault="005A5E70" w:rsidP="00E5281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6199214"/>
                      <w14:checkbox>
                        <w14:checked w14:val="0"/>
                        <w14:checkedState w14:val="0052" w14:font="Wingdings 2"/>
                        <w14:uncheckedState w14:val="2610" w14:font="ＭＳ ゴシック"/>
                      </w14:checkbox>
                    </w:sdtPr>
                    <w:sdtEndPr/>
                    <w:sdtContent>
                      <w:r w:rsidR="00E52813">
                        <w:rPr>
                          <w:rFonts w:hAnsi="ＭＳ ゴシック" w:hint="eastAsia"/>
                          <w:color w:val="000000" w:themeColor="text1"/>
                          <w:sz w:val="18"/>
                          <w:szCs w:val="18"/>
                        </w:rPr>
                        <w:t>☐</w:t>
                      </w:r>
                    </w:sdtContent>
                  </w:sdt>
                </w:p>
              </w:tc>
              <w:tc>
                <w:tcPr>
                  <w:tcW w:w="5136" w:type="dxa"/>
                  <w:tcBorders>
                    <w:left w:val="single" w:sz="12" w:space="0" w:color="auto"/>
                  </w:tcBorders>
                </w:tcPr>
                <w:p w14:paraId="69B5FA68" w14:textId="054C67AB" w:rsidR="00E52813" w:rsidRPr="007E20F1" w:rsidRDefault="00E52813" w:rsidP="00E52813">
                  <w:pPr>
                    <w:spacing w:line="240" w:lineRule="exact"/>
                    <w:rPr>
                      <w:rFonts w:asciiTheme="majorEastAsia" w:eastAsiaTheme="majorEastAsia" w:hAnsiTheme="majorEastAsia"/>
                      <w:bCs/>
                      <w:color w:val="000000" w:themeColor="text1"/>
                      <w:sz w:val="18"/>
                      <w:szCs w:val="18"/>
                    </w:rPr>
                  </w:pPr>
                  <w:r w:rsidRPr="0038278B">
                    <w:rPr>
                      <w:rFonts w:asciiTheme="majorEastAsia" w:eastAsiaTheme="majorEastAsia" w:hAnsiTheme="majorEastAsia" w:hint="eastAsia"/>
                      <w:bCs/>
                      <w:color w:val="000000" w:themeColor="text1"/>
                      <w:sz w:val="18"/>
                      <w:szCs w:val="20"/>
                    </w:rPr>
                    <w:t>指定居宅介護支援事業者に関する情報</w:t>
                  </w:r>
                  <w:r>
                    <w:rPr>
                      <w:rFonts w:asciiTheme="majorEastAsia" w:eastAsiaTheme="majorEastAsia" w:hAnsiTheme="majorEastAsia" w:hint="eastAsia"/>
                      <w:bCs/>
                      <w:color w:val="000000" w:themeColor="text1"/>
                      <w:sz w:val="18"/>
                      <w:szCs w:val="20"/>
                    </w:rPr>
                    <w:t>の</w:t>
                  </w:r>
                  <w:r w:rsidRPr="0038278B">
                    <w:rPr>
                      <w:rFonts w:asciiTheme="majorEastAsia" w:eastAsiaTheme="majorEastAsia" w:hAnsiTheme="majorEastAsia" w:hint="eastAsia"/>
                      <w:bCs/>
                      <w:color w:val="000000" w:themeColor="text1"/>
                      <w:sz w:val="18"/>
                      <w:szCs w:val="20"/>
                    </w:rPr>
                    <w:t>提供</w:t>
                  </w:r>
                </w:p>
              </w:tc>
            </w:tr>
            <w:tr w:rsidR="00E52813" w:rsidRPr="007E20F1" w14:paraId="7657B60B"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F8DBD7" w14:textId="77777777" w:rsidR="00E52813" w:rsidRDefault="005A5E70" w:rsidP="00E5281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8787260"/>
                      <w14:checkbox>
                        <w14:checked w14:val="0"/>
                        <w14:checkedState w14:val="0052" w14:font="Wingdings 2"/>
                        <w14:uncheckedState w14:val="2610" w14:font="ＭＳ ゴシック"/>
                      </w14:checkbox>
                    </w:sdtPr>
                    <w:sdtEndPr/>
                    <w:sdtContent>
                      <w:r w:rsidR="00E52813">
                        <w:rPr>
                          <w:rFonts w:hAnsi="ＭＳ ゴシック" w:hint="eastAsia"/>
                          <w:color w:val="000000" w:themeColor="text1"/>
                          <w:sz w:val="18"/>
                          <w:szCs w:val="18"/>
                        </w:rPr>
                        <w:t>☐</w:t>
                      </w:r>
                    </w:sdtContent>
                  </w:sdt>
                </w:p>
              </w:tc>
              <w:tc>
                <w:tcPr>
                  <w:tcW w:w="5136" w:type="dxa"/>
                  <w:tcBorders>
                    <w:left w:val="single" w:sz="12" w:space="0" w:color="auto"/>
                  </w:tcBorders>
                </w:tcPr>
                <w:p w14:paraId="42168E23" w14:textId="77777777" w:rsidR="00E52813" w:rsidRPr="0038278B" w:rsidRDefault="00E52813" w:rsidP="00E52813">
                  <w:pPr>
                    <w:spacing w:line="240" w:lineRule="exact"/>
                    <w:rPr>
                      <w:rFonts w:asciiTheme="majorEastAsia" w:eastAsiaTheme="majorEastAsia" w:hAnsiTheme="majorEastAsia"/>
                      <w:bCs/>
                      <w:color w:val="000000" w:themeColor="text1"/>
                      <w:sz w:val="18"/>
                      <w:szCs w:val="20"/>
                    </w:rPr>
                  </w:pPr>
                  <w:r w:rsidRPr="0038278B">
                    <w:rPr>
                      <w:rFonts w:asciiTheme="majorEastAsia" w:eastAsiaTheme="majorEastAsia" w:hAnsiTheme="majorEastAsia" w:hint="eastAsia"/>
                      <w:bCs/>
                      <w:color w:val="000000" w:themeColor="text1"/>
                      <w:sz w:val="18"/>
                      <w:szCs w:val="20"/>
                    </w:rPr>
                    <w:t>その他の法定代理受領サービスを行うために必要な援助</w:t>
                  </w:r>
                </w:p>
              </w:tc>
            </w:tr>
          </w:tbl>
          <w:p w14:paraId="712A5BF8" w14:textId="77777777" w:rsidR="00BD4C37" w:rsidRPr="001E2E1B" w:rsidRDefault="00BD4C37" w:rsidP="00BD4C37">
            <w:pPr>
              <w:widowControl/>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01173DA5" w14:textId="77777777" w:rsidR="00BD4C37" w:rsidRDefault="005A5E70"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6212013"/>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いる</w:t>
            </w:r>
            <w:r w:rsidR="00BD4C37" w:rsidRPr="00B103DF">
              <w:rPr>
                <w:rFonts w:asciiTheme="majorEastAsia" w:eastAsiaTheme="majorEastAsia" w:hAnsiTheme="majorEastAsia" w:hint="eastAsia"/>
                <w:bCs/>
                <w:color w:val="000000" w:themeColor="text1"/>
                <w:sz w:val="18"/>
                <w:szCs w:val="18"/>
              </w:rPr>
              <w:t xml:space="preserve">　</w:t>
            </w:r>
          </w:p>
          <w:p w14:paraId="73A4A2DA" w14:textId="77777777" w:rsidR="00BD4C37"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5387785"/>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いない</w:t>
            </w:r>
          </w:p>
          <w:p w14:paraId="0E088314" w14:textId="77777777" w:rsidR="00BD4C37" w:rsidRPr="001E2E1B" w:rsidRDefault="005A5E70"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0202874"/>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nil"/>
            </w:tcBorders>
          </w:tcPr>
          <w:p w14:paraId="77995B46"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514F716F"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(第16</w:t>
            </w:r>
            <w:r>
              <w:rPr>
                <w:rFonts w:asciiTheme="majorEastAsia" w:eastAsiaTheme="majorEastAsia" w:hAnsiTheme="majorEastAsia" w:hint="eastAsia"/>
                <w:bCs/>
                <w:color w:val="000000" w:themeColor="text1"/>
                <w:sz w:val="18"/>
                <w:szCs w:val="18"/>
              </w:rPr>
              <w:t>条準用)</w:t>
            </w:r>
          </w:p>
          <w:p w14:paraId="6FBF8377"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18</w:t>
            </w:r>
            <w:r w:rsidRPr="001E2E1B">
              <w:rPr>
                <w:rFonts w:asciiTheme="majorEastAsia" w:eastAsiaTheme="majorEastAsia" w:hAnsiTheme="majorEastAsia" w:hint="eastAsia"/>
                <w:bCs/>
                <w:color w:val="000000" w:themeColor="text1"/>
                <w:sz w:val="18"/>
                <w:szCs w:val="18"/>
              </w:rPr>
              <w:t>条</w:t>
            </w:r>
          </w:p>
          <w:p w14:paraId="21236BC3"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p>
        </w:tc>
      </w:tr>
      <w:tr w:rsidR="00BD4C37" w:rsidRPr="001E2E1B" w14:paraId="625D9DF9" w14:textId="77777777" w:rsidTr="00DF3793">
        <w:trPr>
          <w:trHeight w:val="850"/>
        </w:trPr>
        <w:tc>
          <w:tcPr>
            <w:tcW w:w="1413" w:type="dxa"/>
            <w:tcBorders>
              <w:top w:val="single" w:sz="4" w:space="0" w:color="auto"/>
              <w:bottom w:val="single" w:sz="4" w:space="0" w:color="auto"/>
            </w:tcBorders>
          </w:tcPr>
          <w:p w14:paraId="330FA9C1"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９　居宅サービス計画に沿ったサービスの提供</w:t>
            </w:r>
          </w:p>
        </w:tc>
        <w:tc>
          <w:tcPr>
            <w:tcW w:w="5953" w:type="dxa"/>
            <w:tcBorders>
              <w:top w:val="single" w:sz="4" w:space="0" w:color="auto"/>
              <w:bottom w:val="single" w:sz="4" w:space="0" w:color="auto"/>
            </w:tcBorders>
          </w:tcPr>
          <w:p w14:paraId="7AF013B9" w14:textId="77777777" w:rsidR="00BD4C37" w:rsidRPr="001E2E1B" w:rsidRDefault="00BD4C37" w:rsidP="00BD4C37">
            <w:pPr>
              <w:widowControl/>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居宅サービス計画が作成されている場合は、当該</w:t>
            </w:r>
            <w:r>
              <w:rPr>
                <w:rFonts w:asciiTheme="majorEastAsia" w:eastAsiaTheme="majorEastAsia" w:hAnsiTheme="majorEastAsia" w:hint="eastAsia"/>
                <w:bCs/>
                <w:color w:val="000000" w:themeColor="text1"/>
                <w:sz w:val="18"/>
                <w:szCs w:val="20"/>
              </w:rPr>
              <w:t>居宅サービス</w:t>
            </w:r>
            <w:r w:rsidRPr="001E2E1B">
              <w:rPr>
                <w:rFonts w:asciiTheme="majorEastAsia" w:eastAsiaTheme="majorEastAsia" w:hAnsiTheme="majorEastAsia" w:hint="eastAsia"/>
                <w:bCs/>
                <w:color w:val="000000" w:themeColor="text1"/>
                <w:sz w:val="18"/>
                <w:szCs w:val="20"/>
              </w:rPr>
              <w:t>計画に沿った</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を提供していますか。</w:t>
            </w:r>
          </w:p>
        </w:tc>
        <w:tc>
          <w:tcPr>
            <w:tcW w:w="1276" w:type="dxa"/>
            <w:tcBorders>
              <w:top w:val="single" w:sz="4" w:space="0" w:color="auto"/>
              <w:bottom w:val="single" w:sz="4" w:space="0" w:color="auto"/>
            </w:tcBorders>
            <w:shd w:val="clear" w:color="auto" w:fill="FFF2CC" w:themeFill="accent4" w:themeFillTint="33"/>
          </w:tcPr>
          <w:p w14:paraId="67318C67"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4980770"/>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72E43058"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0914300"/>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71F9382"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516ABFA9" w14:textId="77777777" w:rsidR="00BD4C37" w:rsidRDefault="00BD4C37" w:rsidP="00BD4C37">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(第17条準用</w:t>
            </w:r>
            <w:r>
              <w:rPr>
                <w:rFonts w:asciiTheme="majorEastAsia" w:eastAsiaTheme="majorEastAsia" w:hAnsiTheme="majorEastAsia" w:hint="eastAsia"/>
                <w:bCs/>
                <w:color w:val="000000" w:themeColor="text1"/>
                <w:sz w:val="18"/>
                <w:szCs w:val="18"/>
              </w:rPr>
              <w:t>)</w:t>
            </w:r>
          </w:p>
          <w:p w14:paraId="0747A3A5"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bCs/>
                <w:color w:val="000000" w:themeColor="text1"/>
                <w:sz w:val="18"/>
                <w:szCs w:val="18"/>
              </w:rPr>
              <w:t>19</w:t>
            </w:r>
            <w:r w:rsidRPr="001E2E1B">
              <w:rPr>
                <w:rFonts w:asciiTheme="majorEastAsia" w:eastAsiaTheme="majorEastAsia" w:hAnsiTheme="majorEastAsia" w:hint="eastAsia"/>
                <w:bCs/>
                <w:color w:val="000000" w:themeColor="text1"/>
                <w:sz w:val="18"/>
                <w:szCs w:val="18"/>
              </w:rPr>
              <w:t>条</w:t>
            </w:r>
          </w:p>
        </w:tc>
      </w:tr>
      <w:tr w:rsidR="00BD4C37" w:rsidRPr="001E2E1B" w14:paraId="49E8EFD7" w14:textId="77777777" w:rsidTr="00DF3793">
        <w:trPr>
          <w:trHeight w:val="384"/>
        </w:trPr>
        <w:tc>
          <w:tcPr>
            <w:tcW w:w="1413" w:type="dxa"/>
            <w:tcBorders>
              <w:top w:val="single" w:sz="4" w:space="0" w:color="auto"/>
              <w:bottom w:val="nil"/>
            </w:tcBorders>
          </w:tcPr>
          <w:p w14:paraId="3C8239AA"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１０　居宅サービス計画等の変更の援助</w:t>
            </w:r>
          </w:p>
        </w:tc>
        <w:tc>
          <w:tcPr>
            <w:tcW w:w="5953" w:type="dxa"/>
            <w:tcBorders>
              <w:top w:val="single" w:sz="4" w:space="0" w:color="auto"/>
              <w:bottom w:val="dotted" w:sz="4" w:space="0" w:color="auto"/>
            </w:tcBorders>
          </w:tcPr>
          <w:p w14:paraId="6AEB1149" w14:textId="77777777" w:rsidR="00BD4C37" w:rsidRPr="001E2E1B" w:rsidRDefault="00BD4C37" w:rsidP="00BD4C37">
            <w:pPr>
              <w:widowControl/>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利用者が居宅サービス計画の変更を希望する場合は、当該利用者に係る指定居宅介護支援事業者への連絡その他の必要な援助を行っていますか。</w:t>
            </w:r>
          </w:p>
        </w:tc>
        <w:tc>
          <w:tcPr>
            <w:tcW w:w="1276" w:type="dxa"/>
            <w:tcBorders>
              <w:top w:val="single" w:sz="4" w:space="0" w:color="auto"/>
              <w:bottom w:val="dotted" w:sz="4" w:space="0" w:color="auto"/>
            </w:tcBorders>
            <w:shd w:val="clear" w:color="auto" w:fill="FFF2CC" w:themeFill="accent4" w:themeFillTint="33"/>
          </w:tcPr>
          <w:p w14:paraId="57031840" w14:textId="77777777" w:rsidR="00BD4C37" w:rsidRPr="00E34755" w:rsidRDefault="005A5E70"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47249127"/>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2CC63D79"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19774176"/>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C3105DA"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0FBA4D32"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(第18条準用</w:t>
            </w:r>
            <w:r>
              <w:rPr>
                <w:rFonts w:asciiTheme="majorEastAsia" w:eastAsiaTheme="majorEastAsia" w:hAnsiTheme="majorEastAsia" w:hint="eastAsia"/>
                <w:bCs/>
                <w:color w:val="000000" w:themeColor="text1"/>
                <w:sz w:val="18"/>
                <w:szCs w:val="18"/>
              </w:rPr>
              <w:t>)</w:t>
            </w:r>
          </w:p>
          <w:p w14:paraId="79303833"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0</w:t>
            </w:r>
            <w:r w:rsidRPr="001E2E1B">
              <w:rPr>
                <w:rFonts w:asciiTheme="majorEastAsia" w:eastAsiaTheme="majorEastAsia" w:hAnsiTheme="majorEastAsia" w:hint="eastAsia"/>
                <w:bCs/>
                <w:color w:val="000000" w:themeColor="text1"/>
                <w:sz w:val="18"/>
                <w:szCs w:val="18"/>
              </w:rPr>
              <w:t>条</w:t>
            </w:r>
          </w:p>
        </w:tc>
      </w:tr>
      <w:tr w:rsidR="00BD4C37" w:rsidRPr="001E2E1B" w14:paraId="30637F55" w14:textId="77777777" w:rsidTr="00B154AE">
        <w:trPr>
          <w:trHeight w:val="803"/>
        </w:trPr>
        <w:tc>
          <w:tcPr>
            <w:tcW w:w="1413" w:type="dxa"/>
            <w:tcBorders>
              <w:top w:val="nil"/>
              <w:bottom w:val="single" w:sz="4" w:space="0" w:color="auto"/>
            </w:tcBorders>
          </w:tcPr>
          <w:p w14:paraId="0845F9EE" w14:textId="77777777" w:rsidR="00BD4C37" w:rsidRPr="001E2E1B" w:rsidRDefault="00BD4C37" w:rsidP="00BD4C37">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F91C55F" w14:textId="26700DFF"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事業者からの当該変更の必要性の説明に対し利用者が同意する場合を含みます。</w:t>
            </w:r>
          </w:p>
        </w:tc>
        <w:tc>
          <w:tcPr>
            <w:tcW w:w="1276" w:type="dxa"/>
            <w:tcBorders>
              <w:top w:val="dotted" w:sz="4" w:space="0" w:color="auto"/>
              <w:bottom w:val="single" w:sz="4" w:space="0" w:color="auto"/>
            </w:tcBorders>
          </w:tcPr>
          <w:p w14:paraId="164DCA45" w14:textId="77777777" w:rsidR="00BD4C37" w:rsidRPr="001E2E1B" w:rsidRDefault="00BD4C37" w:rsidP="00DF3793">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1557D2D"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06CE38BE" w14:textId="612AB188" w:rsidR="00BD4C37" w:rsidRPr="001E2E1B" w:rsidRDefault="00BD4C37"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4(1</w:t>
            </w:r>
            <w:r w:rsidRPr="001E2E1B">
              <w:rPr>
                <w:rFonts w:asciiTheme="majorEastAsia" w:eastAsiaTheme="majorEastAsia" w:hAnsiTheme="majorEastAsia" w:hint="eastAsia"/>
                <w:bCs/>
                <w:color w:val="000000" w:themeColor="text1"/>
                <w:sz w:val="18"/>
                <w:szCs w:val="18"/>
              </w:rPr>
              <w:t>0</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準用</w:t>
            </w:r>
            <w:r w:rsidRPr="001E2E1B">
              <w:rPr>
                <w:rFonts w:asciiTheme="majorEastAsia" w:eastAsiaTheme="majorEastAsia" w:hAnsiTheme="majorEastAsia"/>
                <w:bCs/>
                <w:color w:val="000000" w:themeColor="text1"/>
                <w:sz w:val="18"/>
                <w:szCs w:val="18"/>
              </w:rPr>
              <w:t>)</w:t>
            </w:r>
          </w:p>
        </w:tc>
      </w:tr>
      <w:tr w:rsidR="00BD4C37" w:rsidRPr="001E2E1B" w14:paraId="674EF386" w14:textId="77777777" w:rsidTr="00741C8E">
        <w:trPr>
          <w:trHeight w:val="58"/>
        </w:trPr>
        <w:tc>
          <w:tcPr>
            <w:tcW w:w="1413" w:type="dxa"/>
            <w:tcBorders>
              <w:top w:val="single" w:sz="4" w:space="0" w:color="auto"/>
              <w:bottom w:val="nil"/>
            </w:tcBorders>
          </w:tcPr>
          <w:p w14:paraId="74189D18"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１１　サービスの提供の記録</w:t>
            </w:r>
          </w:p>
        </w:tc>
        <w:tc>
          <w:tcPr>
            <w:tcW w:w="5953" w:type="dxa"/>
            <w:tcBorders>
              <w:top w:val="single" w:sz="4" w:space="0" w:color="auto"/>
              <w:bottom w:val="dotted" w:sz="4" w:space="0" w:color="auto"/>
            </w:tcBorders>
          </w:tcPr>
          <w:p w14:paraId="6B02133B" w14:textId="5EB82076" w:rsidR="00741C8E" w:rsidRPr="007E20F1" w:rsidRDefault="00BD4C37" w:rsidP="00741C8E">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を提供した際には、</w:t>
            </w:r>
            <w:r>
              <w:rPr>
                <w:rFonts w:asciiTheme="majorEastAsia" w:eastAsiaTheme="majorEastAsia" w:hAnsiTheme="majorEastAsia" w:hint="eastAsia"/>
                <w:bCs/>
                <w:color w:val="000000" w:themeColor="text1"/>
                <w:sz w:val="18"/>
                <w:szCs w:val="20"/>
              </w:rPr>
              <w:t>次の項目を、</w:t>
            </w:r>
            <w:r w:rsidR="002E045E" w:rsidRPr="001E2E1B">
              <w:rPr>
                <w:rFonts w:asciiTheme="majorEastAsia" w:eastAsiaTheme="majorEastAsia" w:hAnsiTheme="majorEastAsia" w:hint="eastAsia"/>
                <w:bCs/>
                <w:color w:val="000000" w:themeColor="text1"/>
                <w:sz w:val="18"/>
                <w:szCs w:val="20"/>
              </w:rPr>
              <w:t>利用者の居宅サービス計画を記載した書面</w:t>
            </w:r>
            <w:r w:rsidR="002E045E">
              <w:rPr>
                <w:rFonts w:asciiTheme="majorEastAsia" w:eastAsiaTheme="majorEastAsia" w:hAnsiTheme="majorEastAsia" w:hint="eastAsia"/>
                <w:bCs/>
                <w:color w:val="000000" w:themeColor="text1"/>
                <w:sz w:val="18"/>
                <w:szCs w:val="20"/>
              </w:rPr>
              <w:t>又は</w:t>
            </w:r>
            <w:r w:rsidR="002E045E" w:rsidRPr="00D240E8">
              <w:rPr>
                <w:rFonts w:asciiTheme="majorEastAsia" w:eastAsiaTheme="majorEastAsia" w:hAnsiTheme="majorEastAsia" w:hint="eastAsia"/>
                <w:bCs/>
                <w:color w:val="000000" w:themeColor="text1"/>
                <w:sz w:val="18"/>
                <w:szCs w:val="20"/>
              </w:rPr>
              <w:t>これに準ずる書面</w:t>
            </w:r>
            <w:r w:rsidR="002E045E" w:rsidRPr="001E2E1B">
              <w:rPr>
                <w:rFonts w:asciiTheme="majorEastAsia" w:eastAsiaTheme="majorEastAsia" w:hAnsiTheme="majorEastAsia" w:hint="eastAsia"/>
                <w:bCs/>
                <w:color w:val="000000" w:themeColor="text1"/>
                <w:sz w:val="18"/>
                <w:szCs w:val="20"/>
              </w:rPr>
              <w:t>に記載していますか。</w:t>
            </w:r>
          </w:p>
          <w:tbl>
            <w:tblPr>
              <w:tblStyle w:val="a3"/>
              <w:tblW w:w="5574" w:type="dxa"/>
              <w:tblInd w:w="158" w:type="dxa"/>
              <w:tblLayout w:type="fixed"/>
              <w:tblLook w:val="04A0" w:firstRow="1" w:lastRow="0" w:firstColumn="1" w:lastColumn="0" w:noHBand="0" w:noVBand="1"/>
            </w:tblPr>
            <w:tblGrid>
              <w:gridCol w:w="438"/>
              <w:gridCol w:w="5136"/>
            </w:tblGrid>
            <w:tr w:rsidR="00741C8E" w:rsidRPr="007E20F1" w14:paraId="63CA1949"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A8BEEF" w14:textId="77777777" w:rsidR="00741C8E" w:rsidRPr="007E20F1" w:rsidRDefault="005A5E70" w:rsidP="00741C8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0886134"/>
                      <w14:checkbox>
                        <w14:checked w14:val="0"/>
                        <w14:checkedState w14:val="0052" w14:font="Wingdings 2"/>
                        <w14:uncheckedState w14:val="2610" w14:font="ＭＳ ゴシック"/>
                      </w14:checkbox>
                    </w:sdtPr>
                    <w:sdtEndPr/>
                    <w:sdtContent>
                      <w:r w:rsidR="00741C8E">
                        <w:rPr>
                          <w:rFonts w:hAnsi="ＭＳ ゴシック" w:hint="eastAsia"/>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69B1C471" w14:textId="07E2092A" w:rsidR="00741C8E" w:rsidRPr="007E20F1" w:rsidRDefault="00741C8E" w:rsidP="00741C8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の提供日</w:t>
                  </w:r>
                </w:p>
              </w:tc>
            </w:tr>
            <w:tr w:rsidR="00741C8E" w:rsidRPr="007E20F1" w14:paraId="189808E8"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38F77C" w14:textId="77777777" w:rsidR="00741C8E" w:rsidRPr="007E20F1" w:rsidRDefault="005A5E70" w:rsidP="00741C8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9271625"/>
                      <w14:checkbox>
                        <w14:checked w14:val="0"/>
                        <w14:checkedState w14:val="0052" w14:font="Wingdings 2"/>
                        <w14:uncheckedState w14:val="2610" w14:font="ＭＳ ゴシック"/>
                      </w14:checkbox>
                    </w:sdtPr>
                    <w:sdtEndPr/>
                    <w:sdtContent>
                      <w:r w:rsidR="00741C8E">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337B3474" w14:textId="0A267D61" w:rsidR="00741C8E" w:rsidRPr="007E20F1" w:rsidRDefault="00741C8E" w:rsidP="00741C8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の内容</w:t>
                  </w:r>
                </w:p>
              </w:tc>
            </w:tr>
            <w:tr w:rsidR="00741C8E" w:rsidRPr="007E20F1" w14:paraId="5232750D"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9A59B1" w14:textId="77777777" w:rsidR="00741C8E" w:rsidRPr="007E20F1" w:rsidRDefault="005A5E70" w:rsidP="00741C8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8260472"/>
                      <w14:checkbox>
                        <w14:checked w14:val="0"/>
                        <w14:checkedState w14:val="0052" w14:font="Wingdings 2"/>
                        <w14:uncheckedState w14:val="2610" w14:font="ＭＳ ゴシック"/>
                      </w14:checkbox>
                    </w:sdtPr>
                    <w:sdtEndPr/>
                    <w:sdtContent>
                      <w:r w:rsidR="00741C8E">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0B6F91A1" w14:textId="77777777" w:rsidR="00741C8E" w:rsidRPr="007E20F1" w:rsidRDefault="00741C8E" w:rsidP="00741C8E">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利用者に代わって支払を受ける地域密着型介護サービス費の額</w:t>
                  </w:r>
                </w:p>
              </w:tc>
            </w:tr>
            <w:tr w:rsidR="00741C8E" w:rsidRPr="007E20F1" w14:paraId="3919E856"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C149F6" w14:textId="77777777" w:rsidR="00741C8E" w:rsidRPr="007E20F1" w:rsidRDefault="005A5E70" w:rsidP="00741C8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0099916"/>
                      <w14:checkbox>
                        <w14:checked w14:val="0"/>
                        <w14:checkedState w14:val="0052" w14:font="Wingdings 2"/>
                        <w14:uncheckedState w14:val="2610" w14:font="ＭＳ ゴシック"/>
                      </w14:checkbox>
                    </w:sdtPr>
                    <w:sdtEndPr/>
                    <w:sdtContent>
                      <w:r w:rsidR="00741C8E">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363F6531" w14:textId="77777777" w:rsidR="00741C8E" w:rsidRPr="007E20F1" w:rsidRDefault="00741C8E" w:rsidP="00741C8E">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その他必要な事項</w:t>
                  </w:r>
                </w:p>
              </w:tc>
            </w:tr>
          </w:tbl>
          <w:p w14:paraId="6966DBC9"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A0A986B" w14:textId="77777777" w:rsidR="00BD4C37" w:rsidRDefault="005A5E70"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9697720"/>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いる</w:t>
            </w:r>
            <w:r w:rsidR="00BD4C37" w:rsidRPr="00B103DF">
              <w:rPr>
                <w:rFonts w:asciiTheme="majorEastAsia" w:eastAsiaTheme="majorEastAsia" w:hAnsiTheme="majorEastAsia" w:hint="eastAsia"/>
                <w:bCs/>
                <w:color w:val="000000" w:themeColor="text1"/>
                <w:sz w:val="18"/>
                <w:szCs w:val="18"/>
              </w:rPr>
              <w:t xml:space="preserve">　</w:t>
            </w:r>
          </w:p>
          <w:p w14:paraId="73861803"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399721"/>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A540E71"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05BAFFDD"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(第20条第1項準用）</w:t>
            </w:r>
          </w:p>
          <w:p w14:paraId="71F669AB"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条</w:t>
            </w:r>
          </w:p>
          <w:p w14:paraId="1540C1A8"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第1項</w:t>
            </w:r>
          </w:p>
          <w:p w14:paraId="1CF46838" w14:textId="79D12B3C" w:rsidR="00BD4C37" w:rsidRPr="001E2E1B" w:rsidRDefault="00BD4C37" w:rsidP="00BD4C37">
            <w:pPr>
              <w:spacing w:line="240" w:lineRule="exact"/>
              <w:rPr>
                <w:rFonts w:asciiTheme="majorEastAsia" w:eastAsiaTheme="majorEastAsia" w:hAnsiTheme="majorEastAsia"/>
                <w:bCs/>
                <w:color w:val="000000" w:themeColor="text1"/>
                <w:sz w:val="18"/>
                <w:szCs w:val="18"/>
              </w:rPr>
            </w:pPr>
          </w:p>
        </w:tc>
      </w:tr>
      <w:tr w:rsidR="00BD4C37" w:rsidRPr="001E2E1B" w14:paraId="5294FE68" w14:textId="77777777" w:rsidTr="00043B1F">
        <w:trPr>
          <w:trHeight w:val="453"/>
        </w:trPr>
        <w:tc>
          <w:tcPr>
            <w:tcW w:w="1413" w:type="dxa"/>
            <w:tcBorders>
              <w:top w:val="nil"/>
              <w:bottom w:val="nil"/>
            </w:tcBorders>
          </w:tcPr>
          <w:p w14:paraId="5AE14AF2" w14:textId="77777777" w:rsidR="00BD4C37" w:rsidRPr="001E2E1B" w:rsidRDefault="00BD4C37" w:rsidP="00BD4C37">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0051C01"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及びサービス事業者が、その時点での区分支給限度基準額との関係やサービスの利用状況を把握できるようにするために、利用者の居宅サービス計画の書面又はサービス利用票等に記載しなければならないこととしたものです。</w:t>
            </w:r>
          </w:p>
        </w:tc>
        <w:tc>
          <w:tcPr>
            <w:tcW w:w="1276" w:type="dxa"/>
            <w:tcBorders>
              <w:top w:val="dotted" w:sz="4" w:space="0" w:color="auto"/>
              <w:bottom w:val="dotted" w:sz="4" w:space="0" w:color="auto"/>
            </w:tcBorders>
          </w:tcPr>
          <w:p w14:paraId="2F101008" w14:textId="77777777" w:rsidR="00BD4C37" w:rsidRPr="001E2E1B" w:rsidRDefault="00BD4C37" w:rsidP="00741C8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1643C931" w14:textId="77777777" w:rsidR="00BD4C37" w:rsidRPr="001E2E1B" w:rsidRDefault="00BD4C37" w:rsidP="00BD4C37">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6ACCEC60" w14:textId="3DE98A1E" w:rsidR="00BD4C37" w:rsidRPr="001E2E1B" w:rsidRDefault="00BD4C37"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4(1</w:t>
            </w:r>
            <w:r w:rsidRPr="001E2E1B">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1E2E1B">
              <w:rPr>
                <w:rFonts w:asciiTheme="majorEastAsia" w:eastAsiaTheme="majorEastAsia" w:hAnsiTheme="majorEastAsia" w:hint="eastAsia"/>
                <w:bCs/>
                <w:color w:val="000000" w:themeColor="text1"/>
                <w:sz w:val="18"/>
                <w:szCs w:val="18"/>
              </w:rPr>
              <w:t>準用</w:t>
            </w:r>
            <w:r w:rsidRPr="001E2E1B">
              <w:rPr>
                <w:rFonts w:asciiTheme="majorEastAsia" w:eastAsiaTheme="majorEastAsia" w:hAnsiTheme="majorEastAsia"/>
                <w:bCs/>
                <w:color w:val="000000" w:themeColor="text1"/>
                <w:sz w:val="18"/>
                <w:szCs w:val="18"/>
              </w:rPr>
              <w:t>)</w:t>
            </w:r>
          </w:p>
        </w:tc>
      </w:tr>
      <w:tr w:rsidR="00BD4C37" w:rsidRPr="001E2E1B" w14:paraId="2A4307F6" w14:textId="77777777" w:rsidTr="00741C8E">
        <w:trPr>
          <w:trHeight w:val="337"/>
        </w:trPr>
        <w:tc>
          <w:tcPr>
            <w:tcW w:w="1413" w:type="dxa"/>
            <w:tcBorders>
              <w:top w:val="nil"/>
              <w:bottom w:val="nil"/>
            </w:tcBorders>
          </w:tcPr>
          <w:p w14:paraId="38F0CC66" w14:textId="77777777" w:rsidR="00BD4C37" w:rsidRPr="001E2E1B" w:rsidRDefault="00BD4C37" w:rsidP="00BD4C37">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8DE3F1F"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を提供した際には、提供した具体的なサービス内容等を記録するとともに、利用者から申出があった場合には、文書の交付その他適切な方法により、その情報を利用者に対して提供していますか。</w:t>
            </w:r>
          </w:p>
        </w:tc>
        <w:tc>
          <w:tcPr>
            <w:tcW w:w="1276" w:type="dxa"/>
            <w:tcBorders>
              <w:top w:val="single" w:sz="4" w:space="0" w:color="auto"/>
              <w:bottom w:val="dotted" w:sz="4" w:space="0" w:color="auto"/>
            </w:tcBorders>
            <w:shd w:val="clear" w:color="auto" w:fill="FFF2CC" w:themeFill="accent4" w:themeFillTint="33"/>
          </w:tcPr>
          <w:p w14:paraId="51284879" w14:textId="5D121889" w:rsidR="00BD4C37" w:rsidRDefault="005A5E70"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2749805"/>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いる</w:t>
            </w:r>
          </w:p>
          <w:p w14:paraId="11713D5A"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34722461"/>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04B4EAE"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241650C4"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(第20条第2項準用）</w:t>
            </w:r>
          </w:p>
          <w:p w14:paraId="072523BB"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条</w:t>
            </w:r>
          </w:p>
          <w:p w14:paraId="36D87D13"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第2項</w:t>
            </w:r>
          </w:p>
        </w:tc>
      </w:tr>
      <w:tr w:rsidR="00BD4C37" w:rsidRPr="001E2E1B" w14:paraId="5A200C0D" w14:textId="77777777" w:rsidTr="00043B1F">
        <w:trPr>
          <w:trHeight w:val="745"/>
        </w:trPr>
        <w:tc>
          <w:tcPr>
            <w:tcW w:w="1413" w:type="dxa"/>
            <w:tcBorders>
              <w:top w:val="nil"/>
              <w:bottom w:val="single" w:sz="4" w:space="0" w:color="auto"/>
            </w:tcBorders>
          </w:tcPr>
          <w:p w14:paraId="68953BD6" w14:textId="77777777" w:rsidR="00BD4C37" w:rsidRPr="001E2E1B" w:rsidRDefault="00BD4C37" w:rsidP="00BD4C37">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02567EB"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「その他適切な</w:t>
            </w:r>
            <w:r>
              <w:rPr>
                <w:rFonts w:asciiTheme="majorEastAsia" w:eastAsiaTheme="majorEastAsia" w:hAnsiTheme="majorEastAsia" w:hint="eastAsia"/>
                <w:bCs/>
                <w:color w:val="000000" w:themeColor="text1"/>
                <w:sz w:val="18"/>
                <w:szCs w:val="20"/>
              </w:rPr>
              <w:t>方法」とは、例えば、利用者の用意する手帳等に記載するなどの方法で</w:t>
            </w:r>
            <w:r w:rsidRPr="001E2E1B">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single" w:sz="4" w:space="0" w:color="auto"/>
            </w:tcBorders>
          </w:tcPr>
          <w:p w14:paraId="761080C7" w14:textId="77777777" w:rsidR="00BD4C37" w:rsidRPr="001E2E1B" w:rsidRDefault="00BD4C37" w:rsidP="00741C8E">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72294D66" w14:textId="77777777" w:rsidR="00BD4C37" w:rsidRPr="001E2E1B" w:rsidRDefault="00BD4C37" w:rsidP="00BD4C37">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373DD4F8" w14:textId="43648753" w:rsidR="00BD4C37" w:rsidRPr="001E2E1B" w:rsidRDefault="00BD4C37"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4(1</w:t>
            </w:r>
            <w:r w:rsidRPr="001E2E1B">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1E2E1B">
              <w:rPr>
                <w:rFonts w:asciiTheme="majorEastAsia" w:eastAsiaTheme="majorEastAsia" w:hAnsiTheme="majorEastAsia" w:hint="eastAsia"/>
                <w:bCs/>
                <w:color w:val="000000" w:themeColor="text1"/>
                <w:sz w:val="18"/>
                <w:szCs w:val="18"/>
              </w:rPr>
              <w:t>準用</w:t>
            </w:r>
            <w:r w:rsidRPr="001E2E1B">
              <w:rPr>
                <w:rFonts w:asciiTheme="majorEastAsia" w:eastAsiaTheme="majorEastAsia" w:hAnsiTheme="majorEastAsia"/>
                <w:bCs/>
                <w:color w:val="000000" w:themeColor="text1"/>
                <w:sz w:val="18"/>
                <w:szCs w:val="18"/>
              </w:rPr>
              <w:t>)</w:t>
            </w:r>
          </w:p>
        </w:tc>
      </w:tr>
      <w:tr w:rsidR="00BD4C37" w:rsidRPr="001E2E1B" w14:paraId="364447F2" w14:textId="77777777" w:rsidTr="00741C8E">
        <w:trPr>
          <w:trHeight w:val="900"/>
        </w:trPr>
        <w:tc>
          <w:tcPr>
            <w:tcW w:w="1413" w:type="dxa"/>
            <w:tcBorders>
              <w:top w:val="single" w:sz="4" w:space="0" w:color="auto"/>
              <w:bottom w:val="nil"/>
            </w:tcBorders>
          </w:tcPr>
          <w:p w14:paraId="0647FA84" w14:textId="411623AB" w:rsidR="00BD4C37" w:rsidRPr="001E2E1B" w:rsidRDefault="00BD4C37" w:rsidP="00741C8E">
            <w:pPr>
              <w:widowControl/>
              <w:spacing w:line="240" w:lineRule="exact"/>
              <w:ind w:left="158" w:hangingChars="100" w:hanging="158"/>
              <w:rPr>
                <w:rFonts w:asciiTheme="majorEastAsia" w:eastAsiaTheme="majorEastAsia" w:hAnsiTheme="majorEastAsia"/>
                <w:bCs/>
                <w:color w:val="000000" w:themeColor="text1"/>
                <w:sz w:val="18"/>
                <w:szCs w:val="20"/>
              </w:rPr>
            </w:pPr>
            <w:r w:rsidRPr="007D1DD0">
              <w:rPr>
                <w:rFonts w:asciiTheme="majorEastAsia" w:eastAsiaTheme="majorEastAsia" w:hAnsiTheme="majorEastAsia" w:hint="eastAsia"/>
                <w:bCs/>
                <w:color w:val="000000" w:themeColor="text1"/>
                <w:sz w:val="18"/>
                <w:szCs w:val="20"/>
              </w:rPr>
              <w:t>１２　利用料等の受領</w:t>
            </w:r>
          </w:p>
        </w:tc>
        <w:tc>
          <w:tcPr>
            <w:tcW w:w="5953" w:type="dxa"/>
            <w:tcBorders>
              <w:top w:val="single" w:sz="4" w:space="0" w:color="auto"/>
              <w:bottom w:val="dotted" w:sz="4" w:space="0" w:color="auto"/>
            </w:tcBorders>
          </w:tcPr>
          <w:p w14:paraId="1262566C" w14:textId="4AF9BF41"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法定代理受領サービスに該当する</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を提供した際には、その利用者から利用料の一部として、当該</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に係る地域密着型介護サービス費用基準額から当該</w:t>
            </w:r>
            <w:r>
              <w:rPr>
                <w:rFonts w:asciiTheme="majorEastAsia" w:eastAsiaTheme="majorEastAsia" w:hAnsiTheme="majorEastAsia" w:hint="eastAsia"/>
                <w:bCs/>
                <w:color w:val="000000" w:themeColor="text1"/>
                <w:sz w:val="18"/>
                <w:szCs w:val="20"/>
              </w:rPr>
              <w:t>指</w:t>
            </w:r>
            <w:r w:rsidRPr="001E2E1B">
              <w:rPr>
                <w:rFonts w:asciiTheme="majorEastAsia" w:eastAsiaTheme="majorEastAsia" w:hAnsiTheme="majorEastAsia" w:hint="eastAsia"/>
                <w:bCs/>
                <w:color w:val="000000" w:themeColor="text1"/>
                <w:sz w:val="18"/>
                <w:szCs w:val="20"/>
              </w:rPr>
              <w:t>事業者に支払</w:t>
            </w:r>
            <w:r>
              <w:rPr>
                <w:rFonts w:asciiTheme="majorEastAsia" w:eastAsiaTheme="majorEastAsia" w:hAnsiTheme="majorEastAsia" w:hint="eastAsia"/>
                <w:bCs/>
                <w:color w:val="000000" w:themeColor="text1"/>
                <w:sz w:val="18"/>
                <w:szCs w:val="20"/>
              </w:rPr>
              <w:t>われる地域密着型介護サービス費の額を控除して得た額の支払を受けて</w:t>
            </w:r>
            <w:r w:rsidRPr="001E2E1B">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dotted" w:sz="4" w:space="0" w:color="auto"/>
            </w:tcBorders>
            <w:shd w:val="clear" w:color="auto" w:fill="FFF2CC" w:themeFill="accent4" w:themeFillTint="33"/>
          </w:tcPr>
          <w:p w14:paraId="619A371D" w14:textId="3D180204" w:rsidR="00BD4C37" w:rsidRDefault="005A5E70"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1503764"/>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いる</w:t>
            </w:r>
          </w:p>
          <w:p w14:paraId="7441311E" w14:textId="77777777" w:rsidR="00BD4C37" w:rsidRPr="001E2E1B" w:rsidRDefault="005A5E70"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8544387"/>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4064716"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7FE1BBC7"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(第59条の7第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項準用)</w:t>
            </w:r>
          </w:p>
          <w:p w14:paraId="11EDC89E"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22</w:t>
            </w:r>
            <w:r w:rsidRPr="001E2E1B">
              <w:rPr>
                <w:rFonts w:asciiTheme="majorEastAsia" w:eastAsiaTheme="majorEastAsia" w:hAnsiTheme="majorEastAsia" w:hint="eastAsia"/>
                <w:bCs/>
                <w:color w:val="000000" w:themeColor="text1"/>
                <w:sz w:val="18"/>
                <w:szCs w:val="18"/>
              </w:rPr>
              <w:t>条</w:t>
            </w:r>
          </w:p>
          <w:p w14:paraId="6A360AAC"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第1項</w:t>
            </w:r>
          </w:p>
        </w:tc>
      </w:tr>
      <w:tr w:rsidR="00BD4C37" w:rsidRPr="001E2E1B" w14:paraId="5018E472" w14:textId="77777777" w:rsidTr="00301F3F">
        <w:trPr>
          <w:trHeight w:val="833"/>
        </w:trPr>
        <w:tc>
          <w:tcPr>
            <w:tcW w:w="1413" w:type="dxa"/>
            <w:tcBorders>
              <w:top w:val="nil"/>
              <w:bottom w:val="nil"/>
            </w:tcBorders>
          </w:tcPr>
          <w:p w14:paraId="7488D21F" w14:textId="77777777" w:rsidR="00BD4C37" w:rsidRPr="001E2E1B"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FF1ECD8"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事業者は、法定代理受領サービスとして提供される</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についての利用者負担として、</w:t>
            </w:r>
            <w:r w:rsidRPr="00B103DF">
              <w:rPr>
                <w:rFonts w:asciiTheme="majorEastAsia" w:eastAsiaTheme="majorEastAsia" w:hAnsiTheme="majorEastAsia" w:hint="eastAsia"/>
                <w:bCs/>
                <w:color w:val="000000" w:themeColor="text1"/>
                <w:sz w:val="18"/>
                <w:szCs w:val="20"/>
              </w:rPr>
              <w:t>地域密着型介護サービス費用基準額の１割、２割又は３割（法の規定の適用により保険給付の率が</w:t>
            </w:r>
            <w:r w:rsidRPr="001D0037">
              <w:rPr>
                <w:rFonts w:asciiTheme="majorEastAsia" w:eastAsiaTheme="majorEastAsia" w:hAnsiTheme="majorEastAsia" w:hint="eastAsia"/>
                <w:bCs/>
                <w:color w:val="000000" w:themeColor="text1"/>
                <w:sz w:val="18"/>
                <w:szCs w:val="20"/>
              </w:rPr>
              <w:t>９割、８割又は７割でない場合については、</w:t>
            </w:r>
            <w:r w:rsidRPr="00B103DF">
              <w:rPr>
                <w:rFonts w:asciiTheme="majorEastAsia" w:eastAsiaTheme="majorEastAsia" w:hAnsiTheme="majorEastAsia" w:hint="eastAsia"/>
                <w:bCs/>
                <w:color w:val="000000" w:themeColor="text1"/>
                <w:sz w:val="18"/>
                <w:szCs w:val="20"/>
              </w:rPr>
              <w:t>それに応じた割合）の支払を受けなければ</w:t>
            </w:r>
            <w:r>
              <w:rPr>
                <w:rFonts w:asciiTheme="majorEastAsia" w:eastAsiaTheme="majorEastAsia" w:hAnsiTheme="majorEastAsia" w:hint="eastAsia"/>
                <w:bCs/>
                <w:color w:val="000000" w:themeColor="text1"/>
                <w:sz w:val="18"/>
                <w:szCs w:val="20"/>
              </w:rPr>
              <w:t>ならないことを規定したものです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3F17DE6E" w14:textId="77777777" w:rsidR="00BD4C37" w:rsidRPr="001E2E1B" w:rsidRDefault="00BD4C37" w:rsidP="00741C8E">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11BCF223"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16943DF0" w14:textId="02A8609C" w:rsidR="00BD4C37" w:rsidRPr="001E2E1B" w:rsidRDefault="00BD4C37" w:rsidP="00267503">
            <w:pPr>
              <w:spacing w:line="240" w:lineRule="exact"/>
              <w:rPr>
                <w:rFonts w:asciiTheme="majorEastAsia" w:eastAsiaTheme="majorEastAsia" w:hAnsiTheme="majorEastAsia"/>
                <w:bCs/>
                <w:color w:val="000000" w:themeColor="text1"/>
                <w:sz w:val="16"/>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(1)①</w:t>
            </w:r>
            <w:r>
              <w:rPr>
                <w:rFonts w:asciiTheme="majorEastAsia" w:eastAsiaTheme="majorEastAsia" w:hAnsiTheme="majorEastAsia" w:hint="eastAsia"/>
                <w:bCs/>
                <w:color w:val="000000" w:themeColor="text1"/>
                <w:sz w:val="18"/>
                <w:szCs w:val="18"/>
              </w:rPr>
              <w:t>準用</w:t>
            </w:r>
            <w:r w:rsidRPr="001E2E1B">
              <w:rPr>
                <w:rFonts w:asciiTheme="majorEastAsia" w:eastAsiaTheme="majorEastAsia" w:hAnsiTheme="majorEastAsia" w:hint="eastAsia"/>
                <w:bCs/>
                <w:color w:val="000000" w:themeColor="text1"/>
                <w:sz w:val="18"/>
                <w:szCs w:val="18"/>
              </w:rPr>
              <w:t>(第3の一の4(13)</w:t>
            </w:r>
            <w:r>
              <w:rPr>
                <w:rFonts w:asciiTheme="majorEastAsia" w:eastAsiaTheme="majorEastAsia" w:hAnsiTheme="majorEastAsia" w:hint="eastAsia"/>
                <w:bCs/>
                <w:color w:val="000000" w:themeColor="text1"/>
                <w:sz w:val="18"/>
                <w:szCs w:val="18"/>
              </w:rPr>
              <w:t>①参照</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bCs/>
                <w:color w:val="000000" w:themeColor="text1"/>
                <w:sz w:val="18"/>
                <w:szCs w:val="18"/>
              </w:rPr>
              <w:t>)</w:t>
            </w:r>
          </w:p>
        </w:tc>
      </w:tr>
      <w:tr w:rsidR="007D1DD0" w:rsidRPr="001E2E1B" w14:paraId="1A0B892E" w14:textId="77777777" w:rsidTr="00F97AE2">
        <w:trPr>
          <w:trHeight w:val="609"/>
        </w:trPr>
        <w:tc>
          <w:tcPr>
            <w:tcW w:w="1413" w:type="dxa"/>
            <w:tcBorders>
              <w:top w:val="nil"/>
              <w:bottom w:val="nil"/>
            </w:tcBorders>
          </w:tcPr>
          <w:p w14:paraId="6600D575"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909E6DC"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法定代理受領サービスに該当しない</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を提供した際にその利用者から支払を受ける利用料の額と、</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に係る地域密着型介護サービス費用基準額との間に、不合理な差額が生じないようにしていますか。</w:t>
            </w:r>
          </w:p>
        </w:tc>
        <w:tc>
          <w:tcPr>
            <w:tcW w:w="1276" w:type="dxa"/>
            <w:tcBorders>
              <w:top w:val="single" w:sz="4" w:space="0" w:color="auto"/>
              <w:bottom w:val="dotted" w:sz="4" w:space="0" w:color="auto"/>
            </w:tcBorders>
            <w:shd w:val="clear" w:color="auto" w:fill="FFF2CC" w:themeFill="accent4" w:themeFillTint="33"/>
          </w:tcPr>
          <w:p w14:paraId="1BEA5B58" w14:textId="09632F3E"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89056145"/>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p>
          <w:p w14:paraId="5247BD2D" w14:textId="77777777" w:rsidR="007D1DD0"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509271"/>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p w14:paraId="08BEF525" w14:textId="04391E34" w:rsidR="001B57EF" w:rsidRPr="001E2E1B"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7991952"/>
                <w14:checkbox>
                  <w14:checked w14:val="0"/>
                  <w14:checkedState w14:val="0052" w14:font="Wingdings 2"/>
                  <w14:uncheckedState w14:val="2610" w14:font="ＭＳ ゴシック"/>
                </w14:checkbox>
              </w:sdtPr>
              <w:sdtEndPr/>
              <w:sdtContent>
                <w:r w:rsidR="001B57EF">
                  <w:rPr>
                    <w:rFonts w:hAnsi="ＭＳ ゴシック" w:hint="eastAsia"/>
                    <w:color w:val="000000" w:themeColor="text1"/>
                    <w:sz w:val="18"/>
                    <w:szCs w:val="18"/>
                  </w:rPr>
                  <w:t>☐</w:t>
                </w:r>
              </w:sdtContent>
            </w:sdt>
            <w:r w:rsidR="001B57EF">
              <w:rPr>
                <w:rFonts w:asciiTheme="majorEastAsia" w:eastAsiaTheme="majorEastAsia" w:hAnsiTheme="majorEastAsia" w:hint="eastAsia"/>
                <w:color w:val="000000" w:themeColor="text1"/>
                <w:sz w:val="18"/>
                <w:szCs w:val="18"/>
              </w:rPr>
              <w:t xml:space="preserve">　</w:t>
            </w:r>
            <w:r w:rsidR="001B57E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0CF4C6F"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4BB3F672"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(第59条の7第</w:t>
            </w:r>
            <w:r>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項準用)</w:t>
            </w:r>
          </w:p>
          <w:p w14:paraId="52024F20"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22</w:t>
            </w:r>
            <w:r w:rsidRPr="001E2E1B">
              <w:rPr>
                <w:rFonts w:asciiTheme="majorEastAsia" w:eastAsiaTheme="majorEastAsia" w:hAnsiTheme="majorEastAsia" w:hint="eastAsia"/>
                <w:bCs/>
                <w:color w:val="000000" w:themeColor="text1"/>
                <w:sz w:val="18"/>
                <w:szCs w:val="18"/>
              </w:rPr>
              <w:t>条</w:t>
            </w:r>
          </w:p>
          <w:p w14:paraId="3DA2650D"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項</w:t>
            </w:r>
          </w:p>
        </w:tc>
      </w:tr>
      <w:tr w:rsidR="007D1DD0" w:rsidRPr="001E2E1B" w14:paraId="34A56C01" w14:textId="77777777" w:rsidTr="00E156B1">
        <w:trPr>
          <w:cantSplit/>
          <w:trHeight w:val="636"/>
        </w:trPr>
        <w:tc>
          <w:tcPr>
            <w:tcW w:w="1413" w:type="dxa"/>
            <w:tcBorders>
              <w:top w:val="nil"/>
              <w:bottom w:val="nil"/>
            </w:tcBorders>
          </w:tcPr>
          <w:p w14:paraId="479A5AF0"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79F8FFE" w14:textId="77777777"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利用者間の公平及び利用者の保護の観点から、法定代理受領サービスでない</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を提供した際に、その利用者から支払を受ける利用料の額と、法定代理受領サービスである</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に係る費用の額の間に、一方の管理経費の他方への転嫁等による不合理な差額を設けてはならないこととしたものです。</w:t>
            </w:r>
            <w:r w:rsidRPr="004B7B7B">
              <w:rPr>
                <w:rFonts w:asciiTheme="majorEastAsia" w:eastAsiaTheme="majorEastAsia" w:hAnsiTheme="majorEastAsia" w:hint="eastAsia"/>
                <w:bCs/>
                <w:color w:val="000000" w:themeColor="text1"/>
                <w:sz w:val="18"/>
                <w:szCs w:val="20"/>
              </w:rPr>
              <w:t>なお、そもそも介護保険給付の対象となる</w:t>
            </w:r>
            <w:r>
              <w:rPr>
                <w:rFonts w:asciiTheme="majorEastAsia" w:eastAsiaTheme="majorEastAsia" w:hAnsiTheme="majorEastAsia" w:hint="eastAsia"/>
                <w:bCs/>
                <w:color w:val="000000" w:themeColor="text1"/>
                <w:sz w:val="18"/>
                <w:szCs w:val="20"/>
              </w:rPr>
              <w:t>指定認知症対応型通所介護</w:t>
            </w:r>
            <w:r w:rsidRPr="004B7B7B">
              <w:rPr>
                <w:rFonts w:asciiTheme="majorEastAsia" w:eastAsiaTheme="majorEastAsia" w:hAnsiTheme="majorEastAsia" w:hint="eastAsia"/>
                <w:bCs/>
                <w:color w:val="000000" w:themeColor="text1"/>
                <w:sz w:val="18"/>
                <w:szCs w:val="20"/>
              </w:rPr>
              <w:t>のサービスと明確に区分されるサー</w:t>
            </w:r>
            <w:r>
              <w:rPr>
                <w:rFonts w:asciiTheme="majorEastAsia" w:eastAsiaTheme="majorEastAsia" w:hAnsiTheme="majorEastAsia" w:hint="eastAsia"/>
                <w:bCs/>
                <w:color w:val="000000" w:themeColor="text1"/>
                <w:sz w:val="18"/>
                <w:szCs w:val="20"/>
              </w:rPr>
              <w:t>ビスについては、次のような方法により別の料金設定をして差し支えありません</w:t>
            </w:r>
            <w:r w:rsidRPr="004B7B7B">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7D1DD0" w14:paraId="27FF75D1" w14:textId="77777777" w:rsidTr="009311CC">
              <w:trPr>
                <w:trHeight w:val="260"/>
              </w:trPr>
              <w:tc>
                <w:tcPr>
                  <w:tcW w:w="438" w:type="dxa"/>
                  <w:shd w:val="clear" w:color="auto" w:fill="D0CECE" w:themeFill="background2" w:themeFillShade="E6"/>
                </w:tcPr>
                <w:p w14:paraId="0F63BED8"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009D2775"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利用者に、当該事業が指定認知症対応型通所介護</w:t>
                  </w:r>
                  <w:r w:rsidRPr="004B7B7B">
                    <w:rPr>
                      <w:rFonts w:asciiTheme="majorEastAsia" w:eastAsiaTheme="majorEastAsia" w:hAnsiTheme="majorEastAsia" w:hint="eastAsia"/>
                      <w:bCs/>
                      <w:color w:val="000000" w:themeColor="text1"/>
                      <w:sz w:val="18"/>
                      <w:szCs w:val="20"/>
                    </w:rPr>
                    <w:t>の事業とは別事業であり、当該サービスが介護保険給付の対象とならないサービスであることを説明し、理解を得ること</w:t>
                  </w:r>
                  <w:r>
                    <w:rPr>
                      <w:rFonts w:asciiTheme="majorEastAsia" w:eastAsiaTheme="majorEastAsia" w:hAnsiTheme="majorEastAsia" w:hint="eastAsia"/>
                      <w:bCs/>
                      <w:color w:val="000000" w:themeColor="text1"/>
                      <w:sz w:val="18"/>
                      <w:szCs w:val="20"/>
                    </w:rPr>
                    <w:t>。</w:t>
                  </w:r>
                </w:p>
              </w:tc>
            </w:tr>
            <w:tr w:rsidR="007D1DD0" w:rsidRPr="004E5901" w14:paraId="5A3E9ACC" w14:textId="77777777" w:rsidTr="009311CC">
              <w:trPr>
                <w:trHeight w:val="260"/>
              </w:trPr>
              <w:tc>
                <w:tcPr>
                  <w:tcW w:w="438" w:type="dxa"/>
                  <w:shd w:val="clear" w:color="auto" w:fill="D0CECE" w:themeFill="background2" w:themeFillShade="E6"/>
                </w:tcPr>
                <w:p w14:paraId="0E57A341"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531EA8CD" w14:textId="77777777" w:rsidR="007D1DD0" w:rsidRPr="004E5901" w:rsidRDefault="007D1DD0" w:rsidP="007D1DD0">
                  <w:pPr>
                    <w:spacing w:line="240" w:lineRule="exact"/>
                    <w:rPr>
                      <w:rFonts w:asciiTheme="majorEastAsia" w:eastAsiaTheme="majorEastAsia" w:hAnsiTheme="majorEastAsia"/>
                      <w:color w:val="000000" w:themeColor="text1"/>
                      <w:sz w:val="18"/>
                      <w:szCs w:val="18"/>
                    </w:rPr>
                  </w:pPr>
                  <w:r w:rsidRPr="004B7B7B">
                    <w:rPr>
                      <w:rFonts w:asciiTheme="majorEastAsia" w:eastAsiaTheme="majorEastAsia" w:hAnsiTheme="majorEastAsia" w:hint="eastAsia"/>
                      <w:bCs/>
                      <w:color w:val="000000" w:themeColor="text1"/>
                      <w:sz w:val="18"/>
                      <w:szCs w:val="20"/>
                    </w:rPr>
                    <w:t>当該事業の目的、運営方針、利用料等が、</w:t>
                  </w:r>
                  <w:r>
                    <w:rPr>
                      <w:rFonts w:asciiTheme="majorEastAsia" w:eastAsiaTheme="majorEastAsia" w:hAnsiTheme="majorEastAsia" w:hint="eastAsia"/>
                      <w:bCs/>
                      <w:color w:val="000000" w:themeColor="text1"/>
                      <w:sz w:val="18"/>
                      <w:szCs w:val="20"/>
                    </w:rPr>
                    <w:t>指定認知症対応型通所介護</w:t>
                  </w:r>
                  <w:r w:rsidRPr="004B7B7B">
                    <w:rPr>
                      <w:rFonts w:asciiTheme="majorEastAsia" w:eastAsiaTheme="majorEastAsia" w:hAnsiTheme="majorEastAsia" w:hint="eastAsia"/>
                      <w:bCs/>
                      <w:color w:val="000000" w:themeColor="text1"/>
                      <w:sz w:val="18"/>
                      <w:szCs w:val="20"/>
                    </w:rPr>
                    <w:t>事業所の運営規程とは別に定められていること。</w:t>
                  </w:r>
                </w:p>
              </w:tc>
            </w:tr>
            <w:tr w:rsidR="007D1DD0" w14:paraId="1031938A" w14:textId="77777777" w:rsidTr="009311CC">
              <w:trPr>
                <w:trHeight w:val="270"/>
              </w:trPr>
              <w:tc>
                <w:tcPr>
                  <w:tcW w:w="438" w:type="dxa"/>
                  <w:shd w:val="clear" w:color="auto" w:fill="D0CECE" w:themeFill="background2" w:themeFillShade="E6"/>
                </w:tcPr>
                <w:p w14:paraId="2EC56FDC"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6761060A"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指定認知症対応型通所介護</w:t>
                  </w:r>
                  <w:r w:rsidRPr="004B7B7B">
                    <w:rPr>
                      <w:rFonts w:asciiTheme="majorEastAsia" w:eastAsiaTheme="majorEastAsia" w:hAnsiTheme="majorEastAsia" w:hint="eastAsia"/>
                      <w:bCs/>
                      <w:color w:val="000000" w:themeColor="text1"/>
                      <w:sz w:val="18"/>
                      <w:szCs w:val="20"/>
                    </w:rPr>
                    <w:t>の事業の会計と区分していること。</w:t>
                  </w:r>
                </w:p>
              </w:tc>
            </w:tr>
          </w:tbl>
          <w:p w14:paraId="58F5C9CE" w14:textId="77777777" w:rsidR="007D1DD0" w:rsidRPr="001E2E1B" w:rsidRDefault="007D1DD0" w:rsidP="007D1DD0">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684BD846"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0B4D99C"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10414FF7" w14:textId="108EF1E7" w:rsidR="007D1DD0" w:rsidRPr="001E2E1B" w:rsidRDefault="007D1DD0"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(1)①</w:t>
            </w:r>
            <w:r>
              <w:rPr>
                <w:rFonts w:asciiTheme="majorEastAsia" w:eastAsiaTheme="majorEastAsia" w:hAnsiTheme="majorEastAsia" w:hint="eastAsia"/>
                <w:bCs/>
                <w:color w:val="000000" w:themeColor="text1"/>
                <w:sz w:val="18"/>
                <w:szCs w:val="18"/>
              </w:rPr>
              <w:t>準用</w:t>
            </w:r>
            <w:r w:rsidRPr="001E2E1B">
              <w:rPr>
                <w:rFonts w:asciiTheme="majorEastAsia" w:eastAsiaTheme="majorEastAsia" w:hAnsiTheme="majorEastAsia" w:hint="eastAsia"/>
                <w:bCs/>
                <w:color w:val="000000" w:themeColor="text1"/>
                <w:sz w:val="18"/>
                <w:szCs w:val="18"/>
              </w:rPr>
              <w:t>(第3の一の4(13)</w:t>
            </w:r>
            <w:r>
              <w:rPr>
                <w:rFonts w:asciiTheme="majorEastAsia" w:eastAsiaTheme="majorEastAsia" w:hAnsiTheme="majorEastAsia" w:hint="eastAsia"/>
                <w:bCs/>
                <w:color w:val="000000" w:themeColor="text1"/>
                <w:sz w:val="18"/>
                <w:szCs w:val="18"/>
              </w:rPr>
              <w:t>②参照</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bCs/>
                <w:color w:val="000000" w:themeColor="text1"/>
                <w:sz w:val="18"/>
                <w:szCs w:val="18"/>
              </w:rPr>
              <w:t>)</w:t>
            </w:r>
          </w:p>
        </w:tc>
      </w:tr>
      <w:tr w:rsidR="007D1DD0" w:rsidRPr="001E2E1B" w14:paraId="51B2B5E0" w14:textId="77777777" w:rsidTr="007D1DD0">
        <w:trPr>
          <w:trHeight w:val="2970"/>
        </w:trPr>
        <w:tc>
          <w:tcPr>
            <w:tcW w:w="1413" w:type="dxa"/>
            <w:tcBorders>
              <w:top w:val="nil"/>
              <w:bottom w:val="nil"/>
            </w:tcBorders>
          </w:tcPr>
          <w:p w14:paraId="492D41D2"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842FEDC" w14:textId="5ADBF9F8"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③　</w:t>
            </w:r>
            <w:r>
              <w:rPr>
                <w:rFonts w:asciiTheme="majorEastAsia" w:eastAsiaTheme="majorEastAsia" w:hAnsiTheme="majorEastAsia" w:hint="eastAsia"/>
                <w:bCs/>
                <w:color w:val="000000" w:themeColor="text1"/>
                <w:sz w:val="18"/>
                <w:szCs w:val="20"/>
              </w:rPr>
              <w:t>上記</w:t>
            </w:r>
            <w:r w:rsidRPr="001E2E1B">
              <w:rPr>
                <w:rFonts w:asciiTheme="majorEastAsia" w:eastAsiaTheme="majorEastAsia" w:hAnsiTheme="majorEastAsia" w:hint="eastAsia"/>
                <w:bCs/>
                <w:color w:val="000000" w:themeColor="text1"/>
                <w:sz w:val="18"/>
                <w:szCs w:val="20"/>
              </w:rPr>
              <w:t>①</w:t>
            </w:r>
            <w:r>
              <w:rPr>
                <w:rFonts w:asciiTheme="majorEastAsia" w:eastAsiaTheme="majorEastAsia" w:hAnsiTheme="majorEastAsia" w:hint="eastAsia"/>
                <w:bCs/>
                <w:color w:val="000000" w:themeColor="text1"/>
                <w:sz w:val="18"/>
                <w:szCs w:val="20"/>
              </w:rPr>
              <w:t>及び</w:t>
            </w:r>
            <w:r w:rsidRPr="001E2E1B">
              <w:rPr>
                <w:rFonts w:asciiTheme="majorEastAsia" w:eastAsiaTheme="majorEastAsia" w:hAnsiTheme="majorEastAsia" w:hint="eastAsia"/>
                <w:bCs/>
                <w:color w:val="000000" w:themeColor="text1"/>
                <w:sz w:val="18"/>
                <w:szCs w:val="20"/>
              </w:rPr>
              <w:t>②の支払を受ける額のほか、次に掲げる費用の額</w:t>
            </w:r>
            <w:r w:rsidR="005A5E70" w:rsidRPr="005A5E70">
              <w:rPr>
                <w:rFonts w:asciiTheme="majorEastAsia" w:eastAsiaTheme="majorEastAsia" w:hAnsiTheme="majorEastAsia" w:hint="eastAsia"/>
                <w:b/>
                <w:color w:val="000000" w:themeColor="text1"/>
                <w:sz w:val="18"/>
                <w:szCs w:val="20"/>
              </w:rPr>
              <w:t>以外</w:t>
            </w:r>
            <w:r>
              <w:rPr>
                <w:rFonts w:asciiTheme="majorEastAsia" w:eastAsiaTheme="majorEastAsia" w:hAnsiTheme="majorEastAsia" w:hint="eastAsia"/>
                <w:bCs/>
                <w:color w:val="000000" w:themeColor="text1"/>
                <w:sz w:val="18"/>
                <w:szCs w:val="20"/>
              </w:rPr>
              <w:t>の支払</w:t>
            </w:r>
            <w:r w:rsidRPr="001E2E1B">
              <w:rPr>
                <w:rFonts w:asciiTheme="majorEastAsia" w:eastAsiaTheme="majorEastAsia" w:hAnsiTheme="majorEastAsia" w:hint="eastAsia"/>
                <w:bCs/>
                <w:color w:val="000000" w:themeColor="text1"/>
                <w:sz w:val="18"/>
                <w:szCs w:val="20"/>
              </w:rPr>
              <w:t>を利用者から受けていま</w:t>
            </w:r>
            <w:r w:rsidR="005A5E70">
              <w:rPr>
                <w:rFonts w:asciiTheme="majorEastAsia" w:eastAsiaTheme="majorEastAsia" w:hAnsiTheme="majorEastAsia" w:hint="eastAsia"/>
                <w:bCs/>
                <w:color w:val="000000" w:themeColor="text1"/>
                <w:sz w:val="18"/>
                <w:szCs w:val="20"/>
              </w:rPr>
              <w:t>せん</w:t>
            </w:r>
            <w:r w:rsidRPr="001E2E1B">
              <w:rPr>
                <w:rFonts w:asciiTheme="majorEastAsia" w:eastAsiaTheme="majorEastAsia" w:hAnsiTheme="majorEastAsia" w:hint="eastAsia"/>
                <w:bCs/>
                <w:color w:val="000000" w:themeColor="text1"/>
                <w:sz w:val="18"/>
                <w:szCs w:val="20"/>
              </w:rPr>
              <w:t>か。</w:t>
            </w:r>
          </w:p>
          <w:tbl>
            <w:tblPr>
              <w:tblStyle w:val="a3"/>
              <w:tblW w:w="5543" w:type="dxa"/>
              <w:tblInd w:w="158" w:type="dxa"/>
              <w:tblLayout w:type="fixed"/>
              <w:tblLook w:val="04A0" w:firstRow="1" w:lastRow="0" w:firstColumn="1" w:lastColumn="0" w:noHBand="0" w:noVBand="1"/>
            </w:tblPr>
            <w:tblGrid>
              <w:gridCol w:w="440"/>
              <w:gridCol w:w="5103"/>
            </w:tblGrid>
            <w:tr w:rsidR="007D1DD0" w14:paraId="031A79E8" w14:textId="77777777" w:rsidTr="00F35FB3">
              <w:trPr>
                <w:trHeight w:val="246"/>
              </w:trPr>
              <w:tc>
                <w:tcPr>
                  <w:tcW w:w="440" w:type="dxa"/>
                  <w:shd w:val="clear" w:color="auto" w:fill="D0CECE" w:themeFill="background2" w:themeFillShade="E6"/>
                </w:tcPr>
                <w:p w14:paraId="6D383B80"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03" w:type="dxa"/>
                </w:tcPr>
                <w:p w14:paraId="214F87D3"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利用者の選定により通常の事業の実施地域以外の地域に居住する利用者に対して行う送迎に要する費用</w:t>
                  </w:r>
                </w:p>
              </w:tc>
            </w:tr>
            <w:tr w:rsidR="007D1DD0" w:rsidRPr="004E5901" w14:paraId="3F1E3A1C" w14:textId="77777777" w:rsidTr="00F35FB3">
              <w:trPr>
                <w:trHeight w:val="246"/>
              </w:trPr>
              <w:tc>
                <w:tcPr>
                  <w:tcW w:w="440" w:type="dxa"/>
                  <w:shd w:val="clear" w:color="auto" w:fill="D0CECE" w:themeFill="background2" w:themeFillShade="E6"/>
                </w:tcPr>
                <w:p w14:paraId="29C35B00"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03" w:type="dxa"/>
                </w:tcPr>
                <w:p w14:paraId="4686DECD"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指定認知症対応型通所介護に</w:t>
                  </w:r>
                  <w:r w:rsidRPr="001E2E1B">
                    <w:rPr>
                      <w:rFonts w:asciiTheme="majorEastAsia" w:eastAsiaTheme="majorEastAsia" w:hAnsiTheme="majorEastAsia" w:hint="eastAsia"/>
                      <w:bCs/>
                      <w:color w:val="000000" w:themeColor="text1"/>
                      <w:sz w:val="18"/>
                      <w:szCs w:val="20"/>
                    </w:rPr>
                    <w:t>通常要する時間を超える</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であって利用者の選定に係るものの提供に伴い必要となる費用の範囲内において、通常の</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に係る地域密着型</w:t>
                  </w:r>
                  <w:r>
                    <w:rPr>
                      <w:rFonts w:asciiTheme="majorEastAsia" w:eastAsiaTheme="majorEastAsia" w:hAnsiTheme="majorEastAsia" w:hint="eastAsia"/>
                      <w:bCs/>
                      <w:color w:val="000000" w:themeColor="text1"/>
                      <w:sz w:val="18"/>
                      <w:szCs w:val="20"/>
                    </w:rPr>
                    <w:t>介護</w:t>
                  </w:r>
                  <w:r w:rsidRPr="001E2E1B">
                    <w:rPr>
                      <w:rFonts w:asciiTheme="majorEastAsia" w:eastAsiaTheme="majorEastAsia" w:hAnsiTheme="majorEastAsia" w:hint="eastAsia"/>
                      <w:bCs/>
                      <w:color w:val="000000" w:themeColor="text1"/>
                      <w:sz w:val="18"/>
                      <w:szCs w:val="20"/>
                    </w:rPr>
                    <w:t>サービス費用基準額を超える費用</w:t>
                  </w:r>
                </w:p>
              </w:tc>
            </w:tr>
            <w:tr w:rsidR="007D1DD0" w14:paraId="26DA5A08" w14:textId="77777777" w:rsidTr="00F35FB3">
              <w:trPr>
                <w:trHeight w:val="255"/>
              </w:trPr>
              <w:tc>
                <w:tcPr>
                  <w:tcW w:w="440" w:type="dxa"/>
                  <w:shd w:val="clear" w:color="auto" w:fill="D0CECE" w:themeFill="background2" w:themeFillShade="E6"/>
                </w:tcPr>
                <w:p w14:paraId="05A823A2"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03" w:type="dxa"/>
                </w:tcPr>
                <w:p w14:paraId="1E6BC111"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食事の提供に要する費用</w:t>
                  </w:r>
                </w:p>
              </w:tc>
            </w:tr>
            <w:tr w:rsidR="007D1DD0" w14:paraId="6F098BC3" w14:textId="77777777" w:rsidTr="00F35FB3">
              <w:trPr>
                <w:trHeight w:val="255"/>
              </w:trPr>
              <w:tc>
                <w:tcPr>
                  <w:tcW w:w="440" w:type="dxa"/>
                  <w:shd w:val="clear" w:color="auto" w:fill="D0CECE" w:themeFill="background2" w:themeFillShade="E6"/>
                </w:tcPr>
                <w:p w14:paraId="21BCA8DE"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03" w:type="dxa"/>
                </w:tcPr>
                <w:p w14:paraId="5DA71CD2"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おむつ代</w:t>
                  </w:r>
                </w:p>
              </w:tc>
            </w:tr>
            <w:tr w:rsidR="007D1DD0" w14:paraId="455A7F26" w14:textId="77777777" w:rsidTr="00F35FB3">
              <w:trPr>
                <w:trHeight w:val="255"/>
              </w:trPr>
              <w:tc>
                <w:tcPr>
                  <w:tcW w:w="440" w:type="dxa"/>
                  <w:shd w:val="clear" w:color="auto" w:fill="D0CECE" w:themeFill="background2" w:themeFillShade="E6"/>
                </w:tcPr>
                <w:p w14:paraId="5C43B21F"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03" w:type="dxa"/>
                </w:tcPr>
                <w:p w14:paraId="2C1539E3"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ア～エに掲げるものの</w:t>
                  </w:r>
                  <w:r w:rsidRPr="001E2E1B">
                    <w:rPr>
                      <w:rFonts w:asciiTheme="majorEastAsia" w:eastAsiaTheme="majorEastAsia" w:hAnsiTheme="majorEastAsia" w:hint="eastAsia"/>
                      <w:bCs/>
                      <w:color w:val="000000" w:themeColor="text1"/>
                      <w:sz w:val="18"/>
                      <w:szCs w:val="20"/>
                    </w:rPr>
                    <w:t>ほか、</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の提供において提供される便宜のうち、日常生活においても通常必要となるものに係る費用であって、</w:t>
                  </w:r>
                  <w:r>
                    <w:rPr>
                      <w:rFonts w:asciiTheme="majorEastAsia" w:eastAsiaTheme="majorEastAsia" w:hAnsiTheme="majorEastAsia" w:hint="eastAsia"/>
                      <w:bCs/>
                      <w:color w:val="000000" w:themeColor="text1"/>
                      <w:sz w:val="18"/>
                      <w:szCs w:val="20"/>
                    </w:rPr>
                    <w:t>その利用者に負担させることが適当と認められるもの</w:t>
                  </w:r>
                  <w:r w:rsidRPr="001E2E1B">
                    <w:rPr>
                      <w:rFonts w:asciiTheme="majorEastAsia" w:eastAsiaTheme="majorEastAsia" w:hAnsiTheme="majorEastAsia" w:hint="eastAsia"/>
                      <w:bCs/>
                      <w:color w:val="000000" w:themeColor="text1"/>
                      <w:sz w:val="18"/>
                      <w:szCs w:val="20"/>
                    </w:rPr>
                    <w:t>（その他の日常生活費）</w:t>
                  </w:r>
                </w:p>
              </w:tc>
            </w:tr>
          </w:tbl>
          <w:p w14:paraId="3BCCABCC"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35E78687"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0765597"/>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1A48A51F" w14:textId="3E3ABB40" w:rsidR="007D1DD0" w:rsidRPr="001E2E1B"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913937"/>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FF34E61"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6412E150"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(第59条の7第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項準用）</w:t>
            </w:r>
          </w:p>
          <w:p w14:paraId="435AA07D"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22</w:t>
            </w:r>
            <w:r w:rsidRPr="001E2E1B">
              <w:rPr>
                <w:rFonts w:asciiTheme="majorEastAsia" w:eastAsiaTheme="majorEastAsia" w:hAnsiTheme="majorEastAsia" w:hint="eastAsia"/>
                <w:bCs/>
                <w:color w:val="000000" w:themeColor="text1"/>
                <w:sz w:val="18"/>
                <w:szCs w:val="18"/>
              </w:rPr>
              <w:t>条</w:t>
            </w:r>
          </w:p>
          <w:p w14:paraId="06CBC0DE" w14:textId="77777777" w:rsidR="007D1DD0" w:rsidRPr="001E2E1B" w:rsidRDefault="007D1DD0" w:rsidP="007D1DD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第3項</w:t>
            </w:r>
          </w:p>
        </w:tc>
      </w:tr>
      <w:tr w:rsidR="007D1DD0" w:rsidRPr="001E2E1B" w14:paraId="31D97ABE" w14:textId="77777777" w:rsidTr="007D1DD0">
        <w:trPr>
          <w:trHeight w:val="311"/>
        </w:trPr>
        <w:tc>
          <w:tcPr>
            <w:tcW w:w="1413" w:type="dxa"/>
            <w:tcBorders>
              <w:top w:val="nil"/>
              <w:bottom w:val="nil"/>
            </w:tcBorders>
          </w:tcPr>
          <w:p w14:paraId="4FF8392D"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02DDA4D" w14:textId="77777777"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指定認知症対応型通所介護の「</w:t>
            </w:r>
            <w:r w:rsidRPr="00B103DF">
              <w:rPr>
                <w:rFonts w:asciiTheme="majorEastAsia" w:eastAsiaTheme="majorEastAsia" w:hAnsiTheme="majorEastAsia" w:hint="eastAsia"/>
                <w:bCs/>
                <w:color w:val="000000" w:themeColor="text1"/>
                <w:sz w:val="18"/>
                <w:szCs w:val="20"/>
              </w:rPr>
              <w:t>その他の日常生活費</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の具体的</w:t>
            </w:r>
            <w:r>
              <w:rPr>
                <w:rFonts w:asciiTheme="majorEastAsia" w:eastAsiaTheme="majorEastAsia" w:hAnsiTheme="majorEastAsia" w:hint="eastAsia"/>
                <w:bCs/>
                <w:color w:val="000000" w:themeColor="text1"/>
                <w:sz w:val="18"/>
                <w:szCs w:val="20"/>
              </w:rPr>
              <w:t>な</w:t>
            </w:r>
            <w:r w:rsidRPr="00B103DF">
              <w:rPr>
                <w:rFonts w:asciiTheme="majorEastAsia" w:eastAsiaTheme="majorEastAsia" w:hAnsiTheme="majorEastAsia" w:hint="eastAsia"/>
                <w:bCs/>
                <w:color w:val="000000" w:themeColor="text1"/>
                <w:sz w:val="18"/>
                <w:szCs w:val="20"/>
              </w:rPr>
              <w:t>範囲</w:t>
            </w:r>
            <w:r>
              <w:rPr>
                <w:rFonts w:asciiTheme="majorEastAsia" w:eastAsiaTheme="majorEastAsia" w:hAnsiTheme="majorEastAsia" w:hint="eastAsia"/>
                <w:bCs/>
                <w:color w:val="000000" w:themeColor="text1"/>
                <w:sz w:val="18"/>
                <w:szCs w:val="20"/>
              </w:rPr>
              <w:t>としては、次の費用としていますか。</w:t>
            </w:r>
          </w:p>
          <w:tbl>
            <w:tblPr>
              <w:tblStyle w:val="a3"/>
              <w:tblW w:w="5574" w:type="dxa"/>
              <w:tblInd w:w="158" w:type="dxa"/>
              <w:tblLayout w:type="fixed"/>
              <w:tblLook w:val="04A0" w:firstRow="1" w:lastRow="0" w:firstColumn="1" w:lastColumn="0" w:noHBand="0" w:noVBand="1"/>
            </w:tblPr>
            <w:tblGrid>
              <w:gridCol w:w="438"/>
              <w:gridCol w:w="5136"/>
            </w:tblGrid>
            <w:tr w:rsidR="007D1DD0" w:rsidRPr="007E20F1" w14:paraId="45847508"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1C98A9" w14:textId="77777777" w:rsidR="007D1DD0" w:rsidRPr="007E20F1"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5193519"/>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76195951" w14:textId="77777777" w:rsidR="007D1DD0" w:rsidRDefault="007D1DD0" w:rsidP="007D1DD0">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の希望によって、身の回り品として日常生活に必要なものを事業者が提供する場合に係る費用（歯ブラシ、化粧品、シャンプー、タオル等の日用品であって、一律に提供されるものではなく、利用者個人又はその家族の選択により利用されるものとして、事業者が提供するもの等が想定されます。）</w:t>
                  </w:r>
                </w:p>
              </w:tc>
            </w:tr>
            <w:tr w:rsidR="007D1DD0" w:rsidRPr="007E20F1" w14:paraId="78ABBEE6"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8A9072" w14:textId="77777777" w:rsidR="007D1DD0" w:rsidRPr="007E20F1"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6256258"/>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2FD42567" w14:textId="77777777" w:rsidR="007D1DD0" w:rsidRDefault="007D1DD0" w:rsidP="007D1DD0">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利用者の希望によって、教養娯楽として日常生活に必要なものを事業者が提供する場合に係る費用</w:t>
                  </w:r>
                  <w:r>
                    <w:rPr>
                      <w:rFonts w:asciiTheme="majorEastAsia" w:eastAsiaTheme="majorEastAsia" w:hAnsiTheme="majorEastAsia" w:hint="eastAsia"/>
                      <w:bCs/>
                      <w:color w:val="000000" w:themeColor="text1"/>
                      <w:sz w:val="18"/>
                      <w:szCs w:val="20"/>
                    </w:rPr>
                    <w:t>（</w:t>
                  </w:r>
                  <w:r w:rsidRPr="00F64A8C">
                    <w:rPr>
                      <w:rFonts w:asciiTheme="majorEastAsia" w:eastAsiaTheme="majorEastAsia" w:hAnsiTheme="majorEastAsia" w:hint="eastAsia"/>
                      <w:bCs/>
                      <w:color w:val="000000" w:themeColor="text1"/>
                      <w:sz w:val="18"/>
                      <w:szCs w:val="20"/>
                    </w:rPr>
                    <w:t>サービスの提供の一環として実施するクラブ活動や行事のうち、一般的に想定されるもの（例えば、作業療法等機能訓練の一環として行われるクラブ活動や入所者等が全員参加する定例行事）における材料費等は</w:t>
                  </w:r>
                  <w:r>
                    <w:rPr>
                      <w:rFonts w:asciiTheme="majorEastAsia" w:eastAsiaTheme="majorEastAsia" w:hAnsiTheme="majorEastAsia" w:hint="eastAsia"/>
                      <w:bCs/>
                      <w:color w:val="000000" w:themeColor="text1"/>
                      <w:sz w:val="18"/>
                      <w:szCs w:val="20"/>
                    </w:rPr>
                    <w:t>保険給付の対象に含まれることから別途徴収することはできません</w:t>
                  </w:r>
                  <w:r w:rsidRPr="00F64A8C">
                    <w:rPr>
                      <w:rFonts w:asciiTheme="majorEastAsia" w:eastAsiaTheme="majorEastAsia" w:hAnsiTheme="majorEastAsia" w:hint="eastAsia"/>
                      <w:bCs/>
                      <w:color w:val="000000" w:themeColor="text1"/>
                      <w:sz w:val="18"/>
                      <w:szCs w:val="20"/>
                    </w:rPr>
                    <w:t>が、サービスの提供の一環として実施するクラブ活動や行事のために調達し、提供する材料であって、利用者に負担させることが適当と認められるもの（例えば、習字、お花、絵画、刺繍等のクラブ活動等の材料費）に係る費用は、教養娯楽に要する費用として「その他の日常生活費」に該当</w:t>
                  </w:r>
                  <w:r>
                    <w:rPr>
                      <w:rFonts w:asciiTheme="majorEastAsia" w:eastAsiaTheme="majorEastAsia" w:hAnsiTheme="majorEastAsia" w:hint="eastAsia"/>
                      <w:bCs/>
                      <w:color w:val="000000" w:themeColor="text1"/>
                      <w:sz w:val="18"/>
                      <w:szCs w:val="20"/>
                    </w:rPr>
                    <w:t>します</w:t>
                  </w:r>
                  <w:r w:rsidRPr="001E2E1B">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w:t>
                  </w:r>
                </w:p>
              </w:tc>
            </w:tr>
          </w:tbl>
          <w:p w14:paraId="50512066"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354C358"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9337371"/>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4EC61F05" w14:textId="6E2E6841" w:rsidR="007D1DD0" w:rsidRPr="00CF6E0F"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973113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1A0D35E" w14:textId="77777777" w:rsidR="007D1DD0" w:rsidRPr="00B103DF" w:rsidRDefault="007D1DD0" w:rsidP="007D1DD0">
            <w:pPr>
              <w:spacing w:line="240" w:lineRule="exact"/>
              <w:rPr>
                <w:rFonts w:asciiTheme="majorEastAsia" w:eastAsiaTheme="majorEastAsia" w:hAnsiTheme="majorEastAsia"/>
                <w:bCs/>
                <w:color w:val="000000" w:themeColor="text1"/>
                <w:sz w:val="16"/>
                <w:szCs w:val="18"/>
              </w:rPr>
            </w:pPr>
            <w:r w:rsidRPr="00E9350C">
              <w:rPr>
                <w:rFonts w:asciiTheme="majorEastAsia" w:eastAsiaTheme="majorEastAsia" w:hAnsiTheme="majorEastAsia" w:hint="eastAsia"/>
                <w:bCs/>
                <w:color w:val="000000" w:themeColor="text1"/>
                <w:sz w:val="18"/>
                <w:szCs w:val="18"/>
              </w:rPr>
              <w:t>「通所介護等における日常生活に要する費用の取扱いについて」</w:t>
            </w:r>
            <w:r>
              <w:rPr>
                <w:rFonts w:asciiTheme="majorEastAsia" w:eastAsiaTheme="majorEastAsia" w:hAnsiTheme="majorEastAsia" w:hint="eastAsia"/>
                <w:bCs/>
                <w:color w:val="000000" w:themeColor="text1"/>
                <w:sz w:val="18"/>
                <w:szCs w:val="18"/>
              </w:rPr>
              <w:t>(</w:t>
            </w:r>
            <w:r w:rsidRPr="00E9350C">
              <w:rPr>
                <w:rFonts w:asciiTheme="majorEastAsia" w:eastAsiaTheme="majorEastAsia" w:hAnsiTheme="majorEastAsia" w:hint="eastAsia"/>
                <w:bCs/>
                <w:color w:val="000000" w:themeColor="text1"/>
                <w:sz w:val="18"/>
                <w:szCs w:val="18"/>
              </w:rPr>
              <w:t>平成12年3月30日老企第54号通知</w:t>
            </w:r>
            <w:r>
              <w:rPr>
                <w:rFonts w:asciiTheme="majorEastAsia" w:eastAsiaTheme="majorEastAsia" w:hAnsiTheme="majorEastAsia" w:hint="eastAsia"/>
                <w:bCs/>
                <w:color w:val="000000" w:themeColor="text1"/>
                <w:sz w:val="18"/>
                <w:szCs w:val="18"/>
              </w:rPr>
              <w:t>)</w:t>
            </w:r>
          </w:p>
        </w:tc>
      </w:tr>
      <w:tr w:rsidR="007D1DD0" w:rsidRPr="001E2E1B" w14:paraId="0FCBFB27" w14:textId="77777777" w:rsidTr="008756F8">
        <w:trPr>
          <w:cantSplit/>
          <w:trHeight w:val="124"/>
        </w:trPr>
        <w:tc>
          <w:tcPr>
            <w:tcW w:w="1413" w:type="dxa"/>
            <w:tcBorders>
              <w:top w:val="nil"/>
              <w:bottom w:val="nil"/>
            </w:tcBorders>
          </w:tcPr>
          <w:p w14:paraId="7F468A56"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035F1BD"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保険給付</w:t>
            </w:r>
            <w:r>
              <w:rPr>
                <w:rFonts w:asciiTheme="majorEastAsia" w:eastAsiaTheme="majorEastAsia" w:hAnsiTheme="majorEastAsia" w:hint="eastAsia"/>
                <w:bCs/>
                <w:color w:val="000000" w:themeColor="text1"/>
                <w:sz w:val="18"/>
                <w:szCs w:val="20"/>
              </w:rPr>
              <w:t>の対象となっているサービスと明確に区分されないあいまい</w:t>
            </w:r>
            <w:r w:rsidRPr="00B103DF">
              <w:rPr>
                <w:rFonts w:asciiTheme="majorEastAsia" w:eastAsiaTheme="majorEastAsia" w:hAnsiTheme="majorEastAsia" w:hint="eastAsia"/>
                <w:bCs/>
                <w:color w:val="000000" w:themeColor="text1"/>
                <w:sz w:val="18"/>
                <w:szCs w:val="20"/>
              </w:rPr>
              <w:t>な名目による費用の支払を受けることは認め</w:t>
            </w:r>
            <w:r>
              <w:rPr>
                <w:rFonts w:asciiTheme="majorEastAsia" w:eastAsiaTheme="majorEastAsia" w:hAnsiTheme="majorEastAsia" w:hint="eastAsia"/>
                <w:bCs/>
                <w:color w:val="000000" w:themeColor="text1"/>
                <w:sz w:val="18"/>
                <w:szCs w:val="20"/>
              </w:rPr>
              <w:t>ないこととしたものです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4087BA19"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1FB3423"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20A25CB9" w14:textId="56E2EB5C" w:rsidR="007D1DD0" w:rsidRPr="001E2E1B" w:rsidRDefault="007D1DD0"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②準用</w:t>
            </w:r>
            <w:r>
              <w:rPr>
                <w:rFonts w:asciiTheme="majorEastAsia" w:eastAsiaTheme="majorEastAsia" w:hAnsiTheme="majorEastAsia"/>
                <w:bCs/>
                <w:color w:val="000000" w:themeColor="text1"/>
                <w:sz w:val="18"/>
                <w:szCs w:val="18"/>
              </w:rPr>
              <w:t>)</w:t>
            </w:r>
          </w:p>
        </w:tc>
      </w:tr>
      <w:tr w:rsidR="007D1DD0" w:rsidRPr="001E2E1B" w14:paraId="144DDEB5" w14:textId="77777777" w:rsidTr="007D1DD0">
        <w:trPr>
          <w:trHeight w:val="375"/>
        </w:trPr>
        <w:tc>
          <w:tcPr>
            <w:tcW w:w="1413" w:type="dxa"/>
            <w:tcBorders>
              <w:top w:val="nil"/>
              <w:bottom w:val="nil"/>
            </w:tcBorders>
          </w:tcPr>
          <w:p w14:paraId="1F6EC7C2" w14:textId="77777777" w:rsidR="007D1DD0" w:rsidRPr="001E2E1B" w:rsidRDefault="007D1DD0" w:rsidP="007D1DD0">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7F226FA" w14:textId="748F939E"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1E2E1B">
              <w:rPr>
                <w:rFonts w:asciiTheme="majorEastAsia" w:eastAsiaTheme="majorEastAsia" w:hAnsiTheme="majorEastAsia" w:hint="eastAsia"/>
                <w:bCs/>
                <w:color w:val="000000" w:themeColor="text1"/>
                <w:sz w:val="18"/>
                <w:szCs w:val="20"/>
              </w:rPr>
              <w:t xml:space="preserve">　③の費用の額に係るサービスの提供に当たっては、あらかじめ、利用者又はその家族に対し、当該サービスの内容及び費用について説明を行い、利用者の同意を得ていますか。</w:t>
            </w:r>
          </w:p>
        </w:tc>
        <w:tc>
          <w:tcPr>
            <w:tcW w:w="1276" w:type="dxa"/>
            <w:tcBorders>
              <w:top w:val="single" w:sz="4" w:space="0" w:color="auto"/>
              <w:bottom w:val="single" w:sz="4" w:space="0" w:color="auto"/>
            </w:tcBorders>
            <w:shd w:val="clear" w:color="auto" w:fill="FFF2CC" w:themeFill="accent4" w:themeFillTint="33"/>
          </w:tcPr>
          <w:p w14:paraId="1FCE4C4B"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36084982"/>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48519C4F" w14:textId="77777777" w:rsidR="007D1DD0" w:rsidRPr="001E2E1B"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599303"/>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DE64BFA"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06FDA864"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(第59条の7第</w:t>
            </w:r>
            <w:r>
              <w:rPr>
                <w:rFonts w:asciiTheme="majorEastAsia" w:eastAsiaTheme="majorEastAsia" w:hAnsiTheme="majorEastAsia" w:hint="eastAsia"/>
                <w:bCs/>
                <w:color w:val="000000" w:themeColor="text1"/>
                <w:sz w:val="18"/>
                <w:szCs w:val="18"/>
              </w:rPr>
              <w:t>5</w:t>
            </w:r>
            <w:r w:rsidRPr="001E2E1B">
              <w:rPr>
                <w:rFonts w:asciiTheme="majorEastAsia" w:eastAsiaTheme="majorEastAsia" w:hAnsiTheme="majorEastAsia" w:hint="eastAsia"/>
                <w:bCs/>
                <w:color w:val="000000" w:themeColor="text1"/>
                <w:sz w:val="18"/>
                <w:szCs w:val="18"/>
              </w:rPr>
              <w:t>項準用)</w:t>
            </w:r>
          </w:p>
          <w:p w14:paraId="4C31AD77"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22</w:t>
            </w:r>
            <w:r w:rsidRPr="001E2E1B">
              <w:rPr>
                <w:rFonts w:asciiTheme="majorEastAsia" w:eastAsiaTheme="majorEastAsia" w:hAnsiTheme="majorEastAsia" w:hint="eastAsia"/>
                <w:bCs/>
                <w:color w:val="000000" w:themeColor="text1"/>
                <w:sz w:val="18"/>
                <w:szCs w:val="18"/>
              </w:rPr>
              <w:t>条</w:t>
            </w:r>
          </w:p>
          <w:p w14:paraId="28D87D5B"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第5項</w:t>
            </w:r>
          </w:p>
        </w:tc>
      </w:tr>
      <w:tr w:rsidR="00E44DB2" w:rsidRPr="001E2E1B" w14:paraId="31652AA8" w14:textId="77777777" w:rsidTr="007D1DD0">
        <w:trPr>
          <w:trHeight w:val="58"/>
        </w:trPr>
        <w:tc>
          <w:tcPr>
            <w:tcW w:w="1413" w:type="dxa"/>
            <w:tcBorders>
              <w:top w:val="nil"/>
              <w:bottom w:val="nil"/>
            </w:tcBorders>
          </w:tcPr>
          <w:p w14:paraId="0A6586A5" w14:textId="77777777" w:rsidR="00E44DB2" w:rsidRPr="001E2E1B" w:rsidRDefault="00E44DB2" w:rsidP="00E44DB2">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3EB26F4" w14:textId="77777777" w:rsidR="00E44DB2" w:rsidRPr="001E2E1B" w:rsidRDefault="00E44DB2" w:rsidP="00E44DB2">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1E2E1B">
              <w:rPr>
                <w:rFonts w:asciiTheme="majorEastAsia" w:eastAsiaTheme="majorEastAsia" w:hAnsiTheme="majorEastAsia" w:hint="eastAsia"/>
                <w:bCs/>
                <w:color w:val="000000" w:themeColor="text1"/>
                <w:sz w:val="18"/>
                <w:szCs w:val="20"/>
              </w:rPr>
              <w:t xml:space="preserve">　サービスの提供に要した費用につき、その支払を受ける際、当該支払をした利用者に対し、領収証を交付していますか。</w:t>
            </w:r>
          </w:p>
        </w:tc>
        <w:tc>
          <w:tcPr>
            <w:tcW w:w="1276" w:type="dxa"/>
            <w:tcBorders>
              <w:top w:val="single" w:sz="4" w:space="0" w:color="auto"/>
              <w:bottom w:val="dotted" w:sz="4" w:space="0" w:color="auto"/>
            </w:tcBorders>
            <w:shd w:val="clear" w:color="auto" w:fill="FFF2CC" w:themeFill="accent4" w:themeFillTint="33"/>
          </w:tcPr>
          <w:p w14:paraId="1F4255A1" w14:textId="77777777" w:rsidR="00E44DB2" w:rsidRDefault="005A5E70" w:rsidP="00E44DB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920508"/>
                <w14:checkbox>
                  <w14:checked w14:val="0"/>
                  <w14:checkedState w14:val="0052" w14:font="Wingdings 2"/>
                  <w14:uncheckedState w14:val="2610" w14:font="ＭＳ ゴシック"/>
                </w14:checkbox>
              </w:sdtPr>
              <w:sdtEndPr/>
              <w:sdtContent>
                <w:r w:rsidR="00E44DB2">
                  <w:rPr>
                    <w:rFonts w:hAnsi="ＭＳ ゴシック" w:hint="eastAsia"/>
                    <w:color w:val="000000" w:themeColor="text1"/>
                    <w:sz w:val="18"/>
                    <w:szCs w:val="18"/>
                  </w:rPr>
                  <w:t>☐</w:t>
                </w:r>
              </w:sdtContent>
            </w:sdt>
            <w:r w:rsidR="00E44DB2">
              <w:rPr>
                <w:rFonts w:asciiTheme="majorEastAsia" w:eastAsiaTheme="majorEastAsia" w:hAnsiTheme="majorEastAsia" w:hint="eastAsia"/>
                <w:color w:val="000000" w:themeColor="text1"/>
                <w:sz w:val="18"/>
                <w:szCs w:val="18"/>
              </w:rPr>
              <w:t xml:space="preserve">　</w:t>
            </w:r>
            <w:r w:rsidR="00E44DB2">
              <w:rPr>
                <w:rFonts w:asciiTheme="majorEastAsia" w:eastAsiaTheme="majorEastAsia" w:hAnsiTheme="majorEastAsia" w:hint="eastAsia"/>
                <w:bCs/>
                <w:color w:val="000000" w:themeColor="text1"/>
                <w:sz w:val="18"/>
                <w:szCs w:val="18"/>
              </w:rPr>
              <w:t>いる</w:t>
            </w:r>
            <w:r w:rsidR="00E44DB2" w:rsidRPr="00B103DF">
              <w:rPr>
                <w:rFonts w:asciiTheme="majorEastAsia" w:eastAsiaTheme="majorEastAsia" w:hAnsiTheme="majorEastAsia" w:hint="eastAsia"/>
                <w:bCs/>
                <w:color w:val="000000" w:themeColor="text1"/>
                <w:sz w:val="18"/>
                <w:szCs w:val="18"/>
              </w:rPr>
              <w:t xml:space="preserve">　</w:t>
            </w:r>
          </w:p>
          <w:p w14:paraId="4EDBC60C" w14:textId="77777777" w:rsidR="00E44DB2" w:rsidRPr="001E2E1B" w:rsidRDefault="005A5E70" w:rsidP="00E44DB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2320064"/>
                <w14:checkbox>
                  <w14:checked w14:val="0"/>
                  <w14:checkedState w14:val="0052" w14:font="Wingdings 2"/>
                  <w14:uncheckedState w14:val="2610" w14:font="ＭＳ ゴシック"/>
                </w14:checkbox>
              </w:sdtPr>
              <w:sdtEndPr/>
              <w:sdtContent>
                <w:r w:rsidR="00E44DB2">
                  <w:rPr>
                    <w:rFonts w:hAnsi="ＭＳ ゴシック" w:hint="eastAsia"/>
                    <w:color w:val="000000" w:themeColor="text1"/>
                    <w:sz w:val="18"/>
                    <w:szCs w:val="18"/>
                  </w:rPr>
                  <w:t>☐</w:t>
                </w:r>
              </w:sdtContent>
            </w:sdt>
            <w:r w:rsidR="00E44DB2">
              <w:rPr>
                <w:rFonts w:asciiTheme="majorEastAsia" w:eastAsiaTheme="majorEastAsia" w:hAnsiTheme="majorEastAsia" w:hint="eastAsia"/>
                <w:color w:val="000000" w:themeColor="text1"/>
                <w:sz w:val="18"/>
                <w:szCs w:val="18"/>
              </w:rPr>
              <w:t xml:space="preserve">　</w:t>
            </w:r>
            <w:r w:rsidR="00E44DB2">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7C557AF" w14:textId="77777777" w:rsidR="00E44DB2" w:rsidRPr="00D76D6D" w:rsidRDefault="00E44DB2" w:rsidP="00E44DB2">
            <w:pPr>
              <w:spacing w:line="240" w:lineRule="exact"/>
              <w:rPr>
                <w:rFonts w:asciiTheme="majorEastAsia" w:eastAsiaTheme="majorEastAsia" w:hAnsiTheme="majorEastAsia"/>
                <w:bCs/>
                <w:color w:val="000000" w:themeColor="text1"/>
                <w:sz w:val="18"/>
                <w:szCs w:val="18"/>
              </w:rPr>
            </w:pPr>
            <w:r w:rsidRPr="00D76D6D">
              <w:rPr>
                <w:rFonts w:asciiTheme="majorEastAsia" w:eastAsiaTheme="majorEastAsia" w:hAnsiTheme="majorEastAsia" w:hint="eastAsia"/>
                <w:bCs/>
                <w:color w:val="000000" w:themeColor="text1"/>
                <w:sz w:val="18"/>
                <w:szCs w:val="18"/>
              </w:rPr>
              <w:t>法第42条の2第9項</w:t>
            </w:r>
          </w:p>
          <w:p w14:paraId="28C1AB6B" w14:textId="77777777" w:rsidR="00E44DB2" w:rsidRPr="00D76D6D" w:rsidRDefault="00E44DB2" w:rsidP="00E44DB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D76D6D">
              <w:rPr>
                <w:rFonts w:asciiTheme="majorEastAsia" w:eastAsiaTheme="majorEastAsia" w:hAnsiTheme="majorEastAsia" w:hint="eastAsia"/>
                <w:bCs/>
                <w:color w:val="000000" w:themeColor="text1"/>
                <w:sz w:val="18"/>
                <w:szCs w:val="18"/>
              </w:rPr>
              <w:t>第41条第8</w:t>
            </w:r>
            <w:r>
              <w:rPr>
                <w:rFonts w:asciiTheme="majorEastAsia" w:eastAsiaTheme="majorEastAsia" w:hAnsiTheme="majorEastAsia" w:hint="eastAsia"/>
                <w:bCs/>
                <w:color w:val="000000" w:themeColor="text1"/>
                <w:sz w:val="18"/>
                <w:szCs w:val="18"/>
              </w:rPr>
              <w:t>項準用)</w:t>
            </w:r>
          </w:p>
          <w:p w14:paraId="28D9EF5B" w14:textId="77777777" w:rsidR="00E44DB2" w:rsidRPr="00D76D6D" w:rsidRDefault="00E44DB2" w:rsidP="00E44DB2">
            <w:pPr>
              <w:spacing w:line="240" w:lineRule="exact"/>
              <w:rPr>
                <w:rFonts w:asciiTheme="majorEastAsia" w:eastAsiaTheme="majorEastAsia" w:hAnsiTheme="majorEastAsia"/>
                <w:bCs/>
                <w:color w:val="000000" w:themeColor="text1"/>
                <w:sz w:val="18"/>
                <w:szCs w:val="18"/>
              </w:rPr>
            </w:pPr>
            <w:r w:rsidRPr="00D76D6D">
              <w:rPr>
                <w:rFonts w:asciiTheme="majorEastAsia" w:eastAsiaTheme="majorEastAsia" w:hAnsiTheme="majorEastAsia" w:hint="eastAsia"/>
                <w:bCs/>
                <w:color w:val="000000" w:themeColor="text1"/>
                <w:sz w:val="18"/>
                <w:szCs w:val="18"/>
              </w:rPr>
              <w:t>法第54条の2第9項</w:t>
            </w:r>
          </w:p>
          <w:p w14:paraId="02EF4CE2" w14:textId="4BC03479" w:rsidR="00E44DB2" w:rsidRPr="001E2E1B" w:rsidRDefault="00E44DB2" w:rsidP="00E44DB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D76D6D">
              <w:rPr>
                <w:rFonts w:asciiTheme="majorEastAsia" w:eastAsiaTheme="majorEastAsia" w:hAnsiTheme="majorEastAsia" w:hint="eastAsia"/>
                <w:bCs/>
                <w:color w:val="000000" w:themeColor="text1"/>
                <w:sz w:val="18"/>
                <w:szCs w:val="18"/>
              </w:rPr>
              <w:t>第41条第8</w:t>
            </w:r>
            <w:r>
              <w:rPr>
                <w:rFonts w:asciiTheme="majorEastAsia" w:eastAsiaTheme="majorEastAsia" w:hAnsiTheme="majorEastAsia" w:hint="eastAsia"/>
                <w:bCs/>
                <w:color w:val="000000" w:themeColor="text1"/>
                <w:sz w:val="18"/>
                <w:szCs w:val="18"/>
              </w:rPr>
              <w:t>項準用)</w:t>
            </w:r>
          </w:p>
        </w:tc>
      </w:tr>
      <w:tr w:rsidR="00E44DB2" w:rsidRPr="001E2E1B" w14:paraId="018C7AD4" w14:textId="77777777" w:rsidTr="007D1DD0">
        <w:trPr>
          <w:trHeight w:val="736"/>
        </w:trPr>
        <w:tc>
          <w:tcPr>
            <w:tcW w:w="1413" w:type="dxa"/>
            <w:tcBorders>
              <w:top w:val="nil"/>
              <w:bottom w:val="nil"/>
            </w:tcBorders>
          </w:tcPr>
          <w:p w14:paraId="11223D7D" w14:textId="77777777" w:rsidR="00E44DB2" w:rsidRPr="001E2E1B" w:rsidRDefault="00E44DB2" w:rsidP="00E44DB2">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99D8F58" w14:textId="63776426" w:rsidR="00E44DB2" w:rsidRPr="001E2E1B" w:rsidRDefault="00E44DB2" w:rsidP="00E44DB2">
            <w:pPr>
              <w:spacing w:line="240" w:lineRule="exact"/>
              <w:ind w:left="158" w:hangingChars="100" w:hanging="158"/>
              <w:rPr>
                <w:rFonts w:asciiTheme="majorEastAsia" w:eastAsiaTheme="majorEastAsia" w:hAnsiTheme="majorEastAsia"/>
                <w:bCs/>
                <w:color w:val="000000" w:themeColor="text1"/>
                <w:sz w:val="18"/>
                <w:szCs w:val="20"/>
              </w:rPr>
            </w:pPr>
            <w:r w:rsidRPr="00A511CC">
              <w:rPr>
                <w:rFonts w:asciiTheme="majorEastAsia" w:eastAsiaTheme="majorEastAsia" w:hAnsiTheme="majorEastAsia" w:hint="eastAsia"/>
                <w:bCs/>
                <w:color w:val="000000" w:themeColor="text1"/>
                <w:sz w:val="18"/>
                <w:szCs w:val="20"/>
              </w:rPr>
              <w:t>※　領収証には、</w:t>
            </w:r>
            <w:r w:rsidRPr="00BC6790">
              <w:rPr>
                <w:rFonts w:asciiTheme="majorEastAsia" w:eastAsiaTheme="majorEastAsia" w:hAnsiTheme="majorEastAsia" w:hint="eastAsia"/>
                <w:bCs/>
                <w:color w:val="000000" w:themeColor="text1"/>
                <w:sz w:val="18"/>
                <w:szCs w:val="20"/>
              </w:rPr>
              <w:t>厚生労働大臣が定める基準により算定した費用の額</w:t>
            </w:r>
            <w:r>
              <w:rPr>
                <w:rFonts w:asciiTheme="majorEastAsia" w:eastAsiaTheme="majorEastAsia" w:hAnsiTheme="majorEastAsia" w:hint="eastAsia"/>
                <w:bCs/>
                <w:color w:val="000000" w:themeColor="text1"/>
                <w:sz w:val="18"/>
                <w:szCs w:val="20"/>
              </w:rPr>
              <w:t>、</w:t>
            </w:r>
            <w:r w:rsidRPr="00A511CC">
              <w:rPr>
                <w:rFonts w:asciiTheme="majorEastAsia" w:eastAsiaTheme="majorEastAsia" w:hAnsiTheme="majorEastAsia" w:hint="eastAsia"/>
                <w:bCs/>
                <w:color w:val="000000" w:themeColor="text1"/>
                <w:sz w:val="18"/>
                <w:szCs w:val="20"/>
              </w:rPr>
              <w:t>食事の提供に要した費用の額</w:t>
            </w:r>
            <w:r>
              <w:rPr>
                <w:rFonts w:asciiTheme="majorEastAsia" w:eastAsiaTheme="majorEastAsia" w:hAnsiTheme="majorEastAsia" w:hint="eastAsia"/>
                <w:bCs/>
                <w:color w:val="000000" w:themeColor="text1"/>
                <w:sz w:val="18"/>
                <w:szCs w:val="20"/>
              </w:rPr>
              <w:t>及び</w:t>
            </w:r>
            <w:r w:rsidRPr="00A511CC">
              <w:rPr>
                <w:rFonts w:asciiTheme="majorEastAsia" w:eastAsiaTheme="majorEastAsia" w:hAnsiTheme="majorEastAsia" w:hint="eastAsia"/>
                <w:bCs/>
                <w:color w:val="000000" w:themeColor="text1"/>
                <w:sz w:val="18"/>
                <w:szCs w:val="20"/>
              </w:rPr>
              <w:t>滞在に要した費用の額</w:t>
            </w:r>
            <w:r>
              <w:rPr>
                <w:rFonts w:asciiTheme="majorEastAsia" w:eastAsiaTheme="majorEastAsia" w:hAnsiTheme="majorEastAsia" w:hint="eastAsia"/>
                <w:bCs/>
                <w:color w:val="000000" w:themeColor="text1"/>
                <w:sz w:val="18"/>
                <w:szCs w:val="20"/>
              </w:rPr>
              <w:t>に係るもの並びに</w:t>
            </w:r>
            <w:r w:rsidRPr="00A511CC">
              <w:rPr>
                <w:rFonts w:asciiTheme="majorEastAsia" w:eastAsiaTheme="majorEastAsia" w:hAnsiTheme="majorEastAsia" w:hint="eastAsia"/>
                <w:bCs/>
                <w:color w:val="000000" w:themeColor="text1"/>
                <w:sz w:val="18"/>
                <w:szCs w:val="20"/>
              </w:rPr>
              <w:t>その他の費用の額を区分して記載し</w:t>
            </w:r>
            <w:r>
              <w:rPr>
                <w:rFonts w:asciiTheme="majorEastAsia" w:eastAsiaTheme="majorEastAsia" w:hAnsiTheme="majorEastAsia" w:hint="eastAsia"/>
                <w:bCs/>
                <w:color w:val="000000" w:themeColor="text1"/>
                <w:sz w:val="18"/>
                <w:szCs w:val="20"/>
              </w:rPr>
              <w:t>、当該</w:t>
            </w:r>
            <w:r w:rsidRPr="00A511CC">
              <w:rPr>
                <w:rFonts w:asciiTheme="majorEastAsia" w:eastAsiaTheme="majorEastAsia" w:hAnsiTheme="majorEastAsia" w:hint="eastAsia"/>
                <w:bCs/>
                <w:color w:val="000000" w:themeColor="text1"/>
                <w:sz w:val="18"/>
                <w:szCs w:val="20"/>
              </w:rPr>
              <w:t>その他の費用の額についてはそれぞれ個別の費用ごとに区分して記載しなければなりません。</w:t>
            </w:r>
          </w:p>
        </w:tc>
        <w:tc>
          <w:tcPr>
            <w:tcW w:w="1276" w:type="dxa"/>
            <w:tcBorders>
              <w:top w:val="dotted" w:sz="4" w:space="0" w:color="auto"/>
              <w:bottom w:val="single" w:sz="4" w:space="0" w:color="auto"/>
            </w:tcBorders>
          </w:tcPr>
          <w:p w14:paraId="41B53D92" w14:textId="63729CDC" w:rsidR="00E44DB2" w:rsidRPr="001E2E1B" w:rsidRDefault="00E44DB2" w:rsidP="00E44DB2">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3CBEB27A" w14:textId="77777777" w:rsidR="00E44DB2" w:rsidRPr="00D76D6D" w:rsidRDefault="00E44DB2" w:rsidP="00E44DB2">
            <w:pPr>
              <w:spacing w:line="240" w:lineRule="exact"/>
              <w:rPr>
                <w:rFonts w:asciiTheme="majorEastAsia" w:eastAsiaTheme="majorEastAsia" w:hAnsiTheme="majorEastAsia"/>
                <w:bCs/>
                <w:color w:val="000000" w:themeColor="text1"/>
                <w:sz w:val="18"/>
                <w:szCs w:val="18"/>
              </w:rPr>
            </w:pPr>
            <w:r w:rsidRPr="00D76D6D">
              <w:rPr>
                <w:rFonts w:asciiTheme="majorEastAsia" w:eastAsiaTheme="majorEastAsia" w:hAnsiTheme="majorEastAsia" w:hint="eastAsia"/>
                <w:bCs/>
                <w:color w:val="000000" w:themeColor="text1"/>
                <w:sz w:val="18"/>
                <w:szCs w:val="18"/>
              </w:rPr>
              <w:t>施行規則第65条の</w:t>
            </w:r>
            <w:r>
              <w:rPr>
                <w:rFonts w:asciiTheme="majorEastAsia" w:eastAsiaTheme="majorEastAsia" w:hAnsiTheme="majorEastAsia" w:hint="eastAsia"/>
                <w:bCs/>
                <w:color w:val="000000" w:themeColor="text1"/>
                <w:sz w:val="18"/>
                <w:szCs w:val="18"/>
              </w:rPr>
              <w:t>5</w:t>
            </w:r>
          </w:p>
          <w:p w14:paraId="7AD1D0E0" w14:textId="77777777" w:rsidR="00E44DB2" w:rsidRDefault="00E44DB2" w:rsidP="00E44DB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D76D6D">
              <w:rPr>
                <w:rFonts w:asciiTheme="majorEastAsia" w:eastAsiaTheme="majorEastAsia" w:hAnsiTheme="majorEastAsia" w:hint="eastAsia"/>
                <w:bCs/>
                <w:color w:val="000000" w:themeColor="text1"/>
                <w:sz w:val="18"/>
                <w:szCs w:val="18"/>
              </w:rPr>
              <w:t>第65</w:t>
            </w:r>
            <w:r>
              <w:rPr>
                <w:rFonts w:asciiTheme="majorEastAsia" w:eastAsiaTheme="majorEastAsia" w:hAnsiTheme="majorEastAsia" w:hint="eastAsia"/>
                <w:bCs/>
                <w:color w:val="000000" w:themeColor="text1"/>
                <w:sz w:val="18"/>
                <w:szCs w:val="18"/>
              </w:rPr>
              <w:t>条準用)</w:t>
            </w:r>
          </w:p>
          <w:p w14:paraId="5E472A6B" w14:textId="77777777" w:rsidR="00E44DB2" w:rsidRPr="00D76D6D" w:rsidRDefault="00E44DB2" w:rsidP="00E44DB2">
            <w:pPr>
              <w:spacing w:line="240" w:lineRule="exact"/>
              <w:rPr>
                <w:rFonts w:asciiTheme="majorEastAsia" w:eastAsiaTheme="majorEastAsia" w:hAnsiTheme="majorEastAsia"/>
                <w:bCs/>
                <w:color w:val="000000" w:themeColor="text1"/>
                <w:sz w:val="18"/>
                <w:szCs w:val="18"/>
              </w:rPr>
            </w:pPr>
            <w:r w:rsidRPr="00D76D6D">
              <w:rPr>
                <w:rFonts w:asciiTheme="majorEastAsia" w:eastAsiaTheme="majorEastAsia" w:hAnsiTheme="majorEastAsia" w:hint="eastAsia"/>
                <w:bCs/>
                <w:color w:val="000000" w:themeColor="text1"/>
                <w:sz w:val="18"/>
                <w:szCs w:val="18"/>
              </w:rPr>
              <w:t>施行規則第</w:t>
            </w:r>
            <w:r>
              <w:rPr>
                <w:rFonts w:asciiTheme="majorEastAsia" w:eastAsiaTheme="majorEastAsia" w:hAnsiTheme="majorEastAsia" w:hint="eastAsia"/>
                <w:bCs/>
                <w:color w:val="000000" w:themeColor="text1"/>
                <w:sz w:val="18"/>
                <w:szCs w:val="18"/>
              </w:rPr>
              <w:t>85</w:t>
            </w:r>
            <w:r w:rsidRPr="00D76D6D">
              <w:rPr>
                <w:rFonts w:asciiTheme="majorEastAsia" w:eastAsiaTheme="majorEastAsia" w:hAnsiTheme="majorEastAsia" w:hint="eastAsia"/>
                <w:bCs/>
                <w:color w:val="000000" w:themeColor="text1"/>
                <w:sz w:val="18"/>
                <w:szCs w:val="18"/>
              </w:rPr>
              <w:t>条の</w:t>
            </w:r>
            <w:r>
              <w:rPr>
                <w:rFonts w:asciiTheme="majorEastAsia" w:eastAsiaTheme="majorEastAsia" w:hAnsiTheme="majorEastAsia" w:hint="eastAsia"/>
                <w:bCs/>
                <w:color w:val="000000" w:themeColor="text1"/>
                <w:sz w:val="18"/>
                <w:szCs w:val="18"/>
              </w:rPr>
              <w:t>4</w:t>
            </w:r>
          </w:p>
          <w:p w14:paraId="0459BBF6" w14:textId="6B332D40" w:rsidR="00E44DB2" w:rsidRPr="001E2E1B" w:rsidRDefault="00E44DB2" w:rsidP="00E44DB2">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D76D6D">
              <w:rPr>
                <w:rFonts w:asciiTheme="majorEastAsia" w:eastAsiaTheme="majorEastAsia" w:hAnsiTheme="majorEastAsia" w:hint="eastAsia"/>
                <w:bCs/>
                <w:color w:val="000000" w:themeColor="text1"/>
                <w:sz w:val="18"/>
                <w:szCs w:val="18"/>
              </w:rPr>
              <w:t>第65</w:t>
            </w:r>
            <w:r>
              <w:rPr>
                <w:rFonts w:asciiTheme="majorEastAsia" w:eastAsiaTheme="majorEastAsia" w:hAnsiTheme="majorEastAsia" w:hint="eastAsia"/>
                <w:bCs/>
                <w:color w:val="000000" w:themeColor="text1"/>
                <w:sz w:val="18"/>
                <w:szCs w:val="18"/>
              </w:rPr>
              <w:t>条準用)</w:t>
            </w:r>
          </w:p>
        </w:tc>
      </w:tr>
      <w:tr w:rsidR="007D1DD0" w:rsidRPr="001E2E1B" w14:paraId="0A809FC8" w14:textId="77777777" w:rsidTr="007D1DD0">
        <w:trPr>
          <w:cantSplit/>
          <w:trHeight w:val="169"/>
        </w:trPr>
        <w:tc>
          <w:tcPr>
            <w:tcW w:w="1413" w:type="dxa"/>
            <w:tcBorders>
              <w:top w:val="nil"/>
              <w:bottom w:val="nil"/>
            </w:tcBorders>
          </w:tcPr>
          <w:p w14:paraId="0550BBCF" w14:textId="77777777" w:rsidR="007D1DD0" w:rsidRPr="001E2E1B" w:rsidRDefault="007D1DD0" w:rsidP="007D1DD0">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541AECC" w14:textId="7BF4F583"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Pr="001E2E1B">
              <w:rPr>
                <w:rFonts w:asciiTheme="majorEastAsia" w:eastAsiaTheme="majorEastAsia" w:hAnsiTheme="majorEastAsia" w:hint="eastAsia"/>
                <w:bCs/>
                <w:color w:val="000000" w:themeColor="text1"/>
                <w:sz w:val="18"/>
                <w:szCs w:val="20"/>
              </w:rPr>
              <w:t xml:space="preserve">　</w:t>
            </w:r>
            <w:r w:rsidRPr="00F35FB3">
              <w:rPr>
                <w:rFonts w:asciiTheme="majorEastAsia" w:eastAsiaTheme="majorEastAsia" w:hAnsiTheme="majorEastAsia" w:hint="eastAsia"/>
                <w:bCs/>
                <w:color w:val="000000" w:themeColor="text1"/>
                <w:sz w:val="18"/>
                <w:szCs w:val="20"/>
              </w:rPr>
              <w:t>居宅サービス計画</w:t>
            </w:r>
            <w:r>
              <w:rPr>
                <w:rFonts w:asciiTheme="majorEastAsia" w:eastAsiaTheme="majorEastAsia" w:hAnsiTheme="majorEastAsia" w:hint="eastAsia"/>
                <w:bCs/>
                <w:color w:val="000000" w:themeColor="text1"/>
                <w:sz w:val="18"/>
                <w:szCs w:val="20"/>
              </w:rPr>
              <w:t>に次に掲げる</w:t>
            </w:r>
            <w:r w:rsidRPr="001E2E1B">
              <w:rPr>
                <w:rFonts w:asciiTheme="majorEastAsia" w:eastAsiaTheme="majorEastAsia" w:hAnsiTheme="majorEastAsia" w:hint="eastAsia"/>
                <w:bCs/>
                <w:color w:val="000000" w:themeColor="text1"/>
                <w:sz w:val="18"/>
                <w:szCs w:val="20"/>
              </w:rPr>
              <w:t>医療系サービス</w:t>
            </w:r>
            <w:r>
              <w:rPr>
                <w:rFonts w:asciiTheme="majorEastAsia" w:eastAsiaTheme="majorEastAsia" w:hAnsiTheme="majorEastAsia" w:hint="eastAsia"/>
                <w:bCs/>
                <w:color w:val="000000" w:themeColor="text1"/>
                <w:sz w:val="18"/>
                <w:szCs w:val="20"/>
              </w:rPr>
              <w:t>が位置付けられ、</w:t>
            </w:r>
            <w:r w:rsidRPr="007D1DD0">
              <w:rPr>
                <w:rFonts w:asciiTheme="majorEastAsia" w:eastAsiaTheme="majorEastAsia" w:hAnsiTheme="majorEastAsia" w:hint="eastAsia"/>
                <w:b/>
                <w:color w:val="000000" w:themeColor="text1"/>
                <w:sz w:val="18"/>
                <w:szCs w:val="20"/>
              </w:rPr>
              <w:t>指定認知症対応型通所介護が医療系サービスと併せて利用された利用者の領収証</w:t>
            </w:r>
            <w:r w:rsidRPr="001E2E1B">
              <w:rPr>
                <w:rFonts w:asciiTheme="majorEastAsia" w:eastAsiaTheme="majorEastAsia" w:hAnsiTheme="majorEastAsia" w:hint="eastAsia"/>
                <w:bCs/>
                <w:color w:val="000000" w:themeColor="text1"/>
                <w:sz w:val="18"/>
                <w:szCs w:val="20"/>
              </w:rPr>
              <w:t>には、</w:t>
            </w:r>
            <w:r>
              <w:rPr>
                <w:rFonts w:asciiTheme="majorEastAsia" w:eastAsiaTheme="majorEastAsia" w:hAnsiTheme="majorEastAsia" w:hint="eastAsia"/>
                <w:bCs/>
                <w:color w:val="000000" w:themeColor="text1"/>
                <w:sz w:val="18"/>
                <w:szCs w:val="20"/>
              </w:rPr>
              <w:t>「医療費控除の対象となる額」を記載していますか</w:t>
            </w:r>
            <w:r w:rsidRPr="001E2E1B">
              <w:rPr>
                <w:rFonts w:asciiTheme="majorEastAsia" w:eastAsiaTheme="majorEastAsia" w:hAnsiTheme="majorEastAsia" w:hint="eastAsia"/>
                <w:bCs/>
                <w:color w:val="000000" w:themeColor="text1"/>
                <w:sz w:val="18"/>
                <w:szCs w:val="20"/>
              </w:rPr>
              <w:t>。</w:t>
            </w:r>
          </w:p>
          <w:tbl>
            <w:tblPr>
              <w:tblStyle w:val="a3"/>
              <w:tblW w:w="5543" w:type="dxa"/>
              <w:tblInd w:w="158" w:type="dxa"/>
              <w:tblLayout w:type="fixed"/>
              <w:tblLook w:val="04A0" w:firstRow="1" w:lastRow="0" w:firstColumn="1" w:lastColumn="0" w:noHBand="0" w:noVBand="1"/>
            </w:tblPr>
            <w:tblGrid>
              <w:gridCol w:w="440"/>
              <w:gridCol w:w="5103"/>
            </w:tblGrid>
            <w:tr w:rsidR="007D1DD0" w14:paraId="5CB184D8" w14:textId="77777777" w:rsidTr="009311CC">
              <w:trPr>
                <w:trHeight w:val="246"/>
              </w:trPr>
              <w:tc>
                <w:tcPr>
                  <w:tcW w:w="440" w:type="dxa"/>
                  <w:shd w:val="clear" w:color="auto" w:fill="D0CECE" w:themeFill="background2" w:themeFillShade="E6"/>
                </w:tcPr>
                <w:p w14:paraId="43DB88BB"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03" w:type="dxa"/>
                </w:tcPr>
                <w:p w14:paraId="58194679"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訪問看護</w:t>
                  </w:r>
                  <w:r>
                    <w:rPr>
                      <w:rFonts w:asciiTheme="majorEastAsia" w:eastAsiaTheme="majorEastAsia" w:hAnsiTheme="majorEastAsia" w:hint="eastAsia"/>
                      <w:bCs/>
                      <w:color w:val="000000" w:themeColor="text1"/>
                      <w:sz w:val="18"/>
                      <w:szCs w:val="20"/>
                    </w:rPr>
                    <w:t>（</w:t>
                  </w:r>
                  <w:r w:rsidRPr="00F35FB3">
                    <w:rPr>
                      <w:rFonts w:asciiTheme="majorEastAsia" w:eastAsiaTheme="majorEastAsia" w:hAnsiTheme="majorEastAsia" w:hint="eastAsia"/>
                      <w:bCs/>
                      <w:color w:val="000000" w:themeColor="text1"/>
                      <w:sz w:val="18"/>
                      <w:szCs w:val="20"/>
                    </w:rPr>
                    <w:t>医療保険各法の訪問看護療養費の支給に係る訪問看護を含む</w:t>
                  </w:r>
                  <w:r>
                    <w:rPr>
                      <w:rFonts w:asciiTheme="majorEastAsia" w:eastAsiaTheme="majorEastAsia" w:hAnsiTheme="majorEastAsia" w:hint="eastAsia"/>
                      <w:bCs/>
                      <w:color w:val="000000" w:themeColor="text1"/>
                      <w:sz w:val="18"/>
                      <w:szCs w:val="20"/>
                    </w:rPr>
                    <w:t>）</w:t>
                  </w:r>
                </w:p>
              </w:tc>
            </w:tr>
            <w:tr w:rsidR="007D1DD0" w:rsidRPr="004E5901" w14:paraId="2A0CC5C9" w14:textId="77777777" w:rsidTr="009311CC">
              <w:trPr>
                <w:trHeight w:val="246"/>
              </w:trPr>
              <w:tc>
                <w:tcPr>
                  <w:tcW w:w="440" w:type="dxa"/>
                  <w:shd w:val="clear" w:color="auto" w:fill="D0CECE" w:themeFill="background2" w:themeFillShade="E6"/>
                </w:tcPr>
                <w:p w14:paraId="21423A19"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03" w:type="dxa"/>
                </w:tcPr>
                <w:p w14:paraId="04BB8C94"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訪問リハビリテーション</w:t>
                  </w:r>
                </w:p>
              </w:tc>
            </w:tr>
            <w:tr w:rsidR="007D1DD0" w14:paraId="765B14EC" w14:textId="77777777" w:rsidTr="009311CC">
              <w:trPr>
                <w:trHeight w:val="255"/>
              </w:trPr>
              <w:tc>
                <w:tcPr>
                  <w:tcW w:w="440" w:type="dxa"/>
                  <w:shd w:val="clear" w:color="auto" w:fill="D0CECE" w:themeFill="background2" w:themeFillShade="E6"/>
                </w:tcPr>
                <w:p w14:paraId="470C7674" w14:textId="77777777" w:rsidR="007D1DD0" w:rsidRPr="00F35FB3"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03" w:type="dxa"/>
                </w:tcPr>
                <w:p w14:paraId="44291017"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居宅療養管理指導</w:t>
                  </w:r>
                </w:p>
              </w:tc>
            </w:tr>
            <w:tr w:rsidR="007D1DD0" w14:paraId="294A54C8" w14:textId="77777777" w:rsidTr="009311CC">
              <w:trPr>
                <w:trHeight w:val="255"/>
              </w:trPr>
              <w:tc>
                <w:tcPr>
                  <w:tcW w:w="440" w:type="dxa"/>
                  <w:shd w:val="clear" w:color="auto" w:fill="D0CECE" w:themeFill="background2" w:themeFillShade="E6"/>
                </w:tcPr>
                <w:p w14:paraId="1F3EA862"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03" w:type="dxa"/>
                </w:tcPr>
                <w:p w14:paraId="41CE7AD0"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通所リハビリテーション</w:t>
                  </w:r>
                </w:p>
              </w:tc>
            </w:tr>
            <w:tr w:rsidR="007D1DD0" w:rsidRPr="00F35FB3" w14:paraId="235F7184" w14:textId="77777777" w:rsidTr="009311CC">
              <w:trPr>
                <w:trHeight w:val="255"/>
              </w:trPr>
              <w:tc>
                <w:tcPr>
                  <w:tcW w:w="440" w:type="dxa"/>
                  <w:shd w:val="clear" w:color="auto" w:fill="D0CECE" w:themeFill="background2" w:themeFillShade="E6"/>
                </w:tcPr>
                <w:p w14:paraId="23A3409E"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03" w:type="dxa"/>
                </w:tcPr>
                <w:p w14:paraId="48F2BD92"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r w:rsidRPr="00F35FB3">
                    <w:rPr>
                      <w:rFonts w:asciiTheme="majorEastAsia" w:eastAsiaTheme="majorEastAsia" w:hAnsiTheme="majorEastAsia" w:hint="eastAsia"/>
                      <w:bCs/>
                      <w:color w:val="000000" w:themeColor="text1"/>
                      <w:sz w:val="18"/>
                      <w:szCs w:val="20"/>
                    </w:rPr>
                    <w:t>短期入所療養介護</w:t>
                  </w:r>
                </w:p>
              </w:tc>
            </w:tr>
            <w:tr w:rsidR="007D1DD0" w:rsidRPr="00F35FB3" w14:paraId="43C5FBE6" w14:textId="77777777" w:rsidTr="009311CC">
              <w:trPr>
                <w:trHeight w:val="255"/>
              </w:trPr>
              <w:tc>
                <w:tcPr>
                  <w:tcW w:w="440" w:type="dxa"/>
                  <w:shd w:val="clear" w:color="auto" w:fill="D0CECE" w:themeFill="background2" w:themeFillShade="E6"/>
                </w:tcPr>
                <w:p w14:paraId="1F92A8E0"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03" w:type="dxa"/>
                </w:tcPr>
                <w:p w14:paraId="58655DA2" w14:textId="77777777" w:rsidR="007D1DD0" w:rsidRPr="00F35FB3" w:rsidRDefault="007D1DD0" w:rsidP="007D1DD0">
                  <w:pPr>
                    <w:spacing w:line="240" w:lineRule="exact"/>
                    <w:rPr>
                      <w:rFonts w:asciiTheme="majorEastAsia" w:eastAsiaTheme="majorEastAsia" w:hAnsiTheme="majorEastAsia"/>
                      <w:bCs/>
                      <w:color w:val="000000" w:themeColor="text1"/>
                      <w:sz w:val="18"/>
                      <w:szCs w:val="20"/>
                    </w:rPr>
                  </w:pPr>
                  <w:r w:rsidRPr="00F35FB3">
                    <w:rPr>
                      <w:rFonts w:asciiTheme="majorEastAsia" w:eastAsiaTheme="majorEastAsia" w:hAnsiTheme="majorEastAsia" w:hint="eastAsia"/>
                      <w:bCs/>
                      <w:color w:val="000000" w:themeColor="text1"/>
                      <w:sz w:val="18"/>
                      <w:szCs w:val="20"/>
                    </w:rPr>
                    <w:t>定期巡回・随時対応型訪問介護看護</w:t>
                  </w:r>
                  <w:r>
                    <w:rPr>
                      <w:rFonts w:asciiTheme="majorEastAsia" w:eastAsiaTheme="majorEastAsia" w:hAnsiTheme="majorEastAsia" w:hint="eastAsia"/>
                      <w:bCs/>
                      <w:color w:val="000000" w:themeColor="text1"/>
                      <w:sz w:val="18"/>
                      <w:szCs w:val="20"/>
                    </w:rPr>
                    <w:t>（一体型事業所で訪問看護を利用する場合に限る。）</w:t>
                  </w:r>
                </w:p>
              </w:tc>
            </w:tr>
            <w:tr w:rsidR="007D1DD0" w:rsidRPr="00F35FB3" w14:paraId="51F03554" w14:textId="77777777" w:rsidTr="009311CC">
              <w:trPr>
                <w:trHeight w:val="255"/>
              </w:trPr>
              <w:tc>
                <w:tcPr>
                  <w:tcW w:w="440" w:type="dxa"/>
                  <w:shd w:val="clear" w:color="auto" w:fill="D0CECE" w:themeFill="background2" w:themeFillShade="E6"/>
                </w:tcPr>
                <w:p w14:paraId="1D5D7D8D"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03" w:type="dxa"/>
                </w:tcPr>
                <w:p w14:paraId="26A63948" w14:textId="77777777" w:rsidR="007D1DD0" w:rsidRPr="00F35FB3" w:rsidRDefault="007D1DD0" w:rsidP="007D1DD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看護・小規模多機能型居宅介護（上記の居宅サービスを含む組合せにより提供されるもの（生活援助中心型の訪問介護の部分を除く。）に限る。）</w:t>
                  </w:r>
                </w:p>
              </w:tc>
            </w:tr>
          </w:tbl>
          <w:p w14:paraId="073ABDDF"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right w:val="single" w:sz="4" w:space="0" w:color="auto"/>
            </w:tcBorders>
            <w:shd w:val="clear" w:color="auto" w:fill="FFF2CC" w:themeFill="accent4" w:themeFillTint="33"/>
          </w:tcPr>
          <w:p w14:paraId="7392CC21"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10898011"/>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61AE1010" w14:textId="77777777" w:rsidR="007D1DD0"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509118"/>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p w14:paraId="6DAB1C3D" w14:textId="77777777" w:rsidR="007D1DD0" w:rsidRPr="00D71B9E"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43896297"/>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5867359D" w14:textId="77777777" w:rsidR="007D1DD0" w:rsidRPr="00D71B9E" w:rsidRDefault="007D1DD0" w:rsidP="007D1DD0">
            <w:pPr>
              <w:spacing w:line="240" w:lineRule="exact"/>
              <w:rPr>
                <w:rFonts w:asciiTheme="majorEastAsia" w:eastAsiaTheme="majorEastAsia" w:hAnsiTheme="majorEastAsia"/>
                <w:bCs/>
                <w:color w:val="000000" w:themeColor="text1"/>
                <w:sz w:val="18"/>
                <w:szCs w:val="18"/>
              </w:rPr>
            </w:pPr>
            <w:r w:rsidRPr="00D71B9E">
              <w:rPr>
                <w:rFonts w:asciiTheme="majorEastAsia" w:eastAsiaTheme="majorEastAsia" w:hAnsiTheme="majorEastAsia" w:hint="eastAsia"/>
                <w:bCs/>
                <w:color w:val="000000" w:themeColor="text1"/>
                <w:sz w:val="18"/>
                <w:szCs w:val="18"/>
              </w:rPr>
              <w:t>「介護保険制度下での居宅サービスの対価に係る医療費控除の取扱いについて」(平成12年6月1日老発第509号事務連絡)</w:t>
            </w:r>
          </w:p>
        </w:tc>
      </w:tr>
      <w:tr w:rsidR="00591342" w:rsidRPr="001E2E1B" w14:paraId="08630001" w14:textId="77777777" w:rsidTr="00D757CF">
        <w:trPr>
          <w:trHeight w:val="169"/>
        </w:trPr>
        <w:tc>
          <w:tcPr>
            <w:tcW w:w="1413" w:type="dxa"/>
            <w:tcBorders>
              <w:top w:val="nil"/>
              <w:bottom w:val="nil"/>
            </w:tcBorders>
          </w:tcPr>
          <w:p w14:paraId="037E63AC" w14:textId="77777777" w:rsidR="00591342" w:rsidRPr="001E2E1B" w:rsidRDefault="00591342" w:rsidP="00591342">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2C270D0" w14:textId="2DFEA14F" w:rsidR="00591342" w:rsidRDefault="00591342" w:rsidP="00591342">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医療系サービスと併せて利用した場合とは、１か月単位のケアプランに医療系サービスが位置付けられている場合をいい、具体的には、</w:t>
            </w:r>
            <w:r>
              <w:rPr>
                <w:rFonts w:asciiTheme="majorEastAsia" w:eastAsiaTheme="majorEastAsia" w:hAnsiTheme="majorEastAsia" w:hint="eastAsia"/>
                <w:bCs/>
                <w:color w:val="000000" w:themeColor="text1"/>
                <w:sz w:val="18"/>
                <w:szCs w:val="20"/>
              </w:rPr>
              <w:t>居宅介護支援</w:t>
            </w:r>
            <w:r w:rsidRPr="007E20F1">
              <w:rPr>
                <w:rFonts w:asciiTheme="majorEastAsia" w:eastAsiaTheme="majorEastAsia" w:hAnsiTheme="majorEastAsia" w:hint="eastAsia"/>
                <w:bCs/>
                <w:color w:val="000000" w:themeColor="text1"/>
                <w:sz w:val="18"/>
                <w:szCs w:val="20"/>
              </w:rPr>
              <w:t>事業者等から交付される「サービス利用票」に医療系サービスが記載されているかどうかで、医療費控除の対象となるかどうかを判断します。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なお、居宅介護サービス事業者等には、居宅介護支援事業者等から「サービス利用票」と同一内容の「サービス提供票」が交付されることとなっています。</w:t>
            </w:r>
          </w:p>
        </w:tc>
        <w:tc>
          <w:tcPr>
            <w:tcW w:w="1276" w:type="dxa"/>
            <w:tcBorders>
              <w:top w:val="dotted" w:sz="4" w:space="0" w:color="auto"/>
              <w:bottom w:val="dotted" w:sz="4" w:space="0" w:color="auto"/>
              <w:right w:val="single" w:sz="4" w:space="0" w:color="auto"/>
            </w:tcBorders>
          </w:tcPr>
          <w:p w14:paraId="186E9F4D" w14:textId="77777777" w:rsidR="00591342" w:rsidRDefault="00591342" w:rsidP="00591342">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66E2083D" w14:textId="53091B13" w:rsidR="00591342" w:rsidRPr="00D71B9E" w:rsidRDefault="00591342" w:rsidP="00591342">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N</w:t>
            </w:r>
            <w:r w:rsidRPr="007E20F1">
              <w:rPr>
                <w:rFonts w:asciiTheme="majorEastAsia" w:eastAsiaTheme="majorEastAsia" w:hAnsiTheme="majorEastAsia"/>
                <w:bCs/>
                <w:color w:val="000000" w:themeColor="text1"/>
                <w:sz w:val="18"/>
                <w:szCs w:val="18"/>
              </w:rPr>
              <w:t xml:space="preserve">o.1127 </w:t>
            </w:r>
            <w:r w:rsidRPr="007E20F1">
              <w:rPr>
                <w:rFonts w:asciiTheme="majorEastAsia" w:eastAsiaTheme="majorEastAsia" w:hAnsiTheme="majorEastAsia" w:hint="eastAsia"/>
                <w:bCs/>
                <w:color w:val="000000" w:themeColor="text1"/>
                <w:sz w:val="18"/>
                <w:szCs w:val="18"/>
              </w:rPr>
              <w:t>医療費控除の対象となる介護保険制度下での居宅サービス等の対価(国税庁HP)</w:t>
            </w:r>
          </w:p>
        </w:tc>
      </w:tr>
      <w:tr w:rsidR="007D1DD0" w:rsidRPr="001E2E1B" w14:paraId="39515858" w14:textId="77777777" w:rsidTr="007D1DD0">
        <w:trPr>
          <w:trHeight w:val="894"/>
        </w:trPr>
        <w:tc>
          <w:tcPr>
            <w:tcW w:w="1413" w:type="dxa"/>
            <w:tcBorders>
              <w:top w:val="single" w:sz="4" w:space="0" w:color="auto"/>
              <w:bottom w:val="single" w:sz="4" w:space="0" w:color="auto"/>
            </w:tcBorders>
          </w:tcPr>
          <w:p w14:paraId="5903D2CB" w14:textId="77777777" w:rsidR="007D1DD0" w:rsidRPr="001E2E1B" w:rsidRDefault="007D1DD0" w:rsidP="007D1DD0">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１３　保険給付の請求のための証明書の交付</w:t>
            </w:r>
          </w:p>
        </w:tc>
        <w:tc>
          <w:tcPr>
            <w:tcW w:w="5953" w:type="dxa"/>
            <w:tcBorders>
              <w:top w:val="single" w:sz="4" w:space="0" w:color="auto"/>
              <w:bottom w:val="single" w:sz="4" w:space="0" w:color="auto"/>
              <w:right w:val="single" w:sz="4" w:space="0" w:color="auto"/>
            </w:tcBorders>
          </w:tcPr>
          <w:p w14:paraId="02BAAAF0" w14:textId="77777777" w:rsidR="007D1DD0" w:rsidRDefault="007D1DD0" w:rsidP="007D1DD0">
            <w:pPr>
              <w:widowControl/>
              <w:spacing w:line="240" w:lineRule="exact"/>
              <w:ind w:firstLineChars="100" w:firstLine="158"/>
              <w:rPr>
                <w:rFonts w:asciiTheme="majorEastAsia" w:eastAsiaTheme="majorEastAsia" w:hAnsiTheme="majorEastAsia"/>
                <w:color w:val="000000" w:themeColor="text1"/>
                <w:sz w:val="18"/>
                <w:szCs w:val="21"/>
              </w:rPr>
            </w:pPr>
            <w:r w:rsidRPr="001E2E1B">
              <w:rPr>
                <w:rFonts w:asciiTheme="majorEastAsia" w:eastAsiaTheme="majorEastAsia" w:hAnsiTheme="majorEastAsia" w:hint="eastAsia"/>
                <w:color w:val="000000" w:themeColor="text1"/>
                <w:sz w:val="18"/>
                <w:szCs w:val="21"/>
              </w:rPr>
              <w:t>法定代理受領サービスに該当しない</w:t>
            </w:r>
            <w:r>
              <w:rPr>
                <w:rFonts w:asciiTheme="majorEastAsia" w:eastAsiaTheme="majorEastAsia" w:hAnsiTheme="majorEastAsia" w:hint="eastAsia"/>
                <w:color w:val="000000" w:themeColor="text1"/>
                <w:sz w:val="18"/>
                <w:szCs w:val="21"/>
              </w:rPr>
              <w:t>指定認知症対応型通所介護</w:t>
            </w:r>
            <w:r w:rsidRPr="001E2E1B">
              <w:rPr>
                <w:rFonts w:asciiTheme="majorEastAsia" w:eastAsiaTheme="majorEastAsia" w:hAnsiTheme="majorEastAsia" w:hint="eastAsia"/>
                <w:color w:val="000000" w:themeColor="text1"/>
                <w:sz w:val="18"/>
                <w:szCs w:val="21"/>
              </w:rPr>
              <w:t>に係る利用料の支払を受けた場合は、</w:t>
            </w:r>
            <w:r>
              <w:rPr>
                <w:rFonts w:asciiTheme="majorEastAsia" w:eastAsiaTheme="majorEastAsia" w:hAnsiTheme="majorEastAsia" w:hint="eastAsia"/>
                <w:color w:val="000000" w:themeColor="text1"/>
                <w:sz w:val="18"/>
                <w:szCs w:val="21"/>
              </w:rPr>
              <w:t>次の事項</w:t>
            </w:r>
            <w:r w:rsidRPr="001E2E1B">
              <w:rPr>
                <w:rFonts w:asciiTheme="majorEastAsia" w:eastAsiaTheme="majorEastAsia" w:hAnsiTheme="majorEastAsia" w:hint="eastAsia"/>
                <w:color w:val="000000" w:themeColor="text1"/>
                <w:sz w:val="18"/>
                <w:szCs w:val="21"/>
              </w:rPr>
              <w:t>を記載したサービス提供証明書を利用者に対して交付していますか。</w:t>
            </w:r>
          </w:p>
          <w:tbl>
            <w:tblPr>
              <w:tblStyle w:val="a3"/>
              <w:tblW w:w="5574" w:type="dxa"/>
              <w:tblInd w:w="158" w:type="dxa"/>
              <w:tblLayout w:type="fixed"/>
              <w:tblLook w:val="04A0" w:firstRow="1" w:lastRow="0" w:firstColumn="1" w:lastColumn="0" w:noHBand="0" w:noVBand="1"/>
            </w:tblPr>
            <w:tblGrid>
              <w:gridCol w:w="438"/>
              <w:gridCol w:w="5136"/>
            </w:tblGrid>
            <w:tr w:rsidR="007D1DD0" w:rsidRPr="007E20F1" w14:paraId="27B8DA59"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1E4C68" w14:textId="77777777" w:rsidR="007D1DD0" w:rsidRPr="007E20F1"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444358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p>
              </w:tc>
              <w:tc>
                <w:tcPr>
                  <w:tcW w:w="5136" w:type="dxa"/>
                  <w:tcBorders>
                    <w:left w:val="single" w:sz="12" w:space="0" w:color="auto"/>
                  </w:tcBorders>
                </w:tcPr>
                <w:p w14:paraId="35661177" w14:textId="10E817A8" w:rsidR="007D1DD0" w:rsidRPr="007E20F1" w:rsidRDefault="007D1DD0" w:rsidP="007D1DD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21"/>
                    </w:rPr>
                    <w:t>提供した</w:t>
                  </w:r>
                  <w:r>
                    <w:rPr>
                      <w:rFonts w:asciiTheme="majorEastAsia" w:eastAsiaTheme="majorEastAsia" w:hAnsiTheme="majorEastAsia" w:hint="eastAsia"/>
                      <w:color w:val="000000" w:themeColor="text1"/>
                      <w:sz w:val="18"/>
                      <w:szCs w:val="21"/>
                    </w:rPr>
                    <w:t>指定認知症対応型通所介護</w:t>
                  </w:r>
                  <w:r w:rsidRPr="007E20F1">
                    <w:rPr>
                      <w:rFonts w:asciiTheme="majorEastAsia" w:eastAsiaTheme="majorEastAsia" w:hAnsiTheme="majorEastAsia" w:hint="eastAsia"/>
                      <w:color w:val="000000" w:themeColor="text1"/>
                      <w:sz w:val="18"/>
                      <w:szCs w:val="21"/>
                    </w:rPr>
                    <w:t>の内容</w:t>
                  </w:r>
                </w:p>
              </w:tc>
            </w:tr>
            <w:tr w:rsidR="007D1DD0" w:rsidRPr="007E20F1" w14:paraId="77B2636F"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9D532F" w14:textId="77777777" w:rsidR="007D1DD0" w:rsidRPr="007E20F1"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3631400"/>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p>
              </w:tc>
              <w:tc>
                <w:tcPr>
                  <w:tcW w:w="5136" w:type="dxa"/>
                  <w:tcBorders>
                    <w:left w:val="single" w:sz="12" w:space="0" w:color="auto"/>
                  </w:tcBorders>
                </w:tcPr>
                <w:p w14:paraId="238D1D86" w14:textId="5DD3AD5B" w:rsidR="007D1DD0" w:rsidRPr="007E20F1" w:rsidRDefault="007D1DD0" w:rsidP="007D1DD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21"/>
                    </w:rPr>
                    <w:t>提供した</w:t>
                  </w:r>
                  <w:r>
                    <w:rPr>
                      <w:rFonts w:asciiTheme="majorEastAsia" w:eastAsiaTheme="majorEastAsia" w:hAnsiTheme="majorEastAsia" w:hint="eastAsia"/>
                      <w:color w:val="000000" w:themeColor="text1"/>
                      <w:sz w:val="18"/>
                      <w:szCs w:val="21"/>
                    </w:rPr>
                    <w:t>指定認知症対応型通所介護</w:t>
                  </w:r>
                  <w:r w:rsidRPr="007E20F1">
                    <w:rPr>
                      <w:rFonts w:asciiTheme="majorEastAsia" w:eastAsiaTheme="majorEastAsia" w:hAnsiTheme="majorEastAsia" w:hint="eastAsia"/>
                      <w:color w:val="000000" w:themeColor="text1"/>
                      <w:sz w:val="18"/>
                      <w:szCs w:val="21"/>
                    </w:rPr>
                    <w:t>の費用の額</w:t>
                  </w:r>
                </w:p>
              </w:tc>
            </w:tr>
            <w:tr w:rsidR="007D1DD0" w:rsidRPr="007E20F1" w14:paraId="64CA4299"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9D9DA7" w14:textId="77777777" w:rsidR="007D1DD0" w:rsidRPr="007E20F1"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835054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p>
              </w:tc>
              <w:tc>
                <w:tcPr>
                  <w:tcW w:w="5136" w:type="dxa"/>
                  <w:tcBorders>
                    <w:left w:val="single" w:sz="12" w:space="0" w:color="auto"/>
                  </w:tcBorders>
                </w:tcPr>
                <w:p w14:paraId="66B5BAC0" w14:textId="77777777" w:rsidR="007D1DD0" w:rsidRPr="007E20F1" w:rsidRDefault="007D1DD0" w:rsidP="007D1DD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21"/>
                    </w:rPr>
                    <w:t>その他必要と認められる事項</w:t>
                  </w:r>
                </w:p>
              </w:tc>
            </w:tr>
          </w:tbl>
          <w:p w14:paraId="13FF3B4A" w14:textId="77777777" w:rsidR="007D1DD0" w:rsidRPr="001E2E1B" w:rsidRDefault="007D1DD0" w:rsidP="007D1DD0">
            <w:pPr>
              <w:widowControl/>
              <w:spacing w:line="240" w:lineRule="exact"/>
              <w:ind w:firstLineChars="100" w:firstLine="158"/>
              <w:rPr>
                <w:rFonts w:asciiTheme="majorEastAsia" w:eastAsiaTheme="majorEastAsia" w:hAnsiTheme="majorEastAsia"/>
                <w:color w:val="000000" w:themeColor="text1"/>
                <w:sz w:val="18"/>
                <w:szCs w:val="21"/>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41923490"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07931710"/>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20F7585F" w14:textId="77777777" w:rsidR="007D1DD0"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0731980"/>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p w14:paraId="4C06091B" w14:textId="77777777" w:rsidR="007D1DD0" w:rsidRPr="001E2E1B" w:rsidRDefault="005A5E70" w:rsidP="007D1DD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49270118"/>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single" w:sz="4" w:space="0" w:color="auto"/>
            </w:tcBorders>
          </w:tcPr>
          <w:p w14:paraId="1E982D6C" w14:textId="77777777" w:rsidR="007D1DD0" w:rsidRPr="001E2E1B" w:rsidRDefault="007D1DD0" w:rsidP="007D1DD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条例第80条</w:t>
            </w:r>
          </w:p>
          <w:p w14:paraId="4F134F31" w14:textId="77777777" w:rsidR="007D1DD0" w:rsidRDefault="007D1DD0" w:rsidP="007D1DD0">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(第22条準用</w:t>
            </w:r>
            <w:r w:rsidRPr="00D71B9E">
              <w:rPr>
                <w:rFonts w:asciiTheme="majorEastAsia" w:eastAsiaTheme="majorEastAsia" w:hAnsiTheme="majorEastAsia" w:hint="eastAsia"/>
                <w:bCs/>
                <w:color w:val="000000" w:themeColor="text1"/>
                <w:sz w:val="18"/>
                <w:szCs w:val="18"/>
              </w:rPr>
              <w:t>)</w:t>
            </w:r>
          </w:p>
          <w:p w14:paraId="32D1E52A" w14:textId="77777777" w:rsidR="007D1DD0" w:rsidRPr="008633C5"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23</w:t>
            </w:r>
            <w:r w:rsidRPr="001E2E1B">
              <w:rPr>
                <w:rFonts w:asciiTheme="majorEastAsia" w:eastAsiaTheme="majorEastAsia" w:hAnsiTheme="majorEastAsia" w:hint="eastAsia"/>
                <w:bCs/>
                <w:color w:val="000000" w:themeColor="text1"/>
                <w:sz w:val="18"/>
                <w:szCs w:val="18"/>
              </w:rPr>
              <w:t>条</w:t>
            </w:r>
          </w:p>
        </w:tc>
      </w:tr>
      <w:tr w:rsidR="007D1DD0" w:rsidRPr="001E2E1B" w14:paraId="0D5CC38A" w14:textId="77777777" w:rsidTr="007D1DD0">
        <w:trPr>
          <w:trHeight w:val="58"/>
        </w:trPr>
        <w:tc>
          <w:tcPr>
            <w:tcW w:w="1413" w:type="dxa"/>
            <w:vMerge w:val="restart"/>
            <w:tcBorders>
              <w:top w:val="single" w:sz="4" w:space="0" w:color="auto"/>
            </w:tcBorders>
          </w:tcPr>
          <w:p w14:paraId="00B70AE1" w14:textId="77777777" w:rsidR="007D1DD0" w:rsidRPr="001E2E1B" w:rsidRDefault="007D1DD0" w:rsidP="007D1DD0">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１４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の基本取扱方針</w:t>
            </w:r>
          </w:p>
        </w:tc>
        <w:tc>
          <w:tcPr>
            <w:tcW w:w="5953" w:type="dxa"/>
            <w:tcBorders>
              <w:top w:val="single" w:sz="4" w:space="0" w:color="auto"/>
              <w:bottom w:val="single" w:sz="4" w:space="0" w:color="auto"/>
            </w:tcBorders>
          </w:tcPr>
          <w:p w14:paraId="0929043A"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sidRPr="001B36FE">
              <w:rPr>
                <w:rFonts w:asciiTheme="majorEastAsia" w:eastAsiaTheme="majorEastAsia" w:hAnsiTheme="majorEastAsia" w:hint="eastAsia"/>
                <w:bCs/>
                <w:color w:val="000000" w:themeColor="text1"/>
                <w:sz w:val="18"/>
                <w:szCs w:val="20"/>
              </w:rPr>
              <w:t>利用者の認知症の症状の進行の緩和に資するよう、その目標を設定し、計画的に</w:t>
            </w:r>
            <w:r w:rsidRPr="001E2E1B">
              <w:rPr>
                <w:rFonts w:asciiTheme="majorEastAsia" w:eastAsiaTheme="majorEastAsia" w:hAnsiTheme="majorEastAsia" w:hint="eastAsia"/>
                <w:bCs/>
                <w:color w:val="000000" w:themeColor="text1"/>
                <w:sz w:val="18"/>
                <w:szCs w:val="20"/>
              </w:rPr>
              <w:t>行われていますか。</w:t>
            </w:r>
          </w:p>
        </w:tc>
        <w:tc>
          <w:tcPr>
            <w:tcW w:w="1276" w:type="dxa"/>
            <w:tcBorders>
              <w:top w:val="single" w:sz="4" w:space="0" w:color="auto"/>
              <w:bottom w:val="single" w:sz="4" w:space="0" w:color="auto"/>
            </w:tcBorders>
            <w:shd w:val="clear" w:color="auto" w:fill="FFF2CC" w:themeFill="accent4" w:themeFillTint="33"/>
          </w:tcPr>
          <w:p w14:paraId="0593D82D"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08858530"/>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13D8F0AF" w14:textId="77777777" w:rsidR="007D1DD0" w:rsidRPr="008554D5"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856765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496197F"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条例第69</w:t>
            </w:r>
            <w:r w:rsidRPr="001B36FE">
              <w:rPr>
                <w:rFonts w:asciiTheme="majorEastAsia" w:eastAsiaTheme="majorEastAsia" w:hAnsiTheme="majorEastAsia" w:hint="eastAsia"/>
                <w:color w:val="000000" w:themeColor="text1"/>
                <w:sz w:val="18"/>
                <w:szCs w:val="18"/>
              </w:rPr>
              <w:t>条第1項</w:t>
            </w:r>
          </w:p>
        </w:tc>
      </w:tr>
      <w:tr w:rsidR="007D1DD0" w:rsidRPr="001E2E1B" w14:paraId="192A72EC" w14:textId="77777777" w:rsidTr="007D1DD0">
        <w:trPr>
          <w:trHeight w:val="132"/>
        </w:trPr>
        <w:tc>
          <w:tcPr>
            <w:tcW w:w="1413" w:type="dxa"/>
            <w:vMerge/>
            <w:tcBorders>
              <w:bottom w:val="single" w:sz="4" w:space="0" w:color="auto"/>
            </w:tcBorders>
          </w:tcPr>
          <w:p w14:paraId="3AC64F46"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64DC1339" w14:textId="77777777"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BD0107">
              <w:rPr>
                <w:rFonts w:asciiTheme="majorEastAsia" w:eastAsiaTheme="majorEastAsia" w:hAnsiTheme="majorEastAsia" w:hint="eastAsia"/>
                <w:bCs/>
                <w:color w:val="000000" w:themeColor="text1"/>
                <w:sz w:val="18"/>
                <w:szCs w:val="20"/>
              </w:rPr>
              <w:t>②　自らその提供する</w:t>
            </w:r>
            <w:r>
              <w:rPr>
                <w:rFonts w:asciiTheme="majorEastAsia" w:eastAsiaTheme="majorEastAsia" w:hAnsiTheme="majorEastAsia" w:hint="eastAsia"/>
                <w:bCs/>
                <w:color w:val="000000" w:themeColor="text1"/>
                <w:sz w:val="18"/>
                <w:szCs w:val="20"/>
              </w:rPr>
              <w:t>指定認知症対応型通所介護</w:t>
            </w:r>
            <w:r w:rsidRPr="00BD0107">
              <w:rPr>
                <w:rFonts w:asciiTheme="majorEastAsia" w:eastAsiaTheme="majorEastAsia" w:hAnsiTheme="majorEastAsia" w:hint="eastAsia"/>
                <w:bCs/>
                <w:color w:val="000000" w:themeColor="text1"/>
                <w:sz w:val="18"/>
                <w:szCs w:val="20"/>
              </w:rPr>
              <w:t>の質の評価を行い、常にその改善を図っていますか。</w:t>
            </w:r>
          </w:p>
          <w:tbl>
            <w:tblPr>
              <w:tblStyle w:val="a3"/>
              <w:tblW w:w="5594" w:type="dxa"/>
              <w:tblInd w:w="158" w:type="dxa"/>
              <w:tblLayout w:type="fixed"/>
              <w:tblLook w:val="04A0" w:firstRow="1" w:lastRow="0" w:firstColumn="1" w:lastColumn="0" w:noHBand="0" w:noVBand="1"/>
            </w:tblPr>
            <w:tblGrid>
              <w:gridCol w:w="5594"/>
            </w:tblGrid>
            <w:tr w:rsidR="007D1DD0" w14:paraId="76886BEB" w14:textId="77777777" w:rsidTr="007D1DD0">
              <w:trPr>
                <w:trHeight w:val="251"/>
              </w:trPr>
              <w:tc>
                <w:tcPr>
                  <w:tcW w:w="5594" w:type="dxa"/>
                  <w:tcBorders>
                    <w:bottom w:val="single" w:sz="12" w:space="0" w:color="auto"/>
                  </w:tcBorders>
                  <w:shd w:val="clear" w:color="auto" w:fill="D0CECE" w:themeFill="background2" w:themeFillShade="E6"/>
                </w:tcPr>
                <w:p w14:paraId="69DA4B52" w14:textId="77777777" w:rsidR="007D1DD0" w:rsidRDefault="007D1DD0" w:rsidP="007D1DD0">
                  <w:pPr>
                    <w:spacing w:line="240" w:lineRule="exact"/>
                    <w:rPr>
                      <w:rFonts w:asciiTheme="majorEastAsia" w:eastAsiaTheme="majorEastAsia" w:hAnsiTheme="majorEastAsia"/>
                      <w:color w:val="000000" w:themeColor="text1"/>
                      <w:sz w:val="18"/>
                      <w:szCs w:val="20"/>
                    </w:rPr>
                  </w:pPr>
                  <w:r>
                    <w:rPr>
                      <w:rFonts w:asciiTheme="majorEastAsia" w:eastAsiaTheme="majorEastAsia" w:hAnsiTheme="majorEastAsia" w:hint="eastAsia"/>
                      <w:bCs/>
                      <w:color w:val="000000" w:themeColor="text1"/>
                      <w:sz w:val="18"/>
                      <w:szCs w:val="18"/>
                    </w:rPr>
                    <w:t>質の評価方法</w:t>
                  </w:r>
                </w:p>
              </w:tc>
            </w:tr>
            <w:tr w:rsidR="007D1DD0" w14:paraId="239489A2" w14:textId="77777777" w:rsidTr="007D1DD0">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A0FC1F" w14:textId="77777777" w:rsidR="007D1DD0" w:rsidRDefault="007D1DD0" w:rsidP="007D1DD0">
                  <w:pPr>
                    <w:spacing w:line="240" w:lineRule="exact"/>
                    <w:rPr>
                      <w:rFonts w:asciiTheme="majorEastAsia" w:eastAsiaTheme="majorEastAsia" w:hAnsiTheme="majorEastAsia"/>
                      <w:color w:val="000000" w:themeColor="text1"/>
                      <w:sz w:val="18"/>
                      <w:szCs w:val="20"/>
                    </w:rPr>
                  </w:pPr>
                </w:p>
                <w:p w14:paraId="3CF524E0" w14:textId="77777777" w:rsidR="007D1DD0" w:rsidRPr="00043B1F" w:rsidRDefault="007D1DD0" w:rsidP="007D1DD0">
                  <w:pPr>
                    <w:spacing w:line="240" w:lineRule="exact"/>
                    <w:rPr>
                      <w:rFonts w:asciiTheme="majorEastAsia" w:eastAsiaTheme="majorEastAsia" w:hAnsiTheme="majorEastAsia"/>
                      <w:color w:val="000000" w:themeColor="text1"/>
                      <w:sz w:val="18"/>
                      <w:szCs w:val="20"/>
                    </w:rPr>
                  </w:pPr>
                </w:p>
              </w:tc>
            </w:tr>
          </w:tbl>
          <w:p w14:paraId="1470C0AE" w14:textId="77777777" w:rsidR="007D1DD0" w:rsidRPr="005A47E3"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449C88DC" w14:textId="77777777" w:rsidR="007D1DD0" w:rsidRPr="00BD0107"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79390818"/>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sidRPr="00BD0107">
              <w:rPr>
                <w:rFonts w:asciiTheme="majorEastAsia" w:eastAsiaTheme="majorEastAsia" w:hAnsiTheme="majorEastAsia" w:hint="eastAsia"/>
                <w:color w:val="000000" w:themeColor="text1"/>
                <w:sz w:val="18"/>
                <w:szCs w:val="18"/>
              </w:rPr>
              <w:t xml:space="preserve">　</w:t>
            </w:r>
            <w:r w:rsidR="007D1DD0" w:rsidRPr="00BD0107">
              <w:rPr>
                <w:rFonts w:asciiTheme="majorEastAsia" w:eastAsiaTheme="majorEastAsia" w:hAnsiTheme="majorEastAsia" w:hint="eastAsia"/>
                <w:bCs/>
                <w:color w:val="000000" w:themeColor="text1"/>
                <w:sz w:val="18"/>
                <w:szCs w:val="18"/>
              </w:rPr>
              <w:t xml:space="preserve">いる　</w:t>
            </w:r>
          </w:p>
          <w:p w14:paraId="443B3BDC" w14:textId="77777777" w:rsidR="007D1DD0" w:rsidRPr="00BD0107"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0259508"/>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sidRPr="00BD0107">
              <w:rPr>
                <w:rFonts w:asciiTheme="majorEastAsia" w:eastAsiaTheme="majorEastAsia" w:hAnsiTheme="majorEastAsia" w:hint="eastAsia"/>
                <w:color w:val="000000" w:themeColor="text1"/>
                <w:sz w:val="18"/>
                <w:szCs w:val="18"/>
              </w:rPr>
              <w:t xml:space="preserve">　</w:t>
            </w:r>
            <w:r w:rsidR="007D1DD0" w:rsidRPr="00BD010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2F743BE4" w14:textId="77777777" w:rsidR="007D1DD0" w:rsidRPr="00BD0107"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条例第69</w:t>
            </w:r>
            <w:r w:rsidRPr="001B36FE">
              <w:rPr>
                <w:rFonts w:asciiTheme="majorEastAsia" w:eastAsiaTheme="majorEastAsia" w:hAnsiTheme="majorEastAsia" w:hint="eastAsia"/>
                <w:color w:val="000000" w:themeColor="text1"/>
                <w:sz w:val="18"/>
                <w:szCs w:val="18"/>
              </w:rPr>
              <w:t>条第</w:t>
            </w:r>
            <w:r>
              <w:rPr>
                <w:rFonts w:asciiTheme="majorEastAsia" w:eastAsiaTheme="majorEastAsia" w:hAnsiTheme="majorEastAsia" w:hint="eastAsia"/>
                <w:color w:val="000000" w:themeColor="text1"/>
                <w:sz w:val="18"/>
                <w:szCs w:val="18"/>
              </w:rPr>
              <w:t>2</w:t>
            </w:r>
            <w:r w:rsidRPr="001B36FE">
              <w:rPr>
                <w:rFonts w:asciiTheme="majorEastAsia" w:eastAsiaTheme="majorEastAsia" w:hAnsiTheme="majorEastAsia" w:hint="eastAsia"/>
                <w:color w:val="000000" w:themeColor="text1"/>
                <w:sz w:val="18"/>
                <w:szCs w:val="18"/>
              </w:rPr>
              <w:t>項</w:t>
            </w:r>
          </w:p>
        </w:tc>
      </w:tr>
      <w:tr w:rsidR="007D1DD0" w:rsidRPr="001E2E1B" w14:paraId="2BFAC267" w14:textId="77777777" w:rsidTr="007D1DD0">
        <w:trPr>
          <w:trHeight w:val="493"/>
        </w:trPr>
        <w:tc>
          <w:tcPr>
            <w:tcW w:w="1413" w:type="dxa"/>
            <w:vMerge w:val="restart"/>
            <w:tcBorders>
              <w:top w:val="single" w:sz="4" w:space="0" w:color="auto"/>
            </w:tcBorders>
          </w:tcPr>
          <w:p w14:paraId="0C877A17" w14:textId="77777777" w:rsidR="007D1DD0" w:rsidRPr="001E2E1B" w:rsidRDefault="007D1DD0" w:rsidP="007D1DD0">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１５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の具体的取扱方針</w:t>
            </w:r>
          </w:p>
        </w:tc>
        <w:tc>
          <w:tcPr>
            <w:tcW w:w="5953" w:type="dxa"/>
            <w:tcBorders>
              <w:top w:val="single" w:sz="4" w:space="0" w:color="auto"/>
              <w:bottom w:val="single" w:sz="4" w:space="0" w:color="auto"/>
            </w:tcBorders>
          </w:tcPr>
          <w:p w14:paraId="44637A3B"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利用者が住み慣れた地域での生活を継続することができるよう、地域住民との交流や地域活動への参加を図りつつ、利用者の心身の状況を踏まえ、妥当適切に行っていますか。</w:t>
            </w:r>
          </w:p>
        </w:tc>
        <w:tc>
          <w:tcPr>
            <w:tcW w:w="1276" w:type="dxa"/>
            <w:tcBorders>
              <w:top w:val="single" w:sz="4" w:space="0" w:color="auto"/>
              <w:bottom w:val="single" w:sz="4" w:space="0" w:color="auto"/>
            </w:tcBorders>
            <w:shd w:val="clear" w:color="auto" w:fill="FFF2CC" w:themeFill="accent4" w:themeFillTint="33"/>
          </w:tcPr>
          <w:p w14:paraId="3754F3EA"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3625376"/>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511E209D" w14:textId="77777777" w:rsidR="007D1DD0" w:rsidRPr="008554D5"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0365406"/>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BD60141"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70</w:t>
            </w:r>
            <w:r w:rsidRPr="001E2E1B">
              <w:rPr>
                <w:rFonts w:asciiTheme="majorEastAsia" w:eastAsiaTheme="majorEastAsia" w:hAnsiTheme="majorEastAsia" w:hint="eastAsia"/>
                <w:bCs/>
                <w:color w:val="000000" w:themeColor="text1"/>
                <w:sz w:val="18"/>
                <w:szCs w:val="18"/>
              </w:rPr>
              <w:t>条第1号</w:t>
            </w:r>
          </w:p>
        </w:tc>
      </w:tr>
      <w:tr w:rsidR="007D1DD0" w:rsidRPr="001E2E1B" w14:paraId="2411C066" w14:textId="77777777" w:rsidTr="007D1DD0">
        <w:trPr>
          <w:trHeight w:val="208"/>
        </w:trPr>
        <w:tc>
          <w:tcPr>
            <w:tcW w:w="1413" w:type="dxa"/>
            <w:vMerge/>
            <w:tcBorders>
              <w:bottom w:val="nil"/>
            </w:tcBorders>
            <w:vAlign w:val="center"/>
          </w:tcPr>
          <w:p w14:paraId="4E00AE34" w14:textId="77777777" w:rsidR="007D1DD0" w:rsidRPr="001E2E1B" w:rsidRDefault="007D1DD0" w:rsidP="007D1DD0">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B27D0FE"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利用者一人一人の人格を尊重し、利用者がそれぞれの役割を持って日常生活を送ることができるよう配慮して行っていますか。</w:t>
            </w:r>
          </w:p>
        </w:tc>
        <w:tc>
          <w:tcPr>
            <w:tcW w:w="1276" w:type="dxa"/>
            <w:tcBorders>
              <w:top w:val="single" w:sz="4" w:space="0" w:color="auto"/>
              <w:bottom w:val="single" w:sz="4" w:space="0" w:color="auto"/>
            </w:tcBorders>
            <w:shd w:val="clear" w:color="auto" w:fill="FFF2CC" w:themeFill="accent4" w:themeFillTint="33"/>
          </w:tcPr>
          <w:p w14:paraId="11895A6C"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388859"/>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5D5E92E9" w14:textId="77777777" w:rsidR="007D1DD0" w:rsidRPr="008554D5"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83811702"/>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036DEE5" w14:textId="77777777" w:rsidR="007D1DD0" w:rsidRPr="001E2E1B" w:rsidRDefault="007D1DD0" w:rsidP="007D1DD0">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70</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号</w:t>
            </w:r>
          </w:p>
        </w:tc>
      </w:tr>
      <w:tr w:rsidR="007D1DD0" w:rsidRPr="001E2E1B" w14:paraId="68904FBC" w14:textId="77777777" w:rsidTr="007D1DD0">
        <w:trPr>
          <w:cantSplit/>
          <w:trHeight w:val="269"/>
        </w:trPr>
        <w:tc>
          <w:tcPr>
            <w:tcW w:w="1413" w:type="dxa"/>
            <w:tcBorders>
              <w:top w:val="nil"/>
              <w:bottom w:val="nil"/>
            </w:tcBorders>
          </w:tcPr>
          <w:p w14:paraId="580ECE4A"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B0CC06D"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③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の提供に当たっては、</w:t>
            </w:r>
            <w:r w:rsidRPr="001B36FE">
              <w:rPr>
                <w:rFonts w:asciiTheme="majorEastAsia" w:eastAsiaTheme="majorEastAsia" w:hAnsiTheme="majorEastAsia" w:hint="eastAsia"/>
                <w:bCs/>
                <w:color w:val="000000" w:themeColor="text1"/>
                <w:sz w:val="18"/>
                <w:szCs w:val="20"/>
              </w:rPr>
              <w:t>認知症対応型</w:t>
            </w:r>
            <w:r w:rsidRPr="001E2E1B">
              <w:rPr>
                <w:rFonts w:asciiTheme="majorEastAsia" w:eastAsiaTheme="majorEastAsia" w:hAnsiTheme="majorEastAsia" w:hint="eastAsia"/>
                <w:bCs/>
                <w:color w:val="000000" w:themeColor="text1"/>
                <w:sz w:val="18"/>
                <w:szCs w:val="20"/>
              </w:rPr>
              <w:t>通所介護計画に基づき、漫然かつ画一的にならないように、利用者の機能訓練及びその者が日常生活を営むことができるよう必要な援助を行っていますか。</w:t>
            </w:r>
          </w:p>
        </w:tc>
        <w:tc>
          <w:tcPr>
            <w:tcW w:w="1276" w:type="dxa"/>
            <w:tcBorders>
              <w:top w:val="single" w:sz="4" w:space="0" w:color="auto"/>
              <w:bottom w:val="dotted" w:sz="4" w:space="0" w:color="auto"/>
            </w:tcBorders>
            <w:shd w:val="clear" w:color="auto" w:fill="FFF2CC" w:themeFill="accent4" w:themeFillTint="33"/>
          </w:tcPr>
          <w:p w14:paraId="433F03BE"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1547403"/>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637F6A4F" w14:textId="77777777" w:rsidR="007D1DD0" w:rsidRPr="008554D5"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40978163"/>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A1E542F" w14:textId="77777777" w:rsidR="007D1DD0" w:rsidRPr="001E2E1B" w:rsidRDefault="007D1DD0" w:rsidP="007D1DD0">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70</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号</w:t>
            </w:r>
          </w:p>
        </w:tc>
      </w:tr>
      <w:tr w:rsidR="007D1DD0" w:rsidRPr="001E2E1B" w14:paraId="63F22FA2" w14:textId="77777777" w:rsidTr="00B95B4B">
        <w:trPr>
          <w:trHeight w:val="58"/>
        </w:trPr>
        <w:tc>
          <w:tcPr>
            <w:tcW w:w="1413" w:type="dxa"/>
            <w:tcBorders>
              <w:top w:val="nil"/>
              <w:bottom w:val="nil"/>
            </w:tcBorders>
          </w:tcPr>
          <w:p w14:paraId="034FD623"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8D6B357"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sidRPr="00B95B4B">
              <w:rPr>
                <w:rFonts w:asciiTheme="majorEastAsia" w:eastAsiaTheme="majorEastAsia" w:hAnsiTheme="majorEastAsia" w:hint="eastAsia"/>
                <w:bCs/>
                <w:color w:val="000000" w:themeColor="text1"/>
                <w:sz w:val="18"/>
                <w:szCs w:val="20"/>
              </w:rPr>
              <w:t>指定認知症対応型通所介護は、利用者の認知症の症状の進行の緩和に資するよう、個々の利用者に応じて作成された認知症対応型通所介護計画に基づいて行われなければな</w:t>
            </w:r>
            <w:r>
              <w:rPr>
                <w:rFonts w:asciiTheme="majorEastAsia" w:eastAsiaTheme="majorEastAsia" w:hAnsiTheme="majorEastAsia" w:hint="eastAsia"/>
                <w:bCs/>
                <w:color w:val="000000" w:themeColor="text1"/>
                <w:sz w:val="18"/>
                <w:szCs w:val="20"/>
              </w:rPr>
              <w:t>りません</w:t>
            </w:r>
            <w:r w:rsidRPr="00B95B4B">
              <w:rPr>
                <w:rFonts w:asciiTheme="majorEastAsia" w:eastAsiaTheme="majorEastAsia" w:hAnsiTheme="majorEastAsia" w:hint="eastAsia"/>
                <w:bCs/>
                <w:color w:val="000000" w:themeColor="text1"/>
                <w:sz w:val="18"/>
                <w:szCs w:val="20"/>
              </w:rPr>
              <w:t>。ただし、その実施方法においては、グループごとにサービス提供が行われることを妨げるものでは</w:t>
            </w:r>
            <w:r>
              <w:rPr>
                <w:rFonts w:asciiTheme="majorEastAsia" w:eastAsiaTheme="majorEastAsia" w:hAnsiTheme="majorEastAsia" w:hint="eastAsia"/>
                <w:bCs/>
                <w:color w:val="000000" w:themeColor="text1"/>
                <w:sz w:val="18"/>
                <w:szCs w:val="20"/>
              </w:rPr>
              <w:t>ありません</w:t>
            </w:r>
            <w:r w:rsidRPr="00B95B4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4FAAD40B" w14:textId="77777777" w:rsidR="007D1DD0" w:rsidRPr="001E2E1B" w:rsidRDefault="007D1DD0" w:rsidP="00F2508C">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79586C1"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6E5F955E" w14:textId="77777777" w:rsidR="007D1DD0" w:rsidRPr="00B95B4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第3の三の3(1)①</w:t>
            </w:r>
          </w:p>
        </w:tc>
      </w:tr>
      <w:tr w:rsidR="007D1DD0" w:rsidRPr="001E2E1B" w14:paraId="2FDC4020" w14:textId="77777777" w:rsidTr="00043B1F">
        <w:trPr>
          <w:trHeight w:val="58"/>
        </w:trPr>
        <w:tc>
          <w:tcPr>
            <w:tcW w:w="1413" w:type="dxa"/>
            <w:tcBorders>
              <w:top w:val="nil"/>
              <w:bottom w:val="nil"/>
            </w:tcBorders>
          </w:tcPr>
          <w:p w14:paraId="5D1A36B0"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1B0D9CD" w14:textId="77777777" w:rsidR="007D1DD0" w:rsidRPr="001E2E1B" w:rsidRDefault="007D1DD0" w:rsidP="007D1DD0">
            <w:pPr>
              <w:spacing w:line="240" w:lineRule="exact"/>
              <w:ind w:left="158"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利用者が日常生活を送る上で自らの役割を持つことにより、達成感や満足感を得、自信を回復するなどの効果が期待されるとともに、利用者にとって自らの日常生活の場であると実感できるよう必要な援助を行わなければなりません。</w:t>
            </w:r>
          </w:p>
        </w:tc>
        <w:tc>
          <w:tcPr>
            <w:tcW w:w="1276" w:type="dxa"/>
            <w:tcBorders>
              <w:top w:val="dotted" w:sz="4" w:space="0" w:color="auto"/>
              <w:bottom w:val="single" w:sz="4" w:space="0" w:color="auto"/>
            </w:tcBorders>
          </w:tcPr>
          <w:p w14:paraId="08A05B7A" w14:textId="77777777" w:rsidR="007D1DD0" w:rsidRPr="001E2E1B" w:rsidRDefault="007D1DD0" w:rsidP="00F2508C">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AE20E2C"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1D465FF7" w14:textId="77777777" w:rsidR="007D1DD0" w:rsidRPr="001E2E1B" w:rsidRDefault="007D1DD0" w:rsidP="007D1DD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第3の三の3(1)②</w:t>
            </w:r>
          </w:p>
        </w:tc>
      </w:tr>
      <w:tr w:rsidR="007D1DD0" w:rsidRPr="001E2E1B" w14:paraId="42B79D85" w14:textId="77777777" w:rsidTr="00F2508C">
        <w:trPr>
          <w:cantSplit/>
          <w:trHeight w:val="853"/>
        </w:trPr>
        <w:tc>
          <w:tcPr>
            <w:tcW w:w="1413" w:type="dxa"/>
            <w:tcBorders>
              <w:top w:val="nil"/>
              <w:bottom w:val="nil"/>
            </w:tcBorders>
          </w:tcPr>
          <w:p w14:paraId="2F94EAB6"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8585BEE" w14:textId="77777777" w:rsidR="00F2508C" w:rsidRDefault="007D1DD0" w:rsidP="00F2508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sidRPr="001E2E1B">
              <w:rPr>
                <w:rFonts w:asciiTheme="majorEastAsia" w:eastAsiaTheme="majorEastAsia" w:hAnsiTheme="majorEastAsia" w:hint="eastAsia"/>
                <w:color w:val="000000" w:themeColor="text1"/>
                <w:sz w:val="18"/>
                <w:szCs w:val="18"/>
              </w:rPr>
              <w:t xml:space="preserve">　事業所の屋外でサービスを提供する</w:t>
            </w:r>
            <w:r>
              <w:rPr>
                <w:rFonts w:asciiTheme="majorEastAsia" w:eastAsiaTheme="majorEastAsia" w:hAnsiTheme="majorEastAsia" w:hint="eastAsia"/>
                <w:color w:val="000000" w:themeColor="text1"/>
                <w:sz w:val="18"/>
                <w:szCs w:val="18"/>
              </w:rPr>
              <w:t>場合には、次に掲げる条件を満たしていますか</w:t>
            </w:r>
            <w:r w:rsidRPr="001E2E1B">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F2508C" w:rsidRPr="000F7358" w14:paraId="3D5E51F1"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CBB7F0" w14:textId="77777777" w:rsidR="00F2508C" w:rsidRPr="007E20F1" w:rsidRDefault="005A5E70" w:rsidP="00F250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9677256"/>
                      <w14:checkbox>
                        <w14:checked w14:val="0"/>
                        <w14:checkedState w14:val="0052" w14:font="Wingdings 2"/>
                        <w14:uncheckedState w14:val="2610" w14:font="ＭＳ ゴシック"/>
                      </w14:checkbox>
                    </w:sdtPr>
                    <w:sdtEndPr/>
                    <w:sdtContent>
                      <w:r w:rsidR="00F2508C">
                        <w:rPr>
                          <w:rFonts w:hAnsi="ＭＳ ゴシック" w:hint="eastAsia"/>
                          <w:color w:val="000000" w:themeColor="text1"/>
                          <w:sz w:val="18"/>
                          <w:szCs w:val="18"/>
                        </w:rPr>
                        <w:t>☐</w:t>
                      </w:r>
                    </w:sdtContent>
                  </w:sdt>
                </w:p>
              </w:tc>
              <w:tc>
                <w:tcPr>
                  <w:tcW w:w="5136" w:type="dxa"/>
                  <w:tcBorders>
                    <w:left w:val="single" w:sz="12" w:space="0" w:color="auto"/>
                  </w:tcBorders>
                </w:tcPr>
                <w:p w14:paraId="525C6367" w14:textId="6633AE43" w:rsidR="00F2508C" w:rsidRPr="000F7358" w:rsidRDefault="00F2508C" w:rsidP="00F2508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sz w:val="18"/>
                      <w:szCs w:val="18"/>
                    </w:rPr>
                    <w:t>あらかじめ</w:t>
                  </w:r>
                  <w:r>
                    <w:rPr>
                      <w:rFonts w:asciiTheme="majorEastAsia" w:eastAsiaTheme="majorEastAsia" w:hAnsiTheme="majorEastAsia" w:hint="eastAsia"/>
                      <w:color w:val="000000" w:themeColor="text1"/>
                      <w:sz w:val="18"/>
                      <w:szCs w:val="18"/>
                    </w:rPr>
                    <w:t>認知症対応型</w:t>
                  </w:r>
                  <w:r w:rsidRPr="001E2E1B">
                    <w:rPr>
                      <w:rFonts w:asciiTheme="majorEastAsia" w:eastAsiaTheme="majorEastAsia" w:hAnsiTheme="majorEastAsia" w:hint="eastAsia"/>
                      <w:color w:val="000000" w:themeColor="text1"/>
                      <w:sz w:val="18"/>
                      <w:szCs w:val="18"/>
                    </w:rPr>
                    <w:t>通所介護計画に位置付けられている</w:t>
                  </w:r>
                </w:p>
              </w:tc>
            </w:tr>
            <w:tr w:rsidR="00F2508C" w:rsidRPr="000F7358" w14:paraId="43F7FCBE"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7A5720" w14:textId="77777777" w:rsidR="00F2508C" w:rsidRPr="007E20F1" w:rsidRDefault="005A5E70" w:rsidP="00F250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28778104"/>
                      <w14:checkbox>
                        <w14:checked w14:val="0"/>
                        <w14:checkedState w14:val="0052" w14:font="Wingdings 2"/>
                        <w14:uncheckedState w14:val="2610" w14:font="ＭＳ ゴシック"/>
                      </w14:checkbox>
                    </w:sdtPr>
                    <w:sdtEndPr/>
                    <w:sdtContent>
                      <w:r w:rsidR="00F2508C">
                        <w:rPr>
                          <w:rFonts w:hAnsi="ＭＳ ゴシック" w:hint="eastAsia"/>
                          <w:color w:val="000000" w:themeColor="text1"/>
                          <w:sz w:val="18"/>
                          <w:szCs w:val="18"/>
                        </w:rPr>
                        <w:t>☐</w:t>
                      </w:r>
                    </w:sdtContent>
                  </w:sdt>
                </w:p>
              </w:tc>
              <w:tc>
                <w:tcPr>
                  <w:tcW w:w="5136" w:type="dxa"/>
                  <w:tcBorders>
                    <w:left w:val="single" w:sz="12" w:space="0" w:color="auto"/>
                  </w:tcBorders>
                </w:tcPr>
                <w:p w14:paraId="7E6D58E3" w14:textId="77777777" w:rsidR="00F2508C" w:rsidRPr="000F7358" w:rsidRDefault="00F2508C" w:rsidP="00F2508C">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効果的な機能訓練等のサービスが提供できる</w:t>
                  </w:r>
                </w:p>
              </w:tc>
            </w:tr>
          </w:tbl>
          <w:p w14:paraId="0B009D26" w14:textId="77777777" w:rsidR="007D1DD0" w:rsidRPr="001E2E1B" w:rsidRDefault="007D1DD0" w:rsidP="007D1DD0">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319982C6"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09635109"/>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693ABE75" w14:textId="77777777" w:rsidR="007D1DD0"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0821475"/>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p w14:paraId="0DA96C81" w14:textId="77777777" w:rsidR="007D1DD0" w:rsidRPr="0093381A"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12277878"/>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7B45280"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1BCDD6D6" w14:textId="77777777" w:rsidR="007D1DD0" w:rsidRPr="001E2E1B" w:rsidRDefault="007D1DD0" w:rsidP="007D1DD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第3の三の3(1)③</w:t>
            </w:r>
          </w:p>
        </w:tc>
      </w:tr>
      <w:tr w:rsidR="007D1DD0" w:rsidRPr="001E2E1B" w14:paraId="08029DAF" w14:textId="77777777" w:rsidTr="00F2508C">
        <w:trPr>
          <w:trHeight w:val="503"/>
        </w:trPr>
        <w:tc>
          <w:tcPr>
            <w:tcW w:w="1413" w:type="dxa"/>
            <w:tcBorders>
              <w:top w:val="nil"/>
              <w:bottom w:val="nil"/>
            </w:tcBorders>
          </w:tcPr>
          <w:p w14:paraId="1922BFA0"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51E1B77"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の提供に当たっては、懇切丁寧に行うことを旨とし、利用者又はその家族に対し、</w:t>
            </w:r>
            <w:r>
              <w:rPr>
                <w:rFonts w:asciiTheme="majorEastAsia" w:eastAsiaTheme="majorEastAsia" w:hAnsiTheme="majorEastAsia" w:hint="eastAsia"/>
                <w:bCs/>
                <w:color w:val="000000" w:themeColor="text1"/>
                <w:sz w:val="18"/>
                <w:szCs w:val="20"/>
              </w:rPr>
              <w:t>認知症対応型</w:t>
            </w:r>
            <w:r w:rsidRPr="001E2E1B">
              <w:rPr>
                <w:rFonts w:asciiTheme="majorEastAsia" w:eastAsiaTheme="majorEastAsia" w:hAnsiTheme="majorEastAsia" w:hint="eastAsia"/>
                <w:bCs/>
                <w:color w:val="000000" w:themeColor="text1"/>
                <w:sz w:val="18"/>
                <w:szCs w:val="20"/>
              </w:rPr>
              <w:t>通所介護計画の目標及び内容や利用日の行事及び日課等</w:t>
            </w:r>
            <w:r>
              <w:rPr>
                <w:rFonts w:asciiTheme="majorEastAsia" w:eastAsiaTheme="majorEastAsia" w:hAnsiTheme="majorEastAsia" w:hint="eastAsia"/>
                <w:bCs/>
                <w:color w:val="000000" w:themeColor="text1"/>
                <w:sz w:val="18"/>
                <w:szCs w:val="20"/>
              </w:rPr>
              <w:t>を</w:t>
            </w:r>
            <w:r w:rsidRPr="001E2E1B">
              <w:rPr>
                <w:rFonts w:asciiTheme="majorEastAsia" w:eastAsiaTheme="majorEastAsia" w:hAnsiTheme="majorEastAsia" w:hint="eastAsia"/>
                <w:bCs/>
                <w:color w:val="000000" w:themeColor="text1"/>
                <w:sz w:val="18"/>
                <w:szCs w:val="20"/>
              </w:rPr>
              <w:t>含</w:t>
            </w:r>
            <w:r>
              <w:rPr>
                <w:rFonts w:asciiTheme="majorEastAsia" w:eastAsiaTheme="majorEastAsia" w:hAnsiTheme="majorEastAsia" w:hint="eastAsia"/>
                <w:bCs/>
                <w:color w:val="000000" w:themeColor="text1"/>
                <w:sz w:val="18"/>
                <w:szCs w:val="20"/>
              </w:rPr>
              <w:t>む</w:t>
            </w:r>
            <w:r w:rsidRPr="001E2E1B">
              <w:rPr>
                <w:rFonts w:asciiTheme="majorEastAsia" w:eastAsiaTheme="majorEastAsia" w:hAnsiTheme="majorEastAsia" w:hint="eastAsia"/>
                <w:bCs/>
                <w:color w:val="000000" w:themeColor="text1"/>
                <w:sz w:val="18"/>
                <w:szCs w:val="20"/>
              </w:rPr>
              <w:t>サービスの提供方法等について、理解しやすいように説明を行っていますか。</w:t>
            </w:r>
          </w:p>
        </w:tc>
        <w:tc>
          <w:tcPr>
            <w:tcW w:w="1276" w:type="dxa"/>
            <w:tcBorders>
              <w:top w:val="single" w:sz="4" w:space="0" w:color="auto"/>
              <w:bottom w:val="single" w:sz="4" w:space="0" w:color="auto"/>
            </w:tcBorders>
            <w:shd w:val="clear" w:color="auto" w:fill="FFF2CC" w:themeFill="accent4" w:themeFillTint="33"/>
          </w:tcPr>
          <w:p w14:paraId="4F1082DD"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821229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477941EF" w14:textId="77777777" w:rsidR="007D1DD0" w:rsidRPr="008554D5"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366656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1E34C03" w14:textId="77777777"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70</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号</w:t>
            </w:r>
          </w:p>
          <w:p w14:paraId="57E7CEED"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72FA5102" w14:textId="77777777" w:rsidR="007D1DD0" w:rsidRPr="001E2E1B" w:rsidRDefault="007D1DD0" w:rsidP="007D1DD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第3の三の3(1)④</w:t>
            </w:r>
          </w:p>
        </w:tc>
      </w:tr>
      <w:tr w:rsidR="007D1DD0" w:rsidRPr="001E2E1B" w14:paraId="5A9DB83A" w14:textId="77777777" w:rsidTr="00F2508C">
        <w:trPr>
          <w:trHeight w:val="429"/>
        </w:trPr>
        <w:tc>
          <w:tcPr>
            <w:tcW w:w="1413" w:type="dxa"/>
            <w:tcBorders>
              <w:top w:val="nil"/>
              <w:bottom w:val="nil"/>
            </w:tcBorders>
          </w:tcPr>
          <w:p w14:paraId="67680209"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C230DB4" w14:textId="1B14F4C4"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の提供に当たっては、当該利用者又は他の利用者等の生命又は身体を保護するため緊急やむを得ない場合を除き、</w:t>
            </w:r>
            <w:r w:rsidR="00B91DDD" w:rsidRPr="00CC14E2">
              <w:rPr>
                <w:rFonts w:asciiTheme="majorEastAsia" w:eastAsiaTheme="majorEastAsia" w:hAnsiTheme="majorEastAsia" w:hint="eastAsia"/>
                <w:bCs/>
                <w:color w:val="000000" w:themeColor="text1"/>
                <w:sz w:val="18"/>
                <w:szCs w:val="20"/>
              </w:rPr>
              <w:t>身体的拘束その他利用者の行動を制限する行為（以下「身体的拘束等」という。）</w:t>
            </w:r>
            <w:r w:rsidRPr="001E2E1B">
              <w:rPr>
                <w:rFonts w:asciiTheme="majorEastAsia" w:eastAsiaTheme="majorEastAsia" w:hAnsiTheme="majorEastAsia" w:hint="eastAsia"/>
                <w:bCs/>
                <w:color w:val="000000" w:themeColor="text1"/>
                <w:sz w:val="18"/>
                <w:szCs w:val="20"/>
              </w:rPr>
              <w:t>を行っていませんか。</w:t>
            </w:r>
          </w:p>
        </w:tc>
        <w:tc>
          <w:tcPr>
            <w:tcW w:w="1276" w:type="dxa"/>
            <w:tcBorders>
              <w:top w:val="single" w:sz="4" w:space="0" w:color="auto"/>
              <w:bottom w:val="single" w:sz="4" w:space="0" w:color="auto"/>
            </w:tcBorders>
            <w:shd w:val="clear" w:color="auto" w:fill="FFF2CC" w:themeFill="accent4" w:themeFillTint="33"/>
          </w:tcPr>
          <w:p w14:paraId="07D18497"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79366915"/>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0BD8524D" w14:textId="77777777" w:rsidR="007D1DD0" w:rsidRPr="008554D5"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5032386"/>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B0C1C12" w14:textId="51D1484C" w:rsidR="007D1DD0" w:rsidRPr="00F2508C" w:rsidRDefault="007D1DD0" w:rsidP="00F2508C">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70</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5</w:t>
            </w:r>
            <w:r w:rsidRPr="001E2E1B">
              <w:rPr>
                <w:rFonts w:asciiTheme="majorEastAsia" w:eastAsiaTheme="majorEastAsia" w:hAnsiTheme="majorEastAsia" w:hint="eastAsia"/>
                <w:bCs/>
                <w:color w:val="000000" w:themeColor="text1"/>
                <w:sz w:val="18"/>
                <w:szCs w:val="18"/>
              </w:rPr>
              <w:t>号</w:t>
            </w:r>
          </w:p>
        </w:tc>
      </w:tr>
      <w:tr w:rsidR="007D1DD0" w:rsidRPr="001E2E1B" w14:paraId="7BAFD2FF" w14:textId="77777777" w:rsidTr="00F2508C">
        <w:trPr>
          <w:trHeight w:val="709"/>
        </w:trPr>
        <w:tc>
          <w:tcPr>
            <w:tcW w:w="1413" w:type="dxa"/>
            <w:tcBorders>
              <w:top w:val="nil"/>
              <w:bottom w:val="nil"/>
            </w:tcBorders>
          </w:tcPr>
          <w:p w14:paraId="6FB1732B"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F37B4AA" w14:textId="77777777" w:rsidR="00F2508C" w:rsidRDefault="007D1DD0" w:rsidP="00F2508C">
            <w:pPr>
              <w:widowControl/>
              <w:spacing w:line="240" w:lineRule="exact"/>
              <w:rPr>
                <w:rFonts w:asciiTheme="majorEastAsia" w:eastAsiaTheme="majorEastAsia" w:hAnsiTheme="majorEastAsia"/>
                <w:color w:val="000000" w:themeColor="text1"/>
                <w:sz w:val="18"/>
                <w:szCs w:val="21"/>
              </w:rPr>
            </w:pPr>
            <w:r>
              <w:rPr>
                <w:rFonts w:asciiTheme="majorEastAsia" w:eastAsiaTheme="majorEastAsia" w:hAnsiTheme="majorEastAsia" w:hint="eastAsia"/>
                <w:bCs/>
                <w:color w:val="000000" w:themeColor="text1"/>
                <w:sz w:val="18"/>
                <w:szCs w:val="20"/>
              </w:rPr>
              <w:t>⑦</w:t>
            </w:r>
            <w:r w:rsidRPr="001E2E1B">
              <w:rPr>
                <w:rFonts w:asciiTheme="majorEastAsia" w:eastAsiaTheme="majorEastAsia" w:hAnsiTheme="majorEastAsia" w:hint="eastAsia"/>
                <w:bCs/>
                <w:color w:val="000000" w:themeColor="text1"/>
                <w:sz w:val="18"/>
                <w:szCs w:val="20"/>
              </w:rPr>
              <w:t xml:space="preserve">　身体的拘束等を行う場合には、</w:t>
            </w:r>
            <w:r>
              <w:rPr>
                <w:rFonts w:asciiTheme="majorEastAsia" w:eastAsiaTheme="majorEastAsia" w:hAnsiTheme="majorEastAsia" w:hint="eastAsia"/>
                <w:bCs/>
                <w:color w:val="000000" w:themeColor="text1"/>
                <w:sz w:val="18"/>
                <w:szCs w:val="20"/>
              </w:rPr>
              <w:t>次に掲げる事項</w:t>
            </w:r>
            <w:r w:rsidRPr="001E2E1B">
              <w:rPr>
                <w:rFonts w:asciiTheme="majorEastAsia" w:eastAsiaTheme="majorEastAsia" w:hAnsiTheme="majorEastAsia" w:hint="eastAsia"/>
                <w:bCs/>
                <w:color w:val="000000" w:themeColor="text1"/>
                <w:sz w:val="18"/>
                <w:szCs w:val="20"/>
              </w:rPr>
              <w:t>を記録していますか。</w:t>
            </w:r>
          </w:p>
          <w:tbl>
            <w:tblPr>
              <w:tblStyle w:val="a3"/>
              <w:tblW w:w="5574" w:type="dxa"/>
              <w:tblInd w:w="158" w:type="dxa"/>
              <w:tblLayout w:type="fixed"/>
              <w:tblLook w:val="04A0" w:firstRow="1" w:lastRow="0" w:firstColumn="1" w:lastColumn="0" w:noHBand="0" w:noVBand="1"/>
            </w:tblPr>
            <w:tblGrid>
              <w:gridCol w:w="438"/>
              <w:gridCol w:w="5136"/>
            </w:tblGrid>
            <w:tr w:rsidR="00F2508C" w:rsidRPr="007E20F1" w14:paraId="2171F875"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1ADE42" w14:textId="77777777" w:rsidR="00F2508C" w:rsidRPr="007E20F1" w:rsidRDefault="005A5E70" w:rsidP="00F250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6399651"/>
                      <w14:checkbox>
                        <w14:checked w14:val="0"/>
                        <w14:checkedState w14:val="0052" w14:font="Wingdings 2"/>
                        <w14:uncheckedState w14:val="2610" w14:font="ＭＳ ゴシック"/>
                      </w14:checkbox>
                    </w:sdtPr>
                    <w:sdtEndPr/>
                    <w:sdtContent>
                      <w:r w:rsidR="00F2508C">
                        <w:rPr>
                          <w:rFonts w:hAnsi="ＭＳ ゴシック" w:hint="eastAsia"/>
                          <w:color w:val="000000" w:themeColor="text1"/>
                          <w:sz w:val="18"/>
                          <w:szCs w:val="18"/>
                        </w:rPr>
                        <w:t>☐</w:t>
                      </w:r>
                    </w:sdtContent>
                  </w:sdt>
                </w:p>
              </w:tc>
              <w:tc>
                <w:tcPr>
                  <w:tcW w:w="5136" w:type="dxa"/>
                  <w:tcBorders>
                    <w:left w:val="single" w:sz="12" w:space="0" w:color="auto"/>
                  </w:tcBorders>
                </w:tcPr>
                <w:p w14:paraId="6CCD7798" w14:textId="77777777" w:rsidR="00F2508C" w:rsidRPr="000F7358" w:rsidRDefault="00F2508C" w:rsidP="00F2508C">
                  <w:pPr>
                    <w:spacing w:line="240" w:lineRule="exact"/>
                    <w:rPr>
                      <w:rFonts w:asciiTheme="majorEastAsia" w:eastAsiaTheme="majorEastAsia" w:hAnsiTheme="majorEastAsia"/>
                      <w:bCs/>
                      <w:color w:val="000000" w:themeColor="text1"/>
                      <w:sz w:val="18"/>
                      <w:szCs w:val="18"/>
                    </w:rPr>
                  </w:pPr>
                  <w:r w:rsidRPr="000F7358">
                    <w:rPr>
                      <w:rFonts w:hint="eastAsia"/>
                      <w:sz w:val="18"/>
                      <w:szCs w:val="18"/>
                    </w:rPr>
                    <w:t>その態様及び時間</w:t>
                  </w:r>
                </w:p>
              </w:tc>
            </w:tr>
            <w:tr w:rsidR="00F2508C" w:rsidRPr="007E20F1" w14:paraId="4436D086"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556C42" w14:textId="77777777" w:rsidR="00F2508C" w:rsidRPr="007E20F1" w:rsidRDefault="005A5E70" w:rsidP="00F250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9463981"/>
                      <w14:checkbox>
                        <w14:checked w14:val="0"/>
                        <w14:checkedState w14:val="0052" w14:font="Wingdings 2"/>
                        <w14:uncheckedState w14:val="2610" w14:font="ＭＳ ゴシック"/>
                      </w14:checkbox>
                    </w:sdtPr>
                    <w:sdtEndPr/>
                    <w:sdtContent>
                      <w:r w:rsidR="00F2508C">
                        <w:rPr>
                          <w:rFonts w:hAnsi="ＭＳ ゴシック" w:hint="eastAsia"/>
                          <w:color w:val="000000" w:themeColor="text1"/>
                          <w:sz w:val="18"/>
                          <w:szCs w:val="18"/>
                        </w:rPr>
                        <w:t>☐</w:t>
                      </w:r>
                    </w:sdtContent>
                  </w:sdt>
                </w:p>
              </w:tc>
              <w:tc>
                <w:tcPr>
                  <w:tcW w:w="5136" w:type="dxa"/>
                  <w:tcBorders>
                    <w:left w:val="single" w:sz="12" w:space="0" w:color="auto"/>
                  </w:tcBorders>
                </w:tcPr>
                <w:p w14:paraId="6426EBF4" w14:textId="77777777" w:rsidR="00F2508C" w:rsidRPr="000F7358" w:rsidRDefault="00F2508C" w:rsidP="00F2508C">
                  <w:pPr>
                    <w:spacing w:line="240" w:lineRule="exact"/>
                    <w:rPr>
                      <w:rFonts w:asciiTheme="majorEastAsia" w:eastAsiaTheme="majorEastAsia" w:hAnsiTheme="majorEastAsia"/>
                      <w:color w:val="000000" w:themeColor="text1"/>
                      <w:sz w:val="18"/>
                      <w:szCs w:val="18"/>
                    </w:rPr>
                  </w:pPr>
                  <w:r w:rsidRPr="000F7358">
                    <w:rPr>
                      <w:rFonts w:hint="eastAsia"/>
                      <w:sz w:val="18"/>
                      <w:szCs w:val="18"/>
                    </w:rPr>
                    <w:t>その際の利用者の心身の状況</w:t>
                  </w:r>
                </w:p>
              </w:tc>
            </w:tr>
            <w:tr w:rsidR="00F2508C" w:rsidRPr="007E20F1" w14:paraId="030DB611"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EA7934" w14:textId="77777777" w:rsidR="00F2508C" w:rsidRPr="007E20F1" w:rsidRDefault="005A5E70" w:rsidP="00F250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683479"/>
                      <w14:checkbox>
                        <w14:checked w14:val="0"/>
                        <w14:checkedState w14:val="0052" w14:font="Wingdings 2"/>
                        <w14:uncheckedState w14:val="2610" w14:font="ＭＳ ゴシック"/>
                      </w14:checkbox>
                    </w:sdtPr>
                    <w:sdtEndPr/>
                    <w:sdtContent>
                      <w:r w:rsidR="00F2508C">
                        <w:rPr>
                          <w:rFonts w:hAnsi="ＭＳ ゴシック" w:hint="eastAsia"/>
                          <w:color w:val="000000" w:themeColor="text1"/>
                          <w:sz w:val="18"/>
                          <w:szCs w:val="18"/>
                        </w:rPr>
                        <w:t>☐</w:t>
                      </w:r>
                    </w:sdtContent>
                  </w:sdt>
                </w:p>
              </w:tc>
              <w:tc>
                <w:tcPr>
                  <w:tcW w:w="5136" w:type="dxa"/>
                  <w:tcBorders>
                    <w:left w:val="single" w:sz="12" w:space="0" w:color="auto"/>
                  </w:tcBorders>
                </w:tcPr>
                <w:p w14:paraId="0F386F2C" w14:textId="77777777" w:rsidR="00F2508C" w:rsidRPr="000F7358" w:rsidRDefault="00F2508C" w:rsidP="00F2508C">
                  <w:pPr>
                    <w:spacing w:line="240" w:lineRule="exact"/>
                    <w:rPr>
                      <w:rFonts w:asciiTheme="majorEastAsia" w:eastAsiaTheme="majorEastAsia" w:hAnsiTheme="majorEastAsia"/>
                      <w:color w:val="000000" w:themeColor="text1"/>
                      <w:sz w:val="18"/>
                      <w:szCs w:val="18"/>
                    </w:rPr>
                  </w:pPr>
                  <w:r w:rsidRPr="000F7358">
                    <w:rPr>
                      <w:rFonts w:hint="eastAsia"/>
                      <w:sz w:val="18"/>
                      <w:szCs w:val="18"/>
                    </w:rPr>
                    <w:t>緊急やむを得ない理由</w:t>
                  </w:r>
                </w:p>
              </w:tc>
            </w:tr>
          </w:tbl>
          <w:p w14:paraId="51D9D98D"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D7BE724"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44709750"/>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055F1FA8" w14:textId="77777777" w:rsidR="007D1DD0"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765080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p w14:paraId="2D4E1FC3" w14:textId="77777777" w:rsidR="007D1DD0" w:rsidRPr="008554D5"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8523331"/>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6A2B96A" w14:textId="322BB526" w:rsidR="007D1DD0" w:rsidRPr="00F2508C" w:rsidRDefault="007D1DD0" w:rsidP="00F2508C">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70</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号</w:t>
            </w:r>
          </w:p>
        </w:tc>
      </w:tr>
      <w:tr w:rsidR="007D1DD0" w:rsidRPr="001E2E1B" w14:paraId="5223C2C0" w14:textId="77777777" w:rsidTr="00B154AE">
        <w:trPr>
          <w:cantSplit/>
          <w:trHeight w:val="244"/>
        </w:trPr>
        <w:tc>
          <w:tcPr>
            <w:tcW w:w="1413" w:type="dxa"/>
            <w:tcBorders>
              <w:top w:val="nil"/>
              <w:bottom w:val="nil"/>
            </w:tcBorders>
          </w:tcPr>
          <w:p w14:paraId="233E8962"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1293B1C" w14:textId="2FAE0C3A"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緊急やむを得ない理由については、切迫性、非代替性及び一時性の３つの要件を満たすことについて、組織等としてこれらの要件の確認等の手続きを極めて慎重に行うこととし、その具体的な内容</w:t>
            </w:r>
            <w:r w:rsidR="00845967">
              <w:rPr>
                <w:rFonts w:asciiTheme="majorEastAsia" w:eastAsiaTheme="majorEastAsia" w:hAnsiTheme="majorEastAsia" w:hint="eastAsia"/>
                <w:bCs/>
                <w:color w:val="000000" w:themeColor="text1"/>
                <w:sz w:val="18"/>
                <w:szCs w:val="20"/>
              </w:rPr>
              <w:t>について</w:t>
            </w:r>
            <w:r w:rsidRPr="001E2E1B">
              <w:rPr>
                <w:rFonts w:asciiTheme="majorEastAsia" w:eastAsiaTheme="majorEastAsia" w:hAnsiTheme="majorEastAsia" w:hint="eastAsia"/>
                <w:bCs/>
                <w:color w:val="000000" w:themeColor="text1"/>
                <w:sz w:val="18"/>
                <w:szCs w:val="20"/>
              </w:rPr>
              <w:t>記録しておくことが必要です。</w:t>
            </w:r>
          </w:p>
        </w:tc>
        <w:tc>
          <w:tcPr>
            <w:tcW w:w="1276" w:type="dxa"/>
            <w:tcBorders>
              <w:top w:val="dotted" w:sz="4" w:space="0" w:color="auto"/>
              <w:bottom w:val="single" w:sz="4" w:space="0" w:color="auto"/>
            </w:tcBorders>
          </w:tcPr>
          <w:p w14:paraId="15CD7817" w14:textId="77777777" w:rsidR="007D1DD0" w:rsidRPr="001E2E1B" w:rsidRDefault="007D1DD0" w:rsidP="00F2508C">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684D8CF"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317E377F" w14:textId="77777777" w:rsidR="007D1DD0" w:rsidRPr="001E2E1B" w:rsidRDefault="007D1DD0" w:rsidP="007D1DD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第3の三の3(1)⑤</w:t>
            </w:r>
          </w:p>
        </w:tc>
      </w:tr>
      <w:tr w:rsidR="007D1DD0" w:rsidRPr="001E2E1B" w14:paraId="0FA408E8" w14:textId="77777777" w:rsidTr="00F2508C">
        <w:trPr>
          <w:trHeight w:val="212"/>
        </w:trPr>
        <w:tc>
          <w:tcPr>
            <w:tcW w:w="1413" w:type="dxa"/>
            <w:tcBorders>
              <w:top w:val="nil"/>
              <w:bottom w:val="nil"/>
            </w:tcBorders>
          </w:tcPr>
          <w:p w14:paraId="40F321C2"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A62D96E"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の提供に当たっては、介護技術の進歩に対応し、適切な介護技術をもってサービスの提供を行っていますか。</w:t>
            </w:r>
          </w:p>
        </w:tc>
        <w:tc>
          <w:tcPr>
            <w:tcW w:w="1276" w:type="dxa"/>
            <w:tcBorders>
              <w:top w:val="single" w:sz="4" w:space="0" w:color="auto"/>
              <w:bottom w:val="single" w:sz="4" w:space="0" w:color="auto"/>
            </w:tcBorders>
            <w:shd w:val="clear" w:color="auto" w:fill="FFF2CC" w:themeFill="accent4" w:themeFillTint="33"/>
          </w:tcPr>
          <w:p w14:paraId="4D3C3584"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5354853"/>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19DDD9A7" w14:textId="77777777" w:rsidR="007D1DD0" w:rsidRPr="008554D5"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543293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EF3A731" w14:textId="77777777"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70</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号</w:t>
            </w:r>
          </w:p>
          <w:p w14:paraId="1462069A" w14:textId="77777777" w:rsidR="007D1DD0" w:rsidRPr="001E2E1B" w:rsidRDefault="007D1DD0" w:rsidP="007D1DD0">
            <w:pPr>
              <w:spacing w:line="240" w:lineRule="exact"/>
              <w:rPr>
                <w:rFonts w:asciiTheme="majorEastAsia" w:eastAsiaTheme="majorEastAsia" w:hAnsiTheme="majorEastAsia"/>
                <w:color w:val="000000" w:themeColor="text1"/>
                <w:sz w:val="18"/>
                <w:szCs w:val="18"/>
              </w:rPr>
            </w:pPr>
          </w:p>
        </w:tc>
      </w:tr>
      <w:tr w:rsidR="007D1DD0" w:rsidRPr="001E2E1B" w14:paraId="6751AD29" w14:textId="77777777" w:rsidTr="00F2508C">
        <w:trPr>
          <w:trHeight w:val="290"/>
        </w:trPr>
        <w:tc>
          <w:tcPr>
            <w:tcW w:w="1413" w:type="dxa"/>
            <w:tcBorders>
              <w:top w:val="nil"/>
              <w:bottom w:val="nil"/>
            </w:tcBorders>
          </w:tcPr>
          <w:p w14:paraId="22F66049"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0D8863E" w14:textId="77777777" w:rsidR="007D1DD0" w:rsidRPr="001E2E1B" w:rsidRDefault="007D1DD0" w:rsidP="007D1DD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⑨</w:t>
            </w:r>
            <w:r w:rsidRPr="001E2E1B">
              <w:rPr>
                <w:rFonts w:asciiTheme="majorEastAsia" w:eastAsiaTheme="majorEastAsia" w:hAnsiTheme="majorEastAsia" w:hint="eastAsia"/>
                <w:color w:val="000000" w:themeColor="text1"/>
                <w:sz w:val="18"/>
                <w:szCs w:val="18"/>
              </w:rPr>
              <w:t xml:space="preserve">　常に利用者の心身の状況を的確に把握しつつ、相談援助等の生活指導、機能訓練その他必要なサービスを利用者の希望に添って適切に提供していますか。</w:t>
            </w:r>
          </w:p>
        </w:tc>
        <w:tc>
          <w:tcPr>
            <w:tcW w:w="1276" w:type="dxa"/>
            <w:tcBorders>
              <w:top w:val="single" w:sz="4" w:space="0" w:color="auto"/>
              <w:bottom w:val="dotted" w:sz="4" w:space="0" w:color="auto"/>
            </w:tcBorders>
            <w:shd w:val="clear" w:color="auto" w:fill="FFF2CC" w:themeFill="accent4" w:themeFillTint="33"/>
          </w:tcPr>
          <w:p w14:paraId="6DA2DB6D"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2809261"/>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1BC8DBD0" w14:textId="77777777" w:rsidR="007D1DD0" w:rsidRPr="008554D5"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35774913"/>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3A56DBE" w14:textId="77777777"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70</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号</w:t>
            </w:r>
          </w:p>
          <w:p w14:paraId="7C6FC7D2"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p>
        </w:tc>
      </w:tr>
      <w:tr w:rsidR="007D1DD0" w:rsidRPr="001E2E1B" w14:paraId="482C54EA" w14:textId="77777777" w:rsidTr="007E6768">
        <w:trPr>
          <w:trHeight w:val="399"/>
        </w:trPr>
        <w:tc>
          <w:tcPr>
            <w:tcW w:w="1413" w:type="dxa"/>
            <w:tcBorders>
              <w:top w:val="single" w:sz="4" w:space="0" w:color="auto"/>
              <w:bottom w:val="nil"/>
            </w:tcBorders>
          </w:tcPr>
          <w:p w14:paraId="436CF10F" w14:textId="77777777" w:rsidR="007D1DD0" w:rsidRPr="001E2E1B" w:rsidRDefault="007D1DD0" w:rsidP="007D1DD0">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１６　</w:t>
            </w:r>
            <w:r>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計画の作成</w:t>
            </w:r>
          </w:p>
        </w:tc>
        <w:tc>
          <w:tcPr>
            <w:tcW w:w="5953" w:type="dxa"/>
            <w:tcBorders>
              <w:top w:val="single" w:sz="4" w:space="0" w:color="auto"/>
              <w:bottom w:val="dotted" w:sz="4" w:space="0" w:color="auto"/>
            </w:tcBorders>
          </w:tcPr>
          <w:p w14:paraId="232E1E2E" w14:textId="77777777" w:rsidR="00F2508C" w:rsidRDefault="007D1DD0" w:rsidP="00F2508C">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①　管理者は、利用者の心身の状況、希望及びその置かれている環境を踏まえて、</w:t>
            </w:r>
            <w:r>
              <w:rPr>
                <w:rFonts w:asciiTheme="majorEastAsia" w:eastAsiaTheme="majorEastAsia" w:hAnsiTheme="majorEastAsia" w:hint="eastAsia"/>
                <w:color w:val="000000" w:themeColor="text1"/>
                <w:sz w:val="18"/>
                <w:szCs w:val="18"/>
              </w:rPr>
              <w:t>次に掲げる事項</w:t>
            </w:r>
            <w:r w:rsidRPr="001E2E1B">
              <w:rPr>
                <w:rFonts w:asciiTheme="majorEastAsia" w:eastAsiaTheme="majorEastAsia" w:hAnsiTheme="majorEastAsia" w:hint="eastAsia"/>
                <w:color w:val="000000" w:themeColor="text1"/>
                <w:sz w:val="18"/>
                <w:szCs w:val="18"/>
              </w:rPr>
              <w:t>等を記載した</w:t>
            </w:r>
            <w:r>
              <w:rPr>
                <w:rFonts w:asciiTheme="majorEastAsia" w:eastAsiaTheme="majorEastAsia" w:hAnsiTheme="majorEastAsia" w:hint="eastAsia"/>
                <w:color w:val="000000" w:themeColor="text1"/>
                <w:sz w:val="18"/>
                <w:szCs w:val="18"/>
              </w:rPr>
              <w:t>認知症対応型通所介護</w:t>
            </w:r>
            <w:r w:rsidRPr="001E2E1B">
              <w:rPr>
                <w:rFonts w:asciiTheme="majorEastAsia" w:eastAsiaTheme="majorEastAsia" w:hAnsiTheme="majorEastAsia" w:hint="eastAsia"/>
                <w:color w:val="000000" w:themeColor="text1"/>
                <w:sz w:val="18"/>
                <w:szCs w:val="18"/>
              </w:rPr>
              <w:t>計画を作成していますか。</w:t>
            </w:r>
          </w:p>
          <w:tbl>
            <w:tblPr>
              <w:tblStyle w:val="a3"/>
              <w:tblW w:w="5574" w:type="dxa"/>
              <w:tblInd w:w="158" w:type="dxa"/>
              <w:tblLayout w:type="fixed"/>
              <w:tblLook w:val="04A0" w:firstRow="1" w:lastRow="0" w:firstColumn="1" w:lastColumn="0" w:noHBand="0" w:noVBand="1"/>
            </w:tblPr>
            <w:tblGrid>
              <w:gridCol w:w="438"/>
              <w:gridCol w:w="5136"/>
            </w:tblGrid>
            <w:tr w:rsidR="00F2508C" w:rsidRPr="000F7358" w14:paraId="1572A565" w14:textId="77777777" w:rsidTr="00F2508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48A141" w14:textId="77777777" w:rsidR="00F2508C" w:rsidRPr="007E20F1" w:rsidRDefault="005A5E70" w:rsidP="00F250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3578581"/>
                      <w14:checkbox>
                        <w14:checked w14:val="0"/>
                        <w14:checkedState w14:val="0052" w14:font="Wingdings 2"/>
                        <w14:uncheckedState w14:val="2610" w14:font="ＭＳ ゴシック"/>
                      </w14:checkbox>
                    </w:sdtPr>
                    <w:sdtEndPr/>
                    <w:sdtContent>
                      <w:r w:rsidR="00F2508C">
                        <w:rPr>
                          <w:rFonts w:hAnsi="ＭＳ ゴシック" w:hint="eastAsia"/>
                          <w:color w:val="000000" w:themeColor="text1"/>
                          <w:sz w:val="18"/>
                          <w:szCs w:val="18"/>
                        </w:rPr>
                        <w:t>☐</w:t>
                      </w:r>
                    </w:sdtContent>
                  </w:sdt>
                </w:p>
              </w:tc>
              <w:tc>
                <w:tcPr>
                  <w:tcW w:w="5136" w:type="dxa"/>
                  <w:tcBorders>
                    <w:left w:val="single" w:sz="12" w:space="0" w:color="auto"/>
                  </w:tcBorders>
                </w:tcPr>
                <w:p w14:paraId="6C5F0C95" w14:textId="77777777" w:rsidR="00F2508C" w:rsidRPr="000F7358" w:rsidRDefault="00F2508C" w:rsidP="00F2508C">
                  <w:pPr>
                    <w:spacing w:line="240" w:lineRule="exact"/>
                    <w:rPr>
                      <w:rFonts w:asciiTheme="majorEastAsia" w:eastAsiaTheme="majorEastAsia" w:hAnsiTheme="majorEastAsia"/>
                      <w:bCs/>
                      <w:color w:val="000000" w:themeColor="text1"/>
                      <w:sz w:val="18"/>
                      <w:szCs w:val="18"/>
                    </w:rPr>
                  </w:pPr>
                  <w:r w:rsidRPr="000F7358">
                    <w:rPr>
                      <w:rFonts w:hint="eastAsia"/>
                      <w:sz w:val="18"/>
                      <w:szCs w:val="18"/>
                    </w:rPr>
                    <w:t>機能訓練等の目標</w:t>
                  </w:r>
                </w:p>
              </w:tc>
            </w:tr>
            <w:tr w:rsidR="00F2508C" w:rsidRPr="000F7358" w14:paraId="39FCC18C" w14:textId="77777777" w:rsidTr="00F2508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3FD181" w14:textId="77777777" w:rsidR="00F2508C" w:rsidRPr="007E20F1" w:rsidRDefault="005A5E70" w:rsidP="00F250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4764240"/>
                      <w14:checkbox>
                        <w14:checked w14:val="0"/>
                        <w14:checkedState w14:val="0052" w14:font="Wingdings 2"/>
                        <w14:uncheckedState w14:val="2610" w14:font="ＭＳ ゴシック"/>
                      </w14:checkbox>
                    </w:sdtPr>
                    <w:sdtEndPr/>
                    <w:sdtContent>
                      <w:r w:rsidR="00F2508C">
                        <w:rPr>
                          <w:rFonts w:hAnsi="ＭＳ ゴシック" w:hint="eastAsia"/>
                          <w:color w:val="000000" w:themeColor="text1"/>
                          <w:sz w:val="18"/>
                          <w:szCs w:val="18"/>
                        </w:rPr>
                        <w:t>☐</w:t>
                      </w:r>
                    </w:sdtContent>
                  </w:sdt>
                </w:p>
              </w:tc>
              <w:tc>
                <w:tcPr>
                  <w:tcW w:w="5136" w:type="dxa"/>
                  <w:tcBorders>
                    <w:left w:val="single" w:sz="12" w:space="0" w:color="auto"/>
                  </w:tcBorders>
                </w:tcPr>
                <w:p w14:paraId="2D553C73" w14:textId="77777777" w:rsidR="00F2508C" w:rsidRPr="000F7358" w:rsidRDefault="00F2508C" w:rsidP="00F2508C">
                  <w:pPr>
                    <w:spacing w:line="240" w:lineRule="exact"/>
                    <w:rPr>
                      <w:rFonts w:asciiTheme="majorEastAsia" w:eastAsiaTheme="majorEastAsia" w:hAnsiTheme="majorEastAsia"/>
                      <w:color w:val="000000" w:themeColor="text1"/>
                      <w:sz w:val="18"/>
                      <w:szCs w:val="18"/>
                    </w:rPr>
                  </w:pPr>
                  <w:r w:rsidRPr="000F7358">
                    <w:rPr>
                      <w:rFonts w:hint="eastAsia"/>
                      <w:sz w:val="18"/>
                      <w:szCs w:val="18"/>
                    </w:rPr>
                    <w:t>当該目標を達成するための具体的なサービスの内容</w:t>
                  </w:r>
                </w:p>
              </w:tc>
            </w:tr>
          </w:tbl>
          <w:p w14:paraId="127ABF06" w14:textId="77777777" w:rsidR="007D1DD0" w:rsidRPr="001E2E1B" w:rsidRDefault="007D1DD0" w:rsidP="007D1DD0">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09FF12C4"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2432381"/>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197F900E" w14:textId="77777777" w:rsidR="007D1DD0" w:rsidRPr="008554D5"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08743508"/>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DC636AC"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71</w:t>
            </w:r>
            <w:r w:rsidRPr="001E2E1B">
              <w:rPr>
                <w:rFonts w:asciiTheme="majorEastAsia" w:eastAsiaTheme="majorEastAsia" w:hAnsiTheme="majorEastAsia" w:hint="eastAsia"/>
                <w:bCs/>
                <w:color w:val="000000" w:themeColor="text1"/>
                <w:sz w:val="18"/>
                <w:szCs w:val="18"/>
              </w:rPr>
              <w:t>条第1項</w:t>
            </w:r>
          </w:p>
        </w:tc>
      </w:tr>
      <w:tr w:rsidR="007E6768" w:rsidRPr="001E2E1B" w14:paraId="1F6DA69C" w14:textId="77777777" w:rsidTr="007E6768">
        <w:trPr>
          <w:trHeight w:val="399"/>
        </w:trPr>
        <w:tc>
          <w:tcPr>
            <w:tcW w:w="1413" w:type="dxa"/>
            <w:tcBorders>
              <w:top w:val="nil"/>
              <w:bottom w:val="nil"/>
            </w:tcBorders>
          </w:tcPr>
          <w:p w14:paraId="2F3B0147" w14:textId="77777777" w:rsidR="007E6768" w:rsidRPr="001E2E1B" w:rsidRDefault="007E6768" w:rsidP="007E676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A879BDC" w14:textId="09844C40" w:rsidR="007E6768" w:rsidRDefault="007E6768" w:rsidP="007E676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1E2E1B">
              <w:rPr>
                <w:rFonts w:asciiTheme="majorEastAsia" w:eastAsiaTheme="majorEastAsia" w:hAnsiTheme="majorEastAsia" w:hint="eastAsia"/>
                <w:color w:val="000000" w:themeColor="text1"/>
                <w:sz w:val="18"/>
                <w:szCs w:val="18"/>
              </w:rPr>
              <w:t xml:space="preserve">　</w:t>
            </w:r>
            <w:r w:rsidRPr="007E6768">
              <w:rPr>
                <w:rFonts w:asciiTheme="majorEastAsia" w:eastAsiaTheme="majorEastAsia" w:hAnsiTheme="majorEastAsia" w:hint="eastAsia"/>
                <w:color w:val="000000" w:themeColor="text1"/>
                <w:sz w:val="18"/>
                <w:szCs w:val="18"/>
              </w:rPr>
              <w:t>認知症対応型通所介護計画をとりまとめる者は、認知症対応型共同生活介護の計画作成担当者が修了すべき</w:t>
            </w:r>
            <w:r w:rsidR="00F0393D">
              <w:rPr>
                <w:rFonts w:asciiTheme="majorEastAsia" w:eastAsiaTheme="majorEastAsia" w:hAnsiTheme="majorEastAsia" w:hint="eastAsia"/>
                <w:color w:val="000000" w:themeColor="text1"/>
                <w:sz w:val="18"/>
                <w:szCs w:val="18"/>
              </w:rPr>
              <w:t>次の</w:t>
            </w:r>
            <w:r>
              <w:rPr>
                <w:rFonts w:asciiTheme="majorEastAsia" w:eastAsiaTheme="majorEastAsia" w:hAnsiTheme="majorEastAsia" w:hint="eastAsia"/>
                <w:color w:val="000000" w:themeColor="text1"/>
                <w:sz w:val="18"/>
                <w:szCs w:val="18"/>
              </w:rPr>
              <w:t>いずれかの</w:t>
            </w:r>
            <w:r w:rsidRPr="007E6768">
              <w:rPr>
                <w:rFonts w:asciiTheme="majorEastAsia" w:eastAsiaTheme="majorEastAsia" w:hAnsiTheme="majorEastAsia" w:hint="eastAsia"/>
                <w:color w:val="000000" w:themeColor="text1"/>
                <w:sz w:val="18"/>
                <w:szCs w:val="18"/>
              </w:rPr>
              <w:t>研修を修了してい</w:t>
            </w:r>
            <w:r w:rsidRPr="001E2E1B">
              <w:rPr>
                <w:rFonts w:asciiTheme="majorEastAsia" w:eastAsiaTheme="majorEastAsia" w:hAnsiTheme="majorEastAsia" w:hint="eastAsia"/>
                <w:color w:val="000000" w:themeColor="text1"/>
                <w:sz w:val="18"/>
                <w:szCs w:val="18"/>
              </w:rPr>
              <w:t>ますか。</w:t>
            </w:r>
          </w:p>
          <w:tbl>
            <w:tblPr>
              <w:tblStyle w:val="a3"/>
              <w:tblW w:w="5574" w:type="dxa"/>
              <w:tblInd w:w="158" w:type="dxa"/>
              <w:tblLayout w:type="fixed"/>
              <w:tblLook w:val="04A0" w:firstRow="1" w:lastRow="0" w:firstColumn="1" w:lastColumn="0" w:noHBand="0" w:noVBand="1"/>
            </w:tblPr>
            <w:tblGrid>
              <w:gridCol w:w="438"/>
              <w:gridCol w:w="5136"/>
            </w:tblGrid>
            <w:tr w:rsidR="007E6768" w:rsidRPr="000F7358" w14:paraId="7076E225"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7335E4" w14:textId="77777777" w:rsidR="007E6768" w:rsidRPr="007E20F1" w:rsidRDefault="005A5E70" w:rsidP="007E676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3080452"/>
                      <w14:checkbox>
                        <w14:checked w14:val="0"/>
                        <w14:checkedState w14:val="0052" w14:font="Wingdings 2"/>
                        <w14:uncheckedState w14:val="2610" w14:font="ＭＳ ゴシック"/>
                      </w14:checkbox>
                    </w:sdtPr>
                    <w:sdtEndPr/>
                    <w:sdtContent>
                      <w:r w:rsidR="007E6768">
                        <w:rPr>
                          <w:rFonts w:hAnsi="ＭＳ ゴシック" w:hint="eastAsia"/>
                          <w:color w:val="000000" w:themeColor="text1"/>
                          <w:sz w:val="18"/>
                          <w:szCs w:val="18"/>
                        </w:rPr>
                        <w:t>☐</w:t>
                      </w:r>
                    </w:sdtContent>
                  </w:sdt>
                </w:p>
              </w:tc>
              <w:tc>
                <w:tcPr>
                  <w:tcW w:w="5136" w:type="dxa"/>
                  <w:tcBorders>
                    <w:left w:val="single" w:sz="12" w:space="0" w:color="auto"/>
                  </w:tcBorders>
                </w:tcPr>
                <w:p w14:paraId="11E7460C" w14:textId="3036A522" w:rsidR="007E6768" w:rsidRPr="000F7358" w:rsidRDefault="007E6768" w:rsidP="007E6768">
                  <w:pPr>
                    <w:spacing w:line="240" w:lineRule="exact"/>
                    <w:rPr>
                      <w:rFonts w:asciiTheme="majorEastAsia" w:eastAsiaTheme="majorEastAsia" w:hAnsiTheme="majorEastAsia"/>
                      <w:bCs/>
                      <w:color w:val="000000" w:themeColor="text1"/>
                      <w:sz w:val="18"/>
                      <w:szCs w:val="18"/>
                    </w:rPr>
                  </w:pPr>
                  <w:r w:rsidRPr="007E6768">
                    <w:rPr>
                      <w:rFonts w:asciiTheme="majorEastAsia" w:eastAsiaTheme="majorEastAsia" w:hAnsiTheme="majorEastAsia" w:hint="eastAsia"/>
                      <w:color w:val="000000" w:themeColor="text1"/>
                      <w:sz w:val="18"/>
                      <w:szCs w:val="18"/>
                    </w:rPr>
                    <w:t>実務者研修</w:t>
                  </w:r>
                </w:p>
              </w:tc>
            </w:tr>
            <w:tr w:rsidR="007E6768" w:rsidRPr="000F7358" w14:paraId="7F35F0E3"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CE9097" w14:textId="77777777" w:rsidR="007E6768" w:rsidRPr="007E20F1" w:rsidRDefault="005A5E70" w:rsidP="007E676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6905090"/>
                      <w14:checkbox>
                        <w14:checked w14:val="0"/>
                        <w14:checkedState w14:val="0052" w14:font="Wingdings 2"/>
                        <w14:uncheckedState w14:val="2610" w14:font="ＭＳ ゴシック"/>
                      </w14:checkbox>
                    </w:sdtPr>
                    <w:sdtEndPr/>
                    <w:sdtContent>
                      <w:r w:rsidR="007E6768">
                        <w:rPr>
                          <w:rFonts w:hAnsi="ＭＳ ゴシック" w:hint="eastAsia"/>
                          <w:color w:val="000000" w:themeColor="text1"/>
                          <w:sz w:val="18"/>
                          <w:szCs w:val="18"/>
                        </w:rPr>
                        <w:t>☐</w:t>
                      </w:r>
                    </w:sdtContent>
                  </w:sdt>
                </w:p>
              </w:tc>
              <w:tc>
                <w:tcPr>
                  <w:tcW w:w="5136" w:type="dxa"/>
                  <w:tcBorders>
                    <w:left w:val="single" w:sz="12" w:space="0" w:color="auto"/>
                  </w:tcBorders>
                </w:tcPr>
                <w:p w14:paraId="5E8DC11A" w14:textId="2C6A9EE5" w:rsidR="007E6768" w:rsidRPr="000F7358" w:rsidRDefault="007E6768" w:rsidP="007E6768">
                  <w:pPr>
                    <w:spacing w:line="240" w:lineRule="exact"/>
                    <w:rPr>
                      <w:rFonts w:asciiTheme="majorEastAsia" w:eastAsiaTheme="majorEastAsia" w:hAnsiTheme="majorEastAsia"/>
                      <w:color w:val="000000" w:themeColor="text1"/>
                      <w:sz w:val="18"/>
                      <w:szCs w:val="18"/>
                    </w:rPr>
                  </w:pPr>
                  <w:r w:rsidRPr="007E6768">
                    <w:rPr>
                      <w:rFonts w:asciiTheme="majorEastAsia" w:eastAsiaTheme="majorEastAsia" w:hAnsiTheme="majorEastAsia" w:hint="eastAsia"/>
                      <w:color w:val="000000" w:themeColor="text1"/>
                      <w:sz w:val="18"/>
                      <w:szCs w:val="18"/>
                    </w:rPr>
                    <w:t>基礎課程</w:t>
                  </w:r>
                </w:p>
              </w:tc>
            </w:tr>
          </w:tbl>
          <w:p w14:paraId="05ACD0F8" w14:textId="77777777" w:rsidR="007E6768" w:rsidRPr="001E2E1B" w:rsidRDefault="007E6768" w:rsidP="007E6768">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53672AA0" w14:textId="77777777" w:rsidR="007E6768" w:rsidRDefault="005A5E70" w:rsidP="007E676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68981412"/>
                <w14:checkbox>
                  <w14:checked w14:val="0"/>
                  <w14:checkedState w14:val="0052" w14:font="Wingdings 2"/>
                  <w14:uncheckedState w14:val="2610" w14:font="ＭＳ ゴシック"/>
                </w14:checkbox>
              </w:sdtPr>
              <w:sdtEndPr/>
              <w:sdtContent>
                <w:r w:rsidR="007E6768">
                  <w:rPr>
                    <w:rFonts w:hAnsi="ＭＳ ゴシック" w:hint="eastAsia"/>
                    <w:color w:val="000000" w:themeColor="text1"/>
                    <w:sz w:val="18"/>
                    <w:szCs w:val="18"/>
                  </w:rPr>
                  <w:t>☐</w:t>
                </w:r>
              </w:sdtContent>
            </w:sdt>
            <w:r w:rsidR="007E6768">
              <w:rPr>
                <w:rFonts w:asciiTheme="majorEastAsia" w:eastAsiaTheme="majorEastAsia" w:hAnsiTheme="majorEastAsia" w:hint="eastAsia"/>
                <w:color w:val="000000" w:themeColor="text1"/>
                <w:sz w:val="18"/>
                <w:szCs w:val="18"/>
              </w:rPr>
              <w:t xml:space="preserve">　</w:t>
            </w:r>
            <w:r w:rsidR="007E6768">
              <w:rPr>
                <w:rFonts w:asciiTheme="majorEastAsia" w:eastAsiaTheme="majorEastAsia" w:hAnsiTheme="majorEastAsia" w:hint="eastAsia"/>
                <w:bCs/>
                <w:color w:val="000000" w:themeColor="text1"/>
                <w:sz w:val="18"/>
                <w:szCs w:val="18"/>
              </w:rPr>
              <w:t>いる</w:t>
            </w:r>
            <w:r w:rsidR="007E6768" w:rsidRPr="00B103DF">
              <w:rPr>
                <w:rFonts w:asciiTheme="majorEastAsia" w:eastAsiaTheme="majorEastAsia" w:hAnsiTheme="majorEastAsia" w:hint="eastAsia"/>
                <w:bCs/>
                <w:color w:val="000000" w:themeColor="text1"/>
                <w:sz w:val="18"/>
                <w:szCs w:val="18"/>
              </w:rPr>
              <w:t xml:space="preserve">　</w:t>
            </w:r>
          </w:p>
          <w:p w14:paraId="51D97B35" w14:textId="37DB2733" w:rsidR="007E6768" w:rsidRDefault="005A5E70" w:rsidP="007E676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88488255"/>
                <w14:checkbox>
                  <w14:checked w14:val="0"/>
                  <w14:checkedState w14:val="0052" w14:font="Wingdings 2"/>
                  <w14:uncheckedState w14:val="2610" w14:font="ＭＳ ゴシック"/>
                </w14:checkbox>
              </w:sdtPr>
              <w:sdtEndPr/>
              <w:sdtContent>
                <w:r w:rsidR="007E6768">
                  <w:rPr>
                    <w:rFonts w:hAnsi="ＭＳ ゴシック" w:hint="eastAsia"/>
                    <w:color w:val="000000" w:themeColor="text1"/>
                    <w:sz w:val="18"/>
                    <w:szCs w:val="18"/>
                  </w:rPr>
                  <w:t>☐</w:t>
                </w:r>
              </w:sdtContent>
            </w:sdt>
            <w:r w:rsidR="007E6768">
              <w:rPr>
                <w:rFonts w:asciiTheme="majorEastAsia" w:eastAsiaTheme="majorEastAsia" w:hAnsiTheme="majorEastAsia" w:hint="eastAsia"/>
                <w:color w:val="000000" w:themeColor="text1"/>
                <w:sz w:val="18"/>
                <w:szCs w:val="18"/>
              </w:rPr>
              <w:t xml:space="preserve">　</w:t>
            </w:r>
            <w:r w:rsidR="007E676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124F6D0" w14:textId="77777777" w:rsidR="007E6768" w:rsidRPr="001E2E1B" w:rsidRDefault="007E6768" w:rsidP="007E6768">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1F58742D" w14:textId="721D4E58" w:rsidR="007E6768" w:rsidRPr="001E2E1B" w:rsidRDefault="007E6768" w:rsidP="007E676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第3の三の3(2)②</w:t>
            </w:r>
          </w:p>
        </w:tc>
      </w:tr>
      <w:tr w:rsidR="007D1DD0" w:rsidRPr="001E2E1B" w14:paraId="6391C810" w14:textId="77777777" w:rsidTr="00B50E32">
        <w:trPr>
          <w:trHeight w:val="58"/>
        </w:trPr>
        <w:tc>
          <w:tcPr>
            <w:tcW w:w="1413" w:type="dxa"/>
            <w:tcBorders>
              <w:top w:val="nil"/>
              <w:bottom w:val="nil"/>
            </w:tcBorders>
          </w:tcPr>
          <w:p w14:paraId="362A4ABB"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F81C3E0"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計画は、サービスの提供に関わる従業者が共同して個々の利用者ごとに作成するものです。</w:t>
            </w:r>
          </w:p>
        </w:tc>
        <w:tc>
          <w:tcPr>
            <w:tcW w:w="1276" w:type="dxa"/>
            <w:tcBorders>
              <w:top w:val="dotted" w:sz="4" w:space="0" w:color="auto"/>
              <w:bottom w:val="single" w:sz="4" w:space="0" w:color="auto"/>
            </w:tcBorders>
          </w:tcPr>
          <w:p w14:paraId="004416FC" w14:textId="77777777" w:rsidR="007D1DD0" w:rsidRPr="001E2E1B" w:rsidRDefault="007D1DD0" w:rsidP="00F2508C">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F327446"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5DA37A25"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第3の三の3(2)③</w:t>
            </w:r>
          </w:p>
        </w:tc>
      </w:tr>
      <w:tr w:rsidR="007D1DD0" w:rsidRPr="001E2E1B" w14:paraId="148B70C0" w14:textId="77777777" w:rsidTr="007E6768">
        <w:trPr>
          <w:trHeight w:val="150"/>
        </w:trPr>
        <w:tc>
          <w:tcPr>
            <w:tcW w:w="1413" w:type="dxa"/>
            <w:tcBorders>
              <w:top w:val="nil"/>
              <w:bottom w:val="nil"/>
            </w:tcBorders>
          </w:tcPr>
          <w:p w14:paraId="6AB4F9DB"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BE243EA" w14:textId="7313E90D" w:rsidR="007D1DD0" w:rsidRPr="001E2E1B" w:rsidRDefault="007E6768" w:rsidP="007D1DD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007D1DD0" w:rsidRPr="001E2E1B">
              <w:rPr>
                <w:rFonts w:asciiTheme="majorEastAsia" w:eastAsiaTheme="majorEastAsia" w:hAnsiTheme="majorEastAsia" w:hint="eastAsia"/>
                <w:bCs/>
                <w:color w:val="000000" w:themeColor="text1"/>
                <w:sz w:val="18"/>
                <w:szCs w:val="20"/>
              </w:rPr>
              <w:t xml:space="preserve">　</w:t>
            </w:r>
            <w:r w:rsidR="007D1DD0">
              <w:rPr>
                <w:rFonts w:asciiTheme="majorEastAsia" w:eastAsiaTheme="majorEastAsia" w:hAnsiTheme="majorEastAsia" w:hint="eastAsia"/>
                <w:bCs/>
                <w:color w:val="000000" w:themeColor="text1"/>
                <w:sz w:val="18"/>
                <w:szCs w:val="20"/>
              </w:rPr>
              <w:t>認知症対応型通所介護</w:t>
            </w:r>
            <w:r w:rsidR="007D1DD0" w:rsidRPr="001E2E1B">
              <w:rPr>
                <w:rFonts w:asciiTheme="majorEastAsia" w:eastAsiaTheme="majorEastAsia" w:hAnsiTheme="majorEastAsia" w:hint="eastAsia"/>
                <w:bCs/>
                <w:color w:val="000000" w:themeColor="text1"/>
                <w:sz w:val="18"/>
                <w:szCs w:val="20"/>
              </w:rPr>
              <w:t>計画は、既に居宅サービス計画が作成されている場合は、当該居宅サービス計画の内容に沿って作成していますか。</w:t>
            </w:r>
          </w:p>
        </w:tc>
        <w:tc>
          <w:tcPr>
            <w:tcW w:w="1276" w:type="dxa"/>
            <w:tcBorders>
              <w:top w:val="single" w:sz="4" w:space="0" w:color="auto"/>
              <w:bottom w:val="dotted" w:sz="4" w:space="0" w:color="auto"/>
            </w:tcBorders>
            <w:shd w:val="clear" w:color="auto" w:fill="FFF2CC" w:themeFill="accent4" w:themeFillTint="33"/>
          </w:tcPr>
          <w:p w14:paraId="72543D6C"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436740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24C55B23" w14:textId="77777777" w:rsidR="007D1DD0" w:rsidRPr="008554D5"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6600728"/>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2460DC7"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71</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p>
        </w:tc>
      </w:tr>
      <w:tr w:rsidR="007D1DD0" w:rsidRPr="001E2E1B" w14:paraId="17D5E082" w14:textId="77777777" w:rsidTr="00043B1F">
        <w:trPr>
          <w:trHeight w:val="369"/>
        </w:trPr>
        <w:tc>
          <w:tcPr>
            <w:tcW w:w="1413" w:type="dxa"/>
            <w:tcBorders>
              <w:top w:val="nil"/>
              <w:bottom w:val="nil"/>
            </w:tcBorders>
          </w:tcPr>
          <w:p w14:paraId="447126FA"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3F12B9F" w14:textId="77777777" w:rsidR="007D1DD0" w:rsidRPr="001E2E1B" w:rsidRDefault="007D1DD0" w:rsidP="007D1DD0">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計画の作成後に居宅サービス計画が作成された場合は、当該</w:t>
            </w:r>
            <w:r>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計画が居宅サービス計画に沿ったものであるか確認し、必要に応じて変更するものとします。</w:t>
            </w:r>
          </w:p>
        </w:tc>
        <w:tc>
          <w:tcPr>
            <w:tcW w:w="1276" w:type="dxa"/>
            <w:tcBorders>
              <w:top w:val="dotted" w:sz="4" w:space="0" w:color="auto"/>
              <w:bottom w:val="single" w:sz="4" w:space="0" w:color="auto"/>
            </w:tcBorders>
          </w:tcPr>
          <w:p w14:paraId="162354B2" w14:textId="77777777" w:rsidR="007D1DD0" w:rsidRPr="001E2E1B" w:rsidRDefault="007D1DD0" w:rsidP="007E676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474F3A6"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75B40FFA"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第3の三の3(2)④</w:t>
            </w:r>
          </w:p>
        </w:tc>
      </w:tr>
      <w:tr w:rsidR="007D1DD0" w:rsidRPr="001E2E1B" w14:paraId="5A224B85" w14:textId="77777777" w:rsidTr="00591342">
        <w:trPr>
          <w:trHeight w:val="209"/>
        </w:trPr>
        <w:tc>
          <w:tcPr>
            <w:tcW w:w="1413" w:type="dxa"/>
            <w:tcBorders>
              <w:top w:val="nil"/>
              <w:bottom w:val="nil"/>
            </w:tcBorders>
          </w:tcPr>
          <w:p w14:paraId="0312AA48"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E1B3178" w14:textId="36490CF7" w:rsidR="007D1DD0" w:rsidRPr="001E2E1B" w:rsidRDefault="007E6768"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007D1DD0" w:rsidRPr="001E2E1B">
              <w:rPr>
                <w:rFonts w:asciiTheme="majorEastAsia" w:eastAsiaTheme="majorEastAsia" w:hAnsiTheme="majorEastAsia" w:hint="eastAsia"/>
                <w:bCs/>
                <w:color w:val="000000" w:themeColor="text1"/>
                <w:sz w:val="18"/>
                <w:szCs w:val="20"/>
              </w:rPr>
              <w:t xml:space="preserve">　管理者は、</w:t>
            </w:r>
            <w:r w:rsidR="007D1DD0">
              <w:rPr>
                <w:rFonts w:asciiTheme="majorEastAsia" w:eastAsiaTheme="majorEastAsia" w:hAnsiTheme="majorEastAsia" w:hint="eastAsia"/>
                <w:bCs/>
                <w:color w:val="000000" w:themeColor="text1"/>
                <w:sz w:val="18"/>
                <w:szCs w:val="20"/>
              </w:rPr>
              <w:t>認知症対応型通所介護</w:t>
            </w:r>
            <w:r w:rsidR="007D1DD0" w:rsidRPr="001E2E1B">
              <w:rPr>
                <w:rFonts w:asciiTheme="majorEastAsia" w:eastAsiaTheme="majorEastAsia" w:hAnsiTheme="majorEastAsia" w:hint="eastAsia"/>
                <w:bCs/>
                <w:color w:val="000000" w:themeColor="text1"/>
                <w:sz w:val="18"/>
                <w:szCs w:val="20"/>
              </w:rPr>
              <w:t>計画の作成に当たっては、その内容について利用者又はその家族に対して説明し、利用者の同意を得ていますか。</w:t>
            </w:r>
          </w:p>
        </w:tc>
        <w:tc>
          <w:tcPr>
            <w:tcW w:w="1276" w:type="dxa"/>
            <w:tcBorders>
              <w:top w:val="single" w:sz="4" w:space="0" w:color="auto"/>
              <w:bottom w:val="dotted" w:sz="4" w:space="0" w:color="auto"/>
            </w:tcBorders>
            <w:shd w:val="clear" w:color="auto" w:fill="FFF2CC" w:themeFill="accent4" w:themeFillTint="33"/>
          </w:tcPr>
          <w:p w14:paraId="7445B3F7"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341867"/>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311606BD" w14:textId="77777777" w:rsidR="007D1DD0" w:rsidRPr="008554D5"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6498951"/>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50D4BD0"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71</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項</w:t>
            </w:r>
          </w:p>
        </w:tc>
      </w:tr>
      <w:tr w:rsidR="007D1DD0" w:rsidRPr="001E2E1B" w14:paraId="1AF5B4FB" w14:textId="77777777" w:rsidTr="00591342">
        <w:trPr>
          <w:cantSplit/>
          <w:trHeight w:val="429"/>
        </w:trPr>
        <w:tc>
          <w:tcPr>
            <w:tcW w:w="1413" w:type="dxa"/>
            <w:tcBorders>
              <w:top w:val="nil"/>
              <w:bottom w:val="nil"/>
            </w:tcBorders>
          </w:tcPr>
          <w:p w14:paraId="70B808CD"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F36985B"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計画は利用者の心身の状況、希望及びその置かれている環境を踏まえて作成されなければならないものであり、サービス内容等への利用者の意向の反映の機会を保障するため、管理者は、</w:t>
            </w:r>
            <w:r>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計画の作成に当たっては、その内容等を説明した上で利用者の同意を得なければなりません。</w:t>
            </w:r>
          </w:p>
        </w:tc>
        <w:tc>
          <w:tcPr>
            <w:tcW w:w="1276" w:type="dxa"/>
            <w:tcBorders>
              <w:top w:val="dotted" w:sz="4" w:space="0" w:color="auto"/>
              <w:bottom w:val="single" w:sz="4" w:space="0" w:color="auto"/>
            </w:tcBorders>
          </w:tcPr>
          <w:p w14:paraId="4C7FCCE0" w14:textId="77777777" w:rsidR="007D1DD0" w:rsidRPr="001E2E1B" w:rsidRDefault="007D1DD0" w:rsidP="007E676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DE383D7"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7C45C078"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第3の三の3(2)⑤</w:t>
            </w:r>
          </w:p>
        </w:tc>
      </w:tr>
      <w:tr w:rsidR="007D1DD0" w:rsidRPr="001E2E1B" w14:paraId="5703D11C" w14:textId="77777777" w:rsidTr="007E6768">
        <w:trPr>
          <w:trHeight w:val="174"/>
        </w:trPr>
        <w:tc>
          <w:tcPr>
            <w:tcW w:w="1413" w:type="dxa"/>
            <w:tcBorders>
              <w:top w:val="nil"/>
              <w:bottom w:val="nil"/>
            </w:tcBorders>
          </w:tcPr>
          <w:p w14:paraId="5F2CBE8C"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296F7FF" w14:textId="2F53278E" w:rsidR="007D1DD0" w:rsidRPr="001E2E1B" w:rsidRDefault="007E6768"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007D1DD0" w:rsidRPr="001E2E1B">
              <w:rPr>
                <w:rFonts w:asciiTheme="majorEastAsia" w:eastAsiaTheme="majorEastAsia" w:hAnsiTheme="majorEastAsia" w:hint="eastAsia"/>
                <w:bCs/>
                <w:color w:val="000000" w:themeColor="text1"/>
                <w:sz w:val="18"/>
                <w:szCs w:val="20"/>
              </w:rPr>
              <w:t xml:space="preserve">　管理者は、</w:t>
            </w:r>
            <w:r w:rsidR="007D1DD0">
              <w:rPr>
                <w:rFonts w:asciiTheme="majorEastAsia" w:eastAsiaTheme="majorEastAsia" w:hAnsiTheme="majorEastAsia" w:hint="eastAsia"/>
                <w:bCs/>
                <w:color w:val="000000" w:themeColor="text1"/>
                <w:sz w:val="18"/>
                <w:szCs w:val="20"/>
              </w:rPr>
              <w:t>認知症対応型通所介護</w:t>
            </w:r>
            <w:r w:rsidR="007D1DD0" w:rsidRPr="001E2E1B">
              <w:rPr>
                <w:rFonts w:asciiTheme="majorEastAsia" w:eastAsiaTheme="majorEastAsia" w:hAnsiTheme="majorEastAsia" w:hint="eastAsia"/>
                <w:bCs/>
                <w:color w:val="000000" w:themeColor="text1"/>
                <w:sz w:val="18"/>
                <w:szCs w:val="20"/>
              </w:rPr>
              <w:t>計画を作成した際には、当該</w:t>
            </w:r>
            <w:r w:rsidR="007D1DD0">
              <w:rPr>
                <w:rFonts w:asciiTheme="majorEastAsia" w:eastAsiaTheme="majorEastAsia" w:hAnsiTheme="majorEastAsia" w:hint="eastAsia"/>
                <w:bCs/>
                <w:color w:val="000000" w:themeColor="text1"/>
                <w:sz w:val="18"/>
                <w:szCs w:val="20"/>
              </w:rPr>
              <w:t>認知症対応型通所介護</w:t>
            </w:r>
            <w:r w:rsidR="007D1DD0" w:rsidRPr="001E2E1B">
              <w:rPr>
                <w:rFonts w:asciiTheme="majorEastAsia" w:eastAsiaTheme="majorEastAsia" w:hAnsiTheme="majorEastAsia" w:hint="eastAsia"/>
                <w:bCs/>
                <w:color w:val="000000" w:themeColor="text1"/>
                <w:sz w:val="18"/>
                <w:szCs w:val="20"/>
              </w:rPr>
              <w:t>計画を利用者に交付していますか。</w:t>
            </w:r>
          </w:p>
        </w:tc>
        <w:tc>
          <w:tcPr>
            <w:tcW w:w="1276" w:type="dxa"/>
            <w:tcBorders>
              <w:top w:val="single" w:sz="4" w:space="0" w:color="auto"/>
              <w:bottom w:val="single" w:sz="4" w:space="0" w:color="auto"/>
            </w:tcBorders>
            <w:shd w:val="clear" w:color="auto" w:fill="FFF2CC" w:themeFill="accent4" w:themeFillTint="33"/>
          </w:tcPr>
          <w:p w14:paraId="04B4C423"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9704742"/>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25D525AB" w14:textId="77777777" w:rsidR="007D1DD0" w:rsidRPr="008554D5"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8563943"/>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D12D860"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71</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項</w:t>
            </w:r>
          </w:p>
        </w:tc>
      </w:tr>
      <w:tr w:rsidR="007D1DD0" w:rsidRPr="001E2E1B" w14:paraId="19BB4DBB" w14:textId="77777777" w:rsidTr="007E6768">
        <w:trPr>
          <w:trHeight w:val="58"/>
        </w:trPr>
        <w:tc>
          <w:tcPr>
            <w:tcW w:w="1413" w:type="dxa"/>
            <w:tcBorders>
              <w:top w:val="nil"/>
              <w:bottom w:val="nil"/>
            </w:tcBorders>
          </w:tcPr>
          <w:p w14:paraId="487A114A"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DF60FDD" w14:textId="4A96AA3B" w:rsidR="007D1DD0" w:rsidRDefault="007E6768"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007D1DD0" w:rsidRPr="001E2E1B">
              <w:rPr>
                <w:rFonts w:asciiTheme="majorEastAsia" w:eastAsiaTheme="majorEastAsia" w:hAnsiTheme="majorEastAsia" w:hint="eastAsia"/>
                <w:bCs/>
                <w:color w:val="000000" w:themeColor="text1"/>
                <w:sz w:val="18"/>
                <w:szCs w:val="20"/>
              </w:rPr>
              <w:t xml:space="preserve">　それぞれの利用者について、</w:t>
            </w:r>
            <w:r w:rsidR="007D1DD0">
              <w:rPr>
                <w:rFonts w:asciiTheme="majorEastAsia" w:eastAsiaTheme="majorEastAsia" w:hAnsiTheme="majorEastAsia" w:hint="eastAsia"/>
                <w:bCs/>
                <w:color w:val="000000" w:themeColor="text1"/>
                <w:sz w:val="18"/>
                <w:szCs w:val="20"/>
              </w:rPr>
              <w:t>次に掲げる事項の</w:t>
            </w:r>
            <w:r w:rsidR="007D1DD0" w:rsidRPr="001E2E1B">
              <w:rPr>
                <w:rFonts w:asciiTheme="majorEastAsia" w:eastAsiaTheme="majorEastAsia" w:hAnsiTheme="majorEastAsia" w:hint="eastAsia"/>
                <w:bCs/>
                <w:color w:val="000000" w:themeColor="text1"/>
                <w:sz w:val="18"/>
                <w:szCs w:val="20"/>
              </w:rPr>
              <w:t>記録を行っていますか。</w:t>
            </w:r>
          </w:p>
          <w:tbl>
            <w:tblPr>
              <w:tblStyle w:val="a3"/>
              <w:tblW w:w="5574" w:type="dxa"/>
              <w:tblInd w:w="158" w:type="dxa"/>
              <w:tblLayout w:type="fixed"/>
              <w:tblLook w:val="04A0" w:firstRow="1" w:lastRow="0" w:firstColumn="1" w:lastColumn="0" w:noHBand="0" w:noVBand="1"/>
            </w:tblPr>
            <w:tblGrid>
              <w:gridCol w:w="438"/>
              <w:gridCol w:w="5136"/>
            </w:tblGrid>
            <w:tr w:rsidR="007E6768" w14:paraId="395AA322"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B524A8" w14:textId="77777777" w:rsidR="007E6768" w:rsidRDefault="005A5E70" w:rsidP="007E676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171036"/>
                      <w14:checkbox>
                        <w14:checked w14:val="0"/>
                        <w14:checkedState w14:val="0052" w14:font="Wingdings 2"/>
                        <w14:uncheckedState w14:val="2610" w14:font="ＭＳ ゴシック"/>
                      </w14:checkbox>
                    </w:sdtPr>
                    <w:sdtEndPr/>
                    <w:sdtContent>
                      <w:r w:rsidR="007E676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64BE9F1" w14:textId="688CDED3" w:rsidR="007E6768" w:rsidRPr="00B103DF" w:rsidRDefault="007E6768" w:rsidP="007E676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計画に従ったサービスの実施状況</w:t>
                  </w:r>
                </w:p>
              </w:tc>
            </w:tr>
            <w:tr w:rsidR="007E6768" w:rsidRPr="001E2E1B" w14:paraId="7E609BCC"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312E5C" w14:textId="77777777" w:rsidR="007E6768" w:rsidRDefault="005A5E70" w:rsidP="007E676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8530125"/>
                      <w14:checkbox>
                        <w14:checked w14:val="0"/>
                        <w14:checkedState w14:val="0052" w14:font="Wingdings 2"/>
                        <w14:uncheckedState w14:val="2610" w14:font="ＭＳ ゴシック"/>
                      </w14:checkbox>
                    </w:sdtPr>
                    <w:sdtEndPr/>
                    <w:sdtContent>
                      <w:r w:rsidR="007E676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ACC658D" w14:textId="77777777" w:rsidR="007E6768" w:rsidRPr="00B103DF" w:rsidRDefault="007E6768" w:rsidP="007E6768">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目標の達成状況</w:t>
                  </w:r>
                </w:p>
              </w:tc>
            </w:tr>
          </w:tbl>
          <w:p w14:paraId="79CFCBED"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33CF2E79"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77120766"/>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2E36A44F" w14:textId="77777777" w:rsidR="007D1DD0" w:rsidRPr="008554D5"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3057059"/>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14A4810"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71</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5</w:t>
            </w:r>
            <w:r w:rsidRPr="001E2E1B">
              <w:rPr>
                <w:rFonts w:asciiTheme="majorEastAsia" w:eastAsiaTheme="majorEastAsia" w:hAnsiTheme="majorEastAsia" w:hint="eastAsia"/>
                <w:bCs/>
                <w:color w:val="000000" w:themeColor="text1"/>
                <w:sz w:val="18"/>
                <w:szCs w:val="18"/>
              </w:rPr>
              <w:t>項</w:t>
            </w:r>
          </w:p>
        </w:tc>
      </w:tr>
      <w:tr w:rsidR="007D1DD0" w:rsidRPr="001E2E1B" w14:paraId="5DD6A9F0" w14:textId="77777777" w:rsidTr="007E6768">
        <w:trPr>
          <w:trHeight w:val="58"/>
        </w:trPr>
        <w:tc>
          <w:tcPr>
            <w:tcW w:w="1413" w:type="dxa"/>
            <w:tcBorders>
              <w:top w:val="nil"/>
              <w:bottom w:val="nil"/>
            </w:tcBorders>
          </w:tcPr>
          <w:p w14:paraId="41A1B017"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2ED2753" w14:textId="0243EA77" w:rsidR="007D1DD0" w:rsidRPr="001E2E1B" w:rsidRDefault="00A625E2"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007D1DD0" w:rsidRPr="001E2E1B">
              <w:rPr>
                <w:rFonts w:asciiTheme="majorEastAsia" w:eastAsiaTheme="majorEastAsia" w:hAnsiTheme="majorEastAsia" w:hint="eastAsia"/>
                <w:bCs/>
                <w:color w:val="000000" w:themeColor="text1"/>
                <w:sz w:val="18"/>
                <w:szCs w:val="20"/>
              </w:rPr>
              <w:t xml:space="preserve">　</w:t>
            </w:r>
            <w:r w:rsidR="007D1DD0">
              <w:rPr>
                <w:rFonts w:asciiTheme="majorEastAsia" w:eastAsiaTheme="majorEastAsia" w:hAnsiTheme="majorEastAsia" w:hint="eastAsia"/>
                <w:bCs/>
                <w:color w:val="000000" w:themeColor="text1"/>
                <w:sz w:val="18"/>
                <w:szCs w:val="20"/>
              </w:rPr>
              <w:t>認知症対応型通所介護</w:t>
            </w:r>
            <w:r w:rsidR="007D1DD0" w:rsidRPr="001E2E1B">
              <w:rPr>
                <w:rFonts w:asciiTheme="majorEastAsia" w:eastAsiaTheme="majorEastAsia" w:hAnsiTheme="majorEastAsia" w:hint="eastAsia"/>
                <w:bCs/>
                <w:color w:val="000000" w:themeColor="text1"/>
                <w:sz w:val="18"/>
                <w:szCs w:val="20"/>
              </w:rPr>
              <w:t>計画の目標及び内容については、利用者又は家族に説明を行うとともに、その実施状況や評価についても説明を行っていますか。</w:t>
            </w:r>
          </w:p>
        </w:tc>
        <w:tc>
          <w:tcPr>
            <w:tcW w:w="1276" w:type="dxa"/>
            <w:tcBorders>
              <w:top w:val="single" w:sz="4" w:space="0" w:color="auto"/>
              <w:bottom w:val="single" w:sz="4" w:space="0" w:color="auto"/>
            </w:tcBorders>
            <w:shd w:val="clear" w:color="auto" w:fill="FFF2CC" w:themeFill="accent4" w:themeFillTint="33"/>
          </w:tcPr>
          <w:p w14:paraId="0F0A8FE5"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6790599"/>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233EF7AB" w14:textId="77777777" w:rsidR="007D1DD0" w:rsidRPr="001E2E1B" w:rsidRDefault="005A5E70" w:rsidP="007D1DD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19634923"/>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1B02CCB"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1EB34123"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第3の三の3(2)⑥</w:t>
            </w:r>
          </w:p>
        </w:tc>
      </w:tr>
      <w:tr w:rsidR="007D1DD0" w:rsidRPr="001E2E1B" w14:paraId="32027770" w14:textId="77777777" w:rsidTr="007E6768">
        <w:trPr>
          <w:cantSplit/>
          <w:trHeight w:val="142"/>
        </w:trPr>
        <w:tc>
          <w:tcPr>
            <w:tcW w:w="1413" w:type="dxa"/>
            <w:tcBorders>
              <w:top w:val="nil"/>
              <w:bottom w:val="single" w:sz="4" w:space="0" w:color="auto"/>
            </w:tcBorders>
          </w:tcPr>
          <w:p w14:paraId="0F424E4E"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DC2D24F" w14:textId="72076B37" w:rsidR="007D1DD0" w:rsidRPr="001E2E1B" w:rsidRDefault="00A625E2"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007D1DD0" w:rsidRPr="001E2E1B">
              <w:rPr>
                <w:rFonts w:asciiTheme="majorEastAsia" w:eastAsiaTheme="majorEastAsia" w:hAnsiTheme="majorEastAsia" w:hint="eastAsia"/>
                <w:bCs/>
                <w:color w:val="000000" w:themeColor="text1"/>
                <w:sz w:val="18"/>
                <w:szCs w:val="20"/>
              </w:rPr>
              <w:t xml:space="preserve">　指定居宅介護支援事業者から</w:t>
            </w:r>
            <w:r w:rsidR="007D1DD0">
              <w:rPr>
                <w:rFonts w:asciiTheme="majorEastAsia" w:eastAsiaTheme="majorEastAsia" w:hAnsiTheme="majorEastAsia" w:hint="eastAsia"/>
                <w:bCs/>
                <w:color w:val="000000" w:themeColor="text1"/>
                <w:sz w:val="18"/>
                <w:szCs w:val="20"/>
              </w:rPr>
              <w:t>認知症対応型通所介護</w:t>
            </w:r>
            <w:r w:rsidR="007D1DD0" w:rsidRPr="001E2E1B">
              <w:rPr>
                <w:rFonts w:asciiTheme="majorEastAsia" w:eastAsiaTheme="majorEastAsia" w:hAnsiTheme="majorEastAsia" w:hint="eastAsia"/>
                <w:bCs/>
                <w:color w:val="000000" w:themeColor="text1"/>
                <w:sz w:val="18"/>
                <w:szCs w:val="20"/>
              </w:rPr>
              <w:t>計画の提供の求めがあった際には、当該</w:t>
            </w:r>
            <w:r w:rsidR="007D1DD0">
              <w:rPr>
                <w:rFonts w:asciiTheme="majorEastAsia" w:eastAsiaTheme="majorEastAsia" w:hAnsiTheme="majorEastAsia" w:hint="eastAsia"/>
                <w:bCs/>
                <w:color w:val="000000" w:themeColor="text1"/>
                <w:sz w:val="18"/>
                <w:szCs w:val="20"/>
              </w:rPr>
              <w:t>認知症対応型通所介護</w:t>
            </w:r>
            <w:r w:rsidR="007D1DD0" w:rsidRPr="001E2E1B">
              <w:rPr>
                <w:rFonts w:asciiTheme="majorEastAsia" w:eastAsiaTheme="majorEastAsia" w:hAnsiTheme="majorEastAsia" w:hint="eastAsia"/>
                <w:bCs/>
                <w:color w:val="000000" w:themeColor="text1"/>
                <w:sz w:val="18"/>
                <w:szCs w:val="20"/>
              </w:rPr>
              <w:t>計画を提供することに協力するよう努めていますか。</w:t>
            </w:r>
          </w:p>
        </w:tc>
        <w:tc>
          <w:tcPr>
            <w:tcW w:w="1276" w:type="dxa"/>
            <w:tcBorders>
              <w:top w:val="single" w:sz="4" w:space="0" w:color="auto"/>
              <w:bottom w:val="single" w:sz="4" w:space="0" w:color="auto"/>
            </w:tcBorders>
            <w:shd w:val="clear" w:color="auto" w:fill="FFF2CC" w:themeFill="accent4" w:themeFillTint="33"/>
          </w:tcPr>
          <w:p w14:paraId="360B27F2"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6748809"/>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65084382" w14:textId="77777777" w:rsidR="007D1DD0" w:rsidRPr="001E2E1B" w:rsidRDefault="005A5E70" w:rsidP="007D1DD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48514849"/>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912AED7"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6462812D" w14:textId="5A6BFAFE" w:rsidR="007D1DD0" w:rsidRPr="001E2E1B" w:rsidRDefault="007D1DD0"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第3の三の3(2)⑦</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の一の4(17</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⑫準用</w:t>
            </w:r>
            <w:r>
              <w:rPr>
                <w:rFonts w:asciiTheme="majorEastAsia" w:eastAsiaTheme="majorEastAsia" w:hAnsiTheme="majorEastAsia" w:hint="eastAsia"/>
                <w:bCs/>
                <w:color w:val="000000" w:themeColor="text1"/>
                <w:sz w:val="18"/>
                <w:szCs w:val="18"/>
              </w:rPr>
              <w:t>)</w:t>
            </w:r>
          </w:p>
        </w:tc>
      </w:tr>
      <w:tr w:rsidR="007D1DD0" w:rsidRPr="001E2E1B" w14:paraId="006D73FD" w14:textId="77777777" w:rsidTr="008704CF">
        <w:trPr>
          <w:trHeight w:val="436"/>
        </w:trPr>
        <w:tc>
          <w:tcPr>
            <w:tcW w:w="1413" w:type="dxa"/>
            <w:tcBorders>
              <w:top w:val="single" w:sz="4" w:space="0" w:color="auto"/>
              <w:bottom w:val="nil"/>
            </w:tcBorders>
          </w:tcPr>
          <w:p w14:paraId="23ACC03B" w14:textId="77777777" w:rsidR="007D1DD0" w:rsidRPr="001E2E1B" w:rsidRDefault="007D1DD0" w:rsidP="007D1DD0">
            <w:pPr>
              <w:widowControl/>
              <w:spacing w:line="240" w:lineRule="exact"/>
              <w:ind w:left="158" w:hangingChars="100" w:hanging="158"/>
              <w:rPr>
                <w:rFonts w:asciiTheme="majorEastAsia" w:eastAsiaTheme="majorEastAsia" w:hAnsiTheme="majorEastAsia"/>
                <w:bCs/>
                <w:color w:val="000000" w:themeColor="text1"/>
                <w:sz w:val="18"/>
                <w:szCs w:val="20"/>
              </w:rPr>
            </w:pPr>
            <w:r w:rsidRPr="005900B3">
              <w:rPr>
                <w:rFonts w:asciiTheme="majorEastAsia" w:eastAsiaTheme="majorEastAsia" w:hAnsiTheme="majorEastAsia" w:hint="eastAsia"/>
                <w:bCs/>
                <w:color w:val="000000" w:themeColor="text1"/>
                <w:sz w:val="18"/>
                <w:szCs w:val="20"/>
              </w:rPr>
              <w:t>１７　利用者に関する市への通知</w:t>
            </w:r>
          </w:p>
        </w:tc>
        <w:tc>
          <w:tcPr>
            <w:tcW w:w="5953" w:type="dxa"/>
            <w:tcBorders>
              <w:top w:val="single" w:sz="4" w:space="0" w:color="auto"/>
              <w:bottom w:val="single" w:sz="4" w:space="0" w:color="auto"/>
            </w:tcBorders>
          </w:tcPr>
          <w:p w14:paraId="35576848"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利用者が、正当な理由なしに</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の利用に関する指示に従わないことにより、要介護状態の程度を増進させたと認められるときは、遅滞なく、意見を付してその旨を市に通知していますか。</w:t>
            </w:r>
          </w:p>
        </w:tc>
        <w:tc>
          <w:tcPr>
            <w:tcW w:w="1276" w:type="dxa"/>
            <w:tcBorders>
              <w:top w:val="single" w:sz="4" w:space="0" w:color="auto"/>
              <w:bottom w:val="single" w:sz="4" w:space="0" w:color="auto"/>
            </w:tcBorders>
            <w:shd w:val="clear" w:color="auto" w:fill="FFF2CC" w:themeFill="accent4" w:themeFillTint="33"/>
          </w:tcPr>
          <w:p w14:paraId="75486B9E"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373967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765587F4" w14:textId="77777777" w:rsidR="007D1DD0"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886592"/>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p w14:paraId="4A4D89B6" w14:textId="77777777" w:rsidR="007D1DD0" w:rsidRPr="00440475"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4273616"/>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BA8DE84"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386D27CC" w14:textId="77777777" w:rsidR="007D1DD0" w:rsidRDefault="007D1DD0" w:rsidP="007D1DD0">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(第28条第1号準用)</w:t>
            </w:r>
            <w:r>
              <w:rPr>
                <w:rFonts w:asciiTheme="majorEastAsia" w:eastAsiaTheme="majorEastAsia" w:hAnsiTheme="majorEastAsia"/>
                <w:color w:val="000000" w:themeColor="text1"/>
                <w:sz w:val="18"/>
                <w:szCs w:val="18"/>
              </w:rPr>
              <w:t xml:space="preserve"> </w:t>
            </w:r>
          </w:p>
          <w:p w14:paraId="4E9C9FA4"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24</w:t>
            </w:r>
            <w:r w:rsidRPr="001E2E1B">
              <w:rPr>
                <w:rFonts w:asciiTheme="majorEastAsia" w:eastAsiaTheme="majorEastAsia" w:hAnsiTheme="majorEastAsia" w:hint="eastAsia"/>
                <w:bCs/>
                <w:color w:val="000000" w:themeColor="text1"/>
                <w:sz w:val="18"/>
                <w:szCs w:val="18"/>
              </w:rPr>
              <w:t>条</w:t>
            </w:r>
          </w:p>
          <w:p w14:paraId="69A52AF2"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第1号</w:t>
            </w:r>
          </w:p>
        </w:tc>
      </w:tr>
      <w:tr w:rsidR="007D1DD0" w:rsidRPr="001E2E1B" w14:paraId="730832E6" w14:textId="77777777" w:rsidTr="008704CF">
        <w:trPr>
          <w:trHeight w:val="275"/>
        </w:trPr>
        <w:tc>
          <w:tcPr>
            <w:tcW w:w="1413" w:type="dxa"/>
            <w:tcBorders>
              <w:top w:val="nil"/>
              <w:bottom w:val="single" w:sz="4" w:space="0" w:color="auto"/>
            </w:tcBorders>
          </w:tcPr>
          <w:p w14:paraId="02075DDF"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FA8E6E3"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利用者が、偽りその他不正な行為によって保険給付を受け、又は受けようとしたときは、遅滞なく、意見を付してその旨を市に通知していますか。</w:t>
            </w:r>
          </w:p>
        </w:tc>
        <w:tc>
          <w:tcPr>
            <w:tcW w:w="1276" w:type="dxa"/>
            <w:tcBorders>
              <w:top w:val="single" w:sz="4" w:space="0" w:color="auto"/>
              <w:bottom w:val="single" w:sz="4" w:space="0" w:color="auto"/>
            </w:tcBorders>
            <w:shd w:val="clear" w:color="auto" w:fill="FFF2CC" w:themeFill="accent4" w:themeFillTint="33"/>
          </w:tcPr>
          <w:p w14:paraId="3DAE849E"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6583659"/>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6B226D26" w14:textId="77777777" w:rsidR="007D1DD0"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3773035"/>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p w14:paraId="22C23D26" w14:textId="77777777" w:rsidR="007D1DD0" w:rsidRPr="001E2E1B" w:rsidRDefault="005A5E70" w:rsidP="007D1DD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2251221"/>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0B0957A"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61632569" w14:textId="77777777" w:rsidR="007D1DD0" w:rsidRDefault="007D1DD0" w:rsidP="007D1DD0">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(第28条第2号準用)</w:t>
            </w:r>
            <w:r>
              <w:rPr>
                <w:rFonts w:asciiTheme="majorEastAsia" w:eastAsiaTheme="majorEastAsia" w:hAnsiTheme="majorEastAsia"/>
                <w:color w:val="000000" w:themeColor="text1"/>
                <w:sz w:val="18"/>
                <w:szCs w:val="18"/>
              </w:rPr>
              <w:t xml:space="preserve"> </w:t>
            </w:r>
          </w:p>
          <w:p w14:paraId="339F20E9"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24</w:t>
            </w:r>
            <w:r w:rsidRPr="001E2E1B">
              <w:rPr>
                <w:rFonts w:asciiTheme="majorEastAsia" w:eastAsiaTheme="majorEastAsia" w:hAnsiTheme="majorEastAsia" w:hint="eastAsia"/>
                <w:bCs/>
                <w:color w:val="000000" w:themeColor="text1"/>
                <w:sz w:val="18"/>
                <w:szCs w:val="18"/>
              </w:rPr>
              <w:t>条</w:t>
            </w:r>
          </w:p>
          <w:p w14:paraId="7ABE5678"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第2号</w:t>
            </w:r>
          </w:p>
        </w:tc>
      </w:tr>
      <w:tr w:rsidR="007D1DD0" w:rsidRPr="001E2E1B" w14:paraId="056F82D0" w14:textId="77777777" w:rsidTr="008704CF">
        <w:trPr>
          <w:trHeight w:val="527"/>
        </w:trPr>
        <w:tc>
          <w:tcPr>
            <w:tcW w:w="1413" w:type="dxa"/>
            <w:tcBorders>
              <w:top w:val="single" w:sz="4" w:space="0" w:color="auto"/>
              <w:bottom w:val="nil"/>
            </w:tcBorders>
          </w:tcPr>
          <w:p w14:paraId="1C95A4C2" w14:textId="77777777" w:rsidR="007D1DD0" w:rsidRPr="001E2E1B" w:rsidRDefault="007D1DD0" w:rsidP="007D1DD0">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１８　緊急時等の対応</w:t>
            </w:r>
          </w:p>
        </w:tc>
        <w:tc>
          <w:tcPr>
            <w:tcW w:w="5953" w:type="dxa"/>
            <w:tcBorders>
              <w:top w:val="single" w:sz="4" w:space="0" w:color="auto"/>
              <w:bottom w:val="dotted" w:sz="4" w:space="0" w:color="auto"/>
            </w:tcBorders>
          </w:tcPr>
          <w:p w14:paraId="33DE5C0D" w14:textId="77777777" w:rsidR="007D1DD0" w:rsidRPr="001E2E1B" w:rsidRDefault="007D1DD0" w:rsidP="007D1DD0">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現に</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の提供を行っているときに利用者に病状の急変が生じた場合その他必要な場合は、速やかに主治の医師への連絡を行う等の必要な措置を講じていますか。</w:t>
            </w:r>
          </w:p>
        </w:tc>
        <w:tc>
          <w:tcPr>
            <w:tcW w:w="1276" w:type="dxa"/>
            <w:tcBorders>
              <w:top w:val="single" w:sz="4" w:space="0" w:color="auto"/>
              <w:bottom w:val="nil"/>
            </w:tcBorders>
            <w:shd w:val="clear" w:color="auto" w:fill="FFF2CC" w:themeFill="accent4" w:themeFillTint="33"/>
          </w:tcPr>
          <w:p w14:paraId="747E33B0"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560878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2891E664" w14:textId="77777777" w:rsidR="007D1DD0"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884080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p w14:paraId="0040631F" w14:textId="77777777" w:rsidR="007D1DD0" w:rsidRPr="001E2E1B" w:rsidRDefault="005A5E70" w:rsidP="007D1DD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29510893"/>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nil"/>
            </w:tcBorders>
          </w:tcPr>
          <w:p w14:paraId="4127591B"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1D92272C"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(第53</w:t>
            </w:r>
            <w:r>
              <w:rPr>
                <w:rFonts w:asciiTheme="majorEastAsia" w:eastAsiaTheme="majorEastAsia" w:hAnsiTheme="majorEastAsia" w:hint="eastAsia"/>
                <w:bCs/>
                <w:color w:val="000000" w:themeColor="text1"/>
                <w:sz w:val="18"/>
                <w:szCs w:val="18"/>
              </w:rPr>
              <w:t>条準用)</w:t>
            </w:r>
          </w:p>
          <w:p w14:paraId="0AF573FE"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25</w:t>
            </w:r>
            <w:r w:rsidRPr="001E2E1B">
              <w:rPr>
                <w:rFonts w:asciiTheme="majorEastAsia" w:eastAsiaTheme="majorEastAsia" w:hAnsiTheme="majorEastAsia" w:hint="eastAsia"/>
                <w:bCs/>
                <w:color w:val="000000" w:themeColor="text1"/>
                <w:sz w:val="18"/>
                <w:szCs w:val="18"/>
              </w:rPr>
              <w:t>条</w:t>
            </w:r>
          </w:p>
        </w:tc>
      </w:tr>
      <w:tr w:rsidR="007D1DD0" w:rsidRPr="001E2E1B" w14:paraId="7D3A29C5" w14:textId="77777777" w:rsidTr="008704CF">
        <w:trPr>
          <w:trHeight w:val="557"/>
        </w:trPr>
        <w:tc>
          <w:tcPr>
            <w:tcW w:w="1413" w:type="dxa"/>
            <w:tcBorders>
              <w:top w:val="single" w:sz="4" w:space="0" w:color="auto"/>
              <w:bottom w:val="nil"/>
            </w:tcBorders>
          </w:tcPr>
          <w:p w14:paraId="21FA0722" w14:textId="77777777" w:rsidR="007D1DD0" w:rsidRPr="001E2E1B" w:rsidRDefault="007D1DD0" w:rsidP="007D1DD0">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１９　管理者の責務</w:t>
            </w:r>
          </w:p>
        </w:tc>
        <w:tc>
          <w:tcPr>
            <w:tcW w:w="5953" w:type="dxa"/>
            <w:tcBorders>
              <w:top w:val="single" w:sz="4" w:space="0" w:color="auto"/>
              <w:bottom w:val="single" w:sz="4" w:space="0" w:color="auto"/>
            </w:tcBorders>
          </w:tcPr>
          <w:p w14:paraId="0FF06537"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管理者は、当該</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事業所の従業者の管理及び</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の利用の申込みに係る調整、業務の実施状況の把握その他の管理を一元的に行っていますか。</w:t>
            </w:r>
          </w:p>
        </w:tc>
        <w:tc>
          <w:tcPr>
            <w:tcW w:w="1276" w:type="dxa"/>
            <w:tcBorders>
              <w:top w:val="single" w:sz="4" w:space="0" w:color="auto"/>
              <w:bottom w:val="single" w:sz="4" w:space="0" w:color="auto"/>
            </w:tcBorders>
            <w:shd w:val="clear" w:color="auto" w:fill="FFF2CC" w:themeFill="accent4" w:themeFillTint="33"/>
          </w:tcPr>
          <w:p w14:paraId="1467BBDC"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880423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6A9EA855" w14:textId="77777777" w:rsidR="007D1DD0" w:rsidRPr="001E2E1B" w:rsidRDefault="005A5E70" w:rsidP="007D1DD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7074272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3ACB4AC"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739C049F"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(第59条の11第1項準用)</w:t>
            </w:r>
          </w:p>
          <w:p w14:paraId="436A354F"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条</w:t>
            </w:r>
          </w:p>
          <w:p w14:paraId="5C8BE0C1"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号</w:t>
            </w:r>
          </w:p>
        </w:tc>
      </w:tr>
      <w:tr w:rsidR="007D1DD0" w:rsidRPr="001E2E1B" w14:paraId="366125FD" w14:textId="77777777" w:rsidTr="008704CF">
        <w:trPr>
          <w:trHeight w:val="208"/>
        </w:trPr>
        <w:tc>
          <w:tcPr>
            <w:tcW w:w="1413" w:type="dxa"/>
            <w:tcBorders>
              <w:top w:val="nil"/>
              <w:bottom w:val="single" w:sz="4" w:space="0" w:color="auto"/>
            </w:tcBorders>
            <w:vAlign w:val="center"/>
          </w:tcPr>
          <w:p w14:paraId="3B616CB8"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39495F4"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管理者は、当該</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事業所の従業者に、「運営に関する基準」を遵守させるため必要な指揮命令を行っていますか。</w:t>
            </w:r>
          </w:p>
        </w:tc>
        <w:tc>
          <w:tcPr>
            <w:tcW w:w="1276" w:type="dxa"/>
            <w:tcBorders>
              <w:top w:val="dotted" w:sz="4" w:space="0" w:color="auto"/>
              <w:bottom w:val="single" w:sz="4" w:space="0" w:color="auto"/>
            </w:tcBorders>
            <w:shd w:val="clear" w:color="auto" w:fill="FFF2CC" w:themeFill="accent4" w:themeFillTint="33"/>
          </w:tcPr>
          <w:p w14:paraId="16497395"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3342932"/>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1AE3C89D" w14:textId="77777777" w:rsidR="007D1DD0" w:rsidRPr="001E2E1B" w:rsidRDefault="005A5E70" w:rsidP="007D1DD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99339390"/>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2F93EC54"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58DE1C52"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(第59条の11第</w:t>
            </w:r>
            <w:r>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項準用)</w:t>
            </w:r>
          </w:p>
          <w:p w14:paraId="5BF14C68"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条</w:t>
            </w:r>
          </w:p>
          <w:p w14:paraId="530D0AB8"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号</w:t>
            </w:r>
          </w:p>
        </w:tc>
      </w:tr>
      <w:tr w:rsidR="007D1DD0" w:rsidRPr="001E2E1B" w14:paraId="45502591" w14:textId="77777777" w:rsidTr="008704CF">
        <w:trPr>
          <w:trHeight w:val="479"/>
        </w:trPr>
        <w:tc>
          <w:tcPr>
            <w:tcW w:w="1413" w:type="dxa"/>
            <w:tcBorders>
              <w:top w:val="single" w:sz="4" w:space="0" w:color="auto"/>
              <w:bottom w:val="nil"/>
            </w:tcBorders>
          </w:tcPr>
          <w:p w14:paraId="47FB1907"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２０　運営規程</w:t>
            </w:r>
          </w:p>
          <w:p w14:paraId="06FBEB47"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nil"/>
            </w:tcBorders>
          </w:tcPr>
          <w:p w14:paraId="7D09CA04" w14:textId="77777777" w:rsidR="008704CF" w:rsidRDefault="007D1DD0" w:rsidP="008704C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　指定認知症対応型通所介護</w:t>
            </w:r>
            <w:r w:rsidRPr="001E2E1B">
              <w:rPr>
                <w:rFonts w:asciiTheme="majorEastAsia" w:eastAsiaTheme="majorEastAsia" w:hAnsiTheme="majorEastAsia" w:hint="eastAsia"/>
                <w:bCs/>
                <w:color w:val="000000" w:themeColor="text1"/>
                <w:sz w:val="18"/>
                <w:szCs w:val="20"/>
              </w:rPr>
              <w:t>事業所ごとに、次</w:t>
            </w:r>
            <w:r>
              <w:rPr>
                <w:rFonts w:asciiTheme="majorEastAsia" w:eastAsiaTheme="majorEastAsia" w:hAnsiTheme="majorEastAsia" w:hint="eastAsia"/>
                <w:bCs/>
                <w:color w:val="000000" w:themeColor="text1"/>
                <w:sz w:val="18"/>
                <w:szCs w:val="20"/>
              </w:rPr>
              <w:t>に</w:t>
            </w:r>
            <w:r w:rsidRPr="001E2E1B">
              <w:rPr>
                <w:rFonts w:asciiTheme="majorEastAsia" w:eastAsiaTheme="majorEastAsia" w:hAnsiTheme="majorEastAsia" w:hint="eastAsia"/>
                <w:bCs/>
                <w:color w:val="000000" w:themeColor="text1"/>
                <w:sz w:val="18"/>
                <w:szCs w:val="20"/>
              </w:rPr>
              <w:t>掲げる事業の運営についての重要事項に関する規程を定めていますか。</w:t>
            </w:r>
          </w:p>
          <w:tbl>
            <w:tblPr>
              <w:tblStyle w:val="a3"/>
              <w:tblW w:w="5574" w:type="dxa"/>
              <w:tblInd w:w="158" w:type="dxa"/>
              <w:tblLayout w:type="fixed"/>
              <w:tblLook w:val="04A0" w:firstRow="1" w:lastRow="0" w:firstColumn="1" w:lastColumn="0" w:noHBand="0" w:noVBand="1"/>
            </w:tblPr>
            <w:tblGrid>
              <w:gridCol w:w="438"/>
              <w:gridCol w:w="5136"/>
            </w:tblGrid>
            <w:tr w:rsidR="008704CF" w14:paraId="4C82E67A"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97FF40" w14:textId="77777777" w:rsidR="008704CF" w:rsidRDefault="005A5E70"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88948709"/>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1282793"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事業の目的及び運営の方針</w:t>
                  </w:r>
                </w:p>
              </w:tc>
            </w:tr>
            <w:tr w:rsidR="008704CF" w14:paraId="3729029E"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D0B960" w14:textId="77777777" w:rsidR="008704CF" w:rsidRDefault="005A5E70"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1257696"/>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66476A8"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従業者の職種、員数及び職務の内容</w:t>
                  </w:r>
                </w:p>
              </w:tc>
            </w:tr>
            <w:tr w:rsidR="008704CF" w14:paraId="11ED4C75"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563D58" w14:textId="77777777" w:rsidR="008704CF" w:rsidRDefault="005A5E70"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94915979"/>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67C198E"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営業日及び営業時間</w:t>
                  </w:r>
                </w:p>
              </w:tc>
            </w:tr>
            <w:tr w:rsidR="008704CF" w14:paraId="3215F93C"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9ADF52" w14:textId="77777777" w:rsidR="008704CF" w:rsidRDefault="005A5E70"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54225273"/>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B763D2E" w14:textId="67A71FB6" w:rsidR="008704CF" w:rsidRPr="001E2E1B" w:rsidRDefault="008704CF" w:rsidP="008704C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指定認知症対応型通所介護の</w:t>
                  </w:r>
                  <w:r w:rsidRPr="00B103DF">
                    <w:rPr>
                      <w:rFonts w:asciiTheme="majorEastAsia" w:eastAsiaTheme="majorEastAsia" w:hAnsiTheme="majorEastAsia" w:hint="eastAsia"/>
                      <w:bCs/>
                      <w:color w:val="000000" w:themeColor="text1"/>
                      <w:sz w:val="18"/>
                      <w:szCs w:val="20"/>
                    </w:rPr>
                    <w:t>利用定員</w:t>
                  </w:r>
                </w:p>
              </w:tc>
            </w:tr>
            <w:tr w:rsidR="008704CF" w14:paraId="5B584319"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073F74" w14:textId="77777777" w:rsidR="008704CF" w:rsidRDefault="005A5E70"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80290425"/>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119F1A7" w14:textId="53FA5158" w:rsidR="008704CF" w:rsidRPr="001E2E1B" w:rsidRDefault="008704CF" w:rsidP="008704C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指定認知症対応型通所介護</w:t>
                  </w:r>
                  <w:r w:rsidRPr="00B103DF">
                    <w:rPr>
                      <w:rFonts w:asciiTheme="majorEastAsia" w:eastAsiaTheme="majorEastAsia" w:hAnsiTheme="majorEastAsia" w:hint="eastAsia"/>
                      <w:bCs/>
                      <w:color w:val="000000" w:themeColor="text1"/>
                      <w:sz w:val="18"/>
                      <w:szCs w:val="20"/>
                    </w:rPr>
                    <w:t>の内容及び利用料その他の費用の額</w:t>
                  </w:r>
                </w:p>
              </w:tc>
            </w:tr>
            <w:tr w:rsidR="008704CF" w14:paraId="45996896"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12EF19" w14:textId="77777777" w:rsidR="008704CF" w:rsidRDefault="005A5E70"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05094719"/>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56B6F4B" w14:textId="77777777" w:rsidR="008704CF" w:rsidRPr="00893FDD"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通常の事業の実施地域</w:t>
                  </w:r>
                </w:p>
              </w:tc>
            </w:tr>
            <w:tr w:rsidR="008704CF" w14:paraId="433939FA"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4E2241" w14:textId="77777777" w:rsidR="008704CF" w:rsidRDefault="005A5E70"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40067614"/>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584D056"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サービス利用に当たっての留意事項</w:t>
                  </w:r>
                </w:p>
              </w:tc>
            </w:tr>
            <w:tr w:rsidR="008704CF" w14:paraId="25CF414F"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71F148" w14:textId="77777777" w:rsidR="008704CF" w:rsidRDefault="005A5E70"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2924392"/>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F42193D"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緊急時等における対応方法</w:t>
                  </w:r>
                </w:p>
              </w:tc>
            </w:tr>
            <w:tr w:rsidR="008704CF" w14:paraId="6790A1CC"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0928D3" w14:textId="77777777" w:rsidR="008704CF" w:rsidRDefault="005A5E70"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2607450"/>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96FF82D"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非常災害対策</w:t>
                  </w:r>
                </w:p>
              </w:tc>
            </w:tr>
            <w:tr w:rsidR="008704CF" w14:paraId="63FA059B"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9C0BF1" w14:textId="77777777" w:rsidR="008704CF" w:rsidRDefault="005A5E70"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71840786"/>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782E78E" w14:textId="77777777" w:rsidR="008704CF" w:rsidRPr="00BB3D8B" w:rsidRDefault="008704CF" w:rsidP="008704CF">
                  <w:pPr>
                    <w:spacing w:line="240" w:lineRule="exact"/>
                    <w:rPr>
                      <w:rFonts w:asciiTheme="majorEastAsia" w:eastAsiaTheme="majorEastAsia" w:hAnsiTheme="majorEastAsia"/>
                      <w:b/>
                      <w:color w:val="000000" w:themeColor="text1"/>
                      <w:sz w:val="18"/>
                      <w:szCs w:val="20"/>
                    </w:rPr>
                  </w:pPr>
                  <w:r w:rsidRPr="00BB3D8B">
                    <w:rPr>
                      <w:rFonts w:asciiTheme="majorEastAsia" w:eastAsiaTheme="majorEastAsia" w:hAnsiTheme="majorEastAsia" w:hint="eastAsia"/>
                      <w:b/>
                      <w:color w:val="000000" w:themeColor="text1"/>
                      <w:sz w:val="18"/>
                      <w:szCs w:val="20"/>
                    </w:rPr>
                    <w:t>虐待の防止のための措置に関する事項</w:t>
                  </w:r>
                </w:p>
              </w:tc>
            </w:tr>
            <w:tr w:rsidR="008704CF" w14:paraId="517B1F47"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B5EF0B" w14:textId="77777777" w:rsidR="008704CF" w:rsidRDefault="005A5E70"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5178069"/>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3A02368"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その他運営に関する重要事項</w:t>
                  </w:r>
                </w:p>
              </w:tc>
            </w:tr>
          </w:tbl>
          <w:p w14:paraId="211127DF" w14:textId="77777777" w:rsidR="007D1DD0" w:rsidRPr="001E2E1B" w:rsidRDefault="007D1DD0" w:rsidP="007D1DD0">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2A336CDB"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0918038"/>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11E3D50B" w14:textId="77777777" w:rsidR="007D1DD0" w:rsidRPr="001E2E1B" w:rsidRDefault="005A5E70" w:rsidP="007D1DD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73027143"/>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C70C569" w14:textId="77777777" w:rsidR="007D1DD0" w:rsidRDefault="007D1DD0" w:rsidP="007D1DD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w:t>
            </w:r>
            <w:r>
              <w:rPr>
                <w:rFonts w:asciiTheme="majorEastAsia" w:eastAsiaTheme="majorEastAsia" w:hAnsiTheme="majorEastAsia" w:hint="eastAsia"/>
                <w:color w:val="000000" w:themeColor="text1"/>
                <w:kern w:val="0"/>
                <w:sz w:val="18"/>
                <w:szCs w:val="18"/>
              </w:rPr>
              <w:t>7</w:t>
            </w:r>
            <w:r>
              <w:rPr>
                <w:rFonts w:asciiTheme="majorEastAsia" w:eastAsiaTheme="majorEastAsia" w:hAnsiTheme="majorEastAsia"/>
                <w:color w:val="000000" w:themeColor="text1"/>
                <w:kern w:val="0"/>
                <w:sz w:val="18"/>
                <w:szCs w:val="18"/>
              </w:rPr>
              <w:t>3</w:t>
            </w:r>
            <w:r w:rsidRPr="001E2E1B">
              <w:rPr>
                <w:rFonts w:asciiTheme="majorEastAsia" w:eastAsiaTheme="majorEastAsia" w:hAnsiTheme="majorEastAsia" w:hint="eastAsia"/>
                <w:color w:val="000000" w:themeColor="text1"/>
                <w:kern w:val="0"/>
                <w:sz w:val="18"/>
                <w:szCs w:val="18"/>
              </w:rPr>
              <w:t>条</w:t>
            </w:r>
          </w:p>
          <w:p w14:paraId="3D5232BF"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条</w:t>
            </w:r>
          </w:p>
          <w:p w14:paraId="1571AEEB" w14:textId="77777777" w:rsidR="007D1DD0" w:rsidRPr="001E2E1B" w:rsidRDefault="007D1DD0" w:rsidP="007D1DD0">
            <w:pPr>
              <w:spacing w:line="240" w:lineRule="exact"/>
              <w:ind w:left="158" w:hangingChars="100" w:hanging="158"/>
              <w:rPr>
                <w:rFonts w:asciiTheme="majorEastAsia" w:eastAsiaTheme="majorEastAsia" w:hAnsiTheme="majorEastAsia"/>
                <w:color w:val="000000" w:themeColor="text1"/>
                <w:kern w:val="0"/>
                <w:sz w:val="18"/>
                <w:szCs w:val="18"/>
              </w:rPr>
            </w:pPr>
          </w:p>
        </w:tc>
      </w:tr>
      <w:tr w:rsidR="007D1DD0" w:rsidRPr="001E2E1B" w14:paraId="522ED73E" w14:textId="77777777" w:rsidTr="00043B1F">
        <w:trPr>
          <w:trHeight w:val="453"/>
        </w:trPr>
        <w:tc>
          <w:tcPr>
            <w:tcW w:w="1413" w:type="dxa"/>
            <w:tcBorders>
              <w:top w:val="nil"/>
              <w:bottom w:val="nil"/>
            </w:tcBorders>
          </w:tcPr>
          <w:p w14:paraId="2EBE0E5C"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C399B5D"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従業者の「員数」は日々変わりうるものであるため、業務負担軽減等の観点から、規程を定めるに当たっては、置くべきとされている員数を満たす範囲において、「○人以上」と記載することも差し支えありません</w:t>
            </w:r>
            <w:r>
              <w:rPr>
                <w:rFonts w:asciiTheme="majorEastAsia" w:eastAsiaTheme="majorEastAsia" w:hAnsiTheme="majorEastAsia" w:hint="eastAsia"/>
                <w:bCs/>
                <w:color w:val="000000" w:themeColor="text1"/>
                <w:sz w:val="18"/>
                <w:szCs w:val="20"/>
              </w:rPr>
              <w:t>（重要事項を記した文書に記載する場合についても、同様とする）</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590A249D"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52B6F1A"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平18-0331004</w:t>
            </w:r>
          </w:p>
          <w:p w14:paraId="1E523102" w14:textId="77777777" w:rsidR="007D1DD0" w:rsidRPr="001E2E1B" w:rsidRDefault="007D1DD0" w:rsidP="007D1DD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の一の4(21)①</w:t>
            </w:r>
          </w:p>
        </w:tc>
      </w:tr>
      <w:tr w:rsidR="007D1DD0" w:rsidRPr="001E2E1B" w14:paraId="31FFE706" w14:textId="77777777" w:rsidTr="00043B1F">
        <w:trPr>
          <w:trHeight w:val="443"/>
        </w:trPr>
        <w:tc>
          <w:tcPr>
            <w:tcW w:w="1413" w:type="dxa"/>
            <w:tcBorders>
              <w:top w:val="nil"/>
              <w:bottom w:val="nil"/>
            </w:tcBorders>
          </w:tcPr>
          <w:p w14:paraId="6A04443B"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0BA7C0D"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利用定員とは、当該</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事業所において同時に</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の提供を受けることができる利用者の数の上限をいうものです。</w:t>
            </w:r>
          </w:p>
        </w:tc>
        <w:tc>
          <w:tcPr>
            <w:tcW w:w="1276" w:type="dxa"/>
            <w:tcBorders>
              <w:top w:val="dotted" w:sz="4" w:space="0" w:color="auto"/>
              <w:bottom w:val="dotted" w:sz="4" w:space="0" w:color="auto"/>
            </w:tcBorders>
          </w:tcPr>
          <w:p w14:paraId="4D35D8C9"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5CA7D99" w14:textId="77777777"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6441239B" w14:textId="77777777" w:rsidR="007D1DD0" w:rsidRPr="00840AD1"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w:t>
            </w:r>
            <w:r>
              <w:rPr>
                <w:rFonts w:asciiTheme="majorEastAsia" w:eastAsiaTheme="majorEastAsia" w:hAnsiTheme="majorEastAsia"/>
                <w:bCs/>
                <w:color w:val="000000" w:themeColor="text1"/>
                <w:sz w:val="18"/>
                <w:szCs w:val="18"/>
              </w:rPr>
              <w:t>3</w:t>
            </w:r>
            <w:r>
              <w:rPr>
                <w:rFonts w:asciiTheme="majorEastAsia" w:eastAsiaTheme="majorEastAsia" w:hAnsiTheme="majorEastAsia" w:hint="eastAsia"/>
                <w:bCs/>
                <w:color w:val="000000" w:themeColor="text1"/>
                <w:sz w:val="18"/>
                <w:szCs w:val="18"/>
              </w:rPr>
              <w:t>)②</w:t>
            </w:r>
          </w:p>
        </w:tc>
      </w:tr>
      <w:tr w:rsidR="007D1DD0" w:rsidRPr="001E2E1B" w14:paraId="0FC1F86B" w14:textId="77777777" w:rsidTr="00E35976">
        <w:trPr>
          <w:trHeight w:val="58"/>
        </w:trPr>
        <w:tc>
          <w:tcPr>
            <w:tcW w:w="1413" w:type="dxa"/>
            <w:tcBorders>
              <w:top w:val="nil"/>
              <w:bottom w:val="nil"/>
            </w:tcBorders>
          </w:tcPr>
          <w:p w14:paraId="414E925E"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E51FB08" w14:textId="2A5EC220"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の内容については、入浴、食事の有無等のサービスの内容を</w:t>
            </w:r>
            <w:r>
              <w:rPr>
                <w:rFonts w:asciiTheme="majorEastAsia" w:eastAsiaTheme="majorEastAsia" w:hAnsiTheme="majorEastAsia" w:hint="eastAsia"/>
                <w:bCs/>
                <w:color w:val="000000" w:themeColor="text1"/>
                <w:sz w:val="18"/>
                <w:szCs w:val="20"/>
              </w:rPr>
              <w:t>指すものです</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2A186EC6"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65E67FE" w14:textId="77777777"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6EC82861" w14:textId="77777777" w:rsidR="007D1DD0" w:rsidRPr="00840AD1"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w:t>
            </w:r>
            <w:r>
              <w:rPr>
                <w:rFonts w:asciiTheme="majorEastAsia" w:eastAsiaTheme="majorEastAsia" w:hAnsiTheme="majorEastAsia"/>
                <w:bCs/>
                <w:color w:val="000000" w:themeColor="text1"/>
                <w:sz w:val="18"/>
                <w:szCs w:val="18"/>
              </w:rPr>
              <w:t>3</w:t>
            </w:r>
            <w:r>
              <w:rPr>
                <w:rFonts w:asciiTheme="majorEastAsia" w:eastAsiaTheme="majorEastAsia" w:hAnsiTheme="majorEastAsia" w:hint="eastAsia"/>
                <w:bCs/>
                <w:color w:val="000000" w:themeColor="text1"/>
                <w:sz w:val="18"/>
                <w:szCs w:val="18"/>
              </w:rPr>
              <w:t>)③</w:t>
            </w:r>
          </w:p>
        </w:tc>
      </w:tr>
      <w:tr w:rsidR="007D1DD0" w:rsidRPr="001E2E1B" w14:paraId="32FB1BAD" w14:textId="77777777" w:rsidTr="00043B1F">
        <w:trPr>
          <w:trHeight w:val="550"/>
        </w:trPr>
        <w:tc>
          <w:tcPr>
            <w:tcW w:w="1413" w:type="dxa"/>
            <w:tcBorders>
              <w:top w:val="nil"/>
              <w:bottom w:val="nil"/>
            </w:tcBorders>
          </w:tcPr>
          <w:p w14:paraId="1F63D8FF"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48863FC" w14:textId="5B5C4785" w:rsidR="007D1DD0" w:rsidRPr="00591342"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591342">
              <w:rPr>
                <w:rFonts w:asciiTheme="majorEastAsia" w:eastAsiaTheme="majorEastAsia" w:hAnsiTheme="majorEastAsia" w:hint="eastAsia"/>
                <w:bCs/>
                <w:color w:val="000000" w:themeColor="text1"/>
                <w:sz w:val="18"/>
                <w:szCs w:val="20"/>
              </w:rPr>
              <w:t>※　利用料としては、法定代理受領サービスである指定認知症対応型通所介護に係る利用料（１割負担、２割負担又は３割負担）及び法定代理受領サービスでない指定認知症対応型通所介護の利用料を、「その他の費用の額」としては、徴収が認められている交通費の額及び必要に応じてその他のサービスに係る費用の額を規定するものです。</w:t>
            </w:r>
          </w:p>
        </w:tc>
        <w:tc>
          <w:tcPr>
            <w:tcW w:w="1276" w:type="dxa"/>
            <w:tcBorders>
              <w:top w:val="dotted" w:sz="4" w:space="0" w:color="auto"/>
              <w:bottom w:val="dotted" w:sz="4" w:space="0" w:color="auto"/>
            </w:tcBorders>
          </w:tcPr>
          <w:p w14:paraId="0F70A0FA" w14:textId="77777777" w:rsidR="007D1DD0" w:rsidRPr="00591342"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EDC55E8"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平18-0331004</w:t>
            </w:r>
          </w:p>
          <w:p w14:paraId="15D8A33D" w14:textId="77777777" w:rsidR="007D1DD0" w:rsidRPr="001E2E1B" w:rsidRDefault="007D1DD0" w:rsidP="007D1DD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の一の4(21)④</w:t>
            </w:r>
          </w:p>
        </w:tc>
      </w:tr>
      <w:tr w:rsidR="007D1DD0" w:rsidRPr="001E2E1B" w14:paraId="73343678" w14:textId="77777777" w:rsidTr="00A625E2">
        <w:trPr>
          <w:cantSplit/>
          <w:trHeight w:val="1144"/>
        </w:trPr>
        <w:tc>
          <w:tcPr>
            <w:tcW w:w="1413" w:type="dxa"/>
            <w:tcBorders>
              <w:top w:val="nil"/>
              <w:bottom w:val="nil"/>
            </w:tcBorders>
          </w:tcPr>
          <w:p w14:paraId="66617E62"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53A5AD4"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通常の事業の実施地域は、</w:t>
            </w:r>
            <w:r w:rsidRPr="001E2E1B">
              <w:rPr>
                <w:rFonts w:asciiTheme="majorEastAsia" w:eastAsiaTheme="majorEastAsia" w:hAnsiTheme="majorEastAsia" w:hint="eastAsia"/>
                <w:bCs/>
                <w:color w:val="000000" w:themeColor="text1"/>
                <w:sz w:val="18"/>
                <w:szCs w:val="20"/>
              </w:rPr>
              <w:t>客観的にその区域が特定されるものとします。なお、通常の事業の実施地域は、利用申込に係る調整等の観点からの目安であり、当該地域を越えてサービスが行われることを妨げるものでは</w:t>
            </w:r>
            <w:r>
              <w:rPr>
                <w:rFonts w:asciiTheme="majorEastAsia" w:eastAsiaTheme="majorEastAsia" w:hAnsiTheme="majorEastAsia" w:hint="eastAsia"/>
                <w:bCs/>
                <w:color w:val="000000" w:themeColor="text1"/>
                <w:sz w:val="18"/>
                <w:szCs w:val="20"/>
              </w:rPr>
              <w:t>ないものです</w:t>
            </w:r>
            <w:r w:rsidRPr="001E2E1B">
              <w:rPr>
                <w:rFonts w:asciiTheme="majorEastAsia" w:eastAsiaTheme="majorEastAsia" w:hAnsiTheme="majorEastAsia" w:hint="eastAsia"/>
                <w:bCs/>
                <w:color w:val="000000" w:themeColor="text1"/>
                <w:sz w:val="18"/>
                <w:szCs w:val="20"/>
              </w:rPr>
              <w:t>。また、通常の事業の実施地域については、事業者が任意に定めるものですが、指定地域密着型サービスである</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については、市町村が定める日常生活圏域内は、少なくとも通常の事業の実施地域に含めることが適当です。</w:t>
            </w:r>
            <w:r>
              <w:rPr>
                <w:rFonts w:asciiTheme="majorEastAsia" w:eastAsiaTheme="majorEastAsia" w:hAnsiTheme="majorEastAsia" w:hint="eastAsia"/>
                <w:bCs/>
                <w:color w:val="000000" w:themeColor="text1"/>
                <w:sz w:val="18"/>
                <w:szCs w:val="20"/>
              </w:rPr>
              <w:t>さらに、</w:t>
            </w:r>
            <w:r w:rsidRPr="00876507">
              <w:rPr>
                <w:rFonts w:asciiTheme="majorEastAsia" w:eastAsiaTheme="majorEastAsia" w:hAnsiTheme="majorEastAsia" w:hint="eastAsia"/>
                <w:bCs/>
                <w:color w:val="000000" w:themeColor="text1"/>
                <w:sz w:val="18"/>
                <w:szCs w:val="20"/>
              </w:rPr>
              <w:t>事業所所在地の市町村の同意を得て事業所所在地以外の他の市町村から指定を受けた場合には、当該他の市町</w:t>
            </w:r>
            <w:r>
              <w:rPr>
                <w:rFonts w:asciiTheme="majorEastAsia" w:eastAsiaTheme="majorEastAsia" w:hAnsiTheme="majorEastAsia" w:hint="eastAsia"/>
                <w:bCs/>
                <w:color w:val="000000" w:themeColor="text1"/>
                <w:sz w:val="18"/>
                <w:szCs w:val="20"/>
              </w:rPr>
              <w:t>村の一部の日常生活圏域を事業の実施地域の範囲に加えることもあります。</w:t>
            </w:r>
          </w:p>
        </w:tc>
        <w:tc>
          <w:tcPr>
            <w:tcW w:w="1276" w:type="dxa"/>
            <w:tcBorders>
              <w:top w:val="dotted" w:sz="4" w:space="0" w:color="auto"/>
              <w:bottom w:val="dotted" w:sz="4" w:space="0" w:color="auto"/>
            </w:tcBorders>
          </w:tcPr>
          <w:p w14:paraId="6ABB6010"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16138FA" w14:textId="77777777" w:rsidR="007D1DD0" w:rsidRDefault="007D1DD0" w:rsidP="007D1DD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平18-0331004</w:t>
            </w:r>
          </w:p>
          <w:p w14:paraId="4905810A" w14:textId="7B88C28E" w:rsidR="007D1DD0" w:rsidRPr="001E2E1B" w:rsidRDefault="007D1DD0" w:rsidP="00267503">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第3の三の3(</w:t>
            </w:r>
            <w:r>
              <w:rPr>
                <w:rFonts w:asciiTheme="majorEastAsia" w:eastAsiaTheme="majorEastAsia" w:hAnsiTheme="majorEastAsia"/>
                <w:bCs/>
                <w:color w:val="000000" w:themeColor="text1"/>
                <w:sz w:val="18"/>
                <w:szCs w:val="18"/>
              </w:rPr>
              <w:t>3</w:t>
            </w:r>
            <w:r>
              <w:rPr>
                <w:rFonts w:asciiTheme="majorEastAsia" w:eastAsiaTheme="majorEastAsia" w:hAnsiTheme="majorEastAsia" w:hint="eastAsia"/>
                <w:bCs/>
                <w:color w:val="000000" w:themeColor="text1"/>
                <w:sz w:val="18"/>
                <w:szCs w:val="18"/>
              </w:rPr>
              <w:t>)④(</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の一の4(21)⑤</w:t>
            </w:r>
            <w:r>
              <w:rPr>
                <w:rFonts w:asciiTheme="majorEastAsia" w:eastAsiaTheme="majorEastAsia" w:hAnsiTheme="majorEastAsia" w:hint="eastAsia"/>
                <w:bCs/>
                <w:color w:val="000000" w:themeColor="text1"/>
                <w:sz w:val="18"/>
                <w:szCs w:val="18"/>
              </w:rPr>
              <w:t>参照)</w:t>
            </w:r>
          </w:p>
        </w:tc>
      </w:tr>
      <w:tr w:rsidR="007D1DD0" w:rsidRPr="001E2E1B" w14:paraId="1E5038BF" w14:textId="77777777" w:rsidTr="008D29FB">
        <w:trPr>
          <w:cantSplit/>
          <w:trHeight w:val="262"/>
        </w:trPr>
        <w:tc>
          <w:tcPr>
            <w:tcW w:w="1413" w:type="dxa"/>
            <w:tcBorders>
              <w:top w:val="nil"/>
              <w:bottom w:val="nil"/>
            </w:tcBorders>
          </w:tcPr>
          <w:p w14:paraId="351A91A1"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751A707"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サービス利用に当たっての留意事項は、</w:t>
            </w:r>
            <w:r w:rsidRPr="001E2E1B">
              <w:rPr>
                <w:rFonts w:asciiTheme="majorEastAsia" w:eastAsiaTheme="majorEastAsia" w:hAnsiTheme="majorEastAsia" w:hint="eastAsia"/>
                <w:bCs/>
                <w:color w:val="000000" w:themeColor="text1"/>
                <w:sz w:val="18"/>
                <w:szCs w:val="20"/>
              </w:rPr>
              <w:t>利用者が</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の提供を受ける際に、利用者側が留意すべき事項を指</w:t>
            </w:r>
            <w:r>
              <w:rPr>
                <w:rFonts w:asciiTheme="majorEastAsia" w:eastAsiaTheme="majorEastAsia" w:hAnsiTheme="majorEastAsia" w:hint="eastAsia"/>
                <w:bCs/>
                <w:color w:val="000000" w:themeColor="text1"/>
                <w:sz w:val="18"/>
                <w:szCs w:val="20"/>
              </w:rPr>
              <w:t>すもので</w:t>
            </w:r>
            <w:r w:rsidRPr="001E2E1B">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dotted" w:sz="4" w:space="0" w:color="auto"/>
            </w:tcBorders>
          </w:tcPr>
          <w:p w14:paraId="728193B4"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00C4A43" w14:textId="77777777" w:rsidR="007D1DD0" w:rsidRDefault="007D1DD0" w:rsidP="007D1DD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平18-0331004</w:t>
            </w:r>
          </w:p>
          <w:p w14:paraId="2289DF82" w14:textId="77777777" w:rsidR="007D1DD0" w:rsidRPr="008D29F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w:t>
            </w:r>
            <w:r>
              <w:rPr>
                <w:rFonts w:asciiTheme="majorEastAsia" w:eastAsiaTheme="majorEastAsia" w:hAnsiTheme="majorEastAsia"/>
                <w:bCs/>
                <w:color w:val="000000" w:themeColor="text1"/>
                <w:sz w:val="18"/>
                <w:szCs w:val="18"/>
              </w:rPr>
              <w:t>3</w:t>
            </w:r>
            <w:r>
              <w:rPr>
                <w:rFonts w:asciiTheme="majorEastAsia" w:eastAsiaTheme="majorEastAsia" w:hAnsiTheme="majorEastAsia" w:hint="eastAsia"/>
                <w:bCs/>
                <w:color w:val="000000" w:themeColor="text1"/>
                <w:sz w:val="18"/>
                <w:szCs w:val="18"/>
              </w:rPr>
              <w:t>)⑤</w:t>
            </w:r>
          </w:p>
        </w:tc>
      </w:tr>
      <w:tr w:rsidR="007D1DD0" w:rsidRPr="001E2E1B" w14:paraId="5A34EC59" w14:textId="77777777" w:rsidTr="00043B1F">
        <w:trPr>
          <w:trHeight w:val="509"/>
        </w:trPr>
        <w:tc>
          <w:tcPr>
            <w:tcW w:w="1413" w:type="dxa"/>
            <w:tcBorders>
              <w:top w:val="nil"/>
              <w:bottom w:val="nil"/>
            </w:tcBorders>
          </w:tcPr>
          <w:p w14:paraId="069DCBE9"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EA458EC"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非常災害対策は、</w:t>
            </w:r>
            <w:r w:rsidRPr="001E2E1B">
              <w:rPr>
                <w:rFonts w:asciiTheme="majorEastAsia" w:eastAsiaTheme="majorEastAsia" w:hAnsiTheme="majorEastAsia" w:hint="eastAsia"/>
                <w:bCs/>
                <w:color w:val="000000" w:themeColor="text1"/>
                <w:sz w:val="18"/>
                <w:szCs w:val="20"/>
              </w:rPr>
              <w:t>非常災害に関する具体的計画を指</w:t>
            </w:r>
            <w:r>
              <w:rPr>
                <w:rFonts w:asciiTheme="majorEastAsia" w:eastAsiaTheme="majorEastAsia" w:hAnsiTheme="majorEastAsia" w:hint="eastAsia"/>
                <w:bCs/>
                <w:color w:val="000000" w:themeColor="text1"/>
                <w:sz w:val="18"/>
                <w:szCs w:val="20"/>
              </w:rPr>
              <w:t>すもので</w:t>
            </w:r>
            <w:r w:rsidRPr="001E2E1B">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dotted" w:sz="4" w:space="0" w:color="auto"/>
            </w:tcBorders>
          </w:tcPr>
          <w:p w14:paraId="31F4472D"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35B637E" w14:textId="77777777" w:rsidR="007D1DD0" w:rsidRDefault="007D1DD0" w:rsidP="007D1DD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平18-0331004</w:t>
            </w:r>
          </w:p>
          <w:p w14:paraId="1AB98520" w14:textId="489CAB16" w:rsidR="007D1DD0" w:rsidRPr="001E2E1B" w:rsidRDefault="007D1DD0" w:rsidP="00267503">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第3の三の3(</w:t>
            </w:r>
            <w:r>
              <w:rPr>
                <w:rFonts w:asciiTheme="majorEastAsia" w:eastAsiaTheme="majorEastAsia" w:hAnsiTheme="majorEastAsia"/>
                <w:bCs/>
                <w:color w:val="000000" w:themeColor="text1"/>
                <w:sz w:val="18"/>
                <w:szCs w:val="18"/>
              </w:rPr>
              <w:t>3</w:t>
            </w:r>
            <w:r>
              <w:rPr>
                <w:rFonts w:asciiTheme="majorEastAsia" w:eastAsiaTheme="majorEastAsia" w:hAnsiTheme="majorEastAsia" w:hint="eastAsia"/>
                <w:bCs/>
                <w:color w:val="000000" w:themeColor="text1"/>
                <w:sz w:val="18"/>
                <w:szCs w:val="18"/>
              </w:rPr>
              <w:t>)⑥(</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二の二</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1E2E1B">
              <w:rPr>
                <w:rFonts w:asciiTheme="majorEastAsia" w:eastAsiaTheme="majorEastAsia" w:hAnsiTheme="majorEastAsia" w:hint="eastAsia"/>
                <w:bCs/>
                <w:color w:val="000000" w:themeColor="text1"/>
                <w:sz w:val="18"/>
                <w:szCs w:val="18"/>
              </w:rPr>
              <w:t>)⑤</w:t>
            </w:r>
            <w:r>
              <w:rPr>
                <w:rFonts w:asciiTheme="majorEastAsia" w:eastAsiaTheme="majorEastAsia" w:hAnsiTheme="majorEastAsia" w:hint="eastAsia"/>
                <w:bCs/>
                <w:color w:val="000000" w:themeColor="text1"/>
                <w:sz w:val="18"/>
                <w:szCs w:val="18"/>
              </w:rPr>
              <w:t>参照)</w:t>
            </w:r>
          </w:p>
        </w:tc>
      </w:tr>
      <w:tr w:rsidR="007D1DD0" w:rsidRPr="001E2E1B" w14:paraId="7B217503" w14:textId="77777777" w:rsidTr="00043B1F">
        <w:trPr>
          <w:trHeight w:val="633"/>
        </w:trPr>
        <w:tc>
          <w:tcPr>
            <w:tcW w:w="1413" w:type="dxa"/>
            <w:tcBorders>
              <w:top w:val="nil"/>
              <w:bottom w:val="nil"/>
            </w:tcBorders>
          </w:tcPr>
          <w:p w14:paraId="3B5BF65D"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2071411"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虐待の防止のための措置に関する事項は、</w:t>
            </w:r>
            <w:r w:rsidRPr="001E2E1B">
              <w:rPr>
                <w:rFonts w:asciiTheme="majorEastAsia" w:eastAsiaTheme="majorEastAsia" w:hAnsiTheme="majorEastAsia" w:hint="eastAsia"/>
                <w:bCs/>
                <w:color w:val="000000" w:themeColor="text1"/>
                <w:sz w:val="18"/>
                <w:szCs w:val="20"/>
              </w:rPr>
              <w:t>虐待の防止に係る、組織内の体制（責任者の選定、従業者への研修方法や研修計画等）や虐待又は虐待が疑われる事案が発生した場合の対応方法等を指</w:t>
            </w:r>
            <w:r>
              <w:rPr>
                <w:rFonts w:asciiTheme="majorEastAsia" w:eastAsiaTheme="majorEastAsia" w:hAnsiTheme="majorEastAsia" w:hint="eastAsia"/>
                <w:bCs/>
                <w:color w:val="000000" w:themeColor="text1"/>
                <w:sz w:val="18"/>
                <w:szCs w:val="20"/>
              </w:rPr>
              <w:t>す内容です</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7499B88C"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849D409"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平18-0331004</w:t>
            </w:r>
          </w:p>
          <w:p w14:paraId="53583CCD" w14:textId="77777777" w:rsidR="007D1DD0" w:rsidRPr="001E2E1B" w:rsidRDefault="007D1DD0" w:rsidP="007D1DD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の一の4(21)⑥</w:t>
            </w:r>
          </w:p>
        </w:tc>
      </w:tr>
      <w:tr w:rsidR="007D1DD0" w:rsidRPr="00840AD1" w14:paraId="50763181" w14:textId="77777777" w:rsidTr="008704CF">
        <w:trPr>
          <w:trHeight w:val="291"/>
        </w:trPr>
        <w:tc>
          <w:tcPr>
            <w:tcW w:w="1413" w:type="dxa"/>
            <w:tcBorders>
              <w:top w:val="nil"/>
              <w:bottom w:val="nil"/>
            </w:tcBorders>
          </w:tcPr>
          <w:p w14:paraId="4D92ED8C"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8AFFEA3"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1E2E1B">
              <w:rPr>
                <w:rFonts w:asciiTheme="majorEastAsia" w:eastAsiaTheme="majorEastAsia" w:hAnsiTheme="majorEastAsia" w:hint="eastAsia"/>
                <w:bCs/>
                <w:color w:val="000000" w:themeColor="text1"/>
                <w:sz w:val="18"/>
                <w:szCs w:val="20"/>
              </w:rPr>
              <w:t xml:space="preserve">　８時間以上９時間未満の</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の前後に連続して延長サービスを行う</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事業所にあっては、サービス提供時間とは別に当該延長サービスを行う時間を運営規程に明記して</w:t>
            </w:r>
            <w:r>
              <w:rPr>
                <w:rFonts w:asciiTheme="majorEastAsia" w:eastAsiaTheme="majorEastAsia" w:hAnsiTheme="majorEastAsia" w:hint="eastAsia"/>
                <w:bCs/>
                <w:color w:val="000000" w:themeColor="text1"/>
                <w:sz w:val="18"/>
                <w:szCs w:val="20"/>
              </w:rPr>
              <w:t>いますか</w:t>
            </w:r>
            <w:r w:rsidRPr="001E2E1B">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32C86079" w14:textId="77777777" w:rsidR="007D1DD0" w:rsidRDefault="005A5E70"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2573929"/>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4C29D0B5" w14:textId="77777777" w:rsidR="007D1DD0" w:rsidRDefault="005A5E70"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1041660"/>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p w14:paraId="7B3885EB" w14:textId="77777777" w:rsidR="007D1DD0" w:rsidRPr="001E2E1B" w:rsidRDefault="005A5E70" w:rsidP="007D1DD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0187102"/>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276843A" w14:textId="77777777"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57BB88A6" w14:textId="77777777" w:rsidR="007D1DD0" w:rsidRPr="00840AD1"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w:t>
            </w:r>
            <w:r>
              <w:rPr>
                <w:rFonts w:asciiTheme="majorEastAsia" w:eastAsiaTheme="majorEastAsia" w:hAnsiTheme="majorEastAsia"/>
                <w:bCs/>
                <w:color w:val="000000" w:themeColor="text1"/>
                <w:sz w:val="18"/>
                <w:szCs w:val="18"/>
              </w:rPr>
              <w:t>3</w:t>
            </w:r>
            <w:r>
              <w:rPr>
                <w:rFonts w:asciiTheme="majorEastAsia" w:eastAsiaTheme="majorEastAsia" w:hAnsiTheme="majorEastAsia" w:hint="eastAsia"/>
                <w:bCs/>
                <w:color w:val="000000" w:themeColor="text1"/>
                <w:sz w:val="18"/>
                <w:szCs w:val="18"/>
              </w:rPr>
              <w:t>)①</w:t>
            </w:r>
          </w:p>
        </w:tc>
      </w:tr>
      <w:tr w:rsidR="007D1DD0" w:rsidRPr="00840AD1" w14:paraId="4BF14D99" w14:textId="77777777" w:rsidTr="00043B1F">
        <w:trPr>
          <w:trHeight w:val="840"/>
        </w:trPr>
        <w:tc>
          <w:tcPr>
            <w:tcW w:w="1413" w:type="dxa"/>
            <w:tcBorders>
              <w:top w:val="nil"/>
              <w:bottom w:val="nil"/>
            </w:tcBorders>
          </w:tcPr>
          <w:p w14:paraId="6155FC9A"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AC87883"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例えば、提供時間帯（</w:t>
            </w:r>
            <w:r>
              <w:rPr>
                <w:rFonts w:asciiTheme="majorEastAsia" w:eastAsiaTheme="majorEastAsia" w:hAnsiTheme="majorEastAsia" w:hint="eastAsia"/>
                <w:bCs/>
                <w:color w:val="000000" w:themeColor="text1"/>
                <w:sz w:val="18"/>
                <w:szCs w:val="20"/>
              </w:rPr>
              <w:t>８</w:t>
            </w:r>
            <w:r w:rsidRPr="001E2E1B">
              <w:rPr>
                <w:rFonts w:asciiTheme="majorEastAsia" w:eastAsiaTheme="majorEastAsia" w:hAnsiTheme="majorEastAsia" w:hint="eastAsia"/>
                <w:bCs/>
                <w:color w:val="000000" w:themeColor="text1"/>
                <w:sz w:val="18"/>
                <w:szCs w:val="20"/>
              </w:rPr>
              <w:t>時間）の前</w:t>
            </w:r>
            <w:r>
              <w:rPr>
                <w:rFonts w:asciiTheme="majorEastAsia" w:eastAsiaTheme="majorEastAsia" w:hAnsiTheme="majorEastAsia" w:hint="eastAsia"/>
                <w:bCs/>
                <w:color w:val="000000" w:themeColor="text1"/>
                <w:sz w:val="18"/>
                <w:szCs w:val="20"/>
              </w:rPr>
              <w:t>に連続して１時間、後に連続して１時間、合計２</w:t>
            </w:r>
            <w:r w:rsidRPr="001E2E1B">
              <w:rPr>
                <w:rFonts w:asciiTheme="majorEastAsia" w:eastAsiaTheme="majorEastAsia" w:hAnsiTheme="majorEastAsia" w:hint="eastAsia"/>
                <w:bCs/>
                <w:color w:val="000000" w:themeColor="text1"/>
                <w:sz w:val="18"/>
                <w:szCs w:val="20"/>
              </w:rPr>
              <w:t>時間の延長サービスを行う</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事業所にあっては、当該</w:t>
            </w:r>
            <w:r>
              <w:rPr>
                <w:rFonts w:asciiTheme="majorEastAsia" w:eastAsiaTheme="majorEastAsia" w:hAnsiTheme="majorEastAsia" w:hint="eastAsia"/>
                <w:bCs/>
                <w:color w:val="000000" w:themeColor="text1"/>
                <w:sz w:val="18"/>
                <w:szCs w:val="20"/>
              </w:rPr>
              <w:t>指定認知症対応型通所介護事業所の営業時間は１０時間ですが、運営規程には、提供時間帯８時間、延長サービスを行う時間２</w:t>
            </w:r>
            <w:r w:rsidRPr="001E2E1B">
              <w:rPr>
                <w:rFonts w:asciiTheme="majorEastAsia" w:eastAsiaTheme="majorEastAsia" w:hAnsiTheme="majorEastAsia" w:hint="eastAsia"/>
                <w:bCs/>
                <w:color w:val="000000" w:themeColor="text1"/>
                <w:sz w:val="18"/>
                <w:szCs w:val="20"/>
              </w:rPr>
              <w:t>時間とそれぞれ記載</w:t>
            </w:r>
            <w:r>
              <w:rPr>
                <w:rFonts w:asciiTheme="majorEastAsia" w:eastAsiaTheme="majorEastAsia" w:hAnsiTheme="majorEastAsia" w:hint="eastAsia"/>
                <w:bCs/>
                <w:color w:val="000000" w:themeColor="text1"/>
                <w:sz w:val="18"/>
                <w:szCs w:val="20"/>
              </w:rPr>
              <w:t>するものとします</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37C407E4"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66F888C" w14:textId="77777777"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r>
              <w:rPr>
                <w:rFonts w:asciiTheme="majorEastAsia" w:eastAsiaTheme="majorEastAsia" w:hAnsiTheme="majorEastAsia"/>
                <w:bCs/>
                <w:color w:val="000000" w:themeColor="text1"/>
                <w:sz w:val="18"/>
                <w:szCs w:val="18"/>
              </w:rPr>
              <w:t xml:space="preserve"> </w:t>
            </w:r>
          </w:p>
          <w:p w14:paraId="2FD65115" w14:textId="77777777" w:rsidR="007D1DD0" w:rsidRPr="00840AD1"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w:t>
            </w:r>
            <w:r>
              <w:rPr>
                <w:rFonts w:asciiTheme="majorEastAsia" w:eastAsiaTheme="majorEastAsia" w:hAnsiTheme="majorEastAsia"/>
                <w:bCs/>
                <w:color w:val="000000" w:themeColor="text1"/>
                <w:sz w:val="18"/>
                <w:szCs w:val="18"/>
              </w:rPr>
              <w:t>3</w:t>
            </w:r>
            <w:r>
              <w:rPr>
                <w:rFonts w:asciiTheme="majorEastAsia" w:eastAsiaTheme="majorEastAsia" w:hAnsiTheme="majorEastAsia" w:hint="eastAsia"/>
                <w:bCs/>
                <w:color w:val="000000" w:themeColor="text1"/>
                <w:sz w:val="18"/>
                <w:szCs w:val="18"/>
              </w:rPr>
              <w:t>)①</w:t>
            </w:r>
          </w:p>
        </w:tc>
      </w:tr>
      <w:tr w:rsidR="008704CF" w:rsidRPr="001E2E1B" w14:paraId="3BDAF696" w14:textId="77777777" w:rsidTr="008704CF">
        <w:trPr>
          <w:trHeight w:val="58"/>
        </w:trPr>
        <w:tc>
          <w:tcPr>
            <w:tcW w:w="1413" w:type="dxa"/>
            <w:tcBorders>
              <w:top w:val="single" w:sz="4" w:space="0" w:color="auto"/>
              <w:bottom w:val="nil"/>
            </w:tcBorders>
          </w:tcPr>
          <w:p w14:paraId="033ABE8D" w14:textId="77777777" w:rsidR="008704CF" w:rsidRPr="001E2E1B" w:rsidRDefault="008704CF" w:rsidP="008704C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２１　勤務体制の確保</w:t>
            </w:r>
          </w:p>
        </w:tc>
        <w:tc>
          <w:tcPr>
            <w:tcW w:w="5953" w:type="dxa"/>
            <w:tcBorders>
              <w:top w:val="single" w:sz="4" w:space="0" w:color="auto"/>
              <w:bottom w:val="dotted" w:sz="4" w:space="0" w:color="auto"/>
            </w:tcBorders>
          </w:tcPr>
          <w:p w14:paraId="0E412726" w14:textId="01DA5421" w:rsidR="008704CF"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利用者に対し適切な指定</w:t>
            </w:r>
            <w:r w:rsidR="00B14968">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を提供できるよう、</w:t>
            </w:r>
            <w:r>
              <w:rPr>
                <w:rFonts w:asciiTheme="majorEastAsia" w:eastAsiaTheme="majorEastAsia" w:hAnsiTheme="majorEastAsia" w:hint="eastAsia"/>
                <w:bCs/>
                <w:color w:val="000000" w:themeColor="text1"/>
                <w:sz w:val="18"/>
                <w:szCs w:val="20"/>
              </w:rPr>
              <w:t>指定</w:t>
            </w:r>
            <w:r w:rsidR="00B14968">
              <w:rPr>
                <w:rFonts w:asciiTheme="majorEastAsia" w:eastAsiaTheme="majorEastAsia" w:hAnsiTheme="majorEastAsia" w:hint="eastAsia"/>
                <w:bCs/>
                <w:color w:val="000000" w:themeColor="text1"/>
                <w:sz w:val="18"/>
                <w:szCs w:val="20"/>
              </w:rPr>
              <w:t>認知症対応</w:t>
            </w:r>
            <w:r>
              <w:rPr>
                <w:rFonts w:asciiTheme="majorEastAsia" w:eastAsiaTheme="majorEastAsia" w:hAnsiTheme="majorEastAsia" w:hint="eastAsia"/>
                <w:bCs/>
                <w:color w:val="000000" w:themeColor="text1"/>
                <w:sz w:val="18"/>
                <w:szCs w:val="20"/>
              </w:rPr>
              <w:t>型通所介護</w:t>
            </w:r>
            <w:r w:rsidRPr="001E2E1B">
              <w:rPr>
                <w:rFonts w:asciiTheme="majorEastAsia" w:eastAsiaTheme="majorEastAsia" w:hAnsiTheme="majorEastAsia" w:hint="eastAsia"/>
                <w:bCs/>
                <w:color w:val="000000" w:themeColor="text1"/>
                <w:sz w:val="18"/>
                <w:szCs w:val="20"/>
              </w:rPr>
              <w:t>事業所ごとに従業者の勤務の体制を定めていますか。</w:t>
            </w:r>
          </w:p>
          <w:tbl>
            <w:tblPr>
              <w:tblStyle w:val="a3"/>
              <w:tblW w:w="5574" w:type="dxa"/>
              <w:tblInd w:w="158" w:type="dxa"/>
              <w:tblLayout w:type="fixed"/>
              <w:tblLook w:val="04A0" w:firstRow="1" w:lastRow="0" w:firstColumn="1" w:lastColumn="0" w:noHBand="0" w:noVBand="1"/>
            </w:tblPr>
            <w:tblGrid>
              <w:gridCol w:w="438"/>
              <w:gridCol w:w="427"/>
              <w:gridCol w:w="4709"/>
            </w:tblGrid>
            <w:tr w:rsidR="008704CF" w:rsidRPr="004E5901" w14:paraId="00C63784"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87A781" w14:textId="77777777" w:rsidR="008704CF" w:rsidRDefault="005A5E70"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595635"/>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133203BD" w14:textId="77777777" w:rsidR="008704CF" w:rsidRPr="004E5901" w:rsidRDefault="008704CF" w:rsidP="008704CF">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月ごとの勤務表を作成している</w:t>
                  </w:r>
                </w:p>
              </w:tc>
            </w:tr>
            <w:tr w:rsidR="008704CF" w:rsidRPr="004E5901" w14:paraId="5196781F"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4C6BDD" w14:textId="77777777" w:rsidR="008704CF" w:rsidRDefault="005A5E70" w:rsidP="008704C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673247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41D2DDDE" w14:textId="7920C81E" w:rsidR="008704CF" w:rsidRDefault="008704CF" w:rsidP="008704C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次の項目</w:t>
                  </w:r>
                  <w:r w:rsidR="00591342">
                    <w:rPr>
                      <w:rFonts w:asciiTheme="majorEastAsia" w:eastAsiaTheme="majorEastAsia" w:hAnsiTheme="majorEastAsia" w:hint="eastAsia"/>
                      <w:bCs/>
                      <w:color w:val="000000" w:themeColor="text1"/>
                      <w:sz w:val="18"/>
                      <w:szCs w:val="20"/>
                    </w:rPr>
                    <w:t>等</w:t>
                  </w:r>
                  <w:r>
                    <w:rPr>
                      <w:rFonts w:asciiTheme="majorEastAsia" w:eastAsiaTheme="majorEastAsia" w:hAnsiTheme="majorEastAsia" w:hint="eastAsia"/>
                      <w:bCs/>
                      <w:color w:val="000000" w:themeColor="text1"/>
                      <w:sz w:val="18"/>
                      <w:szCs w:val="20"/>
                    </w:rPr>
                    <w:t>を明確</w:t>
                  </w:r>
                  <w:r w:rsidR="00401257">
                    <w:rPr>
                      <w:rFonts w:asciiTheme="majorEastAsia" w:eastAsiaTheme="majorEastAsia" w:hAnsiTheme="majorEastAsia" w:hint="eastAsia"/>
                      <w:bCs/>
                      <w:color w:val="000000" w:themeColor="text1"/>
                      <w:sz w:val="18"/>
                      <w:szCs w:val="20"/>
                    </w:rPr>
                    <w:t>に</w:t>
                  </w:r>
                  <w:r>
                    <w:rPr>
                      <w:rFonts w:asciiTheme="majorEastAsia" w:eastAsiaTheme="majorEastAsia" w:hAnsiTheme="majorEastAsia" w:hint="eastAsia"/>
                      <w:bCs/>
                      <w:color w:val="000000" w:themeColor="text1"/>
                      <w:sz w:val="18"/>
                      <w:szCs w:val="20"/>
                    </w:rPr>
                    <w:t>している</w:t>
                  </w:r>
                </w:p>
              </w:tc>
            </w:tr>
            <w:tr w:rsidR="008704CF" w:rsidRPr="004E5901" w14:paraId="655CDAAA" w14:textId="77777777" w:rsidTr="000767E5">
              <w:trPr>
                <w:trHeight w:val="260"/>
              </w:trPr>
              <w:tc>
                <w:tcPr>
                  <w:tcW w:w="438" w:type="dxa"/>
                  <w:tcBorders>
                    <w:top w:val="single" w:sz="12" w:space="0" w:color="auto"/>
                    <w:left w:val="nil"/>
                    <w:bottom w:val="nil"/>
                    <w:right w:val="single" w:sz="12" w:space="0" w:color="auto"/>
                  </w:tcBorders>
                  <w:shd w:val="clear" w:color="auto" w:fill="auto"/>
                </w:tcPr>
                <w:p w14:paraId="148B1B60" w14:textId="77777777" w:rsidR="008704CF" w:rsidRDefault="008704CF" w:rsidP="008704CF">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A5EABF" w14:textId="77777777" w:rsidR="008704CF" w:rsidRPr="00B91BF7" w:rsidRDefault="005A5E70"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1959600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p>
              </w:tc>
              <w:tc>
                <w:tcPr>
                  <w:tcW w:w="4709" w:type="dxa"/>
                  <w:tcBorders>
                    <w:left w:val="single" w:sz="12" w:space="0" w:color="auto"/>
                  </w:tcBorders>
                </w:tcPr>
                <w:p w14:paraId="732B760E" w14:textId="4E38A9AF" w:rsidR="008704CF" w:rsidRPr="004E5901" w:rsidRDefault="008704CF" w:rsidP="008704CF">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従業者の日々の勤務時間</w:t>
                  </w:r>
                </w:p>
              </w:tc>
            </w:tr>
            <w:tr w:rsidR="008704CF" w:rsidRPr="00B103DF" w14:paraId="6643E96E" w14:textId="77777777" w:rsidTr="000767E5">
              <w:trPr>
                <w:trHeight w:val="260"/>
              </w:trPr>
              <w:tc>
                <w:tcPr>
                  <w:tcW w:w="438" w:type="dxa"/>
                  <w:tcBorders>
                    <w:top w:val="nil"/>
                    <w:left w:val="nil"/>
                    <w:bottom w:val="nil"/>
                    <w:right w:val="single" w:sz="12" w:space="0" w:color="auto"/>
                  </w:tcBorders>
                  <w:shd w:val="clear" w:color="auto" w:fill="auto"/>
                </w:tcPr>
                <w:p w14:paraId="363D9508" w14:textId="77777777" w:rsidR="008704CF" w:rsidRDefault="008704CF" w:rsidP="008704CF">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8B359C" w14:textId="77777777" w:rsidR="008704CF" w:rsidRDefault="005A5E70" w:rsidP="008704C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62887004"/>
                      <w14:checkbox>
                        <w14:checked w14:val="0"/>
                        <w14:checkedState w14:val="0052" w14:font="Wingdings 2"/>
                        <w14:uncheckedState w14:val="2610" w14:font="ＭＳ ゴシック"/>
                      </w14:checkbox>
                    </w:sdtPr>
                    <w:sdtEndPr/>
                    <w:sdtContent>
                      <w:r w:rsidR="008704CF"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3E949C7B" w14:textId="77777777" w:rsidR="008704CF" w:rsidRPr="00B103DF" w:rsidRDefault="008704CF" w:rsidP="008704CF">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常勤・非常勤の別</w:t>
                  </w:r>
                </w:p>
              </w:tc>
            </w:tr>
            <w:tr w:rsidR="008704CF" w:rsidRPr="00B103DF" w14:paraId="03F4577D" w14:textId="77777777" w:rsidTr="007F4356">
              <w:trPr>
                <w:trHeight w:val="260"/>
              </w:trPr>
              <w:tc>
                <w:tcPr>
                  <w:tcW w:w="438" w:type="dxa"/>
                  <w:tcBorders>
                    <w:top w:val="nil"/>
                    <w:left w:val="nil"/>
                    <w:bottom w:val="nil"/>
                    <w:right w:val="single" w:sz="12" w:space="0" w:color="auto"/>
                  </w:tcBorders>
                  <w:shd w:val="clear" w:color="auto" w:fill="auto"/>
                </w:tcPr>
                <w:p w14:paraId="565F1D7E" w14:textId="77777777" w:rsidR="008704CF" w:rsidRDefault="008704CF" w:rsidP="008704CF">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FB4045" w14:textId="77777777" w:rsidR="008704CF" w:rsidRDefault="005A5E70" w:rsidP="008704C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9286747"/>
                      <w14:checkbox>
                        <w14:checked w14:val="0"/>
                        <w14:checkedState w14:val="0052" w14:font="Wingdings 2"/>
                        <w14:uncheckedState w14:val="2610" w14:font="ＭＳ ゴシック"/>
                      </w14:checkbox>
                    </w:sdtPr>
                    <w:sdtEndPr/>
                    <w:sdtContent>
                      <w:r w:rsidR="008704CF"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56DD5435"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専従の生活相談員、看護職員、介護職員及び機能訓練指導員の配置</w:t>
                  </w:r>
                </w:p>
              </w:tc>
            </w:tr>
            <w:tr w:rsidR="008704CF" w:rsidRPr="00B103DF" w14:paraId="3BF9C29F" w14:textId="77777777" w:rsidTr="007F4356">
              <w:trPr>
                <w:trHeight w:val="260"/>
              </w:trPr>
              <w:tc>
                <w:tcPr>
                  <w:tcW w:w="438" w:type="dxa"/>
                  <w:tcBorders>
                    <w:top w:val="nil"/>
                    <w:left w:val="nil"/>
                    <w:bottom w:val="nil"/>
                    <w:right w:val="single" w:sz="12" w:space="0" w:color="auto"/>
                  </w:tcBorders>
                  <w:shd w:val="clear" w:color="auto" w:fill="auto"/>
                </w:tcPr>
                <w:p w14:paraId="4FCD0EE8" w14:textId="77777777" w:rsidR="008704CF" w:rsidRDefault="008704CF" w:rsidP="008704CF">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C1B27A" w14:textId="77777777" w:rsidR="008704CF" w:rsidRDefault="005A5E70" w:rsidP="008704C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1186511"/>
                      <w14:checkbox>
                        <w14:checked w14:val="0"/>
                        <w14:checkedState w14:val="0052" w14:font="Wingdings 2"/>
                        <w14:uncheckedState w14:val="2610" w14:font="ＭＳ ゴシック"/>
                      </w14:checkbox>
                    </w:sdtPr>
                    <w:sdtEndPr/>
                    <w:sdtContent>
                      <w:r w:rsidR="008704CF"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09E89DC8" w14:textId="77777777" w:rsidR="008704CF" w:rsidRPr="00B103DF" w:rsidRDefault="008704CF" w:rsidP="008704CF">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管理者との兼務関係</w:t>
                  </w:r>
                </w:p>
              </w:tc>
            </w:tr>
          </w:tbl>
          <w:p w14:paraId="7FACE423" w14:textId="30FDA8CA" w:rsidR="008704CF" w:rsidRPr="001E2E1B"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6B90669"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7350607"/>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23379FB8" w14:textId="77777777" w:rsidR="008704CF" w:rsidRPr="001E2E1B" w:rsidRDefault="005A5E70"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59658814"/>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7F72AD0"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503246A7"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項準用)</w:t>
            </w:r>
          </w:p>
          <w:p w14:paraId="33CD4D62"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28</w:t>
            </w:r>
            <w:r w:rsidRPr="001E2E1B">
              <w:rPr>
                <w:rFonts w:asciiTheme="majorEastAsia" w:eastAsiaTheme="majorEastAsia" w:hAnsiTheme="majorEastAsia" w:hint="eastAsia"/>
                <w:bCs/>
                <w:color w:val="000000" w:themeColor="text1"/>
                <w:sz w:val="18"/>
                <w:szCs w:val="18"/>
              </w:rPr>
              <w:t>条</w:t>
            </w:r>
          </w:p>
          <w:p w14:paraId="20B3DE56"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第1項</w:t>
            </w:r>
          </w:p>
          <w:p w14:paraId="03C16AC4" w14:textId="32BD3C02"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661E84D6" w14:textId="3D5C3B3E" w:rsidR="008704CF" w:rsidRPr="001E2E1B" w:rsidRDefault="008704CF"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①準用</w:t>
            </w:r>
            <w:r>
              <w:rPr>
                <w:rFonts w:asciiTheme="majorEastAsia" w:eastAsiaTheme="majorEastAsia" w:hAnsiTheme="majorEastAsia"/>
                <w:bCs/>
                <w:color w:val="000000" w:themeColor="text1"/>
                <w:sz w:val="18"/>
                <w:szCs w:val="18"/>
              </w:rPr>
              <w:t>)</w:t>
            </w:r>
          </w:p>
        </w:tc>
      </w:tr>
      <w:tr w:rsidR="008704CF" w:rsidRPr="001E2E1B" w14:paraId="10A6D106" w14:textId="77777777" w:rsidTr="008704CF">
        <w:trPr>
          <w:trHeight w:val="480"/>
        </w:trPr>
        <w:tc>
          <w:tcPr>
            <w:tcW w:w="1413" w:type="dxa"/>
            <w:tcBorders>
              <w:top w:val="nil"/>
              <w:bottom w:val="nil"/>
            </w:tcBorders>
          </w:tcPr>
          <w:p w14:paraId="3C8BAD11"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57B2E88" w14:textId="4A112B5B" w:rsidR="008704CF" w:rsidRPr="001E2E1B"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利用者の処遇に直接影響を及ぼさない業務</w:t>
            </w:r>
            <w:r>
              <w:rPr>
                <w:rFonts w:asciiTheme="majorEastAsia" w:eastAsiaTheme="majorEastAsia" w:hAnsiTheme="majorEastAsia" w:hint="eastAsia"/>
                <w:bCs/>
                <w:color w:val="000000" w:themeColor="text1"/>
                <w:sz w:val="18"/>
                <w:szCs w:val="20"/>
              </w:rPr>
              <w:t>を除き、</w:t>
            </w:r>
            <w:r w:rsidRPr="001E2E1B">
              <w:rPr>
                <w:rFonts w:asciiTheme="majorEastAsia" w:eastAsiaTheme="majorEastAsia" w:hAnsiTheme="majorEastAsia" w:hint="eastAsia"/>
                <w:bCs/>
                <w:color w:val="000000" w:themeColor="text1"/>
                <w:sz w:val="18"/>
                <w:szCs w:val="20"/>
              </w:rPr>
              <w:t>当該</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事業所の従業者によって</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を提供していますか。</w:t>
            </w:r>
          </w:p>
        </w:tc>
        <w:tc>
          <w:tcPr>
            <w:tcW w:w="1276" w:type="dxa"/>
            <w:tcBorders>
              <w:top w:val="single" w:sz="4" w:space="0" w:color="auto"/>
              <w:bottom w:val="dotted" w:sz="4" w:space="0" w:color="auto"/>
            </w:tcBorders>
            <w:shd w:val="clear" w:color="auto" w:fill="FFF2CC" w:themeFill="accent4" w:themeFillTint="33"/>
          </w:tcPr>
          <w:p w14:paraId="71B4EA93"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155682"/>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4497FB12" w14:textId="77777777" w:rsidR="008704CF" w:rsidRPr="001E2E1B" w:rsidRDefault="005A5E70"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19407568"/>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587AA26"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109727A9"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項準用)</w:t>
            </w:r>
          </w:p>
          <w:p w14:paraId="11D9262F"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28</w:t>
            </w:r>
            <w:r w:rsidRPr="001E2E1B">
              <w:rPr>
                <w:rFonts w:asciiTheme="majorEastAsia" w:eastAsiaTheme="majorEastAsia" w:hAnsiTheme="majorEastAsia" w:hint="eastAsia"/>
                <w:bCs/>
                <w:color w:val="000000" w:themeColor="text1"/>
                <w:sz w:val="18"/>
                <w:szCs w:val="18"/>
              </w:rPr>
              <w:t>条</w:t>
            </w:r>
          </w:p>
          <w:p w14:paraId="529A9DDC" w14:textId="77777777" w:rsidR="008704CF" w:rsidRPr="00D11AB6"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第2項</w:t>
            </w:r>
          </w:p>
        </w:tc>
      </w:tr>
      <w:tr w:rsidR="008704CF" w:rsidRPr="001E2E1B" w14:paraId="504C2B59" w14:textId="77777777" w:rsidTr="00A3382F">
        <w:trPr>
          <w:cantSplit/>
          <w:trHeight w:val="689"/>
        </w:trPr>
        <w:tc>
          <w:tcPr>
            <w:tcW w:w="1413" w:type="dxa"/>
            <w:tcBorders>
              <w:top w:val="nil"/>
              <w:bottom w:val="nil"/>
            </w:tcBorders>
          </w:tcPr>
          <w:p w14:paraId="0F7E1817"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36EEB04" w14:textId="77777777" w:rsidR="008704CF" w:rsidRPr="001E2E1B"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調理、洗濯等の利用者の処遇に直接影響を及ぼさない業務については、第三者への委託等を行うことも認め</w:t>
            </w:r>
            <w:r>
              <w:rPr>
                <w:rFonts w:asciiTheme="majorEastAsia" w:eastAsiaTheme="majorEastAsia" w:hAnsiTheme="majorEastAsia" w:hint="eastAsia"/>
                <w:bCs/>
                <w:color w:val="000000" w:themeColor="text1"/>
                <w:sz w:val="18"/>
                <w:szCs w:val="20"/>
              </w:rPr>
              <w:t>るものです</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013AEF4B"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CFAC705"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01590CC9" w14:textId="1659819B" w:rsidR="008704CF" w:rsidRPr="00D11AB6" w:rsidRDefault="008704CF" w:rsidP="00267503">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②準用</w:t>
            </w:r>
            <w:r>
              <w:rPr>
                <w:rFonts w:asciiTheme="majorEastAsia" w:eastAsiaTheme="majorEastAsia" w:hAnsiTheme="majorEastAsia"/>
                <w:bCs/>
                <w:color w:val="000000" w:themeColor="text1"/>
                <w:sz w:val="18"/>
                <w:szCs w:val="18"/>
              </w:rPr>
              <w:t>)</w:t>
            </w:r>
          </w:p>
        </w:tc>
      </w:tr>
      <w:tr w:rsidR="008704CF" w:rsidRPr="001E2E1B" w14:paraId="74CEC6A6" w14:textId="77777777" w:rsidTr="00A625E2">
        <w:trPr>
          <w:trHeight w:val="169"/>
        </w:trPr>
        <w:tc>
          <w:tcPr>
            <w:tcW w:w="1413" w:type="dxa"/>
            <w:tcBorders>
              <w:top w:val="nil"/>
              <w:bottom w:val="nil"/>
            </w:tcBorders>
          </w:tcPr>
          <w:p w14:paraId="1527D53F"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A7340AF" w14:textId="58A4F4AA" w:rsidR="00354EB0" w:rsidRDefault="008704CF" w:rsidP="00354EB0">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③　</w:t>
            </w:r>
            <w:r>
              <w:rPr>
                <w:rFonts w:asciiTheme="majorEastAsia" w:eastAsiaTheme="majorEastAsia" w:hAnsiTheme="majorEastAsia" w:hint="eastAsia"/>
                <w:bCs/>
                <w:color w:val="000000" w:themeColor="text1"/>
                <w:sz w:val="18"/>
                <w:szCs w:val="20"/>
              </w:rPr>
              <w:t>認知症対応型通所介護</w:t>
            </w:r>
            <w:r w:rsidRPr="00B103DF">
              <w:rPr>
                <w:rFonts w:asciiTheme="majorEastAsia" w:eastAsiaTheme="majorEastAsia" w:hAnsiTheme="majorEastAsia" w:hint="eastAsia"/>
                <w:bCs/>
                <w:color w:val="000000" w:themeColor="text1"/>
                <w:sz w:val="18"/>
                <w:szCs w:val="20"/>
              </w:rPr>
              <w:t>従業者の資質の向上のために、</w:t>
            </w:r>
            <w:r w:rsidR="00591342">
              <w:rPr>
                <w:rFonts w:asciiTheme="majorEastAsia" w:eastAsiaTheme="majorEastAsia" w:hAnsiTheme="majorEastAsia" w:hint="eastAsia"/>
                <w:bCs/>
                <w:color w:val="000000" w:themeColor="text1"/>
                <w:sz w:val="18"/>
                <w:szCs w:val="20"/>
              </w:rPr>
              <w:t>その</w:t>
            </w:r>
            <w:r w:rsidRPr="00B103DF">
              <w:rPr>
                <w:rFonts w:asciiTheme="majorEastAsia" w:eastAsiaTheme="majorEastAsia" w:hAnsiTheme="majorEastAsia" w:hint="eastAsia"/>
                <w:bCs/>
                <w:color w:val="000000" w:themeColor="text1"/>
                <w:sz w:val="18"/>
                <w:szCs w:val="20"/>
              </w:rPr>
              <w:t>研修の機会を確保</w:t>
            </w:r>
            <w:r>
              <w:rPr>
                <w:rFonts w:asciiTheme="majorEastAsia" w:eastAsiaTheme="majorEastAsia" w:hAnsiTheme="majorEastAsia" w:hint="eastAsia"/>
                <w:bCs/>
                <w:color w:val="000000" w:themeColor="text1"/>
                <w:sz w:val="18"/>
                <w:szCs w:val="20"/>
              </w:rPr>
              <w:t>していますか。</w:t>
            </w:r>
          </w:p>
          <w:tbl>
            <w:tblPr>
              <w:tblStyle w:val="a3"/>
              <w:tblW w:w="5589" w:type="dxa"/>
              <w:tblInd w:w="158" w:type="dxa"/>
              <w:tblLayout w:type="fixed"/>
              <w:tblLook w:val="04A0" w:firstRow="1" w:lastRow="0" w:firstColumn="1" w:lastColumn="0" w:noHBand="0" w:noVBand="1"/>
            </w:tblPr>
            <w:tblGrid>
              <w:gridCol w:w="5589"/>
            </w:tblGrid>
            <w:tr w:rsidR="00354EB0" w14:paraId="7CF55CAC" w14:textId="77777777" w:rsidTr="000767E5">
              <w:trPr>
                <w:trHeight w:val="242"/>
              </w:trPr>
              <w:tc>
                <w:tcPr>
                  <w:tcW w:w="5589" w:type="dxa"/>
                  <w:tcBorders>
                    <w:bottom w:val="single" w:sz="12" w:space="0" w:color="auto"/>
                  </w:tcBorders>
                  <w:shd w:val="clear" w:color="auto" w:fill="D0CECE" w:themeFill="background2" w:themeFillShade="E6"/>
                </w:tcPr>
                <w:p w14:paraId="72854001" w14:textId="77777777" w:rsidR="00354EB0" w:rsidRDefault="00354EB0" w:rsidP="00354EB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令和７年度研修内容（複数記入）</w:t>
                  </w:r>
                </w:p>
              </w:tc>
            </w:tr>
            <w:tr w:rsidR="00354EB0" w14:paraId="0F8C7382" w14:textId="77777777" w:rsidTr="000767E5">
              <w:trPr>
                <w:trHeight w:val="242"/>
              </w:trPr>
              <w:tc>
                <w:tcPr>
                  <w:tcW w:w="558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F12B7E" w14:textId="77777777" w:rsidR="00354EB0" w:rsidRDefault="00354EB0" w:rsidP="00354EB0">
                  <w:pPr>
                    <w:spacing w:line="240" w:lineRule="exact"/>
                    <w:rPr>
                      <w:rFonts w:asciiTheme="majorEastAsia" w:eastAsiaTheme="majorEastAsia" w:hAnsiTheme="majorEastAsia"/>
                      <w:color w:val="000000" w:themeColor="text1"/>
                      <w:sz w:val="18"/>
                      <w:szCs w:val="18"/>
                    </w:rPr>
                  </w:pPr>
                </w:p>
                <w:p w14:paraId="1E1E681A" w14:textId="77777777" w:rsidR="00354EB0" w:rsidRDefault="00354EB0" w:rsidP="00354EB0">
                  <w:pPr>
                    <w:spacing w:line="240" w:lineRule="exact"/>
                    <w:rPr>
                      <w:rFonts w:asciiTheme="majorEastAsia" w:eastAsiaTheme="majorEastAsia" w:hAnsiTheme="majorEastAsia"/>
                      <w:color w:val="000000" w:themeColor="text1"/>
                      <w:sz w:val="18"/>
                      <w:szCs w:val="18"/>
                    </w:rPr>
                  </w:pPr>
                </w:p>
              </w:tc>
            </w:tr>
            <w:tr w:rsidR="00354EB0" w:rsidRPr="00630843" w14:paraId="6EE5770D" w14:textId="77777777" w:rsidTr="000767E5">
              <w:trPr>
                <w:trHeight w:val="242"/>
              </w:trPr>
              <w:tc>
                <w:tcPr>
                  <w:tcW w:w="5589" w:type="dxa"/>
                  <w:tcBorders>
                    <w:top w:val="single" w:sz="12" w:space="0" w:color="auto"/>
                    <w:bottom w:val="single" w:sz="12" w:space="0" w:color="auto"/>
                  </w:tcBorders>
                  <w:shd w:val="clear" w:color="auto" w:fill="D0CECE" w:themeFill="background2" w:themeFillShade="E6"/>
                </w:tcPr>
                <w:p w14:paraId="1A37EF56" w14:textId="77777777" w:rsidR="00354EB0" w:rsidRDefault="00354EB0" w:rsidP="00354EB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令和８年度研修内容（複数記入）</w:t>
                  </w:r>
                </w:p>
              </w:tc>
            </w:tr>
            <w:tr w:rsidR="00354EB0" w:rsidRPr="00630843" w14:paraId="48F7D05C" w14:textId="77777777" w:rsidTr="000767E5">
              <w:trPr>
                <w:trHeight w:val="242"/>
              </w:trPr>
              <w:tc>
                <w:tcPr>
                  <w:tcW w:w="558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15327E" w14:textId="77777777" w:rsidR="00354EB0" w:rsidRDefault="00354EB0" w:rsidP="00354EB0">
                  <w:pPr>
                    <w:spacing w:line="240" w:lineRule="exact"/>
                    <w:rPr>
                      <w:rFonts w:asciiTheme="majorEastAsia" w:eastAsiaTheme="majorEastAsia" w:hAnsiTheme="majorEastAsia"/>
                      <w:color w:val="000000" w:themeColor="text1"/>
                      <w:sz w:val="18"/>
                      <w:szCs w:val="18"/>
                    </w:rPr>
                  </w:pPr>
                </w:p>
                <w:p w14:paraId="6C3F06E1" w14:textId="77777777" w:rsidR="00354EB0" w:rsidRDefault="00354EB0" w:rsidP="00354EB0">
                  <w:pPr>
                    <w:spacing w:line="240" w:lineRule="exact"/>
                    <w:rPr>
                      <w:rFonts w:asciiTheme="majorEastAsia" w:eastAsiaTheme="majorEastAsia" w:hAnsiTheme="majorEastAsia"/>
                      <w:color w:val="000000" w:themeColor="text1"/>
                      <w:sz w:val="18"/>
                      <w:szCs w:val="18"/>
                    </w:rPr>
                  </w:pPr>
                </w:p>
              </w:tc>
            </w:tr>
          </w:tbl>
          <w:p w14:paraId="084067DB" w14:textId="77777777" w:rsidR="008704CF" w:rsidRPr="00630843"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9DCEED6"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0448613"/>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1BC35D03" w14:textId="77777777" w:rsidR="008704CF" w:rsidRPr="00B103DF" w:rsidRDefault="005A5E70"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55030857"/>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0D40AB1"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51AAF088"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項準用)</w:t>
            </w:r>
          </w:p>
          <w:p w14:paraId="25DA6F25"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28</w:t>
            </w:r>
            <w:r w:rsidRPr="001E2E1B">
              <w:rPr>
                <w:rFonts w:asciiTheme="majorEastAsia" w:eastAsiaTheme="majorEastAsia" w:hAnsiTheme="majorEastAsia" w:hint="eastAsia"/>
                <w:bCs/>
                <w:color w:val="000000" w:themeColor="text1"/>
                <w:sz w:val="18"/>
                <w:szCs w:val="18"/>
              </w:rPr>
              <w:t>条</w:t>
            </w:r>
          </w:p>
          <w:p w14:paraId="47E69AD5" w14:textId="77777777" w:rsidR="008704CF" w:rsidRPr="001E2E1B" w:rsidRDefault="008704CF" w:rsidP="008704CF">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第3項</w:t>
            </w:r>
          </w:p>
        </w:tc>
      </w:tr>
      <w:tr w:rsidR="008704CF" w:rsidRPr="001E2E1B" w14:paraId="101D94F5" w14:textId="77777777" w:rsidTr="00A625E2">
        <w:trPr>
          <w:cantSplit/>
          <w:trHeight w:val="169"/>
        </w:trPr>
        <w:tc>
          <w:tcPr>
            <w:tcW w:w="1413" w:type="dxa"/>
            <w:tcBorders>
              <w:top w:val="nil"/>
              <w:bottom w:val="nil"/>
            </w:tcBorders>
          </w:tcPr>
          <w:p w14:paraId="3BA7D660"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0D7F552" w14:textId="77777777" w:rsidR="008704CF" w:rsidRPr="00B103DF"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w:t>
            </w:r>
            <w:r w:rsidRPr="00B103DF">
              <w:rPr>
                <w:rFonts w:hint="eastAsia"/>
                <w:color w:val="000000" w:themeColor="text1"/>
                <w:sz w:val="18"/>
                <w:szCs w:val="18"/>
              </w:rPr>
              <w:t>全ての</w:t>
            </w:r>
            <w:r>
              <w:rPr>
                <w:rFonts w:hint="eastAsia"/>
                <w:color w:val="000000" w:themeColor="text1"/>
                <w:sz w:val="18"/>
                <w:szCs w:val="18"/>
              </w:rPr>
              <w:t>認知症対応型通所介護</w:t>
            </w:r>
            <w:r w:rsidRPr="00B103DF">
              <w:rPr>
                <w:rFonts w:hint="eastAsia"/>
                <w:color w:val="000000" w:themeColor="text1"/>
                <w:sz w:val="18"/>
                <w:szCs w:val="18"/>
              </w:rPr>
              <w:t>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ますか。</w:t>
            </w:r>
          </w:p>
        </w:tc>
        <w:tc>
          <w:tcPr>
            <w:tcW w:w="1276" w:type="dxa"/>
            <w:tcBorders>
              <w:top w:val="single" w:sz="4" w:space="0" w:color="auto"/>
              <w:bottom w:val="dotted" w:sz="4" w:space="0" w:color="auto"/>
            </w:tcBorders>
            <w:shd w:val="clear" w:color="auto" w:fill="FFF2CC" w:themeFill="accent4" w:themeFillTint="33"/>
          </w:tcPr>
          <w:p w14:paraId="67EB1976"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5937470"/>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413CB96E" w14:textId="77777777" w:rsidR="008704CF" w:rsidRPr="00B103DF" w:rsidRDefault="005A5E70"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4105576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1A28A93"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63AB0C88"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項準用)</w:t>
            </w:r>
          </w:p>
          <w:p w14:paraId="340CA329"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28</w:t>
            </w:r>
            <w:r w:rsidRPr="001E2E1B">
              <w:rPr>
                <w:rFonts w:asciiTheme="majorEastAsia" w:eastAsiaTheme="majorEastAsia" w:hAnsiTheme="majorEastAsia" w:hint="eastAsia"/>
                <w:bCs/>
                <w:color w:val="000000" w:themeColor="text1"/>
                <w:sz w:val="18"/>
                <w:szCs w:val="18"/>
              </w:rPr>
              <w:t>条</w:t>
            </w:r>
          </w:p>
          <w:p w14:paraId="63DC28FE" w14:textId="77777777" w:rsidR="008704CF" w:rsidRPr="00EF0463"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第3項</w:t>
            </w:r>
          </w:p>
        </w:tc>
      </w:tr>
      <w:tr w:rsidR="008704CF" w:rsidRPr="001E2E1B" w14:paraId="4D8A9607" w14:textId="77777777" w:rsidTr="00043B1F">
        <w:trPr>
          <w:trHeight w:val="736"/>
        </w:trPr>
        <w:tc>
          <w:tcPr>
            <w:tcW w:w="1413" w:type="dxa"/>
            <w:tcBorders>
              <w:top w:val="nil"/>
              <w:bottom w:val="nil"/>
            </w:tcBorders>
          </w:tcPr>
          <w:p w14:paraId="59E83812" w14:textId="77777777" w:rsidR="008704CF" w:rsidRPr="001E2E1B" w:rsidRDefault="008704CF" w:rsidP="008704CF">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CBBE5CD" w14:textId="37E2DAD5" w:rsidR="008704CF" w:rsidRPr="001E2E1B" w:rsidRDefault="008704CF" w:rsidP="008704CF">
            <w:pPr>
              <w:spacing w:line="240" w:lineRule="exact"/>
              <w:ind w:left="158" w:hangingChars="100" w:hanging="158"/>
              <w:rPr>
                <w:color w:val="000000" w:themeColor="text1"/>
                <w:sz w:val="18"/>
                <w:szCs w:val="18"/>
              </w:rPr>
            </w:pPr>
            <w:r w:rsidRPr="00B103DF">
              <w:rPr>
                <w:rFonts w:asciiTheme="majorEastAsia" w:eastAsiaTheme="majorEastAsia" w:hAnsiTheme="majorEastAsia" w:hint="eastAsia"/>
                <w:bCs/>
                <w:color w:val="000000" w:themeColor="text1"/>
                <w:sz w:val="18"/>
                <w:szCs w:val="20"/>
              </w:rPr>
              <w:t xml:space="preserve">※　</w:t>
            </w:r>
            <w:r w:rsidRPr="00F06945">
              <w:rPr>
                <w:rFonts w:asciiTheme="majorEastAsia" w:eastAsiaTheme="majorEastAsia" w:hAnsiTheme="majorEastAsia" w:hint="eastAsia"/>
                <w:bCs/>
                <w:color w:val="000000" w:themeColor="text1"/>
                <w:sz w:val="18"/>
                <w:szCs w:val="20"/>
              </w:rPr>
              <w:t>当該義務付けの対象とならない者</w:t>
            </w:r>
            <w:r w:rsidRPr="00335600">
              <w:rPr>
                <w:rFonts w:asciiTheme="majorEastAsia" w:eastAsiaTheme="majorEastAsia" w:hAnsiTheme="majorEastAsia" w:hint="eastAsia"/>
                <w:bCs/>
                <w:color w:val="000000" w:themeColor="text1"/>
                <w:sz w:val="18"/>
                <w:szCs w:val="20"/>
              </w:rPr>
              <w:t>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等と</w:t>
            </w:r>
            <w:r>
              <w:rPr>
                <w:rFonts w:asciiTheme="majorEastAsia" w:eastAsiaTheme="majorEastAsia" w:hAnsiTheme="majorEastAsia" w:hint="eastAsia"/>
                <w:bCs/>
                <w:color w:val="000000" w:themeColor="text1"/>
                <w:sz w:val="18"/>
                <w:szCs w:val="20"/>
              </w:rPr>
              <w:t>します</w:t>
            </w:r>
            <w:r w:rsidRPr="00335600">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0F6BCC75"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58F55F5"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212CC4E7" w14:textId="02CDE71C" w:rsidR="008704CF" w:rsidRPr="00F34A55" w:rsidRDefault="008704CF" w:rsidP="00267503">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③準用</w:t>
            </w:r>
            <w:r>
              <w:rPr>
                <w:rFonts w:asciiTheme="majorEastAsia" w:eastAsiaTheme="majorEastAsia" w:hAnsiTheme="majorEastAsia"/>
                <w:bCs/>
                <w:color w:val="000000" w:themeColor="text1"/>
                <w:sz w:val="18"/>
                <w:szCs w:val="18"/>
              </w:rPr>
              <w:t>)</w:t>
            </w:r>
          </w:p>
        </w:tc>
      </w:tr>
      <w:tr w:rsidR="008704CF" w:rsidRPr="001E2E1B" w14:paraId="20E33E41" w14:textId="77777777" w:rsidTr="006F175F">
        <w:trPr>
          <w:cantSplit/>
          <w:trHeight w:val="635"/>
        </w:trPr>
        <w:tc>
          <w:tcPr>
            <w:tcW w:w="1413" w:type="dxa"/>
            <w:tcBorders>
              <w:top w:val="nil"/>
              <w:bottom w:val="nil"/>
            </w:tcBorders>
          </w:tcPr>
          <w:p w14:paraId="58AA68A7"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1C7DADE8" w14:textId="77777777" w:rsidR="008704CF"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B103DF">
              <w:rPr>
                <w:rFonts w:asciiTheme="majorEastAsia" w:eastAsiaTheme="majorEastAsia" w:hAnsiTheme="majorEastAsia" w:hint="eastAsia"/>
                <w:bCs/>
                <w:color w:val="000000" w:themeColor="text1"/>
                <w:sz w:val="18"/>
                <w:szCs w:val="20"/>
              </w:rPr>
              <w:t xml:space="preserve">　適切な</w:t>
            </w:r>
            <w:r>
              <w:rPr>
                <w:rFonts w:asciiTheme="majorEastAsia" w:eastAsiaTheme="majorEastAsia" w:hAnsiTheme="majorEastAsia" w:hint="eastAsia"/>
                <w:bCs/>
                <w:color w:val="000000" w:themeColor="text1"/>
                <w:sz w:val="18"/>
                <w:szCs w:val="20"/>
              </w:rPr>
              <w:t>指定認知症対応型通所介護</w:t>
            </w:r>
            <w:r w:rsidRPr="00B103DF">
              <w:rPr>
                <w:rFonts w:asciiTheme="majorEastAsia" w:eastAsiaTheme="majorEastAsia" w:hAnsiTheme="majorEastAsia" w:hint="eastAsia"/>
                <w:bCs/>
                <w:color w:val="000000" w:themeColor="text1"/>
                <w:sz w:val="18"/>
                <w:szCs w:val="20"/>
              </w:rPr>
              <w:t>の提供を確保する観点から、職場において行われる性的な言動又は優越的な関係を背景とした言動であって業務上必要かつ相当な範囲を超えたものにより</w:t>
            </w:r>
            <w:r>
              <w:rPr>
                <w:rFonts w:asciiTheme="majorEastAsia" w:eastAsiaTheme="majorEastAsia" w:hAnsiTheme="majorEastAsia" w:hint="eastAsia"/>
                <w:bCs/>
                <w:color w:val="000000" w:themeColor="text1"/>
                <w:sz w:val="18"/>
                <w:szCs w:val="20"/>
              </w:rPr>
              <w:t>認知症対応型通所介護</w:t>
            </w:r>
            <w:r w:rsidRPr="00B103DF">
              <w:rPr>
                <w:rFonts w:asciiTheme="majorEastAsia" w:eastAsiaTheme="majorEastAsia" w:hAnsiTheme="majorEastAsia" w:hint="eastAsia"/>
                <w:bCs/>
                <w:color w:val="000000" w:themeColor="text1"/>
                <w:sz w:val="18"/>
                <w:szCs w:val="20"/>
              </w:rPr>
              <w:t>従業者の就業環境が害されることを防止するための方針の明確化等の必要な措置を講じていますか。</w:t>
            </w:r>
          </w:p>
          <w:tbl>
            <w:tblPr>
              <w:tblStyle w:val="a3"/>
              <w:tblW w:w="5574" w:type="dxa"/>
              <w:tblInd w:w="158" w:type="dxa"/>
              <w:tblLayout w:type="fixed"/>
              <w:tblLook w:val="04A0" w:firstRow="1" w:lastRow="0" w:firstColumn="1" w:lastColumn="0" w:noHBand="0" w:noVBand="1"/>
            </w:tblPr>
            <w:tblGrid>
              <w:gridCol w:w="438"/>
              <w:gridCol w:w="5136"/>
            </w:tblGrid>
            <w:tr w:rsidR="00D14D70" w14:paraId="714CCC20" w14:textId="77777777" w:rsidTr="000767E5">
              <w:trPr>
                <w:trHeight w:val="260"/>
              </w:trPr>
              <w:tc>
                <w:tcPr>
                  <w:tcW w:w="438" w:type="dxa"/>
                  <w:tcBorders>
                    <w:bottom w:val="single" w:sz="12" w:space="0" w:color="auto"/>
                  </w:tcBorders>
                  <w:shd w:val="clear" w:color="auto" w:fill="D0CECE" w:themeFill="background2" w:themeFillShade="E6"/>
                </w:tcPr>
                <w:p w14:paraId="494001A0" w14:textId="77777777" w:rsidR="00D14D70" w:rsidRDefault="00D14D70" w:rsidP="00D14D7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shd w:val="clear" w:color="auto" w:fill="D0CECE" w:themeFill="background2" w:themeFillShade="E6"/>
                </w:tcPr>
                <w:p w14:paraId="378B2D12" w14:textId="77777777" w:rsidR="00D14D70" w:rsidRDefault="00D14D70" w:rsidP="00D14D70">
                  <w:pPr>
                    <w:spacing w:line="240" w:lineRule="exact"/>
                    <w:rPr>
                      <w:rFonts w:asciiTheme="majorEastAsia" w:eastAsiaTheme="majorEastAsia" w:hAnsiTheme="majorEastAsia"/>
                      <w:bCs/>
                      <w:color w:val="000000" w:themeColor="text1"/>
                      <w:sz w:val="18"/>
                      <w:szCs w:val="18"/>
                    </w:rPr>
                  </w:pPr>
                  <w:r w:rsidRPr="002E1ACE">
                    <w:rPr>
                      <w:rFonts w:asciiTheme="majorEastAsia" w:eastAsiaTheme="majorEastAsia" w:hAnsiTheme="majorEastAsia" w:hint="eastAsia"/>
                      <w:bCs/>
                      <w:color w:val="000000" w:themeColor="text1"/>
                      <w:sz w:val="18"/>
                      <w:szCs w:val="20"/>
                    </w:rPr>
                    <w:t>事業主が講ずべき措置の具体的内容</w:t>
                  </w:r>
                </w:p>
              </w:tc>
            </w:tr>
            <w:tr w:rsidR="00D14D70" w:rsidRPr="004E5901" w14:paraId="6361CA08" w14:textId="77777777" w:rsidTr="000767E5">
              <w:trPr>
                <w:trHeight w:val="291"/>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3FD77F" w14:textId="77777777" w:rsidR="00D14D70" w:rsidRDefault="005A5E70" w:rsidP="00D14D7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6343917"/>
                      <w14:checkbox>
                        <w14:checked w14:val="0"/>
                        <w14:checkedState w14:val="0052" w14:font="Wingdings 2"/>
                        <w14:uncheckedState w14:val="2610" w14:font="ＭＳ ゴシック"/>
                      </w14:checkbox>
                    </w:sdtPr>
                    <w:sdtEndPr/>
                    <w:sdtContent>
                      <w:r w:rsidR="00D14D70">
                        <w:rPr>
                          <w:rFonts w:hAnsi="ＭＳ ゴシック" w:hint="eastAsia"/>
                          <w:color w:val="000000" w:themeColor="text1"/>
                          <w:sz w:val="18"/>
                          <w:szCs w:val="18"/>
                        </w:rPr>
                        <w:t>☐</w:t>
                      </w:r>
                    </w:sdtContent>
                  </w:sdt>
                </w:p>
              </w:tc>
              <w:tc>
                <w:tcPr>
                  <w:tcW w:w="5136" w:type="dxa"/>
                  <w:tcBorders>
                    <w:left w:val="single" w:sz="12" w:space="0" w:color="auto"/>
                  </w:tcBorders>
                </w:tcPr>
                <w:p w14:paraId="6E3ADDF4" w14:textId="77777777" w:rsidR="00D14D70" w:rsidRPr="000F7358" w:rsidRDefault="00D14D70" w:rsidP="00D14D7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事業主の方針等の明確化及びその周知・啓発</w:t>
                  </w:r>
                </w:p>
              </w:tc>
            </w:tr>
            <w:tr w:rsidR="00D14D70" w:rsidRPr="004E5901" w14:paraId="2E692209" w14:textId="77777777" w:rsidTr="000767E5">
              <w:trPr>
                <w:trHeight w:val="480"/>
              </w:trPr>
              <w:tc>
                <w:tcPr>
                  <w:tcW w:w="438" w:type="dxa"/>
                  <w:tcBorders>
                    <w:top w:val="single" w:sz="12" w:space="0" w:color="auto"/>
                    <w:bottom w:val="single" w:sz="12" w:space="0" w:color="auto"/>
                  </w:tcBorders>
                  <w:shd w:val="clear" w:color="auto" w:fill="D0CECE" w:themeFill="background2" w:themeFillShade="E6"/>
                </w:tcPr>
                <w:p w14:paraId="3990806E" w14:textId="77777777" w:rsidR="00D14D70" w:rsidRDefault="00D14D70" w:rsidP="00D14D70">
                  <w:pPr>
                    <w:spacing w:line="240" w:lineRule="exact"/>
                    <w:rPr>
                      <w:rFonts w:asciiTheme="majorEastAsia" w:eastAsiaTheme="majorEastAsia" w:hAnsiTheme="majorEastAsia"/>
                      <w:color w:val="000000" w:themeColor="text1"/>
                      <w:sz w:val="18"/>
                      <w:szCs w:val="18"/>
                    </w:rPr>
                  </w:pPr>
                </w:p>
              </w:tc>
              <w:tc>
                <w:tcPr>
                  <w:tcW w:w="5136" w:type="dxa"/>
                </w:tcPr>
                <w:p w14:paraId="779BC889" w14:textId="77777777" w:rsidR="00D14D70" w:rsidRPr="00B103DF" w:rsidRDefault="00D14D70" w:rsidP="00D14D7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職場におけるハラスメントの内容及び職場におけるハラスメントを行ってはならない旨の方針を明確化し、従業者に周知・啓発すること。</w:t>
                  </w:r>
                </w:p>
              </w:tc>
            </w:tr>
            <w:tr w:rsidR="00D14D70" w:rsidRPr="004E5901" w14:paraId="2AC4D7A4"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4B8D43" w14:textId="77777777" w:rsidR="00D14D70" w:rsidRDefault="005A5E70" w:rsidP="00D14D7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12038256"/>
                      <w14:checkbox>
                        <w14:checked w14:val="0"/>
                        <w14:checkedState w14:val="0052" w14:font="Wingdings 2"/>
                        <w14:uncheckedState w14:val="2610" w14:font="ＭＳ ゴシック"/>
                      </w14:checkbox>
                    </w:sdtPr>
                    <w:sdtEndPr/>
                    <w:sdtContent>
                      <w:r w:rsidR="00D14D70">
                        <w:rPr>
                          <w:rFonts w:hAnsi="ＭＳ ゴシック" w:hint="eastAsia"/>
                          <w:color w:val="000000" w:themeColor="text1"/>
                          <w:sz w:val="18"/>
                          <w:szCs w:val="18"/>
                        </w:rPr>
                        <w:t>☐</w:t>
                      </w:r>
                    </w:sdtContent>
                  </w:sdt>
                </w:p>
              </w:tc>
              <w:tc>
                <w:tcPr>
                  <w:tcW w:w="5136" w:type="dxa"/>
                  <w:tcBorders>
                    <w:left w:val="single" w:sz="12" w:space="0" w:color="auto"/>
                  </w:tcBorders>
                </w:tcPr>
                <w:p w14:paraId="7776FC95" w14:textId="77777777" w:rsidR="00D14D70" w:rsidRPr="00B103DF" w:rsidRDefault="00D14D70" w:rsidP="00D14D7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相談（苦情を含む。</w:t>
                  </w:r>
                  <w:r w:rsidRPr="00B103DF">
                    <w:rPr>
                      <w:rFonts w:asciiTheme="majorEastAsia" w:eastAsiaTheme="majorEastAsia" w:hAnsiTheme="majorEastAsia" w:hint="eastAsia"/>
                      <w:bCs/>
                      <w:color w:val="000000" w:themeColor="text1"/>
                      <w:sz w:val="18"/>
                      <w:szCs w:val="20"/>
                    </w:rPr>
                    <w:t>）に応じ、適切に対応するために必要な体制の整備</w:t>
                  </w:r>
                </w:p>
              </w:tc>
            </w:tr>
            <w:tr w:rsidR="00D14D70" w:rsidRPr="004E5901" w14:paraId="5CCE1452" w14:textId="77777777" w:rsidTr="000767E5">
              <w:trPr>
                <w:trHeight w:val="480"/>
              </w:trPr>
              <w:tc>
                <w:tcPr>
                  <w:tcW w:w="438" w:type="dxa"/>
                  <w:tcBorders>
                    <w:top w:val="single" w:sz="12" w:space="0" w:color="auto"/>
                  </w:tcBorders>
                  <w:shd w:val="clear" w:color="auto" w:fill="D0CECE" w:themeFill="background2" w:themeFillShade="E6"/>
                </w:tcPr>
                <w:p w14:paraId="5C917DA0" w14:textId="77777777" w:rsidR="00D14D70" w:rsidRDefault="00D14D70" w:rsidP="00D14D70">
                  <w:pPr>
                    <w:spacing w:line="240" w:lineRule="exact"/>
                    <w:rPr>
                      <w:rFonts w:asciiTheme="majorEastAsia" w:eastAsiaTheme="majorEastAsia" w:hAnsiTheme="majorEastAsia"/>
                      <w:color w:val="000000" w:themeColor="text1"/>
                      <w:sz w:val="18"/>
                      <w:szCs w:val="18"/>
                    </w:rPr>
                  </w:pPr>
                </w:p>
              </w:tc>
              <w:tc>
                <w:tcPr>
                  <w:tcW w:w="5136" w:type="dxa"/>
                </w:tcPr>
                <w:p w14:paraId="548D552A" w14:textId="77777777" w:rsidR="00D14D70" w:rsidRDefault="00D14D70" w:rsidP="00D14D7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相談に対応する担当者をあらかじめ定めること等により、相談への対応のための窓口をあらかじめ定め、労働者に周知すること。</w:t>
                  </w:r>
                </w:p>
                <w:tbl>
                  <w:tblPr>
                    <w:tblStyle w:val="a3"/>
                    <w:tblW w:w="0" w:type="auto"/>
                    <w:tblInd w:w="316" w:type="dxa"/>
                    <w:tblLayout w:type="fixed"/>
                    <w:tblLook w:val="04A0" w:firstRow="1" w:lastRow="0" w:firstColumn="1" w:lastColumn="0" w:noHBand="0" w:noVBand="1"/>
                  </w:tblPr>
                  <w:tblGrid>
                    <w:gridCol w:w="1275"/>
                    <w:gridCol w:w="3260"/>
                  </w:tblGrid>
                  <w:tr w:rsidR="00D14D70" w14:paraId="516E95EB" w14:textId="77777777" w:rsidTr="000767E5">
                    <w:trPr>
                      <w:trHeight w:val="160"/>
                    </w:trPr>
                    <w:tc>
                      <w:tcPr>
                        <w:tcW w:w="1275" w:type="dxa"/>
                        <w:tcBorders>
                          <w:right w:val="single" w:sz="12" w:space="0" w:color="auto"/>
                        </w:tcBorders>
                        <w:shd w:val="clear" w:color="auto" w:fill="D0CECE" w:themeFill="background2" w:themeFillShade="E6"/>
                      </w:tcPr>
                      <w:p w14:paraId="4D0917A1" w14:textId="77777777" w:rsidR="00D14D70" w:rsidRDefault="00D14D70" w:rsidP="00D14D7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相談対応窓口</w:t>
                        </w:r>
                      </w:p>
                    </w:tc>
                    <w:tc>
                      <w:tcPr>
                        <w:tcW w:w="326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DC607D" w14:textId="77777777" w:rsidR="00D14D70" w:rsidRDefault="00D14D70" w:rsidP="00D14D70">
                        <w:pPr>
                          <w:spacing w:line="240" w:lineRule="exact"/>
                          <w:rPr>
                            <w:rFonts w:asciiTheme="majorEastAsia" w:eastAsiaTheme="majorEastAsia" w:hAnsiTheme="majorEastAsia"/>
                            <w:bCs/>
                            <w:color w:val="000000" w:themeColor="text1"/>
                            <w:sz w:val="18"/>
                            <w:szCs w:val="18"/>
                          </w:rPr>
                        </w:pPr>
                      </w:p>
                    </w:tc>
                  </w:tr>
                </w:tbl>
                <w:p w14:paraId="1A7A319D" w14:textId="77777777" w:rsidR="00D14D70" w:rsidRPr="00B103DF" w:rsidRDefault="00D14D70" w:rsidP="00D14D70">
                  <w:pPr>
                    <w:spacing w:line="240" w:lineRule="exact"/>
                    <w:rPr>
                      <w:rFonts w:asciiTheme="majorEastAsia" w:eastAsiaTheme="majorEastAsia" w:hAnsiTheme="majorEastAsia"/>
                      <w:bCs/>
                      <w:color w:val="000000" w:themeColor="text1"/>
                      <w:sz w:val="18"/>
                      <w:szCs w:val="20"/>
                    </w:rPr>
                  </w:pPr>
                </w:p>
              </w:tc>
            </w:tr>
            <w:tr w:rsidR="00D14D70" w14:paraId="25044BD5" w14:textId="77777777" w:rsidTr="000767E5">
              <w:trPr>
                <w:trHeight w:val="270"/>
              </w:trPr>
              <w:tc>
                <w:tcPr>
                  <w:tcW w:w="438" w:type="dxa"/>
                  <w:tcBorders>
                    <w:bottom w:val="single" w:sz="12" w:space="0" w:color="auto"/>
                  </w:tcBorders>
                  <w:shd w:val="clear" w:color="auto" w:fill="D0CECE" w:themeFill="background2" w:themeFillShade="E6"/>
                </w:tcPr>
                <w:p w14:paraId="68EE8825" w14:textId="77777777" w:rsidR="00D14D70" w:rsidRDefault="00D14D70" w:rsidP="00D14D7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shd w:val="clear" w:color="auto" w:fill="D0CECE" w:themeFill="background2" w:themeFillShade="E6"/>
                </w:tcPr>
                <w:p w14:paraId="21E9E509" w14:textId="77777777" w:rsidR="00D14D70" w:rsidRDefault="00D14D70" w:rsidP="00D14D70">
                  <w:pPr>
                    <w:spacing w:line="240" w:lineRule="exact"/>
                    <w:rPr>
                      <w:rFonts w:asciiTheme="majorEastAsia" w:eastAsiaTheme="majorEastAsia" w:hAnsiTheme="majorEastAsia"/>
                      <w:color w:val="000000" w:themeColor="text1"/>
                      <w:sz w:val="18"/>
                      <w:szCs w:val="18"/>
                    </w:rPr>
                  </w:pPr>
                  <w:r w:rsidRPr="002E1ACE">
                    <w:rPr>
                      <w:rFonts w:asciiTheme="majorEastAsia" w:eastAsiaTheme="majorEastAsia" w:hAnsiTheme="majorEastAsia" w:hint="eastAsia"/>
                      <w:bCs/>
                      <w:color w:val="000000" w:themeColor="text1"/>
                      <w:sz w:val="18"/>
                      <w:szCs w:val="20"/>
                    </w:rPr>
                    <w:t>事業主が講じることが望ましい取組</w:t>
                  </w:r>
                  <w:r>
                    <w:rPr>
                      <w:rFonts w:asciiTheme="majorEastAsia" w:eastAsiaTheme="majorEastAsia" w:hAnsiTheme="majorEastAsia" w:hint="eastAsia"/>
                      <w:bCs/>
                      <w:color w:val="000000" w:themeColor="text1"/>
                      <w:sz w:val="18"/>
                      <w:szCs w:val="20"/>
                    </w:rPr>
                    <w:t>例</w:t>
                  </w:r>
                </w:p>
              </w:tc>
            </w:tr>
            <w:tr w:rsidR="00D14D70" w14:paraId="23F78E74"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DE01BF" w14:textId="77777777" w:rsidR="00D14D70" w:rsidRDefault="005A5E70" w:rsidP="00D14D7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7901541"/>
                      <w14:checkbox>
                        <w14:checked w14:val="0"/>
                        <w14:checkedState w14:val="0052" w14:font="Wingdings 2"/>
                        <w14:uncheckedState w14:val="2610" w14:font="ＭＳ ゴシック"/>
                      </w14:checkbox>
                    </w:sdtPr>
                    <w:sdtEndPr/>
                    <w:sdtContent>
                      <w:r w:rsidR="00D14D70">
                        <w:rPr>
                          <w:rFonts w:hAnsi="ＭＳ ゴシック" w:hint="eastAsia"/>
                          <w:color w:val="000000" w:themeColor="text1"/>
                          <w:sz w:val="18"/>
                          <w:szCs w:val="18"/>
                        </w:rPr>
                        <w:t>☐</w:t>
                      </w:r>
                    </w:sdtContent>
                  </w:sdt>
                </w:p>
              </w:tc>
              <w:tc>
                <w:tcPr>
                  <w:tcW w:w="5136" w:type="dxa"/>
                  <w:tcBorders>
                    <w:left w:val="single" w:sz="12" w:space="0" w:color="auto"/>
                  </w:tcBorders>
                </w:tcPr>
                <w:p w14:paraId="4FF5CE48" w14:textId="77777777" w:rsidR="00D14D70" w:rsidRPr="004E5901" w:rsidRDefault="00D14D70" w:rsidP="00D14D70">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相談に応じ、適切に対応するために必要な体制の整備</w:t>
                  </w:r>
                </w:p>
              </w:tc>
            </w:tr>
            <w:tr w:rsidR="00D14D70" w14:paraId="66E05D15"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20BA00" w14:textId="77777777" w:rsidR="00D14D70" w:rsidRDefault="005A5E70" w:rsidP="00D14D7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1307385"/>
                      <w14:checkbox>
                        <w14:checked w14:val="0"/>
                        <w14:checkedState w14:val="0052" w14:font="Wingdings 2"/>
                        <w14:uncheckedState w14:val="2610" w14:font="ＭＳ ゴシック"/>
                      </w14:checkbox>
                    </w:sdtPr>
                    <w:sdtEndPr/>
                    <w:sdtContent>
                      <w:r w:rsidR="00D14D70">
                        <w:rPr>
                          <w:rFonts w:hAnsi="ＭＳ ゴシック" w:hint="eastAsia"/>
                          <w:color w:val="000000" w:themeColor="text1"/>
                          <w:sz w:val="18"/>
                          <w:szCs w:val="18"/>
                        </w:rPr>
                        <w:t>☐</w:t>
                      </w:r>
                    </w:sdtContent>
                  </w:sdt>
                </w:p>
              </w:tc>
              <w:tc>
                <w:tcPr>
                  <w:tcW w:w="5136" w:type="dxa"/>
                  <w:tcBorders>
                    <w:left w:val="single" w:sz="12" w:space="0" w:color="auto"/>
                  </w:tcBorders>
                </w:tcPr>
                <w:p w14:paraId="618C853D" w14:textId="77777777" w:rsidR="00D14D70" w:rsidRDefault="00D14D70" w:rsidP="00D14D70">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被害者への配慮のための取組（メンタルヘルス不調への相談対応、行為者に対して１人で対応させない等）</w:t>
                  </w:r>
                </w:p>
              </w:tc>
            </w:tr>
            <w:tr w:rsidR="00D14D70" w14:paraId="1F51ACB9"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5FEC5C" w14:textId="77777777" w:rsidR="00D14D70" w:rsidRDefault="005A5E70" w:rsidP="00D14D7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2424973"/>
                      <w14:checkbox>
                        <w14:checked w14:val="0"/>
                        <w14:checkedState w14:val="0052" w14:font="Wingdings 2"/>
                        <w14:uncheckedState w14:val="2610" w14:font="ＭＳ ゴシック"/>
                      </w14:checkbox>
                    </w:sdtPr>
                    <w:sdtEndPr/>
                    <w:sdtContent>
                      <w:r w:rsidR="00D14D70">
                        <w:rPr>
                          <w:rFonts w:hAnsi="ＭＳ ゴシック" w:hint="eastAsia"/>
                          <w:color w:val="000000" w:themeColor="text1"/>
                          <w:sz w:val="18"/>
                          <w:szCs w:val="18"/>
                        </w:rPr>
                        <w:t>☐</w:t>
                      </w:r>
                    </w:sdtContent>
                  </w:sdt>
                </w:p>
              </w:tc>
              <w:tc>
                <w:tcPr>
                  <w:tcW w:w="5136" w:type="dxa"/>
                  <w:tcBorders>
                    <w:left w:val="single" w:sz="12" w:space="0" w:color="auto"/>
                  </w:tcBorders>
                </w:tcPr>
                <w:p w14:paraId="22FB5752" w14:textId="77777777" w:rsidR="00D14D70" w:rsidRDefault="00D14D70" w:rsidP="00D14D70">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被害防止のための取組（マニュアル作成や研修の実施等、業種・業態等の状況に応じた取組）</w:t>
                  </w:r>
                </w:p>
              </w:tc>
            </w:tr>
          </w:tbl>
          <w:p w14:paraId="1487B88D" w14:textId="77777777" w:rsidR="008704CF" w:rsidRPr="001E2E1B"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35BFC49A"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567448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18E61772" w14:textId="77777777" w:rsidR="008704CF" w:rsidRPr="001E2E1B" w:rsidRDefault="005A5E70"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273841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4E1E3F8A"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797863C7"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項準用)</w:t>
            </w:r>
          </w:p>
          <w:p w14:paraId="1A98B08C"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28</w:t>
            </w:r>
            <w:r w:rsidRPr="001E2E1B">
              <w:rPr>
                <w:rFonts w:asciiTheme="majorEastAsia" w:eastAsiaTheme="majorEastAsia" w:hAnsiTheme="majorEastAsia" w:hint="eastAsia"/>
                <w:bCs/>
                <w:color w:val="000000" w:themeColor="text1"/>
                <w:sz w:val="18"/>
                <w:szCs w:val="18"/>
              </w:rPr>
              <w:t>条</w:t>
            </w:r>
          </w:p>
          <w:p w14:paraId="6EB9AA05" w14:textId="77777777" w:rsidR="008704CF" w:rsidRDefault="008704CF" w:rsidP="008704CF">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第4項</w:t>
            </w:r>
          </w:p>
          <w:p w14:paraId="63BC86BD" w14:textId="77777777" w:rsidR="008704CF"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0EE922A8" w14:textId="3027E1CF" w:rsidR="008704CF" w:rsidRPr="00BA2B71" w:rsidRDefault="008704CF"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6)④</w:t>
            </w:r>
            <w:r w:rsidRPr="001E2E1B">
              <w:rPr>
                <w:rFonts w:asciiTheme="majorEastAsia" w:eastAsiaTheme="majorEastAsia" w:hAnsiTheme="majorEastAsia" w:hint="eastAsia"/>
                <w:bCs/>
                <w:color w:val="000000" w:themeColor="text1"/>
                <w:sz w:val="18"/>
                <w:szCs w:val="18"/>
              </w:rPr>
              <w:t>(第3の一の4(22)</w:t>
            </w:r>
            <w:r>
              <w:rPr>
                <w:rFonts w:asciiTheme="majorEastAsia" w:eastAsiaTheme="majorEastAsia" w:hAnsiTheme="majorEastAsia" w:hint="eastAsia"/>
                <w:bCs/>
                <w:color w:val="000000" w:themeColor="text1"/>
                <w:sz w:val="18"/>
                <w:szCs w:val="18"/>
              </w:rPr>
              <w:t>⑥参照))</w:t>
            </w:r>
          </w:p>
        </w:tc>
      </w:tr>
      <w:tr w:rsidR="006F175F" w:rsidRPr="001E2E1B" w14:paraId="0F2FE5FC" w14:textId="77777777" w:rsidTr="006F175F">
        <w:trPr>
          <w:cantSplit/>
          <w:trHeight w:val="635"/>
        </w:trPr>
        <w:tc>
          <w:tcPr>
            <w:tcW w:w="1413" w:type="dxa"/>
            <w:tcBorders>
              <w:top w:val="nil"/>
              <w:bottom w:val="nil"/>
            </w:tcBorders>
          </w:tcPr>
          <w:p w14:paraId="65C4BEA5" w14:textId="77777777" w:rsidR="006F175F" w:rsidRPr="001E2E1B" w:rsidRDefault="006F175F" w:rsidP="006F17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7D2B4E8" w14:textId="08D24F93" w:rsidR="006F175F" w:rsidRDefault="006F175F" w:rsidP="006F175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548BB">
              <w:rPr>
                <w:rFonts w:asciiTheme="majorEastAsia" w:eastAsiaTheme="majorEastAsia" w:hAnsiTheme="majorEastAsia" w:hint="eastAsia"/>
                <w:bCs/>
                <w:color w:val="000000" w:themeColor="text1"/>
                <w:sz w:val="18"/>
                <w:szCs w:val="20"/>
              </w:rPr>
              <w:t>介護現場では特に、利用者又はその家族等からのカスタマーハラスメントの防止が求められていることから、事業主が講ずべき措置の具体的内容の必要な措置を講じるにあたっては、「介護現場におけるハラスメント対策マニュアル」、「（管理職・職員向け）研修のための手引き」等を参考にした取組を行うことが望ましい</w:t>
            </w:r>
            <w:r>
              <w:rPr>
                <w:rFonts w:asciiTheme="majorEastAsia" w:eastAsiaTheme="majorEastAsia" w:hAnsiTheme="majorEastAsia" w:hint="eastAsia"/>
                <w:bCs/>
                <w:color w:val="000000" w:themeColor="text1"/>
                <w:sz w:val="18"/>
                <w:szCs w:val="20"/>
              </w:rPr>
              <w:t>です</w:t>
            </w:r>
            <w:r w:rsidRPr="006548BB">
              <w:rPr>
                <w:rFonts w:asciiTheme="majorEastAsia" w:eastAsiaTheme="majorEastAsia" w:hAnsiTheme="majorEastAsia" w:hint="eastAsia"/>
                <w:bCs/>
                <w:color w:val="000000" w:themeColor="text1"/>
                <w:sz w:val="18"/>
                <w:szCs w:val="20"/>
              </w:rPr>
              <w:t>。この際、上記マニュアルや手引きについては、厚生労働省ホームページ</w:t>
            </w:r>
            <w:r>
              <w:rPr>
                <w:rFonts w:asciiTheme="majorEastAsia" w:eastAsiaTheme="majorEastAsia" w:hAnsiTheme="majorEastAsia" w:hint="eastAsia"/>
                <w:bCs/>
                <w:color w:val="000000" w:themeColor="text1"/>
                <w:sz w:val="18"/>
                <w:szCs w:val="20"/>
              </w:rPr>
              <w:t>（https://www.mhlw.go.jp/stf/newpage</w:t>
            </w:r>
            <w:r w:rsidR="00180F59">
              <w:rPr>
                <w:rFonts w:asciiTheme="majorEastAsia" w:eastAsiaTheme="majorEastAsia" w:hAnsiTheme="majorEastAsia" w:hint="eastAsia"/>
                <w:bCs/>
                <w:color w:val="000000" w:themeColor="text1"/>
                <w:sz w:val="18"/>
                <w:szCs w:val="20"/>
              </w:rPr>
              <w:t>_</w:t>
            </w:r>
            <w:r>
              <w:rPr>
                <w:rFonts w:asciiTheme="majorEastAsia" w:eastAsiaTheme="majorEastAsia" w:hAnsiTheme="majorEastAsia" w:hint="eastAsia"/>
                <w:bCs/>
                <w:color w:val="000000" w:themeColor="text1"/>
                <w:sz w:val="18"/>
                <w:szCs w:val="20"/>
              </w:rPr>
              <w:t>05120.html）</w:t>
            </w:r>
            <w:r w:rsidRPr="006548BB">
              <w:rPr>
                <w:rFonts w:asciiTheme="majorEastAsia" w:eastAsiaTheme="majorEastAsia" w:hAnsiTheme="majorEastAsia" w:hint="eastAsia"/>
                <w:bCs/>
                <w:color w:val="000000" w:themeColor="text1"/>
                <w:sz w:val="18"/>
                <w:szCs w:val="20"/>
              </w:rPr>
              <w:t>に掲載しているので参考に</w:t>
            </w:r>
            <w:r>
              <w:rPr>
                <w:rFonts w:asciiTheme="majorEastAsia" w:eastAsiaTheme="majorEastAsia" w:hAnsiTheme="majorEastAsia" w:hint="eastAsia"/>
                <w:bCs/>
                <w:color w:val="000000" w:themeColor="text1"/>
                <w:sz w:val="18"/>
                <w:szCs w:val="20"/>
              </w:rPr>
              <w:t>してください</w:t>
            </w:r>
            <w:r w:rsidRPr="006548B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7972F082" w14:textId="77777777" w:rsidR="006F175F" w:rsidRDefault="006F175F" w:rsidP="006F175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5EE0D94A" w14:textId="77777777" w:rsidR="006F175F" w:rsidRDefault="006F175F" w:rsidP="006F175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4981AF53" w14:textId="72FCD468" w:rsidR="006F175F" w:rsidRDefault="006F175F" w:rsidP="006F175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6)④</w:t>
            </w:r>
            <w:r w:rsidRPr="001E2E1B">
              <w:rPr>
                <w:rFonts w:asciiTheme="majorEastAsia" w:eastAsiaTheme="majorEastAsia" w:hAnsiTheme="majorEastAsia" w:hint="eastAsia"/>
                <w:bCs/>
                <w:color w:val="000000" w:themeColor="text1"/>
                <w:sz w:val="18"/>
                <w:szCs w:val="18"/>
              </w:rPr>
              <w:t>(第3の一の4(22)</w:t>
            </w:r>
            <w:r>
              <w:rPr>
                <w:rFonts w:asciiTheme="majorEastAsia" w:eastAsiaTheme="majorEastAsia" w:hAnsiTheme="majorEastAsia" w:hint="eastAsia"/>
                <w:bCs/>
                <w:color w:val="000000" w:themeColor="text1"/>
                <w:sz w:val="18"/>
                <w:szCs w:val="18"/>
              </w:rPr>
              <w:t>⑥参照))</w:t>
            </w:r>
          </w:p>
        </w:tc>
      </w:tr>
      <w:tr w:rsidR="008704CF" w:rsidRPr="001E2E1B" w14:paraId="57563D99" w14:textId="77777777" w:rsidTr="00A625E2">
        <w:trPr>
          <w:cantSplit/>
          <w:trHeight w:val="635"/>
        </w:trPr>
        <w:tc>
          <w:tcPr>
            <w:tcW w:w="1413" w:type="dxa"/>
            <w:tcBorders>
              <w:top w:val="nil"/>
              <w:bottom w:val="single" w:sz="4" w:space="0" w:color="auto"/>
            </w:tcBorders>
          </w:tcPr>
          <w:p w14:paraId="48D8186F"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709FA0B" w14:textId="77777777" w:rsidR="007F7012" w:rsidRDefault="007F7012" w:rsidP="007F7012">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安心して相談できるよう相談時の対応方針として、次の事項を行っていますか。</w:t>
            </w:r>
          </w:p>
          <w:tbl>
            <w:tblPr>
              <w:tblStyle w:val="a3"/>
              <w:tblW w:w="5574" w:type="dxa"/>
              <w:tblInd w:w="158" w:type="dxa"/>
              <w:tblLayout w:type="fixed"/>
              <w:tblLook w:val="04A0" w:firstRow="1" w:lastRow="0" w:firstColumn="1" w:lastColumn="0" w:noHBand="0" w:noVBand="1"/>
            </w:tblPr>
            <w:tblGrid>
              <w:gridCol w:w="438"/>
              <w:gridCol w:w="5136"/>
            </w:tblGrid>
            <w:tr w:rsidR="007F7012" w14:paraId="73FC8F49"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CA7069" w14:textId="77777777" w:rsidR="007F7012" w:rsidRDefault="005A5E70" w:rsidP="007F70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4564060"/>
                      <w14:checkbox>
                        <w14:checked w14:val="0"/>
                        <w14:checkedState w14:val="0052" w14:font="Wingdings 2"/>
                        <w14:uncheckedState w14:val="2610" w14:font="ＭＳ ゴシック"/>
                      </w14:checkbox>
                    </w:sdtPr>
                    <w:sdtEndPr/>
                    <w:sdtContent>
                      <w:r w:rsidR="007F7012">
                        <w:rPr>
                          <w:rFonts w:hAnsi="ＭＳ ゴシック" w:hint="eastAsia"/>
                          <w:color w:val="000000" w:themeColor="text1"/>
                          <w:sz w:val="18"/>
                          <w:szCs w:val="18"/>
                        </w:rPr>
                        <w:t>☐</w:t>
                      </w:r>
                    </w:sdtContent>
                  </w:sdt>
                </w:p>
              </w:tc>
              <w:tc>
                <w:tcPr>
                  <w:tcW w:w="5136" w:type="dxa"/>
                  <w:tcBorders>
                    <w:left w:val="single" w:sz="12" w:space="0" w:color="auto"/>
                  </w:tcBorders>
                </w:tcPr>
                <w:p w14:paraId="65471BA6" w14:textId="77777777" w:rsidR="007F7012" w:rsidRDefault="007F7012" w:rsidP="007F7012">
                  <w:pPr>
                    <w:spacing w:line="240" w:lineRule="exact"/>
                    <w:rPr>
                      <w:rFonts w:asciiTheme="majorEastAsia" w:eastAsiaTheme="majorEastAsia" w:hAnsiTheme="majorEastAsia"/>
                      <w:bCs/>
                      <w:color w:val="000000" w:themeColor="text1"/>
                      <w:sz w:val="18"/>
                      <w:szCs w:val="18"/>
                    </w:rPr>
                  </w:pPr>
                  <w:r w:rsidRPr="00251335">
                    <w:rPr>
                      <w:rFonts w:asciiTheme="majorEastAsia" w:eastAsiaTheme="majorEastAsia" w:hAnsiTheme="majorEastAsia" w:hint="eastAsia"/>
                      <w:bCs/>
                      <w:color w:val="000000" w:themeColor="text1"/>
                      <w:sz w:val="18"/>
                      <w:szCs w:val="20"/>
                    </w:rPr>
                    <w:t>相談者・行為者等のプライバシーを保護する</w:t>
                  </w:r>
                  <w:r>
                    <w:rPr>
                      <w:rFonts w:asciiTheme="majorEastAsia" w:eastAsiaTheme="majorEastAsia" w:hAnsiTheme="majorEastAsia" w:hint="eastAsia"/>
                      <w:bCs/>
                      <w:color w:val="000000" w:themeColor="text1"/>
                      <w:sz w:val="18"/>
                      <w:szCs w:val="20"/>
                    </w:rPr>
                    <w:t>ために必要な措置を講ずるとともに、その旨を労働者に対して周知する</w:t>
                  </w:r>
                </w:p>
              </w:tc>
            </w:tr>
            <w:tr w:rsidR="007F7012" w:rsidRPr="004E5901" w14:paraId="393181F3"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11D782" w14:textId="77777777" w:rsidR="007F7012" w:rsidRDefault="005A5E70" w:rsidP="007F70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7527700"/>
                      <w14:checkbox>
                        <w14:checked w14:val="0"/>
                        <w14:checkedState w14:val="0052" w14:font="Wingdings 2"/>
                        <w14:uncheckedState w14:val="2610" w14:font="ＭＳ ゴシック"/>
                      </w14:checkbox>
                    </w:sdtPr>
                    <w:sdtEndPr/>
                    <w:sdtContent>
                      <w:r w:rsidR="007F7012">
                        <w:rPr>
                          <w:rFonts w:hAnsi="ＭＳ ゴシック" w:hint="eastAsia"/>
                          <w:color w:val="000000" w:themeColor="text1"/>
                          <w:sz w:val="18"/>
                          <w:szCs w:val="18"/>
                        </w:rPr>
                        <w:t>☐</w:t>
                      </w:r>
                    </w:sdtContent>
                  </w:sdt>
                </w:p>
              </w:tc>
              <w:tc>
                <w:tcPr>
                  <w:tcW w:w="5136" w:type="dxa"/>
                  <w:tcBorders>
                    <w:left w:val="single" w:sz="12" w:space="0" w:color="auto"/>
                  </w:tcBorders>
                </w:tcPr>
                <w:p w14:paraId="368576F6" w14:textId="77777777" w:rsidR="007F7012" w:rsidRPr="004E5901" w:rsidRDefault="007F7012" w:rsidP="007F7012">
                  <w:pPr>
                    <w:spacing w:line="240" w:lineRule="exact"/>
                    <w:rPr>
                      <w:rFonts w:asciiTheme="majorEastAsia" w:eastAsiaTheme="majorEastAsia" w:hAnsiTheme="majorEastAsia"/>
                      <w:color w:val="000000" w:themeColor="text1"/>
                      <w:sz w:val="18"/>
                      <w:szCs w:val="18"/>
                    </w:rPr>
                  </w:pPr>
                  <w:r w:rsidRPr="00251335">
                    <w:rPr>
                      <w:rFonts w:asciiTheme="majorEastAsia" w:eastAsiaTheme="majorEastAsia" w:hAnsiTheme="majorEastAsia" w:hint="eastAsia"/>
                      <w:bCs/>
                      <w:color w:val="000000" w:themeColor="text1"/>
                      <w:sz w:val="18"/>
                      <w:szCs w:val="20"/>
                    </w:rPr>
                    <w:t>相談</w:t>
                  </w:r>
                  <w:r>
                    <w:rPr>
                      <w:rFonts w:asciiTheme="majorEastAsia" w:eastAsiaTheme="majorEastAsia" w:hAnsiTheme="majorEastAsia" w:hint="eastAsia"/>
                      <w:bCs/>
                      <w:color w:val="000000" w:themeColor="text1"/>
                      <w:sz w:val="18"/>
                      <w:szCs w:val="20"/>
                    </w:rPr>
                    <w:t>したこと等を理由に、解雇その他不利益な取扱いをされない旨を定め、労働者に周知・啓発する</w:t>
                  </w:r>
                </w:p>
              </w:tc>
            </w:tr>
          </w:tbl>
          <w:p w14:paraId="164DC3A9" w14:textId="6B744863" w:rsidR="008704CF" w:rsidRPr="007F7012" w:rsidRDefault="008704CF" w:rsidP="007F7012">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4057D9AD"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0506207"/>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05468CEE" w14:textId="77777777" w:rsidR="008704CF" w:rsidRDefault="005A5E70" w:rsidP="008704C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7485162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3EE3AAB" w14:textId="77777777" w:rsidR="007F7012" w:rsidRPr="00935834" w:rsidRDefault="007F7012" w:rsidP="007F7012">
            <w:pPr>
              <w:spacing w:line="240" w:lineRule="exact"/>
              <w:rPr>
                <w:rFonts w:asciiTheme="majorEastAsia" w:eastAsiaTheme="majorEastAsia" w:hAnsiTheme="majorEastAsia"/>
                <w:color w:val="000000" w:themeColor="text1"/>
                <w:kern w:val="0"/>
                <w:sz w:val="18"/>
                <w:szCs w:val="18"/>
              </w:rPr>
            </w:pPr>
            <w:r w:rsidRPr="00935834">
              <w:rPr>
                <w:rFonts w:asciiTheme="majorEastAsia" w:eastAsiaTheme="majorEastAsia" w:hAnsiTheme="majorEastAsia" w:hint="eastAsia"/>
                <w:color w:val="000000" w:themeColor="text1"/>
                <w:kern w:val="0"/>
                <w:sz w:val="18"/>
                <w:szCs w:val="18"/>
              </w:rPr>
              <w:t>「事業主が職場における性的な言動に起因する問題に関して雇用管理上講ずべき措置等についての指針」（平成18年厚生労働省告示第615号）</w:t>
            </w:r>
          </w:p>
          <w:p w14:paraId="7E993A15" w14:textId="454DA5F6" w:rsidR="008704CF" w:rsidRPr="001E2E1B" w:rsidRDefault="007F7012" w:rsidP="007F7012">
            <w:pPr>
              <w:spacing w:line="240" w:lineRule="exact"/>
              <w:rPr>
                <w:rFonts w:asciiTheme="majorEastAsia" w:eastAsiaTheme="majorEastAsia" w:hAnsiTheme="majorEastAsia"/>
                <w:color w:val="000000" w:themeColor="text1"/>
                <w:kern w:val="0"/>
                <w:sz w:val="18"/>
                <w:szCs w:val="18"/>
              </w:rPr>
            </w:pPr>
            <w:r w:rsidRPr="00935834">
              <w:rPr>
                <w:rFonts w:asciiTheme="majorEastAsia" w:eastAsiaTheme="majorEastAsia" w:hAnsiTheme="majorEastAsia" w:hint="eastAsia"/>
                <w:color w:val="000000" w:themeColor="text1"/>
                <w:kern w:val="0"/>
                <w:sz w:val="18"/>
                <w:szCs w:val="18"/>
              </w:rPr>
              <w:t>「事業主が職場における優越的な関係を背景とした言動に起因する問題に関して雇用管理上講ずべき措置等についての指針」(令和2年厚生労働省告示第5号)</w:t>
            </w:r>
          </w:p>
        </w:tc>
      </w:tr>
      <w:tr w:rsidR="008704CF" w:rsidRPr="001E2E1B" w14:paraId="40120F1D" w14:textId="77777777" w:rsidTr="00A625E2">
        <w:trPr>
          <w:cantSplit/>
          <w:trHeight w:val="609"/>
        </w:trPr>
        <w:tc>
          <w:tcPr>
            <w:tcW w:w="1413" w:type="dxa"/>
            <w:tcBorders>
              <w:top w:val="single" w:sz="4" w:space="0" w:color="auto"/>
              <w:bottom w:val="nil"/>
            </w:tcBorders>
          </w:tcPr>
          <w:p w14:paraId="10A421B5" w14:textId="77777777" w:rsidR="008704CF" w:rsidRPr="001E2E1B" w:rsidRDefault="008704CF" w:rsidP="008704C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２２　業務継続計画の策定等</w:t>
            </w:r>
          </w:p>
        </w:tc>
        <w:tc>
          <w:tcPr>
            <w:tcW w:w="5953" w:type="dxa"/>
            <w:tcBorders>
              <w:top w:val="single" w:sz="4" w:space="0" w:color="auto"/>
              <w:bottom w:val="dotted" w:sz="4" w:space="0" w:color="auto"/>
            </w:tcBorders>
          </w:tcPr>
          <w:p w14:paraId="2A04051B" w14:textId="77777777" w:rsidR="007F7012" w:rsidRDefault="008704CF" w:rsidP="007F7012">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以下の項目を記載した、</w:t>
            </w:r>
            <w:r w:rsidRPr="001E2E1B">
              <w:rPr>
                <w:rFonts w:asciiTheme="majorEastAsia" w:eastAsiaTheme="majorEastAsia" w:hAnsiTheme="majorEastAsia" w:hint="eastAsia"/>
                <w:bCs/>
                <w:color w:val="000000" w:themeColor="text1"/>
                <w:sz w:val="18"/>
                <w:szCs w:val="20"/>
              </w:rPr>
              <w:t>感染症や非常災害の発生時において、利用者に対する</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の提供を継続的に実施するための、及び非常時の体制で早期の業務再開を図るための計画（以下「業務継続計画」という。）を策定し、当該業務継続計画に従い必要な措置を講じていますか。</w:t>
            </w:r>
          </w:p>
          <w:tbl>
            <w:tblPr>
              <w:tblStyle w:val="a3"/>
              <w:tblW w:w="5574" w:type="dxa"/>
              <w:tblInd w:w="158" w:type="dxa"/>
              <w:tblLayout w:type="fixed"/>
              <w:tblLook w:val="04A0" w:firstRow="1" w:lastRow="0" w:firstColumn="1" w:lastColumn="0" w:noHBand="0" w:noVBand="1"/>
            </w:tblPr>
            <w:tblGrid>
              <w:gridCol w:w="438"/>
              <w:gridCol w:w="427"/>
              <w:gridCol w:w="4709"/>
            </w:tblGrid>
            <w:tr w:rsidR="007F7012" w:rsidRPr="004E5901" w14:paraId="5513E51C"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44B572" w14:textId="77777777" w:rsidR="007F7012" w:rsidRDefault="005A5E70" w:rsidP="007F70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652117"/>
                      <w14:checkbox>
                        <w14:checked w14:val="0"/>
                        <w14:checkedState w14:val="0052" w14:font="Wingdings 2"/>
                        <w14:uncheckedState w14:val="2610" w14:font="ＭＳ ゴシック"/>
                      </w14:checkbox>
                    </w:sdtPr>
                    <w:sdtEndPr/>
                    <w:sdtContent>
                      <w:r w:rsidR="007F7012">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21F1D20C" w14:textId="77777777" w:rsidR="007F7012" w:rsidRPr="004E5901" w:rsidRDefault="007F7012" w:rsidP="007F7012">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感染症に係る業務継続計画</w:t>
                  </w:r>
                </w:p>
              </w:tc>
            </w:tr>
            <w:tr w:rsidR="007F7012" w:rsidRPr="004E5901" w14:paraId="2E264A98" w14:textId="77777777" w:rsidTr="000767E5">
              <w:trPr>
                <w:trHeight w:val="260"/>
              </w:trPr>
              <w:tc>
                <w:tcPr>
                  <w:tcW w:w="438" w:type="dxa"/>
                  <w:tcBorders>
                    <w:top w:val="single" w:sz="12" w:space="0" w:color="auto"/>
                    <w:left w:val="nil"/>
                    <w:bottom w:val="nil"/>
                    <w:right w:val="single" w:sz="12" w:space="0" w:color="auto"/>
                  </w:tcBorders>
                  <w:shd w:val="clear" w:color="auto" w:fill="auto"/>
                </w:tcPr>
                <w:p w14:paraId="77493956" w14:textId="77777777" w:rsidR="007F7012" w:rsidRDefault="007F7012" w:rsidP="007F7012">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299419" w14:textId="77777777" w:rsidR="007F7012" w:rsidRPr="00B91BF7" w:rsidRDefault="005A5E70" w:rsidP="007F7012">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37884193"/>
                      <w14:checkbox>
                        <w14:checked w14:val="0"/>
                        <w14:checkedState w14:val="0052" w14:font="Wingdings 2"/>
                        <w14:uncheckedState w14:val="2610" w14:font="ＭＳ ゴシック"/>
                      </w14:checkbox>
                    </w:sdtPr>
                    <w:sdtEndPr/>
                    <w:sdtContent>
                      <w:r w:rsidR="007F7012">
                        <w:rPr>
                          <w:rFonts w:hAnsi="ＭＳ ゴシック" w:hint="eastAsia"/>
                          <w:color w:val="000000" w:themeColor="text1"/>
                          <w:sz w:val="18"/>
                          <w:szCs w:val="18"/>
                        </w:rPr>
                        <w:t>☐</w:t>
                      </w:r>
                    </w:sdtContent>
                  </w:sdt>
                </w:p>
              </w:tc>
              <w:tc>
                <w:tcPr>
                  <w:tcW w:w="4709" w:type="dxa"/>
                  <w:tcBorders>
                    <w:left w:val="single" w:sz="12" w:space="0" w:color="auto"/>
                  </w:tcBorders>
                </w:tcPr>
                <w:p w14:paraId="092366AA" w14:textId="77777777" w:rsidR="007F7012" w:rsidRPr="004E5901" w:rsidRDefault="007F7012" w:rsidP="007F7012">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平時からの備え（体制構築・整備、感染症防止に向けた取組の実施、備蓄品の確保等）</w:t>
                  </w:r>
                </w:p>
              </w:tc>
            </w:tr>
            <w:tr w:rsidR="007F7012" w:rsidRPr="00B103DF" w14:paraId="23AC4567" w14:textId="77777777" w:rsidTr="000767E5">
              <w:trPr>
                <w:trHeight w:val="260"/>
              </w:trPr>
              <w:tc>
                <w:tcPr>
                  <w:tcW w:w="438" w:type="dxa"/>
                  <w:tcBorders>
                    <w:top w:val="nil"/>
                    <w:left w:val="nil"/>
                    <w:bottom w:val="nil"/>
                    <w:right w:val="single" w:sz="12" w:space="0" w:color="auto"/>
                  </w:tcBorders>
                  <w:shd w:val="clear" w:color="auto" w:fill="auto"/>
                </w:tcPr>
                <w:p w14:paraId="0E0883F6" w14:textId="77777777" w:rsidR="007F7012" w:rsidRDefault="007F7012" w:rsidP="007F7012">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BB2691" w14:textId="77777777" w:rsidR="007F7012" w:rsidRDefault="005A5E70" w:rsidP="007F701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23937797"/>
                      <w14:checkbox>
                        <w14:checked w14:val="0"/>
                        <w14:checkedState w14:val="0052" w14:font="Wingdings 2"/>
                        <w14:uncheckedState w14:val="2610" w14:font="ＭＳ ゴシック"/>
                      </w14:checkbox>
                    </w:sdtPr>
                    <w:sdtEndPr/>
                    <w:sdtContent>
                      <w:r w:rsidR="007F7012"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61C37D56" w14:textId="77777777" w:rsidR="007F7012" w:rsidRPr="00B103DF" w:rsidRDefault="007F7012" w:rsidP="007F7012">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初動対応</w:t>
                  </w:r>
                </w:p>
              </w:tc>
            </w:tr>
            <w:tr w:rsidR="007F7012" w:rsidRPr="00B103DF" w14:paraId="1AF18116" w14:textId="77777777" w:rsidTr="000767E5">
              <w:trPr>
                <w:trHeight w:val="260"/>
              </w:trPr>
              <w:tc>
                <w:tcPr>
                  <w:tcW w:w="438" w:type="dxa"/>
                  <w:tcBorders>
                    <w:top w:val="nil"/>
                    <w:left w:val="nil"/>
                    <w:right w:val="single" w:sz="12" w:space="0" w:color="auto"/>
                  </w:tcBorders>
                  <w:shd w:val="clear" w:color="auto" w:fill="auto"/>
                </w:tcPr>
                <w:p w14:paraId="22EF4F3F" w14:textId="77777777" w:rsidR="007F7012" w:rsidRDefault="007F7012" w:rsidP="007F7012">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BFDAA9" w14:textId="77777777" w:rsidR="007F7012" w:rsidRDefault="005A5E70" w:rsidP="007F701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3017941"/>
                      <w14:checkbox>
                        <w14:checked w14:val="0"/>
                        <w14:checkedState w14:val="0052" w14:font="Wingdings 2"/>
                        <w14:uncheckedState w14:val="2610" w14:font="ＭＳ ゴシック"/>
                      </w14:checkbox>
                    </w:sdtPr>
                    <w:sdtEndPr/>
                    <w:sdtContent>
                      <w:r w:rsidR="007F7012"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483456C4" w14:textId="77777777" w:rsidR="007F7012" w:rsidRPr="00B103DF" w:rsidRDefault="007F7012" w:rsidP="007F7012">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感染拡大防止体制の確立（保健所との連携、濃厚接触者への対応、関係者との情報共有等）</w:t>
                  </w:r>
                </w:p>
              </w:tc>
            </w:tr>
            <w:tr w:rsidR="007F7012" w14:paraId="5DE821FC"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F1E157" w14:textId="77777777" w:rsidR="007F7012" w:rsidRDefault="005A5E70" w:rsidP="007F70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8411557"/>
                      <w14:checkbox>
                        <w14:checked w14:val="0"/>
                        <w14:checkedState w14:val="0052" w14:font="Wingdings 2"/>
                        <w14:uncheckedState w14:val="2610" w14:font="ＭＳ ゴシック"/>
                      </w14:checkbox>
                    </w:sdtPr>
                    <w:sdtEndPr/>
                    <w:sdtContent>
                      <w:r w:rsidR="007F7012">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035E90DD" w14:textId="77777777" w:rsidR="007F7012" w:rsidRPr="004E5901" w:rsidRDefault="007F7012" w:rsidP="007F7012">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災害に係る業務継続計画</w:t>
                  </w:r>
                </w:p>
              </w:tc>
            </w:tr>
            <w:tr w:rsidR="007F7012" w:rsidRPr="004E5901" w14:paraId="262FDA02" w14:textId="77777777" w:rsidTr="000767E5">
              <w:trPr>
                <w:trHeight w:val="260"/>
              </w:trPr>
              <w:tc>
                <w:tcPr>
                  <w:tcW w:w="438" w:type="dxa"/>
                  <w:tcBorders>
                    <w:top w:val="single" w:sz="12" w:space="0" w:color="auto"/>
                    <w:left w:val="nil"/>
                    <w:bottom w:val="nil"/>
                    <w:right w:val="single" w:sz="12" w:space="0" w:color="auto"/>
                  </w:tcBorders>
                  <w:shd w:val="clear" w:color="auto" w:fill="auto"/>
                </w:tcPr>
                <w:p w14:paraId="2D6CA720" w14:textId="77777777" w:rsidR="007F7012" w:rsidRDefault="007F7012" w:rsidP="007F7012">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5443A7" w14:textId="77777777" w:rsidR="007F7012" w:rsidRPr="00B91BF7" w:rsidRDefault="005A5E70" w:rsidP="007F7012">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99776190"/>
                      <w14:checkbox>
                        <w14:checked w14:val="0"/>
                        <w14:checkedState w14:val="0052" w14:font="Wingdings 2"/>
                        <w14:uncheckedState w14:val="2610" w14:font="ＭＳ ゴシック"/>
                      </w14:checkbox>
                    </w:sdtPr>
                    <w:sdtEndPr/>
                    <w:sdtContent>
                      <w:r w:rsidR="007F7012">
                        <w:rPr>
                          <w:rFonts w:hAnsi="ＭＳ ゴシック" w:hint="eastAsia"/>
                          <w:color w:val="000000" w:themeColor="text1"/>
                          <w:sz w:val="18"/>
                          <w:szCs w:val="18"/>
                        </w:rPr>
                        <w:t>☐</w:t>
                      </w:r>
                    </w:sdtContent>
                  </w:sdt>
                </w:p>
              </w:tc>
              <w:tc>
                <w:tcPr>
                  <w:tcW w:w="4709" w:type="dxa"/>
                  <w:tcBorders>
                    <w:left w:val="single" w:sz="12" w:space="0" w:color="auto"/>
                  </w:tcBorders>
                </w:tcPr>
                <w:p w14:paraId="07B42D05" w14:textId="77777777" w:rsidR="007F7012" w:rsidRPr="004E5901" w:rsidRDefault="007F7012" w:rsidP="007F7012">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平常時の対応（建物・設備の安全対策、電気・水道等のライフラインが停止した場合の対策、必要品の備蓄等）</w:t>
                  </w:r>
                </w:p>
              </w:tc>
            </w:tr>
            <w:tr w:rsidR="007F7012" w:rsidRPr="004E5901" w14:paraId="7C663973" w14:textId="77777777" w:rsidTr="007F7012">
              <w:trPr>
                <w:trHeight w:val="260"/>
              </w:trPr>
              <w:tc>
                <w:tcPr>
                  <w:tcW w:w="438" w:type="dxa"/>
                  <w:tcBorders>
                    <w:top w:val="nil"/>
                    <w:left w:val="nil"/>
                    <w:bottom w:val="nil"/>
                    <w:right w:val="single" w:sz="12" w:space="0" w:color="auto"/>
                  </w:tcBorders>
                  <w:shd w:val="clear" w:color="auto" w:fill="auto"/>
                </w:tcPr>
                <w:p w14:paraId="14CB3341" w14:textId="77777777" w:rsidR="007F7012" w:rsidRDefault="007F7012" w:rsidP="007F7012">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7A04C0" w14:textId="77777777" w:rsidR="007F7012" w:rsidRDefault="005A5E70" w:rsidP="007F701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58547019"/>
                      <w14:checkbox>
                        <w14:checked w14:val="0"/>
                        <w14:checkedState w14:val="0052" w14:font="Wingdings 2"/>
                        <w14:uncheckedState w14:val="2610" w14:font="ＭＳ ゴシック"/>
                      </w14:checkbox>
                    </w:sdtPr>
                    <w:sdtEndPr/>
                    <w:sdtContent>
                      <w:r w:rsidR="007F7012"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2E15262C" w14:textId="77777777" w:rsidR="007F7012" w:rsidRPr="00B103DF" w:rsidRDefault="007F7012" w:rsidP="007F7012">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緊急時の対応（業務継続計画発動基準、対応体制等）</w:t>
                  </w:r>
                </w:p>
              </w:tc>
            </w:tr>
            <w:tr w:rsidR="007F7012" w:rsidRPr="004E5901" w14:paraId="3A3E165B" w14:textId="77777777" w:rsidTr="007F7012">
              <w:trPr>
                <w:trHeight w:val="260"/>
              </w:trPr>
              <w:tc>
                <w:tcPr>
                  <w:tcW w:w="438" w:type="dxa"/>
                  <w:tcBorders>
                    <w:top w:val="nil"/>
                    <w:left w:val="nil"/>
                    <w:bottom w:val="nil"/>
                    <w:right w:val="single" w:sz="12" w:space="0" w:color="auto"/>
                  </w:tcBorders>
                  <w:shd w:val="clear" w:color="auto" w:fill="auto"/>
                </w:tcPr>
                <w:p w14:paraId="78B6FE50" w14:textId="77777777" w:rsidR="007F7012" w:rsidRDefault="007F7012" w:rsidP="007F7012">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4747EA" w14:textId="77777777" w:rsidR="007F7012" w:rsidRDefault="005A5E70" w:rsidP="007F701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17106"/>
                      <w14:checkbox>
                        <w14:checked w14:val="0"/>
                        <w14:checkedState w14:val="0052" w14:font="Wingdings 2"/>
                        <w14:uncheckedState w14:val="2610" w14:font="ＭＳ ゴシック"/>
                      </w14:checkbox>
                    </w:sdtPr>
                    <w:sdtEndPr/>
                    <w:sdtContent>
                      <w:r w:rsidR="007F7012"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0C9E916F" w14:textId="77777777" w:rsidR="007F7012" w:rsidRPr="00B103DF" w:rsidRDefault="007F7012" w:rsidP="007F7012">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他施設及び地域との連携</w:t>
                  </w:r>
                </w:p>
              </w:tc>
            </w:tr>
          </w:tbl>
          <w:p w14:paraId="7069E9CE"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A3B6E63"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149064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45068AD4" w14:textId="77777777" w:rsidR="008704CF" w:rsidRPr="001E2E1B" w:rsidRDefault="005A5E70"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4722650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708D011"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1822E8FB"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(第32条の2第1</w:t>
            </w:r>
            <w:r>
              <w:rPr>
                <w:rFonts w:asciiTheme="majorEastAsia" w:eastAsiaTheme="majorEastAsia" w:hAnsiTheme="majorEastAsia" w:hint="eastAsia"/>
                <w:bCs/>
                <w:color w:val="000000" w:themeColor="text1"/>
                <w:sz w:val="18"/>
                <w:szCs w:val="18"/>
              </w:rPr>
              <w:t>項</w:t>
            </w:r>
            <w:r w:rsidRPr="001E2E1B">
              <w:rPr>
                <w:rFonts w:asciiTheme="majorEastAsia" w:eastAsiaTheme="majorEastAsia" w:hAnsiTheme="majorEastAsia" w:hint="eastAsia"/>
                <w:bCs/>
                <w:color w:val="000000" w:themeColor="text1"/>
                <w:sz w:val="18"/>
                <w:szCs w:val="18"/>
              </w:rPr>
              <w:t>準用)</w:t>
            </w:r>
          </w:p>
          <w:p w14:paraId="0E509FA2"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予防条例第28条の2</w:t>
            </w:r>
          </w:p>
          <w:p w14:paraId="4608B10A"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第1項</w:t>
            </w:r>
          </w:p>
          <w:p w14:paraId="567CA665" w14:textId="77777777" w:rsidR="008704CF"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679B2CFC" w14:textId="050E845E" w:rsidR="008704CF" w:rsidRPr="00C93235"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第3の三の3(4)</w:t>
            </w:r>
            <w:r>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7)②</w:t>
            </w:r>
            <w:r>
              <w:rPr>
                <w:rFonts w:asciiTheme="majorEastAsia" w:eastAsiaTheme="majorEastAsia" w:hAnsiTheme="majorEastAsia" w:hint="eastAsia"/>
                <w:color w:val="000000" w:themeColor="text1"/>
                <w:kern w:val="0"/>
                <w:sz w:val="18"/>
                <w:szCs w:val="18"/>
              </w:rPr>
              <w:t>参照)</w:t>
            </w:r>
          </w:p>
          <w:p w14:paraId="4719B3C3" w14:textId="77777777" w:rsidR="008704CF" w:rsidRPr="001E2E1B" w:rsidRDefault="008704CF" w:rsidP="008704CF">
            <w:pPr>
              <w:spacing w:line="240" w:lineRule="exact"/>
              <w:rPr>
                <w:rFonts w:asciiTheme="majorEastAsia" w:eastAsiaTheme="majorEastAsia" w:hAnsiTheme="majorEastAsia"/>
                <w:color w:val="000000" w:themeColor="text1"/>
                <w:kern w:val="0"/>
                <w:sz w:val="18"/>
                <w:szCs w:val="18"/>
              </w:rPr>
            </w:pPr>
          </w:p>
        </w:tc>
      </w:tr>
      <w:tr w:rsidR="008704CF" w:rsidRPr="001E2E1B" w14:paraId="0EB99C65" w14:textId="77777777" w:rsidTr="00043B1F">
        <w:trPr>
          <w:trHeight w:val="1903"/>
        </w:trPr>
        <w:tc>
          <w:tcPr>
            <w:tcW w:w="1413" w:type="dxa"/>
            <w:tcBorders>
              <w:top w:val="nil"/>
              <w:bottom w:val="nil"/>
            </w:tcBorders>
          </w:tcPr>
          <w:p w14:paraId="0FDAAC1F"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309D9E8" w14:textId="77777777" w:rsidR="008704CF" w:rsidRPr="001E2E1B"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各項目の記載内容については、「介護施設・事業所における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さらに、感染症に</w:t>
            </w:r>
            <w:r>
              <w:rPr>
                <w:rFonts w:asciiTheme="majorEastAsia" w:eastAsiaTheme="majorEastAsia" w:hAnsiTheme="majorEastAsia" w:hint="eastAsia"/>
                <w:bCs/>
                <w:color w:val="000000" w:themeColor="text1"/>
                <w:sz w:val="18"/>
                <w:szCs w:val="20"/>
              </w:rPr>
              <w:t>係る</w:t>
            </w:r>
            <w:r w:rsidRPr="001E2E1B">
              <w:rPr>
                <w:rFonts w:asciiTheme="majorEastAsia" w:eastAsiaTheme="majorEastAsia" w:hAnsiTheme="majorEastAsia" w:hint="eastAsia"/>
                <w:bCs/>
                <w:color w:val="000000" w:themeColor="text1"/>
                <w:sz w:val="18"/>
                <w:szCs w:val="20"/>
              </w:rPr>
              <w:t>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ありません。</w:t>
            </w:r>
          </w:p>
        </w:tc>
        <w:tc>
          <w:tcPr>
            <w:tcW w:w="1276" w:type="dxa"/>
            <w:tcBorders>
              <w:top w:val="dotted" w:sz="4" w:space="0" w:color="auto"/>
              <w:bottom w:val="single" w:sz="4" w:space="0" w:color="auto"/>
            </w:tcBorders>
          </w:tcPr>
          <w:p w14:paraId="3BF97F69"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D99A8B9" w14:textId="77777777" w:rsidR="008704CF"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576D1488" w14:textId="18F8BD2D" w:rsidR="008704CF" w:rsidRPr="00C93235" w:rsidRDefault="008704CF"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第3の三の3(4)</w:t>
            </w:r>
            <w:r>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7)②</w:t>
            </w:r>
            <w:r>
              <w:rPr>
                <w:rFonts w:asciiTheme="majorEastAsia" w:eastAsiaTheme="majorEastAsia" w:hAnsiTheme="majorEastAsia" w:hint="eastAsia"/>
                <w:color w:val="000000" w:themeColor="text1"/>
                <w:kern w:val="0"/>
                <w:sz w:val="18"/>
                <w:szCs w:val="18"/>
              </w:rPr>
              <w:t>参照)</w:t>
            </w:r>
          </w:p>
        </w:tc>
      </w:tr>
      <w:tr w:rsidR="008704CF" w:rsidRPr="001E2E1B" w14:paraId="1F7E90BA" w14:textId="77777777" w:rsidTr="00CB3A7B">
        <w:trPr>
          <w:cantSplit/>
          <w:trHeight w:val="839"/>
        </w:trPr>
        <w:tc>
          <w:tcPr>
            <w:tcW w:w="1413" w:type="dxa"/>
            <w:tcBorders>
              <w:top w:val="nil"/>
              <w:bottom w:val="nil"/>
            </w:tcBorders>
          </w:tcPr>
          <w:p w14:paraId="01B19341"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0EDA651C" w14:textId="77777777" w:rsidR="00CB3A7B" w:rsidRDefault="008704CF" w:rsidP="00CB3A7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認知症対応型通所介護</w:t>
            </w:r>
            <w:r w:rsidRPr="00B103DF">
              <w:rPr>
                <w:rFonts w:asciiTheme="majorEastAsia" w:eastAsiaTheme="majorEastAsia" w:hAnsiTheme="majorEastAsia" w:hint="eastAsia"/>
                <w:bCs/>
                <w:color w:val="000000" w:themeColor="text1"/>
                <w:sz w:val="18"/>
                <w:szCs w:val="20"/>
              </w:rPr>
              <w:t>従業者に対し、</w:t>
            </w:r>
            <w:r w:rsidR="00CB3A7B" w:rsidRPr="00B103DF">
              <w:rPr>
                <w:rFonts w:asciiTheme="majorEastAsia" w:eastAsiaTheme="majorEastAsia" w:hAnsiTheme="majorEastAsia" w:hint="eastAsia"/>
                <w:bCs/>
                <w:color w:val="000000" w:themeColor="text1"/>
                <w:sz w:val="18"/>
                <w:szCs w:val="20"/>
              </w:rPr>
              <w:t>業務継続計画について周知するとともに、必要な研修及び訓練を定期的に実施していますか。</w:t>
            </w:r>
          </w:p>
          <w:p w14:paraId="6B659C1D" w14:textId="77777777" w:rsidR="00CB3A7B" w:rsidRDefault="00CB3A7B" w:rsidP="00CB3A7B">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w:t>
            </w:r>
          </w:p>
          <w:tbl>
            <w:tblPr>
              <w:tblStyle w:val="a3"/>
              <w:tblW w:w="5480" w:type="dxa"/>
              <w:tblInd w:w="218" w:type="dxa"/>
              <w:tblLayout w:type="fixed"/>
              <w:tblLook w:val="04A0" w:firstRow="1" w:lastRow="0" w:firstColumn="1" w:lastColumn="0" w:noHBand="0" w:noVBand="1"/>
            </w:tblPr>
            <w:tblGrid>
              <w:gridCol w:w="1085"/>
              <w:gridCol w:w="1843"/>
              <w:gridCol w:w="2552"/>
            </w:tblGrid>
            <w:tr w:rsidR="00CB3A7B" w14:paraId="37C4EA0D" w14:textId="77777777" w:rsidTr="000767E5">
              <w:trPr>
                <w:trHeight w:val="208"/>
              </w:trPr>
              <w:tc>
                <w:tcPr>
                  <w:tcW w:w="1085" w:type="dxa"/>
                  <w:shd w:val="clear" w:color="auto" w:fill="D0CECE" w:themeFill="background2" w:themeFillShade="E6"/>
                </w:tcPr>
                <w:p w14:paraId="34230689" w14:textId="77777777" w:rsidR="00CB3A7B" w:rsidRDefault="00CB3A7B" w:rsidP="00CB3A7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3EBE954E" w14:textId="77777777" w:rsidR="00CB3A7B" w:rsidRDefault="00CB3A7B" w:rsidP="00CB3A7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30729B84" w14:textId="77777777" w:rsidR="00CB3A7B" w:rsidRDefault="00CB3A7B" w:rsidP="00CB3A7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CB3A7B" w14:paraId="608A6F5B" w14:textId="77777777" w:rsidTr="000767E5">
              <w:trPr>
                <w:trHeight w:val="208"/>
              </w:trPr>
              <w:tc>
                <w:tcPr>
                  <w:tcW w:w="1085" w:type="dxa"/>
                  <w:tcBorders>
                    <w:right w:val="single" w:sz="12" w:space="0" w:color="auto"/>
                  </w:tcBorders>
                  <w:shd w:val="clear" w:color="auto" w:fill="D0CECE" w:themeFill="background2" w:themeFillShade="E6"/>
                </w:tcPr>
                <w:p w14:paraId="1853B90F" w14:textId="77777777" w:rsidR="00CB3A7B" w:rsidRDefault="00CB3A7B" w:rsidP="005F77FA">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EF4119" w14:textId="77777777" w:rsidR="00CB3A7B" w:rsidRDefault="00CB3A7B" w:rsidP="00CB3A7B">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A15552" w14:textId="77777777" w:rsidR="00CB3A7B" w:rsidRDefault="00CB3A7B" w:rsidP="00CB3A7B">
                  <w:pPr>
                    <w:spacing w:line="240" w:lineRule="exact"/>
                    <w:rPr>
                      <w:rFonts w:asciiTheme="majorEastAsia" w:eastAsiaTheme="majorEastAsia" w:hAnsiTheme="majorEastAsia"/>
                      <w:color w:val="000000" w:themeColor="text1"/>
                      <w:sz w:val="18"/>
                      <w:szCs w:val="18"/>
                    </w:rPr>
                  </w:pPr>
                </w:p>
                <w:p w14:paraId="1752DA39" w14:textId="77777777" w:rsidR="00CB3A7B" w:rsidRDefault="00CB3A7B" w:rsidP="00CB3A7B">
                  <w:pPr>
                    <w:spacing w:line="240" w:lineRule="exact"/>
                    <w:rPr>
                      <w:rFonts w:asciiTheme="majorEastAsia" w:eastAsiaTheme="majorEastAsia" w:hAnsiTheme="majorEastAsia"/>
                      <w:color w:val="000000" w:themeColor="text1"/>
                      <w:sz w:val="18"/>
                      <w:szCs w:val="18"/>
                    </w:rPr>
                  </w:pPr>
                </w:p>
              </w:tc>
            </w:tr>
            <w:tr w:rsidR="00CB3A7B" w14:paraId="7A75748B" w14:textId="77777777" w:rsidTr="000767E5">
              <w:trPr>
                <w:trHeight w:val="216"/>
              </w:trPr>
              <w:tc>
                <w:tcPr>
                  <w:tcW w:w="1085" w:type="dxa"/>
                  <w:tcBorders>
                    <w:right w:val="single" w:sz="12" w:space="0" w:color="auto"/>
                  </w:tcBorders>
                  <w:shd w:val="clear" w:color="auto" w:fill="D0CECE" w:themeFill="background2" w:themeFillShade="E6"/>
                </w:tcPr>
                <w:p w14:paraId="39DEEE2B" w14:textId="77777777" w:rsidR="00CB3A7B" w:rsidRDefault="00CB3A7B" w:rsidP="005F77FA">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63C7FB" w14:textId="77777777" w:rsidR="00CB3A7B" w:rsidRDefault="00CB3A7B" w:rsidP="00CB3A7B">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FBB249" w14:textId="77777777" w:rsidR="00CB3A7B" w:rsidRDefault="00CB3A7B" w:rsidP="00CB3A7B">
                  <w:pPr>
                    <w:spacing w:line="240" w:lineRule="exact"/>
                    <w:rPr>
                      <w:rFonts w:asciiTheme="majorEastAsia" w:eastAsiaTheme="majorEastAsia" w:hAnsiTheme="majorEastAsia"/>
                      <w:color w:val="000000" w:themeColor="text1"/>
                      <w:sz w:val="18"/>
                      <w:szCs w:val="18"/>
                    </w:rPr>
                  </w:pPr>
                </w:p>
                <w:p w14:paraId="60F38D02" w14:textId="77777777" w:rsidR="00CB3A7B" w:rsidRDefault="00CB3A7B" w:rsidP="00CB3A7B">
                  <w:pPr>
                    <w:spacing w:line="240" w:lineRule="exact"/>
                    <w:rPr>
                      <w:rFonts w:asciiTheme="majorEastAsia" w:eastAsiaTheme="majorEastAsia" w:hAnsiTheme="majorEastAsia"/>
                      <w:color w:val="000000" w:themeColor="text1"/>
                      <w:sz w:val="18"/>
                      <w:szCs w:val="18"/>
                    </w:rPr>
                  </w:pPr>
                </w:p>
              </w:tc>
            </w:tr>
          </w:tbl>
          <w:p w14:paraId="0704EB24" w14:textId="77777777" w:rsidR="00CB3A7B" w:rsidRDefault="00CB3A7B" w:rsidP="00CB3A7B">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w:t>
            </w:r>
          </w:p>
          <w:tbl>
            <w:tblPr>
              <w:tblStyle w:val="a3"/>
              <w:tblW w:w="5480" w:type="dxa"/>
              <w:tblInd w:w="218" w:type="dxa"/>
              <w:tblLayout w:type="fixed"/>
              <w:tblLook w:val="04A0" w:firstRow="1" w:lastRow="0" w:firstColumn="1" w:lastColumn="0" w:noHBand="0" w:noVBand="1"/>
            </w:tblPr>
            <w:tblGrid>
              <w:gridCol w:w="1085"/>
              <w:gridCol w:w="1843"/>
              <w:gridCol w:w="2552"/>
            </w:tblGrid>
            <w:tr w:rsidR="00CB3A7B" w14:paraId="6A33B873" w14:textId="77777777" w:rsidTr="000767E5">
              <w:trPr>
                <w:trHeight w:val="208"/>
              </w:trPr>
              <w:tc>
                <w:tcPr>
                  <w:tcW w:w="1085" w:type="dxa"/>
                  <w:shd w:val="clear" w:color="auto" w:fill="D0CECE" w:themeFill="background2" w:themeFillShade="E6"/>
                </w:tcPr>
                <w:p w14:paraId="62BD7441" w14:textId="77777777" w:rsidR="00CB3A7B" w:rsidRDefault="00CB3A7B" w:rsidP="00CB3A7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1921D9F3" w14:textId="77777777" w:rsidR="00CB3A7B" w:rsidRDefault="00CB3A7B" w:rsidP="00CB3A7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42B30E2D" w14:textId="77777777" w:rsidR="00CB3A7B" w:rsidRDefault="00CB3A7B" w:rsidP="00CB3A7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訓練内容</w:t>
                  </w:r>
                </w:p>
              </w:tc>
            </w:tr>
            <w:tr w:rsidR="00CB3A7B" w14:paraId="7679459F" w14:textId="77777777" w:rsidTr="000767E5">
              <w:trPr>
                <w:trHeight w:val="208"/>
              </w:trPr>
              <w:tc>
                <w:tcPr>
                  <w:tcW w:w="1085" w:type="dxa"/>
                  <w:tcBorders>
                    <w:right w:val="single" w:sz="12" w:space="0" w:color="auto"/>
                  </w:tcBorders>
                  <w:shd w:val="clear" w:color="auto" w:fill="D0CECE" w:themeFill="background2" w:themeFillShade="E6"/>
                </w:tcPr>
                <w:p w14:paraId="5D380764" w14:textId="77777777" w:rsidR="00CB3A7B" w:rsidRDefault="00CB3A7B" w:rsidP="005F77FA">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806B95" w14:textId="77777777" w:rsidR="00CB3A7B" w:rsidRDefault="00CB3A7B" w:rsidP="00CB3A7B">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AC0E51" w14:textId="77777777" w:rsidR="00CB3A7B" w:rsidRDefault="00CB3A7B" w:rsidP="00CB3A7B">
                  <w:pPr>
                    <w:spacing w:line="240" w:lineRule="exact"/>
                    <w:rPr>
                      <w:rFonts w:asciiTheme="majorEastAsia" w:eastAsiaTheme="majorEastAsia" w:hAnsiTheme="majorEastAsia"/>
                      <w:color w:val="000000" w:themeColor="text1"/>
                      <w:sz w:val="18"/>
                      <w:szCs w:val="18"/>
                    </w:rPr>
                  </w:pPr>
                </w:p>
                <w:p w14:paraId="09AE1571" w14:textId="77777777" w:rsidR="00CB3A7B" w:rsidRDefault="00CB3A7B" w:rsidP="00CB3A7B">
                  <w:pPr>
                    <w:spacing w:line="240" w:lineRule="exact"/>
                    <w:rPr>
                      <w:rFonts w:asciiTheme="majorEastAsia" w:eastAsiaTheme="majorEastAsia" w:hAnsiTheme="majorEastAsia"/>
                      <w:color w:val="000000" w:themeColor="text1"/>
                      <w:sz w:val="18"/>
                      <w:szCs w:val="18"/>
                    </w:rPr>
                  </w:pPr>
                </w:p>
              </w:tc>
            </w:tr>
            <w:tr w:rsidR="00CB3A7B" w14:paraId="37C64E83" w14:textId="77777777" w:rsidTr="000767E5">
              <w:trPr>
                <w:trHeight w:val="216"/>
              </w:trPr>
              <w:tc>
                <w:tcPr>
                  <w:tcW w:w="1085" w:type="dxa"/>
                  <w:tcBorders>
                    <w:right w:val="single" w:sz="12" w:space="0" w:color="auto"/>
                  </w:tcBorders>
                  <w:shd w:val="clear" w:color="auto" w:fill="D0CECE" w:themeFill="background2" w:themeFillShade="E6"/>
                </w:tcPr>
                <w:p w14:paraId="2570E018" w14:textId="77777777" w:rsidR="00CB3A7B" w:rsidRDefault="00CB3A7B" w:rsidP="005F77FA">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51D1F5" w14:textId="77777777" w:rsidR="00CB3A7B" w:rsidRDefault="00CB3A7B" w:rsidP="00CB3A7B">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F08AA8" w14:textId="77777777" w:rsidR="00CB3A7B" w:rsidRDefault="00CB3A7B" w:rsidP="00CB3A7B">
                  <w:pPr>
                    <w:spacing w:line="240" w:lineRule="exact"/>
                    <w:rPr>
                      <w:rFonts w:asciiTheme="majorEastAsia" w:eastAsiaTheme="majorEastAsia" w:hAnsiTheme="majorEastAsia"/>
                      <w:color w:val="000000" w:themeColor="text1"/>
                      <w:sz w:val="18"/>
                      <w:szCs w:val="18"/>
                    </w:rPr>
                  </w:pPr>
                </w:p>
                <w:p w14:paraId="1604232E" w14:textId="77777777" w:rsidR="00CB3A7B" w:rsidRDefault="00CB3A7B" w:rsidP="00CB3A7B">
                  <w:pPr>
                    <w:spacing w:line="240" w:lineRule="exact"/>
                    <w:rPr>
                      <w:rFonts w:asciiTheme="majorEastAsia" w:eastAsiaTheme="majorEastAsia" w:hAnsiTheme="majorEastAsia"/>
                      <w:color w:val="000000" w:themeColor="text1"/>
                      <w:sz w:val="18"/>
                      <w:szCs w:val="18"/>
                    </w:rPr>
                  </w:pPr>
                </w:p>
              </w:tc>
            </w:tr>
          </w:tbl>
          <w:p w14:paraId="05C1D205" w14:textId="77777777" w:rsidR="008704CF" w:rsidRPr="00F849C6"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77A2CF32"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7911338"/>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3BF3B902" w14:textId="77777777" w:rsidR="008704CF" w:rsidRPr="00B103DF" w:rsidRDefault="005A5E70"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5097393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100D67B5"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6D504665"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(第32条の2第</w:t>
            </w:r>
            <w:r>
              <w:rPr>
                <w:rFonts w:asciiTheme="majorEastAsia" w:eastAsiaTheme="majorEastAsia" w:hAnsiTheme="majorEastAsia" w:hint="eastAsia"/>
                <w:bCs/>
                <w:color w:val="000000" w:themeColor="text1"/>
                <w:sz w:val="18"/>
                <w:szCs w:val="18"/>
              </w:rPr>
              <w:t>2項</w:t>
            </w:r>
            <w:r w:rsidRPr="001E2E1B">
              <w:rPr>
                <w:rFonts w:asciiTheme="majorEastAsia" w:eastAsiaTheme="majorEastAsia" w:hAnsiTheme="majorEastAsia" w:hint="eastAsia"/>
                <w:bCs/>
                <w:color w:val="000000" w:themeColor="text1"/>
                <w:sz w:val="18"/>
                <w:szCs w:val="18"/>
              </w:rPr>
              <w:t>準用)</w:t>
            </w:r>
          </w:p>
          <w:p w14:paraId="3BA98102"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予防条例第28条の2</w:t>
            </w:r>
          </w:p>
          <w:p w14:paraId="70C70E5A" w14:textId="77777777" w:rsidR="008704CF" w:rsidRPr="00F10E8B"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第2項</w:t>
            </w:r>
          </w:p>
        </w:tc>
      </w:tr>
      <w:tr w:rsidR="00CB3A7B" w:rsidRPr="001E2E1B" w14:paraId="3D0A1DD0" w14:textId="77777777" w:rsidTr="00043B1F">
        <w:trPr>
          <w:trHeight w:val="1693"/>
        </w:trPr>
        <w:tc>
          <w:tcPr>
            <w:tcW w:w="1413" w:type="dxa"/>
            <w:tcBorders>
              <w:top w:val="nil"/>
              <w:bottom w:val="nil"/>
            </w:tcBorders>
          </w:tcPr>
          <w:p w14:paraId="5582F720" w14:textId="77777777" w:rsidR="00CB3A7B" w:rsidRPr="001E2E1B" w:rsidRDefault="00CB3A7B" w:rsidP="00CB3A7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C4F7260" w14:textId="55D49B40" w:rsidR="00CB3A7B" w:rsidRPr="001E2E1B" w:rsidRDefault="00CB3A7B" w:rsidP="00CB3A7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研修の内容は、感染症及び災害に係る業務継続計画の具体的内容を職員間に共有するとともに、平常時の対応の必要性や、緊急時の対応にかかる理解の励行を行うものとします。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bCs/>
                <w:color w:val="000000" w:themeColor="text1"/>
                <w:sz w:val="18"/>
                <w:szCs w:val="20"/>
              </w:rPr>
              <w:t xml:space="preserve">　職員教育を組織的に浸透させていくために、</w:t>
            </w:r>
            <w:r w:rsidRPr="00123D70">
              <w:rPr>
                <w:rFonts w:asciiTheme="majorEastAsia" w:eastAsiaTheme="majorEastAsia" w:hAnsiTheme="majorEastAsia" w:hint="eastAsia"/>
                <w:b/>
                <w:color w:val="000000" w:themeColor="text1"/>
                <w:sz w:val="18"/>
                <w:szCs w:val="20"/>
              </w:rPr>
              <w:t>定期的（年１回以上）な教育を開催する</w:t>
            </w:r>
            <w:r w:rsidRPr="00935834">
              <w:rPr>
                <w:rFonts w:asciiTheme="majorEastAsia" w:eastAsiaTheme="majorEastAsia" w:hAnsiTheme="majorEastAsia" w:hint="eastAsia"/>
                <w:b/>
                <w:color w:val="000000" w:themeColor="text1"/>
                <w:sz w:val="18"/>
                <w:szCs w:val="20"/>
              </w:rPr>
              <w:t>とともに、</w:t>
            </w:r>
            <w:r w:rsidRPr="00123D70">
              <w:rPr>
                <w:rFonts w:asciiTheme="majorEastAsia" w:eastAsiaTheme="majorEastAsia" w:hAnsiTheme="majorEastAsia" w:hint="eastAsia"/>
                <w:b/>
                <w:color w:val="000000" w:themeColor="text1"/>
                <w:sz w:val="18"/>
                <w:szCs w:val="20"/>
              </w:rPr>
              <w:t>新規採用時には別に研修を実施することが望ましい</w:t>
            </w:r>
            <w:r w:rsidRPr="00123D70">
              <w:rPr>
                <w:rFonts w:asciiTheme="majorEastAsia" w:eastAsiaTheme="majorEastAsia" w:hAnsiTheme="majorEastAsia" w:hint="eastAsia"/>
                <w:bCs/>
                <w:color w:val="000000" w:themeColor="text1"/>
                <w:sz w:val="18"/>
                <w:szCs w:val="20"/>
              </w:rPr>
              <w:t>です。また、研修の実施内容についても記録してください。</w:t>
            </w:r>
            <w:r w:rsidRPr="001E2E1B">
              <w:rPr>
                <w:rFonts w:asciiTheme="majorEastAsia" w:eastAsiaTheme="majorEastAsia" w:hAnsiTheme="majorEastAsia" w:hint="eastAsia"/>
                <w:bCs/>
                <w:color w:val="000000" w:themeColor="text1"/>
                <w:sz w:val="18"/>
                <w:szCs w:val="20"/>
              </w:rPr>
              <w:t>なお、感染症の業務継続計画に係る研修については、感染症の予防及びまん延の防止のための研修と</w:t>
            </w:r>
            <w:r w:rsidRPr="00935834">
              <w:rPr>
                <w:rFonts w:asciiTheme="majorEastAsia" w:eastAsiaTheme="majorEastAsia" w:hAnsiTheme="majorEastAsia" w:hint="eastAsia"/>
                <w:b/>
                <w:color w:val="000000" w:themeColor="text1"/>
                <w:sz w:val="18"/>
                <w:szCs w:val="20"/>
              </w:rPr>
              <w:t>一体的</w:t>
            </w:r>
            <w:r w:rsidRPr="002B72B9">
              <w:rPr>
                <w:rFonts w:asciiTheme="majorEastAsia" w:eastAsiaTheme="majorEastAsia" w:hAnsiTheme="majorEastAsia" w:hint="eastAsia"/>
                <w:b/>
                <w:color w:val="000000" w:themeColor="text1"/>
                <w:sz w:val="18"/>
                <w:szCs w:val="20"/>
              </w:rPr>
              <w:t>に</w:t>
            </w:r>
            <w:r w:rsidRPr="001E2E1B">
              <w:rPr>
                <w:rFonts w:asciiTheme="majorEastAsia" w:eastAsiaTheme="majorEastAsia" w:hAnsiTheme="majorEastAsia" w:hint="eastAsia"/>
                <w:bCs/>
                <w:color w:val="000000" w:themeColor="text1"/>
                <w:sz w:val="18"/>
                <w:szCs w:val="20"/>
              </w:rPr>
              <w:t>実施することも差し支えありません。</w:t>
            </w:r>
          </w:p>
        </w:tc>
        <w:tc>
          <w:tcPr>
            <w:tcW w:w="1276" w:type="dxa"/>
            <w:tcBorders>
              <w:top w:val="dotted" w:sz="4" w:space="0" w:color="auto"/>
              <w:bottom w:val="dotted" w:sz="4" w:space="0" w:color="auto"/>
            </w:tcBorders>
          </w:tcPr>
          <w:p w14:paraId="2EE387FF" w14:textId="77777777" w:rsidR="00CB3A7B" w:rsidRPr="001E2E1B" w:rsidRDefault="00CB3A7B" w:rsidP="00CB3A7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9E5012C" w14:textId="77777777" w:rsidR="00CB3A7B" w:rsidRDefault="00CB3A7B" w:rsidP="00CB3A7B">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4F7B020A" w14:textId="197E3593" w:rsidR="00CB3A7B" w:rsidRPr="001E2E1B" w:rsidRDefault="00CB3A7B"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第3の三の3(4)</w:t>
            </w:r>
            <w:r>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7)</w:t>
            </w:r>
            <w:r>
              <w:rPr>
                <w:rFonts w:asciiTheme="majorEastAsia" w:eastAsiaTheme="majorEastAsia" w:hAnsiTheme="majorEastAsia" w:hint="eastAsia"/>
                <w:color w:val="000000" w:themeColor="text1"/>
                <w:kern w:val="0"/>
                <w:sz w:val="18"/>
                <w:szCs w:val="18"/>
              </w:rPr>
              <w:t>③参照)</w:t>
            </w:r>
          </w:p>
        </w:tc>
      </w:tr>
      <w:tr w:rsidR="00CB3A7B" w:rsidRPr="001E2E1B" w14:paraId="0BB954B9" w14:textId="77777777" w:rsidTr="005218DC">
        <w:trPr>
          <w:trHeight w:val="58"/>
        </w:trPr>
        <w:tc>
          <w:tcPr>
            <w:tcW w:w="1413" w:type="dxa"/>
            <w:tcBorders>
              <w:top w:val="nil"/>
              <w:bottom w:val="nil"/>
            </w:tcBorders>
          </w:tcPr>
          <w:p w14:paraId="482688C8" w14:textId="77777777" w:rsidR="00CB3A7B" w:rsidRPr="001E2E1B" w:rsidRDefault="00CB3A7B" w:rsidP="00CB3A7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95A40CB" w14:textId="3B00829A" w:rsidR="00CB3A7B" w:rsidRPr="001E2E1B" w:rsidRDefault="00CB3A7B" w:rsidP="00CB3A7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訓練（シミュレーション）においては、感染症や災害が発生した場合において迅速に行動できるよう、業務継続計画に基づき、事業所内の役割分担の確認、感染症や災害が発生した場合に実践するケアの演習等を</w:t>
            </w:r>
            <w:r w:rsidRPr="00123D70">
              <w:rPr>
                <w:rFonts w:asciiTheme="majorEastAsia" w:eastAsiaTheme="majorEastAsia" w:hAnsiTheme="majorEastAsia" w:hint="eastAsia"/>
                <w:b/>
                <w:color w:val="000000" w:themeColor="text1"/>
                <w:sz w:val="18"/>
                <w:szCs w:val="20"/>
              </w:rPr>
              <w:t>定期的（年１回以上）に実施する</w:t>
            </w:r>
            <w:r w:rsidRPr="001E2E1B">
              <w:rPr>
                <w:rFonts w:asciiTheme="majorEastAsia" w:eastAsiaTheme="majorEastAsia" w:hAnsiTheme="majorEastAsia" w:hint="eastAsia"/>
                <w:bCs/>
                <w:color w:val="000000" w:themeColor="text1"/>
                <w:sz w:val="18"/>
                <w:szCs w:val="20"/>
              </w:rPr>
              <w:t>ものとします。なお、感染症の業務継続計画に係る訓練については、感染症の予防及びまん延の防止のための訓練と</w:t>
            </w:r>
            <w:r w:rsidRPr="002B72B9">
              <w:rPr>
                <w:rFonts w:asciiTheme="majorEastAsia" w:eastAsiaTheme="majorEastAsia" w:hAnsiTheme="majorEastAsia" w:hint="eastAsia"/>
                <w:b/>
                <w:color w:val="000000" w:themeColor="text1"/>
                <w:sz w:val="18"/>
                <w:szCs w:val="20"/>
              </w:rPr>
              <w:t>一体的に</w:t>
            </w:r>
            <w:r w:rsidRPr="001E2E1B">
              <w:rPr>
                <w:rFonts w:asciiTheme="majorEastAsia" w:eastAsiaTheme="majorEastAsia" w:hAnsiTheme="majorEastAsia" w:hint="eastAsia"/>
                <w:bCs/>
                <w:color w:val="000000" w:themeColor="text1"/>
                <w:sz w:val="18"/>
                <w:szCs w:val="20"/>
              </w:rPr>
              <w:t>実施することも差し支えありません。また、災害の業務継続計画に係る訓練については、非常災害対策に係る訓練と</w:t>
            </w:r>
            <w:r w:rsidRPr="00935834">
              <w:rPr>
                <w:rFonts w:asciiTheme="majorEastAsia" w:eastAsiaTheme="majorEastAsia" w:hAnsiTheme="majorEastAsia" w:hint="eastAsia"/>
                <w:b/>
                <w:color w:val="000000" w:themeColor="text1"/>
                <w:sz w:val="18"/>
                <w:szCs w:val="20"/>
              </w:rPr>
              <w:t>一体</w:t>
            </w:r>
            <w:r w:rsidRPr="002B72B9">
              <w:rPr>
                <w:rFonts w:asciiTheme="majorEastAsia" w:eastAsiaTheme="majorEastAsia" w:hAnsiTheme="majorEastAsia" w:hint="eastAsia"/>
                <w:b/>
                <w:color w:val="000000" w:themeColor="text1"/>
                <w:sz w:val="18"/>
                <w:szCs w:val="20"/>
              </w:rPr>
              <w:t>的に</w:t>
            </w:r>
            <w:r w:rsidRPr="001E2E1B">
              <w:rPr>
                <w:rFonts w:asciiTheme="majorEastAsia" w:eastAsiaTheme="majorEastAsia" w:hAnsiTheme="majorEastAsia" w:hint="eastAsia"/>
                <w:bCs/>
                <w:color w:val="000000" w:themeColor="text1"/>
                <w:sz w:val="18"/>
                <w:szCs w:val="20"/>
              </w:rPr>
              <w:t>実施することも差し支えありません。</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bCs/>
                <w:color w:val="000000" w:themeColor="text1"/>
                <w:sz w:val="18"/>
                <w:szCs w:val="20"/>
              </w:rPr>
              <w:t xml:space="preserve">　訓練の実施は、机上を含めその実施手法は問わないものの、机上及び実地で実施するものを適切に組み合わせながら実施することが適切です。</w:t>
            </w:r>
          </w:p>
        </w:tc>
        <w:tc>
          <w:tcPr>
            <w:tcW w:w="1276" w:type="dxa"/>
            <w:tcBorders>
              <w:top w:val="dotted" w:sz="4" w:space="0" w:color="auto"/>
              <w:bottom w:val="dotted" w:sz="4" w:space="0" w:color="auto"/>
            </w:tcBorders>
          </w:tcPr>
          <w:p w14:paraId="667460F1" w14:textId="77777777" w:rsidR="00CB3A7B" w:rsidRPr="001E2E1B" w:rsidRDefault="00CB3A7B" w:rsidP="00CB3A7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9B7FC68" w14:textId="77777777" w:rsidR="00CB3A7B" w:rsidRDefault="00CB3A7B" w:rsidP="00CB3A7B">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34ADD461" w14:textId="19DA1428" w:rsidR="00CB3A7B" w:rsidRPr="001E2E1B" w:rsidRDefault="00CB3A7B"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第3の三の3(4)</w:t>
            </w:r>
            <w:r>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7)</w:t>
            </w:r>
            <w:r>
              <w:rPr>
                <w:rFonts w:asciiTheme="majorEastAsia" w:eastAsiaTheme="majorEastAsia" w:hAnsiTheme="majorEastAsia" w:hint="eastAsia"/>
                <w:color w:val="000000" w:themeColor="text1"/>
                <w:kern w:val="0"/>
                <w:sz w:val="18"/>
                <w:szCs w:val="18"/>
              </w:rPr>
              <w:t>④参照)</w:t>
            </w:r>
          </w:p>
        </w:tc>
      </w:tr>
      <w:tr w:rsidR="008704CF" w:rsidRPr="001E2E1B" w14:paraId="2736735C" w14:textId="77777777" w:rsidTr="00043B1F">
        <w:trPr>
          <w:trHeight w:val="716"/>
        </w:trPr>
        <w:tc>
          <w:tcPr>
            <w:tcW w:w="1413" w:type="dxa"/>
            <w:tcBorders>
              <w:top w:val="nil"/>
              <w:bottom w:val="nil"/>
            </w:tcBorders>
          </w:tcPr>
          <w:p w14:paraId="5FF3FB9F"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E08E85E" w14:textId="77777777" w:rsidR="008704CF" w:rsidRPr="00B103DF"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例えば通所系の場合、年間に感染症の研修が１回、自然災害の研修が１回ということではありません。特に災害の区分はなく、研修として年間に１回以上実施すれば構いません。同様に訓練についても、実施しなければなりません。</w:t>
            </w:r>
          </w:p>
        </w:tc>
        <w:tc>
          <w:tcPr>
            <w:tcW w:w="1276" w:type="dxa"/>
            <w:tcBorders>
              <w:top w:val="dotted" w:sz="4" w:space="0" w:color="auto"/>
              <w:bottom w:val="single" w:sz="4" w:space="0" w:color="auto"/>
            </w:tcBorders>
          </w:tcPr>
          <w:p w14:paraId="26C71D51" w14:textId="77777777" w:rsidR="008704CF" w:rsidRPr="004F704A" w:rsidRDefault="008704CF" w:rsidP="008704CF">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3FBC649F"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介護施設・事業所における業務継続計画(BCP)作成支援に関する研修</w:t>
            </w:r>
          </w:p>
          <w:p w14:paraId="396D0A71" w14:textId="77777777" w:rsidR="008704CF" w:rsidRPr="004F704A" w:rsidRDefault="008704CF" w:rsidP="008704CF">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机上訓練の解説</w:t>
            </w:r>
          </w:p>
        </w:tc>
      </w:tr>
      <w:tr w:rsidR="008704CF" w:rsidRPr="001E2E1B" w14:paraId="1671AC84" w14:textId="77777777" w:rsidTr="00CB3A7B">
        <w:trPr>
          <w:cantSplit/>
          <w:trHeight w:val="68"/>
        </w:trPr>
        <w:tc>
          <w:tcPr>
            <w:tcW w:w="1413" w:type="dxa"/>
            <w:tcBorders>
              <w:top w:val="nil"/>
              <w:bottom w:val="nil"/>
            </w:tcBorders>
          </w:tcPr>
          <w:p w14:paraId="6EF44FE2"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2DA98B89" w14:textId="77777777" w:rsidR="008704CF"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③　定期的に業務継続計画の見直しを行い、必要に応じて業務継続計画の変更を行</w:t>
            </w:r>
            <w:r>
              <w:rPr>
                <w:rFonts w:asciiTheme="majorEastAsia" w:eastAsiaTheme="majorEastAsia" w:hAnsiTheme="majorEastAsia" w:hint="eastAsia"/>
                <w:bCs/>
                <w:color w:val="000000" w:themeColor="text1"/>
                <w:sz w:val="18"/>
                <w:szCs w:val="20"/>
              </w:rPr>
              <w:t>って</w:t>
            </w:r>
            <w:r w:rsidRPr="00B103DF">
              <w:rPr>
                <w:rFonts w:asciiTheme="majorEastAsia" w:eastAsiaTheme="majorEastAsia" w:hAnsiTheme="majorEastAsia" w:hint="eastAsia"/>
                <w:bCs/>
                <w:color w:val="000000" w:themeColor="text1"/>
                <w:sz w:val="18"/>
                <w:szCs w:val="20"/>
              </w:rPr>
              <w:t>いますか。</w:t>
            </w:r>
          </w:p>
          <w:tbl>
            <w:tblPr>
              <w:tblStyle w:val="a3"/>
              <w:tblW w:w="0" w:type="auto"/>
              <w:tblInd w:w="158" w:type="dxa"/>
              <w:tblLayout w:type="fixed"/>
              <w:tblLook w:val="04A0" w:firstRow="1" w:lastRow="0" w:firstColumn="1" w:lastColumn="0" w:noHBand="0" w:noVBand="1"/>
            </w:tblPr>
            <w:tblGrid>
              <w:gridCol w:w="1574"/>
              <w:gridCol w:w="1984"/>
              <w:gridCol w:w="1971"/>
            </w:tblGrid>
            <w:tr w:rsidR="00CB3A7B" w14:paraId="46117BB3" w14:textId="77777777" w:rsidTr="00CB3A7B">
              <w:trPr>
                <w:trHeight w:val="225"/>
              </w:trPr>
              <w:tc>
                <w:tcPr>
                  <w:tcW w:w="1574" w:type="dxa"/>
                  <w:tcBorders>
                    <w:bottom w:val="single" w:sz="4" w:space="0" w:color="auto"/>
                  </w:tcBorders>
                  <w:shd w:val="clear" w:color="auto" w:fill="D0CECE" w:themeFill="background2" w:themeFillShade="E6"/>
                </w:tcPr>
                <w:p w14:paraId="6454D464" w14:textId="77777777" w:rsidR="00CB3A7B" w:rsidRDefault="00CB3A7B" w:rsidP="00CB3A7B">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業務継続計画</w:t>
                  </w:r>
                </w:p>
              </w:tc>
              <w:tc>
                <w:tcPr>
                  <w:tcW w:w="1984" w:type="dxa"/>
                  <w:tcBorders>
                    <w:bottom w:val="single" w:sz="12" w:space="0" w:color="auto"/>
                  </w:tcBorders>
                  <w:shd w:val="clear" w:color="auto" w:fill="D0CECE" w:themeFill="background2" w:themeFillShade="E6"/>
                </w:tcPr>
                <w:p w14:paraId="2564DCDE" w14:textId="77777777" w:rsidR="00CB3A7B" w:rsidRDefault="00CB3A7B" w:rsidP="00CB3A7B">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策定日</w:t>
                  </w:r>
                </w:p>
              </w:tc>
              <w:tc>
                <w:tcPr>
                  <w:tcW w:w="1971" w:type="dxa"/>
                  <w:tcBorders>
                    <w:bottom w:val="single" w:sz="12" w:space="0" w:color="auto"/>
                  </w:tcBorders>
                  <w:shd w:val="clear" w:color="auto" w:fill="D0CECE" w:themeFill="background2" w:themeFillShade="E6"/>
                </w:tcPr>
                <w:p w14:paraId="2979F0A4" w14:textId="77777777" w:rsidR="00CB3A7B" w:rsidRDefault="00CB3A7B" w:rsidP="00CB3A7B">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変更日</w:t>
                  </w:r>
                </w:p>
              </w:tc>
            </w:tr>
            <w:tr w:rsidR="00CB3A7B" w14:paraId="2F314C02" w14:textId="77777777" w:rsidTr="00CB3A7B">
              <w:trPr>
                <w:trHeight w:val="225"/>
              </w:trPr>
              <w:tc>
                <w:tcPr>
                  <w:tcW w:w="1574" w:type="dxa"/>
                  <w:tcBorders>
                    <w:top w:val="single" w:sz="4" w:space="0" w:color="auto"/>
                    <w:right w:val="single" w:sz="12" w:space="0" w:color="auto"/>
                  </w:tcBorders>
                  <w:shd w:val="clear" w:color="auto" w:fill="D0CECE" w:themeFill="background2" w:themeFillShade="E6"/>
                </w:tcPr>
                <w:p w14:paraId="27C35DBE" w14:textId="77777777" w:rsidR="00CB3A7B" w:rsidRDefault="00CB3A7B" w:rsidP="00CB3A7B">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感染症</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F00217" w14:textId="77777777" w:rsidR="00CB3A7B" w:rsidRDefault="00CB3A7B" w:rsidP="00CB3A7B">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8CEB71" w14:textId="77777777" w:rsidR="00CB3A7B" w:rsidRDefault="00CB3A7B" w:rsidP="00CB3A7B">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CB3A7B" w14:paraId="3B246BE6" w14:textId="77777777" w:rsidTr="00CB3A7B">
              <w:trPr>
                <w:trHeight w:val="234"/>
              </w:trPr>
              <w:tc>
                <w:tcPr>
                  <w:tcW w:w="1574" w:type="dxa"/>
                  <w:tcBorders>
                    <w:right w:val="single" w:sz="12" w:space="0" w:color="auto"/>
                  </w:tcBorders>
                  <w:shd w:val="clear" w:color="auto" w:fill="D0CECE" w:themeFill="background2" w:themeFillShade="E6"/>
                </w:tcPr>
                <w:p w14:paraId="113DA93E" w14:textId="77777777" w:rsidR="00CB3A7B" w:rsidRDefault="00CB3A7B" w:rsidP="00CB3A7B">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自然災害</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927210" w14:textId="77777777" w:rsidR="00CB3A7B" w:rsidRDefault="00CB3A7B" w:rsidP="00CB3A7B">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2E8EAD" w14:textId="77777777" w:rsidR="00CB3A7B" w:rsidRDefault="00CB3A7B" w:rsidP="00CB3A7B">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1EBFF277" w14:textId="77777777" w:rsidR="008704CF" w:rsidRPr="004F704A"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44C58284"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0704077"/>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682CE023" w14:textId="77777777" w:rsidR="008704CF" w:rsidRPr="00B103DF" w:rsidRDefault="005A5E70"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3838635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1C9F84EB"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2EBAFBEC"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(第32条の2第</w:t>
            </w:r>
            <w:r>
              <w:rPr>
                <w:rFonts w:asciiTheme="majorEastAsia" w:eastAsiaTheme="majorEastAsia" w:hAnsiTheme="majorEastAsia" w:hint="eastAsia"/>
                <w:bCs/>
                <w:color w:val="000000" w:themeColor="text1"/>
                <w:sz w:val="18"/>
                <w:szCs w:val="18"/>
              </w:rPr>
              <w:t>3項</w:t>
            </w:r>
            <w:r w:rsidRPr="001E2E1B">
              <w:rPr>
                <w:rFonts w:asciiTheme="majorEastAsia" w:eastAsiaTheme="majorEastAsia" w:hAnsiTheme="majorEastAsia" w:hint="eastAsia"/>
                <w:bCs/>
                <w:color w:val="000000" w:themeColor="text1"/>
                <w:sz w:val="18"/>
                <w:szCs w:val="18"/>
              </w:rPr>
              <w:t>準用)</w:t>
            </w:r>
          </w:p>
          <w:p w14:paraId="565F4A53"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予防条例第28条の2</w:t>
            </w:r>
          </w:p>
          <w:p w14:paraId="20B337D5" w14:textId="77777777" w:rsidR="008704CF" w:rsidRPr="001E2E1B" w:rsidRDefault="008704CF" w:rsidP="008704CF">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第3項</w:t>
            </w:r>
          </w:p>
        </w:tc>
      </w:tr>
      <w:tr w:rsidR="00A20184" w:rsidRPr="001E2E1B" w14:paraId="427B9339" w14:textId="77777777" w:rsidTr="00043B1F">
        <w:trPr>
          <w:trHeight w:val="58"/>
        </w:trPr>
        <w:tc>
          <w:tcPr>
            <w:tcW w:w="1413" w:type="dxa"/>
            <w:tcBorders>
              <w:top w:val="nil"/>
              <w:bottom w:val="single" w:sz="4" w:space="0" w:color="auto"/>
            </w:tcBorders>
          </w:tcPr>
          <w:p w14:paraId="21F3F808" w14:textId="77777777" w:rsidR="00A20184" w:rsidRPr="001E2E1B" w:rsidRDefault="00A20184" w:rsidP="00A20184">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77F079A" w14:textId="06CD7771" w:rsidR="00A20184" w:rsidRPr="001E2E1B" w:rsidRDefault="00A20184" w:rsidP="00A20184">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取り組むことが求められることから、</w:t>
            </w:r>
            <w:r w:rsidRPr="00123D70">
              <w:rPr>
                <w:rFonts w:asciiTheme="majorEastAsia" w:eastAsiaTheme="majorEastAsia" w:hAnsiTheme="majorEastAsia" w:hint="eastAsia"/>
                <w:b/>
                <w:color w:val="000000" w:themeColor="text1"/>
                <w:sz w:val="18"/>
                <w:szCs w:val="20"/>
              </w:rPr>
              <w:t>研修及び訓練の実施にあたっては、全ての従業者が参加できるようにすることが望ましい</w:t>
            </w:r>
            <w:r w:rsidRPr="001E2E1B">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single" w:sz="4" w:space="0" w:color="auto"/>
            </w:tcBorders>
          </w:tcPr>
          <w:p w14:paraId="4F53575E" w14:textId="77777777" w:rsidR="00A20184" w:rsidRPr="001E2E1B" w:rsidRDefault="00A20184" w:rsidP="00A20184">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B4B825F" w14:textId="77777777" w:rsidR="00A20184" w:rsidRDefault="00A20184" w:rsidP="00A20184">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53E2E517" w14:textId="5E440E82" w:rsidR="00A20184" w:rsidRPr="001E2E1B" w:rsidRDefault="00A20184" w:rsidP="00267503">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第3の三の3(4)</w:t>
            </w:r>
            <w:r>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7)</w:t>
            </w:r>
            <w:r>
              <w:rPr>
                <w:rFonts w:asciiTheme="majorEastAsia" w:eastAsiaTheme="majorEastAsia" w:hAnsiTheme="majorEastAsia" w:hint="eastAsia"/>
                <w:color w:val="000000" w:themeColor="text1"/>
                <w:kern w:val="0"/>
                <w:sz w:val="18"/>
                <w:szCs w:val="18"/>
              </w:rPr>
              <w:t>①参照)</w:t>
            </w:r>
          </w:p>
        </w:tc>
      </w:tr>
      <w:tr w:rsidR="008704CF" w:rsidRPr="001E2E1B" w14:paraId="01B4E9A3" w14:textId="77777777" w:rsidTr="00CB3A7B">
        <w:trPr>
          <w:trHeight w:val="340"/>
        </w:trPr>
        <w:tc>
          <w:tcPr>
            <w:tcW w:w="1413" w:type="dxa"/>
            <w:tcBorders>
              <w:top w:val="dotted" w:sz="4" w:space="0" w:color="auto"/>
              <w:bottom w:val="nil"/>
            </w:tcBorders>
          </w:tcPr>
          <w:p w14:paraId="19CBD2D1" w14:textId="77777777" w:rsidR="008704CF" w:rsidRPr="001E2E1B" w:rsidRDefault="008704CF" w:rsidP="008704C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２３　定員の遵守</w:t>
            </w:r>
          </w:p>
        </w:tc>
        <w:tc>
          <w:tcPr>
            <w:tcW w:w="5953" w:type="dxa"/>
            <w:tcBorders>
              <w:top w:val="dotted" w:sz="4" w:space="0" w:color="auto"/>
              <w:bottom w:val="dotted" w:sz="4" w:space="0" w:color="auto"/>
            </w:tcBorders>
          </w:tcPr>
          <w:p w14:paraId="3B635EFD" w14:textId="64BD68A2" w:rsidR="008704CF" w:rsidRPr="001E2E1B" w:rsidRDefault="00A20184" w:rsidP="008704CF">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災害その他のやむを得ない事情が</w:t>
            </w:r>
            <w:r>
              <w:rPr>
                <w:rFonts w:asciiTheme="majorEastAsia" w:eastAsiaTheme="majorEastAsia" w:hAnsiTheme="majorEastAsia" w:hint="eastAsia"/>
                <w:bCs/>
                <w:color w:val="000000" w:themeColor="text1"/>
                <w:sz w:val="18"/>
                <w:szCs w:val="20"/>
              </w:rPr>
              <w:t>ないにもかかわらず、</w:t>
            </w:r>
            <w:r w:rsidR="008704CF" w:rsidRPr="001E2E1B">
              <w:rPr>
                <w:rFonts w:asciiTheme="majorEastAsia" w:eastAsiaTheme="majorEastAsia" w:hAnsiTheme="majorEastAsia" w:hint="eastAsia"/>
                <w:bCs/>
                <w:color w:val="000000" w:themeColor="text1"/>
                <w:sz w:val="18"/>
                <w:szCs w:val="20"/>
              </w:rPr>
              <w:t>利用定員を超えて</w:t>
            </w:r>
            <w:r w:rsidR="008704CF">
              <w:rPr>
                <w:rFonts w:asciiTheme="majorEastAsia" w:eastAsiaTheme="majorEastAsia" w:hAnsiTheme="majorEastAsia" w:hint="eastAsia"/>
                <w:bCs/>
                <w:color w:val="000000" w:themeColor="text1"/>
                <w:sz w:val="18"/>
                <w:szCs w:val="20"/>
              </w:rPr>
              <w:t>指定認知症対応型通所介護</w:t>
            </w:r>
            <w:r w:rsidR="008704CF" w:rsidRPr="001E2E1B">
              <w:rPr>
                <w:rFonts w:asciiTheme="majorEastAsia" w:eastAsiaTheme="majorEastAsia" w:hAnsiTheme="majorEastAsia" w:hint="eastAsia"/>
                <w:bCs/>
                <w:color w:val="000000" w:themeColor="text1"/>
                <w:sz w:val="18"/>
                <w:szCs w:val="20"/>
              </w:rPr>
              <w:t>の提供を行っていませんか。</w:t>
            </w:r>
          </w:p>
        </w:tc>
        <w:tc>
          <w:tcPr>
            <w:tcW w:w="1276" w:type="dxa"/>
            <w:tcBorders>
              <w:top w:val="dotted" w:sz="4" w:space="0" w:color="auto"/>
              <w:bottom w:val="dotted" w:sz="4" w:space="0" w:color="auto"/>
            </w:tcBorders>
            <w:shd w:val="clear" w:color="auto" w:fill="FFF2CC" w:themeFill="accent4" w:themeFillTint="33"/>
          </w:tcPr>
          <w:p w14:paraId="6E3FD930"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677296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227BF901" w14:textId="77777777" w:rsidR="008704CF" w:rsidRPr="001E2E1B" w:rsidRDefault="005A5E70"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001932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090C6ADE"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3C6C6F69"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w:t>
            </w:r>
            <w:r w:rsidRPr="00887FAA">
              <w:rPr>
                <w:rFonts w:asciiTheme="majorEastAsia" w:eastAsiaTheme="majorEastAsia" w:hAnsiTheme="majorEastAsia" w:hint="eastAsia"/>
                <w:bCs/>
                <w:color w:val="000000" w:themeColor="text1"/>
                <w:sz w:val="18"/>
                <w:szCs w:val="18"/>
              </w:rPr>
              <w:t>第59条の14</w:t>
            </w:r>
            <w:r w:rsidRPr="001E2E1B">
              <w:rPr>
                <w:rFonts w:asciiTheme="majorEastAsia" w:eastAsiaTheme="majorEastAsia" w:hAnsiTheme="majorEastAsia" w:hint="eastAsia"/>
                <w:bCs/>
                <w:color w:val="000000" w:themeColor="text1"/>
                <w:sz w:val="18"/>
                <w:szCs w:val="18"/>
              </w:rPr>
              <w:t>準用)</w:t>
            </w:r>
          </w:p>
          <w:p w14:paraId="26FAE1CB"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予防条例第29条</w:t>
            </w:r>
          </w:p>
        </w:tc>
      </w:tr>
      <w:tr w:rsidR="008704CF" w:rsidRPr="001E2E1B" w14:paraId="55D91921" w14:textId="77777777" w:rsidTr="00591342">
        <w:trPr>
          <w:cantSplit/>
          <w:trHeight w:val="5491"/>
        </w:trPr>
        <w:tc>
          <w:tcPr>
            <w:tcW w:w="1413" w:type="dxa"/>
            <w:tcBorders>
              <w:top w:val="single" w:sz="4" w:space="0" w:color="auto"/>
              <w:bottom w:val="nil"/>
            </w:tcBorders>
          </w:tcPr>
          <w:p w14:paraId="6D01465C" w14:textId="77777777" w:rsidR="008704CF" w:rsidRPr="001E2E1B" w:rsidRDefault="008704CF" w:rsidP="008704C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２４　非常災害対策</w:t>
            </w:r>
          </w:p>
        </w:tc>
        <w:tc>
          <w:tcPr>
            <w:tcW w:w="5953" w:type="dxa"/>
            <w:tcBorders>
              <w:top w:val="single" w:sz="4" w:space="0" w:color="auto"/>
              <w:bottom w:val="dotted" w:sz="4" w:space="0" w:color="auto"/>
              <w:right w:val="single" w:sz="4" w:space="0" w:color="auto"/>
            </w:tcBorders>
          </w:tcPr>
          <w:p w14:paraId="64F51D19" w14:textId="77777777" w:rsidR="008704CF" w:rsidRDefault="008704CF" w:rsidP="008704CF">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①　</w:t>
            </w:r>
            <w:r>
              <w:rPr>
                <w:rFonts w:asciiTheme="majorEastAsia" w:eastAsiaTheme="majorEastAsia" w:hAnsiTheme="majorEastAsia" w:hint="eastAsia"/>
                <w:color w:val="000000" w:themeColor="text1"/>
                <w:sz w:val="18"/>
                <w:szCs w:val="18"/>
              </w:rPr>
              <w:t>以下の項目を盛り込んだ</w:t>
            </w:r>
            <w:r w:rsidRPr="00B103DF">
              <w:rPr>
                <w:rFonts w:asciiTheme="majorEastAsia" w:eastAsiaTheme="majorEastAsia" w:hAnsiTheme="majorEastAsia" w:hint="eastAsia"/>
                <w:color w:val="000000" w:themeColor="text1"/>
                <w:sz w:val="18"/>
                <w:szCs w:val="18"/>
              </w:rPr>
              <w:t>非常災害に関する具体的計画を立て、非常災害時の関係機関への通報及び連携体制を整備し、それらを定期的に従業者に周知するとともに、定期的に避難、救出その他必要な訓練を行っていますか。</w:t>
            </w:r>
          </w:p>
          <w:p w14:paraId="66276413" w14:textId="77777777" w:rsidR="00A20184" w:rsidRDefault="00A20184" w:rsidP="00A20184">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【盛り込む項目】</w:t>
            </w:r>
          </w:p>
          <w:tbl>
            <w:tblPr>
              <w:tblStyle w:val="a3"/>
              <w:tblW w:w="5574" w:type="dxa"/>
              <w:tblInd w:w="158" w:type="dxa"/>
              <w:tblLayout w:type="fixed"/>
              <w:tblLook w:val="04A0" w:firstRow="1" w:lastRow="0" w:firstColumn="1" w:lastColumn="0" w:noHBand="0" w:noVBand="1"/>
            </w:tblPr>
            <w:tblGrid>
              <w:gridCol w:w="438"/>
              <w:gridCol w:w="5136"/>
            </w:tblGrid>
            <w:tr w:rsidR="00A20184" w14:paraId="29C5A9AF"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3709BE" w14:textId="77777777" w:rsidR="00A20184" w:rsidRDefault="005A5E70"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64423426"/>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A7D7386" w14:textId="77777777" w:rsidR="00A20184" w:rsidRPr="00B103DF"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施設の立地条件</w:t>
                  </w:r>
                </w:p>
              </w:tc>
            </w:tr>
            <w:tr w:rsidR="00A20184" w14:paraId="6C5F2F29"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0B556D" w14:textId="77777777" w:rsidR="00A20184" w:rsidRDefault="005A5E70"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53524470"/>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0D8E894" w14:textId="77777777" w:rsidR="00A20184" w:rsidRPr="00B103DF"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災害に関する情報の入手方法</w:t>
                  </w:r>
                </w:p>
              </w:tc>
            </w:tr>
            <w:tr w:rsidR="00A20184" w14:paraId="36EB19B4"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A116FB" w14:textId="77777777" w:rsidR="00A20184" w:rsidRDefault="005A5E70"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90497954"/>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0FB61FE" w14:textId="77777777" w:rsidR="00A20184"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災害時の連絡先及び通信手段の確認</w:t>
                  </w:r>
                </w:p>
              </w:tc>
            </w:tr>
            <w:tr w:rsidR="00A20184" w14:paraId="69DE9305"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45CC5A" w14:textId="77777777" w:rsidR="00A20184" w:rsidRDefault="005A5E70"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31409026"/>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4BDA137" w14:textId="77777777" w:rsidR="00A20184"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避難を開始する時期、判断基準</w:t>
                  </w:r>
                </w:p>
              </w:tc>
            </w:tr>
            <w:tr w:rsidR="00A20184" w14:paraId="7DB8AED5"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BB1111" w14:textId="77777777" w:rsidR="00A20184" w:rsidRDefault="005A5E70"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99083920"/>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58A8262" w14:textId="77777777" w:rsidR="00A20184"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避難場所</w:t>
                  </w:r>
                </w:p>
              </w:tc>
            </w:tr>
            <w:tr w:rsidR="00A20184" w14:paraId="7AA50CEA"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181B4A" w14:textId="77777777" w:rsidR="00A20184" w:rsidRDefault="005A5E70"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32079698"/>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4DBADBE" w14:textId="77777777" w:rsidR="00A20184"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避難経路</w:t>
                  </w:r>
                </w:p>
              </w:tc>
            </w:tr>
            <w:tr w:rsidR="00A20184" w14:paraId="76B83B0B"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ED645F" w14:textId="77777777" w:rsidR="00A20184" w:rsidRDefault="005A5E70"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1263747"/>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63051A0" w14:textId="77777777" w:rsidR="00A20184"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避難方法</w:t>
                  </w:r>
                </w:p>
              </w:tc>
            </w:tr>
            <w:tr w:rsidR="00A20184" w14:paraId="35929847"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BDFF9F" w14:textId="77777777" w:rsidR="00A20184" w:rsidRDefault="005A5E70"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19360367"/>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8043C85" w14:textId="77777777" w:rsidR="00A20184"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災害時の人員体制、指揮系統</w:t>
                  </w:r>
                </w:p>
              </w:tc>
            </w:tr>
            <w:tr w:rsidR="00A20184" w14:paraId="18269B89"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E8AD17" w14:textId="77777777" w:rsidR="00A20184" w:rsidRDefault="005A5E70"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2774912"/>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0452845" w14:textId="77777777" w:rsidR="00A20184" w:rsidRPr="00B103DF"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関係機関との連携体制</w:t>
                  </w:r>
                </w:p>
              </w:tc>
            </w:tr>
            <w:tr w:rsidR="00A20184" w14:paraId="49C148A6"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29A0A7" w14:textId="77777777" w:rsidR="00A20184" w:rsidRDefault="005A5E70"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6341677"/>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404DDE5" w14:textId="77777777" w:rsidR="00A20184" w:rsidRPr="00B103DF"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食料及び防災資機材等の備蓄</w:t>
                  </w:r>
                </w:p>
              </w:tc>
            </w:tr>
          </w:tbl>
          <w:p w14:paraId="536F9A84" w14:textId="77777777" w:rsidR="00891D4B" w:rsidRDefault="00891D4B" w:rsidP="00891D4B">
            <w:pPr>
              <w:spacing w:line="240" w:lineRule="exact"/>
              <w:rPr>
                <w:rFonts w:asciiTheme="majorEastAsia" w:eastAsiaTheme="majorEastAsia" w:hAnsiTheme="majorEastAsia"/>
                <w:color w:val="000000" w:themeColor="text1"/>
                <w:sz w:val="18"/>
                <w:szCs w:val="18"/>
              </w:rPr>
            </w:pPr>
            <w:r w:rsidRPr="00E25F4F">
              <w:rPr>
                <w:rFonts w:asciiTheme="majorEastAsia" w:eastAsiaTheme="majorEastAsia" w:hAnsiTheme="majorEastAsia" w:hint="eastAsia"/>
                <w:color w:val="000000" w:themeColor="text1"/>
                <w:sz w:val="18"/>
                <w:szCs w:val="18"/>
              </w:rPr>
              <w:t>【訓練実施日】</w:t>
            </w:r>
            <w:r>
              <w:rPr>
                <w:rFonts w:asciiTheme="majorEastAsia" w:eastAsiaTheme="majorEastAsia" w:hAnsiTheme="majorEastAsia" w:hint="eastAsia"/>
                <w:color w:val="000000" w:themeColor="text1"/>
                <w:sz w:val="18"/>
                <w:szCs w:val="18"/>
              </w:rPr>
              <w:t xml:space="preserve">　</w:t>
            </w:r>
          </w:p>
          <w:tbl>
            <w:tblPr>
              <w:tblStyle w:val="a3"/>
              <w:tblW w:w="5567" w:type="dxa"/>
              <w:tblInd w:w="170" w:type="dxa"/>
              <w:tblLayout w:type="fixed"/>
              <w:tblLook w:val="04A0" w:firstRow="1" w:lastRow="0" w:firstColumn="1" w:lastColumn="0" w:noHBand="0" w:noVBand="1"/>
            </w:tblPr>
            <w:tblGrid>
              <w:gridCol w:w="1845"/>
              <w:gridCol w:w="1843"/>
              <w:gridCol w:w="1879"/>
            </w:tblGrid>
            <w:tr w:rsidR="00891D4B" w14:paraId="1EBB9C33" w14:textId="77777777" w:rsidTr="00446964">
              <w:trPr>
                <w:trHeight w:val="208"/>
              </w:trPr>
              <w:tc>
                <w:tcPr>
                  <w:tcW w:w="5567" w:type="dxa"/>
                  <w:gridSpan w:val="3"/>
                  <w:shd w:val="clear" w:color="auto" w:fill="D0CECE" w:themeFill="background2" w:themeFillShade="E6"/>
                </w:tcPr>
                <w:p w14:paraId="7B87AB17" w14:textId="77777777" w:rsidR="00891D4B" w:rsidRDefault="00891D4B" w:rsidP="00891D4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令和７年度実施</w:t>
                  </w:r>
                </w:p>
              </w:tc>
            </w:tr>
            <w:tr w:rsidR="00891D4B" w14:paraId="40EA740C" w14:textId="77777777" w:rsidTr="00446964">
              <w:trPr>
                <w:trHeight w:val="208"/>
              </w:trPr>
              <w:tc>
                <w:tcPr>
                  <w:tcW w:w="1845" w:type="dxa"/>
                  <w:tcBorders>
                    <w:bottom w:val="single" w:sz="12" w:space="0" w:color="auto"/>
                  </w:tcBorders>
                  <w:shd w:val="clear" w:color="auto" w:fill="D0CECE" w:themeFill="background2" w:themeFillShade="E6"/>
                </w:tcPr>
                <w:p w14:paraId="1E641A56" w14:textId="77777777" w:rsidR="00891D4B" w:rsidRDefault="00891D4B" w:rsidP="00891D4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避難訓練</w:t>
                  </w:r>
                </w:p>
              </w:tc>
              <w:tc>
                <w:tcPr>
                  <w:tcW w:w="1843" w:type="dxa"/>
                  <w:tcBorders>
                    <w:bottom w:val="single" w:sz="12" w:space="0" w:color="auto"/>
                  </w:tcBorders>
                  <w:shd w:val="clear" w:color="auto" w:fill="D0CECE" w:themeFill="background2" w:themeFillShade="E6"/>
                </w:tcPr>
                <w:p w14:paraId="01530580" w14:textId="77777777" w:rsidR="00891D4B" w:rsidRDefault="00891D4B" w:rsidP="00891D4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消火訓練</w:t>
                  </w:r>
                </w:p>
              </w:tc>
              <w:tc>
                <w:tcPr>
                  <w:tcW w:w="1879" w:type="dxa"/>
                  <w:tcBorders>
                    <w:bottom w:val="single" w:sz="12" w:space="0" w:color="auto"/>
                  </w:tcBorders>
                  <w:shd w:val="clear" w:color="auto" w:fill="D0CECE" w:themeFill="background2" w:themeFillShade="E6"/>
                </w:tcPr>
                <w:p w14:paraId="6906B213" w14:textId="77777777" w:rsidR="00891D4B" w:rsidRDefault="00891D4B" w:rsidP="00891D4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通報訓練</w:t>
                  </w:r>
                </w:p>
              </w:tc>
            </w:tr>
            <w:tr w:rsidR="00891D4B" w14:paraId="37BEEA78" w14:textId="77777777" w:rsidTr="00446964">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72B9EF" w14:textId="77777777" w:rsidR="00891D4B" w:rsidRDefault="00891D4B" w:rsidP="00891D4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541444" w14:textId="77777777" w:rsidR="00891D4B" w:rsidRDefault="00891D4B" w:rsidP="00891D4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val="restart"/>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9A33B7" w14:textId="77777777" w:rsidR="00891D4B" w:rsidRDefault="00891D4B" w:rsidP="00891D4B">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891D4B" w14:paraId="7D5D2F2E" w14:textId="77777777" w:rsidTr="00446964">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35C228" w14:textId="77777777" w:rsidR="00891D4B" w:rsidRDefault="00891D4B" w:rsidP="00891D4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6633B9" w14:textId="77777777" w:rsidR="00891D4B" w:rsidRDefault="00891D4B" w:rsidP="00891D4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tcBorders>
                    <w:left w:val="single" w:sz="12" w:space="0" w:color="auto"/>
                    <w:bottom w:val="single" w:sz="12" w:space="0" w:color="auto"/>
                    <w:right w:val="single" w:sz="12" w:space="0" w:color="auto"/>
                  </w:tcBorders>
                </w:tcPr>
                <w:p w14:paraId="12DB2D15" w14:textId="77777777" w:rsidR="00891D4B" w:rsidRDefault="00891D4B" w:rsidP="00891D4B">
                  <w:pPr>
                    <w:spacing w:line="240" w:lineRule="exact"/>
                    <w:rPr>
                      <w:rFonts w:asciiTheme="majorEastAsia" w:eastAsiaTheme="majorEastAsia" w:hAnsiTheme="majorEastAsia"/>
                      <w:color w:val="000000" w:themeColor="text1"/>
                      <w:sz w:val="18"/>
                      <w:szCs w:val="18"/>
                    </w:rPr>
                  </w:pPr>
                </w:p>
              </w:tc>
            </w:tr>
            <w:tr w:rsidR="00891D4B" w14:paraId="2E69B16A" w14:textId="77777777" w:rsidTr="00446964">
              <w:trPr>
                <w:trHeight w:val="208"/>
              </w:trPr>
              <w:tc>
                <w:tcPr>
                  <w:tcW w:w="5567" w:type="dxa"/>
                  <w:gridSpan w:val="3"/>
                  <w:shd w:val="clear" w:color="auto" w:fill="D0CECE" w:themeFill="background2" w:themeFillShade="E6"/>
                </w:tcPr>
                <w:p w14:paraId="7AE7EC85" w14:textId="77777777" w:rsidR="00891D4B" w:rsidRDefault="00891D4B" w:rsidP="00891D4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w:t>
                  </w:r>
                  <w:r>
                    <w:rPr>
                      <w:rFonts w:asciiTheme="majorEastAsia" w:eastAsiaTheme="majorEastAsia" w:hAnsiTheme="majorEastAsia" w:hint="eastAsia"/>
                      <w:color w:val="000000" w:themeColor="text1"/>
                      <w:sz w:val="18"/>
                      <w:szCs w:val="18"/>
                      <w:shd w:val="clear" w:color="auto" w:fill="D0CECE" w:themeFill="background2" w:themeFillShade="E6"/>
                    </w:rPr>
                    <w:t>８</w:t>
                  </w:r>
                  <w:r w:rsidRPr="003911D3">
                    <w:rPr>
                      <w:rFonts w:asciiTheme="majorEastAsia" w:eastAsiaTheme="majorEastAsia" w:hAnsiTheme="majorEastAsia" w:hint="eastAsia"/>
                      <w:color w:val="000000" w:themeColor="text1"/>
                      <w:sz w:val="18"/>
                      <w:szCs w:val="18"/>
                      <w:shd w:val="clear" w:color="auto" w:fill="D0CECE" w:themeFill="background2" w:themeFillShade="E6"/>
                    </w:rPr>
                    <w:t>年度実施</w:t>
                  </w:r>
                </w:p>
              </w:tc>
            </w:tr>
            <w:tr w:rsidR="00891D4B" w14:paraId="786DBE6D" w14:textId="77777777" w:rsidTr="00591342">
              <w:trPr>
                <w:trHeight w:val="208"/>
              </w:trPr>
              <w:tc>
                <w:tcPr>
                  <w:tcW w:w="1845" w:type="dxa"/>
                  <w:tcBorders>
                    <w:bottom w:val="single" w:sz="12" w:space="0" w:color="auto"/>
                  </w:tcBorders>
                  <w:shd w:val="clear" w:color="auto" w:fill="D0CECE" w:themeFill="background2" w:themeFillShade="E6"/>
                </w:tcPr>
                <w:p w14:paraId="27C7F62B" w14:textId="77777777" w:rsidR="00891D4B" w:rsidRDefault="00891D4B" w:rsidP="00891D4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避難訓練</w:t>
                  </w:r>
                </w:p>
              </w:tc>
              <w:tc>
                <w:tcPr>
                  <w:tcW w:w="1843" w:type="dxa"/>
                  <w:tcBorders>
                    <w:bottom w:val="single" w:sz="12" w:space="0" w:color="auto"/>
                  </w:tcBorders>
                  <w:shd w:val="clear" w:color="auto" w:fill="D0CECE" w:themeFill="background2" w:themeFillShade="E6"/>
                </w:tcPr>
                <w:p w14:paraId="3D3B8E1D" w14:textId="77777777" w:rsidR="00891D4B" w:rsidRDefault="00891D4B" w:rsidP="00891D4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消火訓練</w:t>
                  </w:r>
                </w:p>
              </w:tc>
              <w:tc>
                <w:tcPr>
                  <w:tcW w:w="1879" w:type="dxa"/>
                  <w:tcBorders>
                    <w:bottom w:val="single" w:sz="12" w:space="0" w:color="auto"/>
                  </w:tcBorders>
                  <w:shd w:val="clear" w:color="auto" w:fill="D0CECE" w:themeFill="background2" w:themeFillShade="E6"/>
                </w:tcPr>
                <w:p w14:paraId="30C7B4BF" w14:textId="77777777" w:rsidR="00891D4B" w:rsidRDefault="00891D4B" w:rsidP="00891D4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通報訓練</w:t>
                  </w:r>
                </w:p>
              </w:tc>
            </w:tr>
            <w:tr w:rsidR="00891D4B" w14:paraId="2454E649" w14:textId="77777777" w:rsidTr="00446964">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2F60E6" w14:textId="77777777" w:rsidR="00891D4B" w:rsidRDefault="00891D4B" w:rsidP="00891D4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A5106D" w14:textId="77777777" w:rsidR="00891D4B" w:rsidRDefault="00891D4B" w:rsidP="00891D4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val="restart"/>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73FA44" w14:textId="77777777" w:rsidR="00891D4B" w:rsidRDefault="00891D4B" w:rsidP="00891D4B">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891D4B" w14:paraId="2AE5A726" w14:textId="77777777" w:rsidTr="00591342">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13415A" w14:textId="77777777" w:rsidR="00891D4B" w:rsidRDefault="00891D4B" w:rsidP="00891D4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BF1ACC" w14:textId="77777777" w:rsidR="00891D4B" w:rsidRDefault="00891D4B" w:rsidP="00891D4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73DCAD" w14:textId="77777777" w:rsidR="00891D4B" w:rsidRDefault="00891D4B" w:rsidP="00891D4B">
                  <w:pPr>
                    <w:spacing w:line="240" w:lineRule="exact"/>
                    <w:rPr>
                      <w:rFonts w:asciiTheme="majorEastAsia" w:eastAsiaTheme="majorEastAsia" w:hAnsiTheme="majorEastAsia"/>
                      <w:color w:val="000000" w:themeColor="text1"/>
                      <w:sz w:val="18"/>
                      <w:szCs w:val="18"/>
                    </w:rPr>
                  </w:pPr>
                </w:p>
              </w:tc>
            </w:tr>
          </w:tbl>
          <w:p w14:paraId="686DC03A" w14:textId="77777777" w:rsidR="008704CF" w:rsidRPr="00E25F4F" w:rsidRDefault="008704CF" w:rsidP="00A20184">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tcBorders>
            <w:shd w:val="clear" w:color="auto" w:fill="FFF2CC" w:themeFill="accent4" w:themeFillTint="33"/>
          </w:tcPr>
          <w:p w14:paraId="55746116"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6874290"/>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6CBD7809" w14:textId="77777777" w:rsidR="008704CF" w:rsidRPr="00B103DF" w:rsidRDefault="005A5E70"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02103922"/>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BB2D274"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5640763E"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w:t>
            </w:r>
            <w:r w:rsidRPr="00887FAA">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15第1項</w:t>
            </w:r>
            <w:r w:rsidRPr="001E2E1B">
              <w:rPr>
                <w:rFonts w:asciiTheme="majorEastAsia" w:eastAsiaTheme="majorEastAsia" w:hAnsiTheme="majorEastAsia" w:hint="eastAsia"/>
                <w:bCs/>
                <w:color w:val="000000" w:themeColor="text1"/>
                <w:sz w:val="18"/>
                <w:szCs w:val="18"/>
              </w:rPr>
              <w:t>準用)</w:t>
            </w:r>
          </w:p>
          <w:p w14:paraId="02051B05"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予防条例第30条</w:t>
            </w:r>
          </w:p>
          <w:p w14:paraId="18EA30E9"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w:t>
            </w:r>
          </w:p>
          <w:p w14:paraId="6B6326EC"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「社会福祉施設等における非常災害対策計画の策定の手引」(令和3年5月改訂)</w:t>
            </w:r>
          </w:p>
        </w:tc>
      </w:tr>
      <w:tr w:rsidR="00A20184" w:rsidRPr="001E2E1B" w14:paraId="3C3D9C99" w14:textId="77777777" w:rsidTr="00A20184">
        <w:trPr>
          <w:trHeight w:val="1158"/>
        </w:trPr>
        <w:tc>
          <w:tcPr>
            <w:tcW w:w="1413" w:type="dxa"/>
            <w:tcBorders>
              <w:top w:val="nil"/>
              <w:bottom w:val="nil"/>
            </w:tcBorders>
          </w:tcPr>
          <w:p w14:paraId="04A5E853" w14:textId="77777777" w:rsidR="00A20184" w:rsidRPr="001E2E1B" w:rsidRDefault="00A20184" w:rsidP="00A20184">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BCE69C1" w14:textId="19C8F98C" w:rsidR="00A20184" w:rsidRPr="001E2E1B" w:rsidRDefault="00A20184" w:rsidP="00A20184">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なお、「非常災害に関する具体的計画」とは、消防計画（これに準ずる計画を含む。）及び風水害、地震等の災害に対処するための計画をいいます。</w:t>
            </w:r>
          </w:p>
        </w:tc>
        <w:tc>
          <w:tcPr>
            <w:tcW w:w="1276" w:type="dxa"/>
            <w:tcBorders>
              <w:top w:val="dotted" w:sz="4" w:space="0" w:color="auto"/>
              <w:bottom w:val="single" w:sz="4" w:space="0" w:color="auto"/>
            </w:tcBorders>
          </w:tcPr>
          <w:p w14:paraId="68BBF464" w14:textId="77777777" w:rsidR="00A20184" w:rsidRPr="001E2E1B" w:rsidRDefault="00A20184" w:rsidP="00A20184">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D9B9419" w14:textId="77777777" w:rsidR="00A20184" w:rsidRDefault="00A20184" w:rsidP="00A20184">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565955CE" w14:textId="73ED721B" w:rsidR="00A20184" w:rsidRPr="001E2E1B" w:rsidRDefault="00A20184"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第3の二の二の3(</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①準用</w:t>
            </w:r>
            <w:r>
              <w:rPr>
                <w:rFonts w:asciiTheme="majorEastAsia" w:eastAsiaTheme="majorEastAsia" w:hAnsiTheme="majorEastAsia" w:hint="eastAsia"/>
                <w:bCs/>
                <w:color w:val="000000" w:themeColor="text1"/>
                <w:sz w:val="18"/>
                <w:szCs w:val="18"/>
              </w:rPr>
              <w:t>)</w:t>
            </w:r>
          </w:p>
        </w:tc>
      </w:tr>
      <w:tr w:rsidR="008704CF" w:rsidRPr="001E2E1B" w14:paraId="4B827F98" w14:textId="77777777" w:rsidTr="00A20184">
        <w:trPr>
          <w:trHeight w:val="102"/>
        </w:trPr>
        <w:tc>
          <w:tcPr>
            <w:tcW w:w="1413" w:type="dxa"/>
            <w:tcBorders>
              <w:top w:val="nil"/>
              <w:bottom w:val="nil"/>
            </w:tcBorders>
          </w:tcPr>
          <w:p w14:paraId="22AD6E7A"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72741070"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②　①</w:t>
            </w:r>
            <w:r>
              <w:rPr>
                <w:rFonts w:asciiTheme="majorEastAsia" w:eastAsiaTheme="majorEastAsia" w:hAnsiTheme="majorEastAsia" w:hint="eastAsia"/>
                <w:color w:val="000000" w:themeColor="text1"/>
                <w:sz w:val="18"/>
                <w:szCs w:val="18"/>
              </w:rPr>
              <w:t>に規定する訓練の実施に当たっては</w:t>
            </w:r>
            <w:r w:rsidRPr="001E2E1B">
              <w:rPr>
                <w:rFonts w:asciiTheme="majorEastAsia" w:eastAsiaTheme="majorEastAsia" w:hAnsiTheme="majorEastAsia" w:hint="eastAsia"/>
                <w:color w:val="000000" w:themeColor="text1"/>
                <w:sz w:val="18"/>
                <w:szCs w:val="18"/>
              </w:rPr>
              <w:t>、地域住民の参加が得られるよう連携に努めていますか。</w:t>
            </w:r>
          </w:p>
        </w:tc>
        <w:tc>
          <w:tcPr>
            <w:tcW w:w="1276" w:type="dxa"/>
            <w:tcBorders>
              <w:top w:val="nil"/>
              <w:bottom w:val="dotted" w:sz="4" w:space="0" w:color="auto"/>
            </w:tcBorders>
            <w:shd w:val="clear" w:color="auto" w:fill="FFF2CC" w:themeFill="accent4" w:themeFillTint="33"/>
          </w:tcPr>
          <w:p w14:paraId="69A79BE2"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47686203"/>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5E142F66" w14:textId="77777777" w:rsidR="008704CF" w:rsidRPr="001E2E1B" w:rsidRDefault="005A5E70"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13458300"/>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476B5763"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7C044A0D"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w:t>
            </w:r>
            <w:r w:rsidRPr="00887FAA">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15第2項</w:t>
            </w:r>
            <w:r w:rsidRPr="001E2E1B">
              <w:rPr>
                <w:rFonts w:asciiTheme="majorEastAsia" w:eastAsiaTheme="majorEastAsia" w:hAnsiTheme="majorEastAsia" w:hint="eastAsia"/>
                <w:bCs/>
                <w:color w:val="000000" w:themeColor="text1"/>
                <w:sz w:val="18"/>
                <w:szCs w:val="18"/>
              </w:rPr>
              <w:t>準用)</w:t>
            </w:r>
          </w:p>
          <w:p w14:paraId="4B99D3CD"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予防条例第30条</w:t>
            </w:r>
          </w:p>
          <w:p w14:paraId="675F3BB5"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p>
        </w:tc>
      </w:tr>
      <w:tr w:rsidR="00A20184" w:rsidRPr="001E2E1B" w14:paraId="4E42DD0C" w14:textId="77777777" w:rsidTr="00B154AE">
        <w:trPr>
          <w:cantSplit/>
          <w:trHeight w:val="747"/>
        </w:trPr>
        <w:tc>
          <w:tcPr>
            <w:tcW w:w="1413" w:type="dxa"/>
            <w:tcBorders>
              <w:top w:val="nil"/>
              <w:bottom w:val="nil"/>
            </w:tcBorders>
          </w:tcPr>
          <w:p w14:paraId="6865D92F" w14:textId="77777777" w:rsidR="00A20184" w:rsidRPr="001E2E1B" w:rsidRDefault="00A20184" w:rsidP="00A20184">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649E0A7" w14:textId="5D900945" w:rsidR="00A20184" w:rsidRPr="00B103DF" w:rsidRDefault="00A20184" w:rsidP="00A20184">
            <w:pPr>
              <w:spacing w:line="240" w:lineRule="exact"/>
              <w:ind w:left="158"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避難、救出その他の訓練の実施に当たって、できるだけ地域住民の参加が得られるよう</w:t>
            </w:r>
            <w:r>
              <w:rPr>
                <w:rFonts w:asciiTheme="majorEastAsia" w:eastAsiaTheme="majorEastAsia" w:hAnsiTheme="majorEastAsia" w:hint="eastAsia"/>
                <w:color w:val="000000" w:themeColor="text1"/>
                <w:sz w:val="18"/>
                <w:szCs w:val="18"/>
              </w:rPr>
              <w:t>努めることとしたものであり、</w:t>
            </w:r>
            <w:r w:rsidRPr="00B103DF">
              <w:rPr>
                <w:rFonts w:asciiTheme="majorEastAsia" w:eastAsiaTheme="majorEastAsia" w:hAnsiTheme="majorEastAsia" w:hint="eastAsia"/>
                <w:color w:val="000000" w:themeColor="text1"/>
                <w:sz w:val="18"/>
                <w:szCs w:val="18"/>
              </w:rPr>
              <w:t>そのためには、</w:t>
            </w:r>
            <w:r w:rsidRPr="00F81082">
              <w:rPr>
                <w:rFonts w:asciiTheme="majorEastAsia" w:eastAsiaTheme="majorEastAsia" w:hAnsiTheme="majorEastAsia" w:hint="eastAsia"/>
                <w:b/>
                <w:bCs/>
                <w:color w:val="000000" w:themeColor="text1"/>
                <w:sz w:val="18"/>
                <w:szCs w:val="18"/>
              </w:rPr>
              <w:t>地域住民の代表者等により構成される運営推進会議を活用し、日頃から地域住民との密接な連携体制を確保するなど、訓練の実施に協力を得られる体制づくりに努めることが必要</w:t>
            </w:r>
            <w:r w:rsidRPr="007B7C83">
              <w:rPr>
                <w:rFonts w:asciiTheme="majorEastAsia" w:eastAsiaTheme="majorEastAsia" w:hAnsiTheme="majorEastAsia" w:hint="eastAsia"/>
                <w:color w:val="000000" w:themeColor="text1"/>
                <w:sz w:val="18"/>
                <w:szCs w:val="18"/>
              </w:rPr>
              <w:t>です。</w:t>
            </w:r>
            <w:r w:rsidRPr="00B103DF">
              <w:rPr>
                <w:rFonts w:asciiTheme="majorEastAsia" w:eastAsiaTheme="majorEastAsia" w:hAnsiTheme="majorEastAsia" w:hint="eastAsia"/>
                <w:color w:val="000000" w:themeColor="text1"/>
                <w:sz w:val="18"/>
                <w:szCs w:val="18"/>
              </w:rPr>
              <w:t>訓練の実施に当たっては、消防関係者の参加を促し、具体的な指示を仰ぐなど、より実効性のあるものとしてください。</w:t>
            </w:r>
          </w:p>
        </w:tc>
        <w:tc>
          <w:tcPr>
            <w:tcW w:w="1276" w:type="dxa"/>
            <w:tcBorders>
              <w:top w:val="dotted" w:sz="4" w:space="0" w:color="auto"/>
              <w:bottom w:val="single" w:sz="4" w:space="0" w:color="auto"/>
            </w:tcBorders>
          </w:tcPr>
          <w:p w14:paraId="7B3C34D1" w14:textId="77777777" w:rsidR="00A20184" w:rsidRPr="00B103DF" w:rsidRDefault="00A20184" w:rsidP="00A20184">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FC32113" w14:textId="77777777" w:rsidR="00A20184" w:rsidRDefault="00A20184" w:rsidP="00A20184">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116AEE41" w14:textId="773F70B0" w:rsidR="00A20184" w:rsidRPr="001E2E1B" w:rsidRDefault="00A20184"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第3の二の二の3(</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②準用</w:t>
            </w:r>
            <w:r>
              <w:rPr>
                <w:rFonts w:asciiTheme="majorEastAsia" w:eastAsiaTheme="majorEastAsia" w:hAnsiTheme="majorEastAsia" w:hint="eastAsia"/>
                <w:bCs/>
                <w:color w:val="000000" w:themeColor="text1"/>
                <w:sz w:val="18"/>
                <w:szCs w:val="18"/>
              </w:rPr>
              <w:t>)</w:t>
            </w:r>
          </w:p>
        </w:tc>
      </w:tr>
      <w:tr w:rsidR="008704CF" w:rsidRPr="001E2E1B" w14:paraId="6265D444" w14:textId="77777777" w:rsidTr="00A20184">
        <w:trPr>
          <w:trHeight w:val="747"/>
        </w:trPr>
        <w:tc>
          <w:tcPr>
            <w:tcW w:w="1413" w:type="dxa"/>
            <w:tcBorders>
              <w:top w:val="nil"/>
              <w:bottom w:val="nil"/>
            </w:tcBorders>
          </w:tcPr>
          <w:p w14:paraId="7627005B"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1458B95" w14:textId="77777777" w:rsidR="008704CF" w:rsidRDefault="008704CF" w:rsidP="008704CF">
            <w:pPr>
              <w:spacing w:line="240" w:lineRule="exact"/>
              <w:ind w:left="158"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③　</w:t>
            </w:r>
            <w:r w:rsidRPr="00FD0EA1">
              <w:rPr>
                <w:rFonts w:asciiTheme="majorEastAsia" w:eastAsiaTheme="majorEastAsia" w:hAnsiTheme="majorEastAsia" w:hint="eastAsia"/>
                <w:color w:val="000000" w:themeColor="text1"/>
                <w:sz w:val="18"/>
                <w:szCs w:val="18"/>
              </w:rPr>
              <w:t>要配慮者利用施設の利用者の洪水時等の円滑かつ迅速な避難の確保を図るために必要な訓練その他の措置に関する計画</w:t>
            </w:r>
            <w:r>
              <w:rPr>
                <w:rFonts w:asciiTheme="majorEastAsia" w:eastAsiaTheme="majorEastAsia" w:hAnsiTheme="majorEastAsia" w:hint="eastAsia"/>
                <w:color w:val="000000" w:themeColor="text1"/>
                <w:sz w:val="18"/>
                <w:szCs w:val="18"/>
              </w:rPr>
              <w:t>を作成していますか。</w:t>
            </w:r>
          </w:p>
          <w:tbl>
            <w:tblPr>
              <w:tblStyle w:val="a3"/>
              <w:tblW w:w="0" w:type="auto"/>
              <w:tblInd w:w="158" w:type="dxa"/>
              <w:tblLayout w:type="fixed"/>
              <w:tblLook w:val="04A0" w:firstRow="1" w:lastRow="0" w:firstColumn="1" w:lastColumn="0" w:noHBand="0" w:noVBand="1"/>
            </w:tblPr>
            <w:tblGrid>
              <w:gridCol w:w="2282"/>
              <w:gridCol w:w="3195"/>
            </w:tblGrid>
            <w:tr w:rsidR="00A20184" w14:paraId="7090EBB1" w14:textId="77777777" w:rsidTr="000767E5">
              <w:trPr>
                <w:trHeight w:val="173"/>
              </w:trPr>
              <w:tc>
                <w:tcPr>
                  <w:tcW w:w="2282" w:type="dxa"/>
                  <w:tcBorders>
                    <w:right w:val="single" w:sz="12" w:space="0" w:color="auto"/>
                  </w:tcBorders>
                  <w:shd w:val="clear" w:color="auto" w:fill="D0CECE" w:themeFill="background2" w:themeFillShade="E6"/>
                </w:tcPr>
                <w:p w14:paraId="5AB81EE1"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避難確保計画作成日</w:t>
                  </w:r>
                </w:p>
              </w:tc>
              <w:tc>
                <w:tcPr>
                  <w:tcW w:w="319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85801E"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平成・令和　　年　　月</w:t>
                  </w:r>
                </w:p>
              </w:tc>
            </w:tr>
          </w:tbl>
          <w:p w14:paraId="2586C4BE" w14:textId="77777777" w:rsidR="008704CF" w:rsidRPr="00B103DF" w:rsidRDefault="008704CF" w:rsidP="008704CF">
            <w:pPr>
              <w:spacing w:line="240" w:lineRule="exact"/>
              <w:ind w:left="158"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3E3662BF"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4393318"/>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47771C4B" w14:textId="77777777" w:rsidR="008704CF" w:rsidRPr="00B103DF" w:rsidRDefault="005A5E70"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70204220"/>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7FB06388" w14:textId="77777777" w:rsidR="00891D4B" w:rsidRDefault="008704CF" w:rsidP="00891D4B">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水防法第15条の3</w:t>
            </w:r>
          </w:p>
          <w:p w14:paraId="7512842E" w14:textId="0CCF16F5" w:rsidR="008704CF" w:rsidRPr="00B103DF" w:rsidRDefault="008704CF" w:rsidP="00891D4B">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220759">
              <w:rPr>
                <w:rFonts w:asciiTheme="majorEastAsia" w:eastAsiaTheme="majorEastAsia" w:hAnsiTheme="majorEastAsia" w:hint="eastAsia"/>
                <w:bCs/>
                <w:color w:val="000000" w:themeColor="text1"/>
                <w:sz w:val="18"/>
                <w:szCs w:val="18"/>
              </w:rPr>
              <w:t>項</w:t>
            </w:r>
          </w:p>
        </w:tc>
      </w:tr>
      <w:tr w:rsidR="008704CF" w:rsidRPr="001E2E1B" w14:paraId="6D0BBF81" w14:textId="77777777" w:rsidTr="00A20184">
        <w:trPr>
          <w:trHeight w:val="747"/>
        </w:trPr>
        <w:tc>
          <w:tcPr>
            <w:tcW w:w="1413" w:type="dxa"/>
            <w:tcBorders>
              <w:top w:val="nil"/>
              <w:bottom w:val="nil"/>
            </w:tcBorders>
          </w:tcPr>
          <w:p w14:paraId="778D22C5"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F6EFB43" w14:textId="77777777" w:rsidR="00A20184" w:rsidRDefault="008704CF" w:rsidP="00A20184">
            <w:pPr>
              <w:spacing w:line="240" w:lineRule="exact"/>
              <w:ind w:left="158"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④　</w:t>
            </w:r>
            <w:r w:rsidR="00A20184">
              <w:rPr>
                <w:rFonts w:asciiTheme="majorEastAsia" w:eastAsiaTheme="majorEastAsia" w:hAnsiTheme="majorEastAsia" w:hint="eastAsia"/>
                <w:color w:val="000000" w:themeColor="text1"/>
                <w:sz w:val="18"/>
                <w:szCs w:val="18"/>
              </w:rPr>
              <w:t>③の規定による計画</w:t>
            </w:r>
            <w:r w:rsidR="00A20184" w:rsidRPr="00FD0EA1">
              <w:rPr>
                <w:rFonts w:asciiTheme="majorEastAsia" w:eastAsiaTheme="majorEastAsia" w:hAnsiTheme="majorEastAsia" w:hint="eastAsia"/>
                <w:color w:val="000000" w:themeColor="text1"/>
                <w:sz w:val="18"/>
                <w:szCs w:val="18"/>
              </w:rPr>
              <w:t>を作成</w:t>
            </w:r>
            <w:r w:rsidR="00A20184">
              <w:rPr>
                <w:rFonts w:asciiTheme="majorEastAsia" w:eastAsiaTheme="majorEastAsia" w:hAnsiTheme="majorEastAsia" w:hint="eastAsia"/>
                <w:color w:val="000000" w:themeColor="text1"/>
                <w:sz w:val="18"/>
                <w:szCs w:val="18"/>
              </w:rPr>
              <w:t>・変更</w:t>
            </w:r>
            <w:r w:rsidR="00A20184" w:rsidRPr="00FD0EA1">
              <w:rPr>
                <w:rFonts w:asciiTheme="majorEastAsia" w:eastAsiaTheme="majorEastAsia" w:hAnsiTheme="majorEastAsia" w:hint="eastAsia"/>
                <w:color w:val="000000" w:themeColor="text1"/>
                <w:sz w:val="18"/>
                <w:szCs w:val="18"/>
              </w:rPr>
              <w:t>したときは、遅滞なく、これを市</w:t>
            </w:r>
            <w:r w:rsidR="00A20184">
              <w:rPr>
                <w:rFonts w:asciiTheme="majorEastAsia" w:eastAsiaTheme="majorEastAsia" w:hAnsiTheme="majorEastAsia" w:hint="eastAsia"/>
                <w:color w:val="000000" w:themeColor="text1"/>
                <w:sz w:val="18"/>
                <w:szCs w:val="18"/>
              </w:rPr>
              <w:t>長に報告していますか。</w:t>
            </w:r>
          </w:p>
          <w:tbl>
            <w:tblPr>
              <w:tblStyle w:val="a3"/>
              <w:tblW w:w="0" w:type="auto"/>
              <w:tblInd w:w="158" w:type="dxa"/>
              <w:tblLayout w:type="fixed"/>
              <w:tblLook w:val="04A0" w:firstRow="1" w:lastRow="0" w:firstColumn="1" w:lastColumn="0" w:noHBand="0" w:noVBand="1"/>
            </w:tblPr>
            <w:tblGrid>
              <w:gridCol w:w="2282"/>
              <w:gridCol w:w="3195"/>
            </w:tblGrid>
            <w:tr w:rsidR="00A20184" w14:paraId="0CBBA4AC" w14:textId="77777777" w:rsidTr="000767E5">
              <w:trPr>
                <w:trHeight w:val="173"/>
              </w:trPr>
              <w:tc>
                <w:tcPr>
                  <w:tcW w:w="2282" w:type="dxa"/>
                  <w:tcBorders>
                    <w:right w:val="single" w:sz="12" w:space="0" w:color="auto"/>
                  </w:tcBorders>
                  <w:shd w:val="clear" w:color="auto" w:fill="D0CECE" w:themeFill="background2" w:themeFillShade="E6"/>
                </w:tcPr>
                <w:p w14:paraId="4FAA00E5"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避難確保計画報告日（直近）</w:t>
                  </w:r>
                </w:p>
              </w:tc>
              <w:tc>
                <w:tcPr>
                  <w:tcW w:w="319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F13CF0"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平成・令和　　年　　月　　日</w:t>
                  </w:r>
                </w:p>
              </w:tc>
            </w:tr>
          </w:tbl>
          <w:p w14:paraId="193B7A52" w14:textId="77777777" w:rsidR="008704CF" w:rsidRPr="001D0A06" w:rsidRDefault="008704CF" w:rsidP="008704CF">
            <w:pPr>
              <w:spacing w:line="240" w:lineRule="exact"/>
              <w:ind w:left="158"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19D05DBB"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2995494"/>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69A87C6A" w14:textId="77777777" w:rsidR="008704CF" w:rsidRPr="00B103DF" w:rsidRDefault="005A5E70"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58190368"/>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2DF3B09F" w14:textId="77777777" w:rsidR="00891D4B" w:rsidRDefault="008704CF" w:rsidP="00891D4B">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水防法第15条の3</w:t>
            </w:r>
          </w:p>
          <w:p w14:paraId="16C05F11" w14:textId="411717AA" w:rsidR="008704CF" w:rsidRPr="00B103DF" w:rsidRDefault="008704CF" w:rsidP="00891D4B">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220759">
              <w:rPr>
                <w:rFonts w:asciiTheme="majorEastAsia" w:eastAsiaTheme="majorEastAsia" w:hAnsiTheme="majorEastAsia" w:hint="eastAsia"/>
                <w:bCs/>
                <w:color w:val="000000" w:themeColor="text1"/>
                <w:sz w:val="18"/>
                <w:szCs w:val="18"/>
              </w:rPr>
              <w:t>項</w:t>
            </w:r>
          </w:p>
        </w:tc>
      </w:tr>
      <w:tr w:rsidR="008704CF" w:rsidRPr="001E2E1B" w14:paraId="778CC0FD" w14:textId="77777777" w:rsidTr="00A20184">
        <w:trPr>
          <w:trHeight w:val="747"/>
        </w:trPr>
        <w:tc>
          <w:tcPr>
            <w:tcW w:w="1413" w:type="dxa"/>
            <w:tcBorders>
              <w:top w:val="nil"/>
              <w:bottom w:val="single" w:sz="4" w:space="0" w:color="auto"/>
            </w:tcBorders>
          </w:tcPr>
          <w:p w14:paraId="76BE97C5"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8ECBB54" w14:textId="2699FAA0" w:rsidR="00A20184" w:rsidRDefault="008704CF" w:rsidP="00A20184">
            <w:pPr>
              <w:spacing w:line="240" w:lineRule="exact"/>
              <w:ind w:left="158"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FD0EA1">
              <w:rPr>
                <w:rFonts w:asciiTheme="majorEastAsia" w:eastAsiaTheme="majorEastAsia" w:hAnsiTheme="majorEastAsia" w:hint="eastAsia"/>
                <w:color w:val="000000" w:themeColor="text1"/>
                <w:sz w:val="18"/>
                <w:szCs w:val="18"/>
              </w:rPr>
              <w:t>要配慮者利用施設の利用者の洪水時等の円</w:t>
            </w:r>
            <w:r>
              <w:rPr>
                <w:rFonts w:asciiTheme="majorEastAsia" w:eastAsiaTheme="majorEastAsia" w:hAnsiTheme="majorEastAsia" w:hint="eastAsia"/>
                <w:color w:val="000000" w:themeColor="text1"/>
                <w:sz w:val="18"/>
                <w:szCs w:val="18"/>
              </w:rPr>
              <w:t>滑かつ迅速な避難の確保のための訓練を行うとともに、その結果を市</w:t>
            </w:r>
            <w:r w:rsidRPr="00FD0EA1">
              <w:rPr>
                <w:rFonts w:asciiTheme="majorEastAsia" w:eastAsiaTheme="majorEastAsia" w:hAnsiTheme="majorEastAsia" w:hint="eastAsia"/>
                <w:color w:val="000000" w:themeColor="text1"/>
                <w:sz w:val="18"/>
                <w:szCs w:val="18"/>
              </w:rPr>
              <w:t>長に報告し</w:t>
            </w:r>
            <w:r>
              <w:rPr>
                <w:rFonts w:asciiTheme="majorEastAsia" w:eastAsiaTheme="majorEastAsia" w:hAnsiTheme="majorEastAsia" w:hint="eastAsia"/>
                <w:color w:val="000000" w:themeColor="text1"/>
                <w:sz w:val="18"/>
                <w:szCs w:val="18"/>
              </w:rPr>
              <w:t>ていますか</w:t>
            </w:r>
            <w:r w:rsidRPr="00FD0EA1">
              <w:rPr>
                <w:rFonts w:asciiTheme="majorEastAsia" w:eastAsiaTheme="majorEastAsia" w:hAnsiTheme="majorEastAsia" w:hint="eastAsia"/>
                <w:color w:val="000000" w:themeColor="text1"/>
                <w:sz w:val="18"/>
                <w:szCs w:val="18"/>
              </w:rPr>
              <w:t>。</w:t>
            </w:r>
          </w:p>
          <w:tbl>
            <w:tblPr>
              <w:tblStyle w:val="a3"/>
              <w:tblW w:w="0" w:type="auto"/>
              <w:tblInd w:w="158" w:type="dxa"/>
              <w:tblLayout w:type="fixed"/>
              <w:tblLook w:val="04A0" w:firstRow="1" w:lastRow="0" w:firstColumn="1" w:lastColumn="0" w:noHBand="0" w:noVBand="1"/>
            </w:tblPr>
            <w:tblGrid>
              <w:gridCol w:w="1571"/>
              <w:gridCol w:w="1984"/>
              <w:gridCol w:w="1974"/>
            </w:tblGrid>
            <w:tr w:rsidR="00A20184" w14:paraId="3304651E" w14:textId="77777777" w:rsidTr="000767E5">
              <w:trPr>
                <w:trHeight w:val="225"/>
              </w:trPr>
              <w:tc>
                <w:tcPr>
                  <w:tcW w:w="1571" w:type="dxa"/>
                  <w:shd w:val="clear" w:color="auto" w:fill="D0CECE" w:themeFill="background2" w:themeFillShade="E6"/>
                </w:tcPr>
                <w:p w14:paraId="0CDB78C2" w14:textId="77777777" w:rsidR="00A20184" w:rsidRDefault="00A20184" w:rsidP="00A2018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年度</w:t>
                  </w:r>
                </w:p>
              </w:tc>
              <w:tc>
                <w:tcPr>
                  <w:tcW w:w="1984" w:type="dxa"/>
                  <w:tcBorders>
                    <w:bottom w:val="single" w:sz="12" w:space="0" w:color="auto"/>
                  </w:tcBorders>
                  <w:shd w:val="clear" w:color="auto" w:fill="D0CECE" w:themeFill="background2" w:themeFillShade="E6"/>
                </w:tcPr>
                <w:p w14:paraId="5AB46BE3" w14:textId="77777777" w:rsidR="00A20184" w:rsidRDefault="00A20184" w:rsidP="00A2018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避難訓練実施日</w:t>
                  </w:r>
                </w:p>
              </w:tc>
              <w:tc>
                <w:tcPr>
                  <w:tcW w:w="1974" w:type="dxa"/>
                  <w:tcBorders>
                    <w:bottom w:val="single" w:sz="12" w:space="0" w:color="auto"/>
                  </w:tcBorders>
                  <w:shd w:val="clear" w:color="auto" w:fill="D0CECE" w:themeFill="background2" w:themeFillShade="E6"/>
                </w:tcPr>
                <w:p w14:paraId="569BD342" w14:textId="77777777" w:rsidR="00A20184" w:rsidRDefault="00A20184" w:rsidP="00A2018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訓練結果報告日</w:t>
                  </w:r>
                </w:p>
              </w:tc>
            </w:tr>
            <w:tr w:rsidR="00A20184" w14:paraId="409E11CE" w14:textId="77777777" w:rsidTr="000767E5">
              <w:trPr>
                <w:trHeight w:val="225"/>
              </w:trPr>
              <w:tc>
                <w:tcPr>
                  <w:tcW w:w="1571" w:type="dxa"/>
                  <w:tcBorders>
                    <w:right w:val="single" w:sz="12" w:space="0" w:color="auto"/>
                  </w:tcBorders>
                  <w:shd w:val="clear" w:color="auto" w:fill="D0CECE" w:themeFill="background2" w:themeFillShade="E6"/>
                </w:tcPr>
                <w:p w14:paraId="4AA7F714" w14:textId="77777777" w:rsidR="00A20184" w:rsidRDefault="00A20184" w:rsidP="00A2018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BEA989" w14:textId="77777777" w:rsidR="00A20184"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7ABC7F" w14:textId="77777777" w:rsidR="00A20184"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A20184" w14:paraId="75FB1B0E" w14:textId="77777777" w:rsidTr="000767E5">
              <w:trPr>
                <w:trHeight w:val="234"/>
              </w:trPr>
              <w:tc>
                <w:tcPr>
                  <w:tcW w:w="1571" w:type="dxa"/>
                  <w:tcBorders>
                    <w:right w:val="single" w:sz="12" w:space="0" w:color="auto"/>
                  </w:tcBorders>
                  <w:shd w:val="clear" w:color="auto" w:fill="D0CECE" w:themeFill="background2" w:themeFillShade="E6"/>
                </w:tcPr>
                <w:p w14:paraId="0B1DD21F" w14:textId="77777777" w:rsidR="00A20184" w:rsidRDefault="00A20184" w:rsidP="00A2018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12B147" w14:textId="77777777" w:rsidR="00A20184"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27A53D" w14:textId="77777777" w:rsidR="00A20184"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548D2559" w14:textId="77777777" w:rsidR="008704CF" w:rsidRPr="001D0A06" w:rsidRDefault="008704CF" w:rsidP="008704CF">
            <w:pPr>
              <w:spacing w:line="240" w:lineRule="exact"/>
              <w:ind w:left="158"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45DEAF42"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655247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0AF64E59" w14:textId="77777777" w:rsidR="008704CF" w:rsidRPr="00B103DF" w:rsidRDefault="005A5E70"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56236764"/>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097EA211" w14:textId="77777777" w:rsidR="00891D4B" w:rsidRDefault="008704CF" w:rsidP="00891D4B">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水防法第15条の3</w:t>
            </w:r>
          </w:p>
          <w:p w14:paraId="74BFA794" w14:textId="34A3C30D" w:rsidR="008704CF" w:rsidRPr="00B103DF" w:rsidRDefault="008704CF" w:rsidP="00891D4B">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w:t>
            </w:r>
            <w:r w:rsidRPr="00220759">
              <w:rPr>
                <w:rFonts w:asciiTheme="majorEastAsia" w:eastAsiaTheme="majorEastAsia" w:hAnsiTheme="majorEastAsia" w:hint="eastAsia"/>
                <w:bCs/>
                <w:color w:val="000000" w:themeColor="text1"/>
                <w:sz w:val="18"/>
                <w:szCs w:val="18"/>
              </w:rPr>
              <w:t>項</w:t>
            </w:r>
          </w:p>
        </w:tc>
      </w:tr>
      <w:tr w:rsidR="008704CF" w:rsidRPr="001E2E1B" w14:paraId="0C62EF41" w14:textId="77777777" w:rsidTr="00A20184">
        <w:trPr>
          <w:trHeight w:val="192"/>
        </w:trPr>
        <w:tc>
          <w:tcPr>
            <w:tcW w:w="1413" w:type="dxa"/>
            <w:tcBorders>
              <w:top w:val="nil"/>
              <w:bottom w:val="nil"/>
            </w:tcBorders>
          </w:tcPr>
          <w:p w14:paraId="6DD49D39" w14:textId="77777777" w:rsidR="008704CF" w:rsidRPr="001E2E1B" w:rsidRDefault="008704CF" w:rsidP="008704C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２５　衛生管理等</w:t>
            </w:r>
          </w:p>
        </w:tc>
        <w:tc>
          <w:tcPr>
            <w:tcW w:w="5953" w:type="dxa"/>
            <w:tcBorders>
              <w:top w:val="nil"/>
              <w:bottom w:val="single" w:sz="4" w:space="0" w:color="auto"/>
            </w:tcBorders>
          </w:tcPr>
          <w:p w14:paraId="10A08287"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①　利用者の使用する施設、食器その他の設備又は飲用に供する水について、衛生的な管理に努め、又は衛生上必要な措置を講じていますか。</w:t>
            </w:r>
          </w:p>
        </w:tc>
        <w:tc>
          <w:tcPr>
            <w:tcW w:w="1276" w:type="dxa"/>
            <w:tcBorders>
              <w:top w:val="nil"/>
              <w:bottom w:val="single" w:sz="4" w:space="0" w:color="auto"/>
            </w:tcBorders>
            <w:shd w:val="clear" w:color="auto" w:fill="FFF2CC" w:themeFill="accent4" w:themeFillTint="33"/>
          </w:tcPr>
          <w:p w14:paraId="78BC4164"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5763082"/>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69259D0D" w14:textId="77777777" w:rsidR="008704CF" w:rsidRPr="001E2E1B" w:rsidRDefault="005A5E70"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00861167"/>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nil"/>
              <w:bottom w:val="single" w:sz="4" w:space="0" w:color="auto"/>
            </w:tcBorders>
          </w:tcPr>
          <w:p w14:paraId="6306E226"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1A1EB143"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w:t>
            </w:r>
            <w:r w:rsidRPr="00887FAA">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16第1項</w:t>
            </w:r>
            <w:r w:rsidRPr="001E2E1B">
              <w:rPr>
                <w:rFonts w:asciiTheme="majorEastAsia" w:eastAsiaTheme="majorEastAsia" w:hAnsiTheme="majorEastAsia" w:hint="eastAsia"/>
                <w:bCs/>
                <w:color w:val="000000" w:themeColor="text1"/>
                <w:sz w:val="18"/>
                <w:szCs w:val="18"/>
              </w:rPr>
              <w:t>準用)</w:t>
            </w:r>
          </w:p>
          <w:p w14:paraId="26830892"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予防条例第31条</w:t>
            </w:r>
          </w:p>
          <w:p w14:paraId="0BEC897B"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p>
        </w:tc>
      </w:tr>
      <w:tr w:rsidR="008704CF" w:rsidRPr="001E2E1B" w14:paraId="448FD503" w14:textId="77777777" w:rsidTr="00A20184">
        <w:trPr>
          <w:trHeight w:val="192"/>
        </w:trPr>
        <w:tc>
          <w:tcPr>
            <w:tcW w:w="1413" w:type="dxa"/>
            <w:tcBorders>
              <w:top w:val="nil"/>
              <w:bottom w:val="nil"/>
            </w:tcBorders>
          </w:tcPr>
          <w:p w14:paraId="4A815399" w14:textId="77777777" w:rsidR="008704CF" w:rsidRPr="001E2E1B" w:rsidRDefault="008704CF" w:rsidP="008704CF">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E70FD41" w14:textId="7BD9F2F8" w:rsidR="008704CF" w:rsidRDefault="008704CF" w:rsidP="008704C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　①の指定認知症対応型通所介護事業</w:t>
            </w:r>
            <w:r w:rsidR="00891D4B">
              <w:rPr>
                <w:rFonts w:asciiTheme="majorEastAsia" w:eastAsiaTheme="majorEastAsia" w:hAnsiTheme="majorEastAsia" w:hint="eastAsia"/>
                <w:color w:val="000000" w:themeColor="text1"/>
                <w:sz w:val="18"/>
                <w:szCs w:val="18"/>
              </w:rPr>
              <w:t>者</w:t>
            </w:r>
            <w:r w:rsidRPr="00E74E09">
              <w:rPr>
                <w:rFonts w:asciiTheme="majorEastAsia" w:eastAsiaTheme="majorEastAsia" w:hAnsiTheme="majorEastAsia" w:hint="eastAsia"/>
                <w:color w:val="000000" w:themeColor="text1"/>
                <w:sz w:val="18"/>
                <w:szCs w:val="18"/>
              </w:rPr>
              <w:t>の</w:t>
            </w:r>
            <w:r w:rsidR="00A20184" w:rsidRPr="00E74E09">
              <w:rPr>
                <w:rFonts w:asciiTheme="majorEastAsia" w:eastAsiaTheme="majorEastAsia" w:hAnsiTheme="majorEastAsia" w:hint="eastAsia"/>
                <w:color w:val="000000" w:themeColor="text1"/>
                <w:sz w:val="18"/>
                <w:szCs w:val="18"/>
              </w:rPr>
              <w:t>必要最低限の衛生管理等</w:t>
            </w:r>
            <w:r w:rsidR="00A20184">
              <w:rPr>
                <w:rFonts w:asciiTheme="majorEastAsia" w:eastAsiaTheme="majorEastAsia" w:hAnsiTheme="majorEastAsia" w:hint="eastAsia"/>
                <w:color w:val="000000" w:themeColor="text1"/>
                <w:sz w:val="18"/>
                <w:szCs w:val="18"/>
              </w:rPr>
              <w:t>のほか、次の点に留意していますか</w:t>
            </w:r>
            <w:r w:rsidR="00A20184" w:rsidRPr="00E74E09">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A20184" w:rsidRPr="00B103DF" w14:paraId="47A84589"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B12204" w14:textId="77777777" w:rsidR="00A20184" w:rsidRDefault="005A5E70"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75759480"/>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772BC22" w14:textId="7A268022" w:rsidR="00A20184" w:rsidRDefault="00A20184" w:rsidP="00A20184">
                  <w:pPr>
                    <w:spacing w:line="240" w:lineRule="exact"/>
                    <w:rPr>
                      <w:rFonts w:asciiTheme="majorEastAsia" w:eastAsiaTheme="majorEastAsia" w:hAnsiTheme="majorEastAsia"/>
                      <w:bCs/>
                      <w:color w:val="000000" w:themeColor="text1"/>
                      <w:sz w:val="18"/>
                      <w:szCs w:val="20"/>
                    </w:rPr>
                  </w:pPr>
                  <w:r w:rsidRPr="00E74E09">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認知症対応型通所介護</w:t>
                  </w:r>
                  <w:r w:rsidRPr="00E74E09">
                    <w:rPr>
                      <w:rFonts w:asciiTheme="majorEastAsia" w:eastAsiaTheme="majorEastAsia" w:hAnsiTheme="majorEastAsia" w:hint="eastAsia"/>
                      <w:color w:val="000000" w:themeColor="text1"/>
                      <w:sz w:val="18"/>
                      <w:szCs w:val="18"/>
                    </w:rPr>
                    <w:t>事業者は、食中毒及び感染症の発生を防止するための措置等について、必要に応じて保健所の助言、指導を求めるとともに、常に密接な連携を保つこと。</w:t>
                  </w:r>
                </w:p>
              </w:tc>
            </w:tr>
            <w:tr w:rsidR="00A20184" w:rsidRPr="00B103DF" w14:paraId="7EA66E6D"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8062CD" w14:textId="77777777" w:rsidR="00A20184" w:rsidRDefault="005A5E70"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1036601"/>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15B17A1" w14:textId="77777777" w:rsidR="00A20184" w:rsidRDefault="00A20184" w:rsidP="00A20184">
                  <w:pPr>
                    <w:spacing w:line="240" w:lineRule="exact"/>
                    <w:rPr>
                      <w:rFonts w:asciiTheme="majorEastAsia" w:eastAsiaTheme="majorEastAsia" w:hAnsiTheme="majorEastAsia"/>
                      <w:bCs/>
                      <w:color w:val="000000" w:themeColor="text1"/>
                      <w:sz w:val="18"/>
                      <w:szCs w:val="20"/>
                    </w:rPr>
                  </w:pPr>
                  <w:r w:rsidRPr="00E74E09">
                    <w:rPr>
                      <w:rFonts w:asciiTheme="majorEastAsia" w:eastAsiaTheme="majorEastAsia" w:hAnsiTheme="majorEastAsia" w:hint="eastAsia"/>
                      <w:color w:val="000000" w:themeColor="text1"/>
                      <w:sz w:val="18"/>
                      <w:szCs w:val="18"/>
                    </w:rPr>
                    <w:t>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tc>
            </w:tr>
            <w:tr w:rsidR="00A20184" w14:paraId="57325A09"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E73DDD" w14:textId="77777777" w:rsidR="00A20184" w:rsidRDefault="005A5E70"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29580073"/>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F3D2146" w14:textId="77777777" w:rsidR="00A20184" w:rsidRDefault="00A20184" w:rsidP="00A20184">
                  <w:pPr>
                    <w:spacing w:line="240" w:lineRule="exact"/>
                    <w:rPr>
                      <w:rFonts w:asciiTheme="majorEastAsia" w:eastAsiaTheme="majorEastAsia" w:hAnsiTheme="majorEastAsia"/>
                      <w:bCs/>
                      <w:color w:val="000000" w:themeColor="text1"/>
                      <w:sz w:val="18"/>
                      <w:szCs w:val="20"/>
                    </w:rPr>
                  </w:pPr>
                  <w:r w:rsidRPr="00E74E09">
                    <w:rPr>
                      <w:rFonts w:asciiTheme="majorEastAsia" w:eastAsiaTheme="majorEastAsia" w:hAnsiTheme="majorEastAsia" w:hint="eastAsia"/>
                      <w:color w:val="000000" w:themeColor="text1"/>
                      <w:sz w:val="18"/>
                      <w:szCs w:val="18"/>
                    </w:rPr>
                    <w:t>空調設備等により事業所内の適温の確保に努めること。</w:t>
                  </w:r>
                </w:p>
              </w:tc>
            </w:tr>
          </w:tbl>
          <w:p w14:paraId="5F4ABE2D" w14:textId="77777777" w:rsidR="008704CF" w:rsidRPr="00B103DF" w:rsidRDefault="008704CF" w:rsidP="008704CF">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516EB9C2"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972867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1FD93985" w14:textId="77777777" w:rsidR="008704CF" w:rsidRPr="007E49A8" w:rsidRDefault="005A5E70" w:rsidP="008704CF">
            <w:pPr>
              <w:spacing w:line="240" w:lineRule="exact"/>
              <w:ind w:left="158" w:hangingChars="100" w:hanging="158"/>
              <w:jc w:val="left"/>
              <w:rPr>
                <w:rFonts w:asciiTheme="majorEastAsia" w:eastAsiaTheme="majorEastAsia" w:hAnsiTheme="majorEastAsia"/>
                <w:color w:val="000000" w:themeColor="text1"/>
                <w:kern w:val="0"/>
                <w:sz w:val="18"/>
                <w:szCs w:val="18"/>
              </w:rPr>
            </w:pPr>
            <w:sdt>
              <w:sdtPr>
                <w:rPr>
                  <w:rFonts w:asciiTheme="majorEastAsia" w:eastAsiaTheme="majorEastAsia" w:hAnsiTheme="majorEastAsia" w:hint="eastAsia"/>
                  <w:color w:val="000000" w:themeColor="text1"/>
                  <w:sz w:val="18"/>
                  <w:szCs w:val="18"/>
                </w:rPr>
                <w:id w:val="4642801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B806853" w14:textId="77777777" w:rsidR="008704CF"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027E5BAE" w14:textId="57D30BF1" w:rsidR="008704CF" w:rsidRPr="007E49A8" w:rsidRDefault="008704CF" w:rsidP="00267503">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第3の三の3(</w:t>
            </w:r>
            <w:r w:rsidR="007E24A6">
              <w:rPr>
                <w:rFonts w:asciiTheme="majorEastAsia" w:eastAsiaTheme="majorEastAsia" w:hAnsiTheme="majorEastAsia" w:hint="eastAsia"/>
                <w:bCs/>
                <w:color w:val="000000" w:themeColor="text1"/>
                <w:sz w:val="18"/>
                <w:szCs w:val="18"/>
              </w:rPr>
              <w:t>5</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第3の二の二の3(</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①準用</w:t>
            </w:r>
            <w:r>
              <w:rPr>
                <w:rFonts w:asciiTheme="majorEastAsia" w:eastAsiaTheme="majorEastAsia" w:hAnsiTheme="majorEastAsia" w:hint="eastAsia"/>
                <w:bCs/>
                <w:color w:val="000000" w:themeColor="text1"/>
                <w:sz w:val="18"/>
                <w:szCs w:val="18"/>
              </w:rPr>
              <w:t>)</w:t>
            </w:r>
          </w:p>
        </w:tc>
      </w:tr>
      <w:tr w:rsidR="008704CF" w:rsidRPr="001E2E1B" w14:paraId="2D83B143" w14:textId="77777777" w:rsidTr="00A20184">
        <w:trPr>
          <w:trHeight w:val="278"/>
        </w:trPr>
        <w:tc>
          <w:tcPr>
            <w:tcW w:w="1413" w:type="dxa"/>
            <w:tcBorders>
              <w:top w:val="nil"/>
              <w:bottom w:val="nil"/>
            </w:tcBorders>
          </w:tcPr>
          <w:p w14:paraId="5CEBB3C6"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35163A9A" w14:textId="77777777" w:rsidR="00A20184" w:rsidRDefault="00A20184" w:rsidP="00A20184">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B103DF">
              <w:rPr>
                <w:rFonts w:asciiTheme="majorEastAsia" w:eastAsiaTheme="majorEastAsia" w:hAnsiTheme="majorEastAsia" w:hint="eastAsia"/>
                <w:color w:val="000000" w:themeColor="text1"/>
                <w:sz w:val="18"/>
                <w:szCs w:val="18"/>
              </w:rPr>
              <w:t xml:space="preserve">　当該事業所において感染症が発生し、又はまん延しないように</w:t>
            </w:r>
            <w:r>
              <w:rPr>
                <w:rFonts w:asciiTheme="majorEastAsia" w:eastAsiaTheme="majorEastAsia" w:hAnsiTheme="majorEastAsia" w:hint="eastAsia"/>
                <w:color w:val="000000" w:themeColor="text1"/>
                <w:sz w:val="18"/>
                <w:szCs w:val="18"/>
              </w:rPr>
              <w:t>、</w:t>
            </w:r>
            <w:r w:rsidRPr="007E49A8">
              <w:rPr>
                <w:rFonts w:asciiTheme="majorEastAsia" w:eastAsiaTheme="majorEastAsia" w:hAnsiTheme="majorEastAsia" w:hint="eastAsia"/>
                <w:color w:val="000000" w:themeColor="text1"/>
                <w:sz w:val="18"/>
                <w:szCs w:val="18"/>
              </w:rPr>
              <w:t>事業所における感染症の予防及びまん延の防止のための対策を検討する委員会（テレビ電話装置等を活用して行うことができるものとする。）を</w:t>
            </w:r>
            <w:r w:rsidRPr="00DB2B8D">
              <w:rPr>
                <w:rFonts w:asciiTheme="majorEastAsia" w:eastAsiaTheme="majorEastAsia" w:hAnsiTheme="majorEastAsia" w:hint="eastAsia"/>
                <w:color w:val="000000" w:themeColor="text1"/>
                <w:sz w:val="18"/>
                <w:szCs w:val="18"/>
              </w:rPr>
              <w:t>おおむね６月に１回以上</w:t>
            </w:r>
            <w:r w:rsidRPr="007E49A8">
              <w:rPr>
                <w:rFonts w:asciiTheme="majorEastAsia" w:eastAsiaTheme="majorEastAsia" w:hAnsiTheme="majorEastAsia" w:hint="eastAsia"/>
                <w:color w:val="000000" w:themeColor="text1"/>
                <w:sz w:val="18"/>
                <w:szCs w:val="18"/>
              </w:rPr>
              <w:t>開催するとともに、その結果について、従業者に周知徹底を図っていますか。</w:t>
            </w:r>
          </w:p>
          <w:tbl>
            <w:tblPr>
              <w:tblStyle w:val="a3"/>
              <w:tblW w:w="5589" w:type="dxa"/>
              <w:tblInd w:w="148" w:type="dxa"/>
              <w:tblLayout w:type="fixed"/>
              <w:tblLook w:val="04A0" w:firstRow="1" w:lastRow="0" w:firstColumn="1" w:lastColumn="0" w:noHBand="0" w:noVBand="1"/>
            </w:tblPr>
            <w:tblGrid>
              <w:gridCol w:w="10"/>
              <w:gridCol w:w="427"/>
              <w:gridCol w:w="11"/>
              <w:gridCol w:w="1123"/>
              <w:gridCol w:w="1984"/>
              <w:gridCol w:w="2034"/>
            </w:tblGrid>
            <w:tr w:rsidR="00A20184" w:rsidRPr="007E20F1" w14:paraId="20E58590" w14:textId="77777777" w:rsidTr="000767E5">
              <w:trPr>
                <w:gridBefore w:val="1"/>
                <w:wBefore w:w="10" w:type="dxa"/>
                <w:trHeight w:val="260"/>
              </w:trPr>
              <w:tc>
                <w:tcPr>
                  <w:tcW w:w="43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D2F598" w14:textId="77777777" w:rsidR="00A20184" w:rsidRPr="007E20F1" w:rsidRDefault="005A5E70"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16141866"/>
                      <w14:checkbox>
                        <w14:checked w14:val="0"/>
                        <w14:checkedState w14:val="0052" w14:font="Wingdings 2"/>
                        <w14:uncheckedState w14:val="2610" w14:font="ＭＳ ゴシック"/>
                      </w14:checkbox>
                    </w:sdtPr>
                    <w:sdtEndPr/>
                    <w:sdtContent>
                      <w:r w:rsidR="00A20184">
                        <w:rPr>
                          <w:rFonts w:hAnsi="ＭＳ ゴシック" w:hint="eastAsia"/>
                          <w:color w:val="000000" w:themeColor="text1"/>
                          <w:sz w:val="18"/>
                          <w:szCs w:val="18"/>
                        </w:rPr>
                        <w:t>☐</w:t>
                      </w:r>
                    </w:sdtContent>
                  </w:sdt>
                </w:p>
              </w:tc>
              <w:tc>
                <w:tcPr>
                  <w:tcW w:w="5141" w:type="dxa"/>
                  <w:gridSpan w:val="3"/>
                  <w:tcBorders>
                    <w:left w:val="single" w:sz="12" w:space="0" w:color="auto"/>
                  </w:tcBorders>
                  <w:shd w:val="clear" w:color="auto" w:fill="auto"/>
                </w:tcPr>
                <w:p w14:paraId="2824A548" w14:textId="77777777" w:rsidR="00A20184" w:rsidRPr="007E20F1" w:rsidRDefault="00A20184" w:rsidP="00A20184">
                  <w:pPr>
                    <w:spacing w:line="240" w:lineRule="exact"/>
                    <w:rPr>
                      <w:rFonts w:asciiTheme="majorEastAsia" w:eastAsiaTheme="majorEastAsia" w:hAnsiTheme="majorEastAsia"/>
                      <w:bCs/>
                      <w:color w:val="000000" w:themeColor="text1"/>
                      <w:sz w:val="18"/>
                      <w:szCs w:val="18"/>
                    </w:rPr>
                  </w:pPr>
                  <w:r w:rsidRPr="00DB2B8D">
                    <w:rPr>
                      <w:rFonts w:asciiTheme="majorEastAsia" w:eastAsiaTheme="majorEastAsia" w:hAnsiTheme="majorEastAsia" w:hint="eastAsia"/>
                      <w:color w:val="000000" w:themeColor="text1"/>
                      <w:sz w:val="18"/>
                      <w:szCs w:val="18"/>
                    </w:rPr>
                    <w:t>おおむね６月に１回以上</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A20184" w14:paraId="0CA83DDF" w14:textId="77777777" w:rsidTr="000767E5">
              <w:trPr>
                <w:trHeight w:val="242"/>
              </w:trPr>
              <w:tc>
                <w:tcPr>
                  <w:tcW w:w="1571" w:type="dxa"/>
                  <w:gridSpan w:val="4"/>
                  <w:tcBorders>
                    <w:top w:val="single" w:sz="4" w:space="0" w:color="auto"/>
                    <w:bottom w:val="single" w:sz="4" w:space="0" w:color="auto"/>
                    <w:right w:val="single" w:sz="12" w:space="0" w:color="auto"/>
                  </w:tcBorders>
                  <w:shd w:val="clear" w:color="auto" w:fill="D9D9D9" w:themeFill="background1" w:themeFillShade="D9"/>
                </w:tcPr>
                <w:p w14:paraId="2041A6F4"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AE969D"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D4D2CF"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A20184" w14:paraId="6A5706B8" w14:textId="77777777" w:rsidTr="000767E5">
              <w:trPr>
                <w:trHeight w:val="251"/>
              </w:trPr>
              <w:tc>
                <w:tcPr>
                  <w:tcW w:w="1571" w:type="dxa"/>
                  <w:gridSpan w:val="4"/>
                  <w:tcBorders>
                    <w:top w:val="single" w:sz="4" w:space="0" w:color="auto"/>
                    <w:right w:val="single" w:sz="12" w:space="0" w:color="auto"/>
                  </w:tcBorders>
                  <w:shd w:val="clear" w:color="auto" w:fill="D9D9D9" w:themeFill="background1" w:themeFillShade="D9"/>
                </w:tcPr>
                <w:p w14:paraId="2D5A526E"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190532"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E95B0E"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A20184" w14:paraId="68CC7A34" w14:textId="77777777" w:rsidTr="000767E5">
              <w:trPr>
                <w:trHeight w:val="251"/>
              </w:trPr>
              <w:tc>
                <w:tcPr>
                  <w:tcW w:w="437"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A9AA7F" w14:textId="77777777" w:rsidR="00A20184" w:rsidRDefault="005A5E70" w:rsidP="00A20184">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7216388"/>
                      <w14:checkbox>
                        <w14:checked w14:val="0"/>
                        <w14:checkedState w14:val="0052" w14:font="Wingdings 2"/>
                        <w14:uncheckedState w14:val="2610" w14:font="ＭＳ ゴシック"/>
                      </w14:checkbox>
                    </w:sdtPr>
                    <w:sdtEndPr/>
                    <w:sdtContent>
                      <w:r w:rsidR="00A20184">
                        <w:rPr>
                          <w:rFonts w:hAnsi="ＭＳ ゴシック" w:hint="eastAsia"/>
                          <w:color w:val="000000" w:themeColor="text1"/>
                          <w:sz w:val="18"/>
                          <w:szCs w:val="18"/>
                        </w:rPr>
                        <w:t>☐</w:t>
                      </w:r>
                    </w:sdtContent>
                  </w:sdt>
                </w:p>
              </w:tc>
              <w:tc>
                <w:tcPr>
                  <w:tcW w:w="5152" w:type="dxa"/>
                  <w:gridSpan w:val="4"/>
                  <w:tcBorders>
                    <w:left w:val="single" w:sz="12" w:space="0" w:color="auto"/>
                  </w:tcBorders>
                  <w:shd w:val="clear" w:color="auto" w:fill="auto"/>
                </w:tcPr>
                <w:p w14:paraId="32FE81F6" w14:textId="77777777" w:rsidR="00A20184" w:rsidRDefault="00A20184" w:rsidP="00A2018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委員会開催結果を従業者に周知徹底を図っている</w:t>
                  </w:r>
                </w:p>
              </w:tc>
            </w:tr>
            <w:tr w:rsidR="00A20184" w14:paraId="6133D246" w14:textId="77777777" w:rsidTr="000767E5">
              <w:trPr>
                <w:trHeight w:val="251"/>
              </w:trPr>
              <w:tc>
                <w:tcPr>
                  <w:tcW w:w="1571" w:type="dxa"/>
                  <w:gridSpan w:val="4"/>
                  <w:tcBorders>
                    <w:right w:val="single" w:sz="12" w:space="0" w:color="auto"/>
                  </w:tcBorders>
                  <w:shd w:val="clear" w:color="auto" w:fill="D0CECE" w:themeFill="background2" w:themeFillShade="E6"/>
                </w:tcPr>
                <w:p w14:paraId="077913CE"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F9836D" w14:textId="77777777" w:rsidR="00A20184" w:rsidRDefault="00A20184" w:rsidP="00A20184">
                  <w:pPr>
                    <w:spacing w:line="240" w:lineRule="exact"/>
                    <w:rPr>
                      <w:rFonts w:asciiTheme="majorEastAsia" w:eastAsiaTheme="majorEastAsia" w:hAnsiTheme="majorEastAsia"/>
                      <w:color w:val="000000" w:themeColor="text1"/>
                      <w:sz w:val="18"/>
                      <w:szCs w:val="18"/>
                    </w:rPr>
                  </w:pPr>
                </w:p>
              </w:tc>
            </w:tr>
          </w:tbl>
          <w:p w14:paraId="5704AF86" w14:textId="1278886B" w:rsidR="008704CF" w:rsidRPr="00DB2B8D" w:rsidRDefault="008704CF" w:rsidP="00A20184">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69CE7B39"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264486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315A27DA" w14:textId="77777777" w:rsidR="008704CF" w:rsidRPr="00B103DF" w:rsidRDefault="005A5E70"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751922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6AB7B07B"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23FA5A2B"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w:t>
            </w:r>
            <w:r w:rsidRPr="00887FAA">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16第2項第1号</w:t>
            </w:r>
            <w:r w:rsidRPr="001E2E1B">
              <w:rPr>
                <w:rFonts w:asciiTheme="majorEastAsia" w:eastAsiaTheme="majorEastAsia" w:hAnsiTheme="majorEastAsia" w:hint="eastAsia"/>
                <w:bCs/>
                <w:color w:val="000000" w:themeColor="text1"/>
                <w:sz w:val="18"/>
                <w:szCs w:val="18"/>
              </w:rPr>
              <w:t>準用)</w:t>
            </w:r>
          </w:p>
          <w:p w14:paraId="5661E448"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予防条例第31条</w:t>
            </w:r>
          </w:p>
          <w:p w14:paraId="047F94FF"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第1号</w:t>
            </w:r>
          </w:p>
        </w:tc>
      </w:tr>
      <w:tr w:rsidR="00A20184" w:rsidRPr="001E2E1B" w14:paraId="3FFD3FDA" w14:textId="77777777" w:rsidTr="00A20184">
        <w:trPr>
          <w:cantSplit/>
          <w:trHeight w:val="58"/>
        </w:trPr>
        <w:tc>
          <w:tcPr>
            <w:tcW w:w="1413" w:type="dxa"/>
            <w:tcBorders>
              <w:top w:val="nil"/>
              <w:left w:val="single" w:sz="4" w:space="0" w:color="auto"/>
              <w:bottom w:val="nil"/>
              <w:right w:val="single" w:sz="4" w:space="0" w:color="auto"/>
            </w:tcBorders>
          </w:tcPr>
          <w:p w14:paraId="30341AC7" w14:textId="77777777" w:rsidR="00A20184" w:rsidRPr="001E2E1B" w:rsidRDefault="00A20184" w:rsidP="00A20184">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59F40A0D" w14:textId="7E2CABC7" w:rsidR="00A20184" w:rsidRPr="00E74E09" w:rsidRDefault="00A20184" w:rsidP="00A20184">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感染症の予防及びまん延の防止のための対策を検討する委員会</w:t>
            </w:r>
            <w:r>
              <w:rPr>
                <w:rFonts w:asciiTheme="majorEastAsia" w:eastAsiaTheme="majorEastAsia" w:hAnsiTheme="majorEastAsia" w:hint="eastAsia"/>
                <w:bCs/>
                <w:color w:val="000000" w:themeColor="text1"/>
                <w:sz w:val="18"/>
                <w:szCs w:val="20"/>
              </w:rPr>
              <w:t>とは、</w:t>
            </w:r>
            <w:r w:rsidRPr="00B103DF">
              <w:rPr>
                <w:rFonts w:asciiTheme="majorEastAsia" w:eastAsiaTheme="majorEastAsia" w:hAnsiTheme="majorEastAsia" w:hint="eastAsia"/>
                <w:bCs/>
                <w:color w:val="000000" w:themeColor="text1"/>
                <w:sz w:val="18"/>
                <w:szCs w:val="20"/>
              </w:rPr>
              <w:t>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感染対策担当者を決めておくことが必要です。感染対策委員会は、利用者の状況など事業所の状況に応じ、</w:t>
            </w:r>
            <w:r w:rsidRPr="00123D70">
              <w:rPr>
                <w:rFonts w:asciiTheme="majorEastAsia" w:eastAsiaTheme="majorEastAsia" w:hAnsiTheme="majorEastAsia" w:hint="eastAsia"/>
                <w:b/>
                <w:color w:val="000000" w:themeColor="text1"/>
                <w:sz w:val="18"/>
                <w:szCs w:val="20"/>
              </w:rPr>
              <w:t>おおむね６月に１回以上、定期的に開催する</w:t>
            </w:r>
            <w:r w:rsidRPr="00B103DF">
              <w:rPr>
                <w:rFonts w:asciiTheme="majorEastAsia" w:eastAsiaTheme="majorEastAsia" w:hAnsiTheme="majorEastAsia" w:hint="eastAsia"/>
                <w:bCs/>
                <w:color w:val="000000" w:themeColor="text1"/>
                <w:sz w:val="18"/>
                <w:szCs w:val="20"/>
              </w:rPr>
              <w:t>とともに、感染症が流行する時期等を勘案して必要に応じ随時開催する必要があります。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感染対策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なお、感染対策委員会は、他の会議体を設置している場合、これと一体的に設置・運営することとして差し支えありません。また、事業所に実施が求められる</w:t>
            </w:r>
            <w:r>
              <w:rPr>
                <w:rFonts w:asciiTheme="majorEastAsia" w:eastAsiaTheme="majorEastAsia" w:hAnsiTheme="majorEastAsia" w:hint="eastAsia"/>
                <w:bCs/>
                <w:color w:val="000000" w:themeColor="text1"/>
                <w:sz w:val="18"/>
                <w:szCs w:val="20"/>
              </w:rPr>
              <w:t>ものです</w:t>
            </w:r>
            <w:r w:rsidRPr="00B103DF">
              <w:rPr>
                <w:rFonts w:asciiTheme="majorEastAsia" w:eastAsiaTheme="majorEastAsia" w:hAnsiTheme="majorEastAsia" w:hint="eastAsia"/>
                <w:bCs/>
                <w:color w:val="000000" w:themeColor="text1"/>
                <w:sz w:val="18"/>
                <w:szCs w:val="20"/>
              </w:rPr>
              <w:t>が、他のサービス事業者との連携等により行うことも差し支えありません。</w:t>
            </w:r>
          </w:p>
        </w:tc>
        <w:tc>
          <w:tcPr>
            <w:tcW w:w="1276" w:type="dxa"/>
            <w:tcBorders>
              <w:top w:val="dotted" w:sz="4" w:space="0" w:color="auto"/>
              <w:bottom w:val="single" w:sz="4" w:space="0" w:color="auto"/>
            </w:tcBorders>
          </w:tcPr>
          <w:p w14:paraId="023272B0" w14:textId="77777777" w:rsidR="00A20184" w:rsidRPr="007E49A8" w:rsidRDefault="00A20184" w:rsidP="00A20184">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646674DF" w14:textId="77777777" w:rsidR="00A20184" w:rsidRDefault="00A20184" w:rsidP="00A20184">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5D9F3691" w14:textId="3CEE8322" w:rsidR="00A20184" w:rsidRPr="001E2E1B" w:rsidRDefault="00A20184"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w:t>
            </w:r>
            <w:r w:rsidR="007E24A6">
              <w:rPr>
                <w:rFonts w:asciiTheme="majorEastAsia" w:eastAsiaTheme="majorEastAsia" w:hAnsiTheme="majorEastAsia" w:hint="eastAsia"/>
                <w:bCs/>
                <w:color w:val="000000" w:themeColor="text1"/>
                <w:sz w:val="18"/>
                <w:szCs w:val="18"/>
              </w:rPr>
              <w:t>5</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第3の二の二の3(</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color w:val="000000" w:themeColor="text1"/>
                <w:kern w:val="0"/>
                <w:sz w:val="18"/>
                <w:szCs w:val="18"/>
              </w:rPr>
              <w:t>)②イ</w:t>
            </w:r>
            <w:r>
              <w:rPr>
                <w:rFonts w:asciiTheme="majorEastAsia" w:eastAsiaTheme="majorEastAsia" w:hAnsiTheme="majorEastAsia" w:hint="eastAsia"/>
                <w:color w:val="000000" w:themeColor="text1"/>
                <w:kern w:val="0"/>
                <w:sz w:val="18"/>
                <w:szCs w:val="18"/>
              </w:rPr>
              <w:t>準用</w:t>
            </w:r>
            <w:r>
              <w:rPr>
                <w:rFonts w:asciiTheme="majorEastAsia" w:eastAsiaTheme="majorEastAsia" w:hAnsiTheme="majorEastAsia" w:hint="eastAsia"/>
                <w:bCs/>
                <w:color w:val="000000" w:themeColor="text1"/>
                <w:sz w:val="18"/>
                <w:szCs w:val="18"/>
              </w:rPr>
              <w:t>)</w:t>
            </w:r>
          </w:p>
        </w:tc>
      </w:tr>
      <w:tr w:rsidR="008704CF" w:rsidRPr="001E2E1B" w14:paraId="4D2DC9F2" w14:textId="77777777" w:rsidTr="008A0020">
        <w:trPr>
          <w:cantSplit/>
          <w:trHeight w:val="303"/>
        </w:trPr>
        <w:tc>
          <w:tcPr>
            <w:tcW w:w="1413" w:type="dxa"/>
            <w:tcBorders>
              <w:top w:val="nil"/>
              <w:bottom w:val="nil"/>
            </w:tcBorders>
          </w:tcPr>
          <w:p w14:paraId="71876C9A"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365FC0FF" w14:textId="77777777" w:rsidR="008A0020" w:rsidRDefault="008704CF" w:rsidP="008A002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Pr>
                <w:rFonts w:asciiTheme="majorEastAsia" w:eastAsiaTheme="majorEastAsia" w:hAnsiTheme="majorEastAsia"/>
                <w:color w:val="000000" w:themeColor="text1"/>
                <w:sz w:val="18"/>
                <w:szCs w:val="18"/>
              </w:rPr>
              <w:t xml:space="preserve">　</w:t>
            </w:r>
            <w:r w:rsidRPr="00B103DF">
              <w:rPr>
                <w:rFonts w:asciiTheme="majorEastAsia" w:eastAsiaTheme="majorEastAsia" w:hAnsiTheme="majorEastAsia" w:hint="eastAsia"/>
                <w:color w:val="000000" w:themeColor="text1"/>
                <w:sz w:val="18"/>
                <w:szCs w:val="18"/>
              </w:rPr>
              <w:t>当該事業所において感染症が発生し、又はまん延しないように</w:t>
            </w:r>
            <w:r>
              <w:rPr>
                <w:rFonts w:asciiTheme="majorEastAsia" w:eastAsiaTheme="majorEastAsia" w:hAnsiTheme="majorEastAsia" w:hint="eastAsia"/>
                <w:color w:val="000000" w:themeColor="text1"/>
                <w:sz w:val="18"/>
                <w:szCs w:val="18"/>
              </w:rPr>
              <w:t>、次の項目を盛り込んだ</w:t>
            </w:r>
            <w:r w:rsidRPr="00E74E09">
              <w:rPr>
                <w:rFonts w:asciiTheme="majorEastAsia" w:eastAsiaTheme="majorEastAsia" w:hAnsiTheme="majorEastAsia" w:hint="eastAsia"/>
                <w:color w:val="000000" w:themeColor="text1"/>
                <w:sz w:val="18"/>
                <w:szCs w:val="18"/>
              </w:rPr>
              <w:t>事業所における感染症の予防及びまん延の防止のための指針を整備していますか。</w:t>
            </w:r>
          </w:p>
          <w:tbl>
            <w:tblPr>
              <w:tblStyle w:val="a3"/>
              <w:tblW w:w="5594" w:type="dxa"/>
              <w:tblInd w:w="148" w:type="dxa"/>
              <w:tblLayout w:type="fixed"/>
              <w:tblLook w:val="04A0" w:firstRow="1" w:lastRow="0" w:firstColumn="1" w:lastColumn="0" w:noHBand="0" w:noVBand="1"/>
            </w:tblPr>
            <w:tblGrid>
              <w:gridCol w:w="20"/>
              <w:gridCol w:w="438"/>
              <w:gridCol w:w="427"/>
              <w:gridCol w:w="687"/>
              <w:gridCol w:w="4022"/>
            </w:tblGrid>
            <w:tr w:rsidR="008A0020" w14:paraId="2984DCB0" w14:textId="77777777" w:rsidTr="000767E5">
              <w:trPr>
                <w:trHeight w:val="251"/>
              </w:trPr>
              <w:tc>
                <w:tcPr>
                  <w:tcW w:w="1572" w:type="dxa"/>
                  <w:gridSpan w:val="4"/>
                  <w:tcBorders>
                    <w:right w:val="single" w:sz="12" w:space="0" w:color="auto"/>
                  </w:tcBorders>
                  <w:shd w:val="clear" w:color="auto" w:fill="D0CECE" w:themeFill="background2" w:themeFillShade="E6"/>
                </w:tcPr>
                <w:p w14:paraId="127BBEA5" w14:textId="77777777" w:rsidR="008A0020" w:rsidRDefault="008A0020" w:rsidP="008A00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2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4D88C6" w14:textId="77777777" w:rsidR="008A0020" w:rsidRDefault="008A0020" w:rsidP="008A0020">
                  <w:pPr>
                    <w:spacing w:line="240" w:lineRule="exact"/>
                    <w:rPr>
                      <w:rFonts w:asciiTheme="majorEastAsia" w:eastAsiaTheme="majorEastAsia" w:hAnsiTheme="majorEastAsia"/>
                      <w:color w:val="000000" w:themeColor="text1"/>
                      <w:sz w:val="18"/>
                      <w:szCs w:val="18"/>
                    </w:rPr>
                  </w:pPr>
                </w:p>
              </w:tc>
            </w:tr>
            <w:tr w:rsidR="008A0020" w:rsidRPr="004E5901" w14:paraId="44EF5A38" w14:textId="77777777" w:rsidTr="000767E5">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130DB9" w14:textId="77777777" w:rsidR="008A0020" w:rsidRDefault="005A5E70" w:rsidP="008A002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2504776"/>
                      <w14:checkbox>
                        <w14:checked w14:val="0"/>
                        <w14:checkedState w14:val="0052" w14:font="Wingdings 2"/>
                        <w14:uncheckedState w14:val="2610" w14:font="ＭＳ ゴシック"/>
                      </w14:checkbox>
                    </w:sdtPr>
                    <w:sdtEndPr/>
                    <w:sdtContent>
                      <w:r w:rsidR="008A0020">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1B025E7B" w14:textId="77777777" w:rsidR="008A0020" w:rsidRPr="004E5901" w:rsidRDefault="008A0020" w:rsidP="008A0020">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発生時における事業所内の連絡体制</w:t>
                  </w:r>
                </w:p>
              </w:tc>
            </w:tr>
            <w:tr w:rsidR="008A0020" w:rsidRPr="004E5901" w14:paraId="1FDC2D45" w14:textId="77777777" w:rsidTr="000767E5">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64DF66" w14:textId="77777777" w:rsidR="008A0020" w:rsidRDefault="005A5E70" w:rsidP="008A002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4018792"/>
                      <w14:checkbox>
                        <w14:checked w14:val="0"/>
                        <w14:checkedState w14:val="0052" w14:font="Wingdings 2"/>
                        <w14:uncheckedState w14:val="2610" w14:font="ＭＳ ゴシック"/>
                      </w14:checkbox>
                    </w:sdtPr>
                    <w:sdtEndPr/>
                    <w:sdtContent>
                      <w:r w:rsidR="008A0020">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11DB29B8" w14:textId="77777777" w:rsidR="008A0020" w:rsidRPr="00B103DF" w:rsidRDefault="008A0020" w:rsidP="008A002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関係機関への連絡体制</w:t>
                  </w:r>
                </w:p>
              </w:tc>
            </w:tr>
            <w:tr w:rsidR="008A0020" w:rsidRPr="004E5901" w14:paraId="59A84979" w14:textId="77777777" w:rsidTr="000767E5">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C17719" w14:textId="77777777" w:rsidR="008A0020" w:rsidRDefault="005A5E70" w:rsidP="008A002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9463858"/>
                      <w14:checkbox>
                        <w14:checked w14:val="0"/>
                        <w14:checkedState w14:val="0052" w14:font="Wingdings 2"/>
                        <w14:uncheckedState w14:val="2610" w14:font="ＭＳ ゴシック"/>
                      </w14:checkbox>
                    </w:sdtPr>
                    <w:sdtEndPr/>
                    <w:sdtContent>
                      <w:r w:rsidR="008A0020">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0502DB6B" w14:textId="77777777" w:rsidR="008A0020" w:rsidRPr="00B103DF" w:rsidRDefault="008A0020" w:rsidP="008A002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平常時の対策</w:t>
                  </w:r>
                </w:p>
              </w:tc>
            </w:tr>
            <w:tr w:rsidR="008A0020" w:rsidRPr="004E5901" w14:paraId="52F59922" w14:textId="77777777" w:rsidTr="000767E5">
              <w:trPr>
                <w:gridBefore w:val="1"/>
                <w:wBefore w:w="20" w:type="dxa"/>
                <w:trHeight w:val="260"/>
              </w:trPr>
              <w:tc>
                <w:tcPr>
                  <w:tcW w:w="438" w:type="dxa"/>
                  <w:tcBorders>
                    <w:top w:val="single" w:sz="12" w:space="0" w:color="auto"/>
                    <w:left w:val="nil"/>
                    <w:bottom w:val="nil"/>
                    <w:right w:val="single" w:sz="12" w:space="0" w:color="auto"/>
                  </w:tcBorders>
                  <w:shd w:val="clear" w:color="auto" w:fill="auto"/>
                </w:tcPr>
                <w:p w14:paraId="28178A3D" w14:textId="77777777" w:rsidR="008A0020" w:rsidRDefault="008A0020" w:rsidP="008A002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1F137D" w14:textId="77777777" w:rsidR="008A0020" w:rsidRPr="00B91BF7" w:rsidRDefault="005A5E70" w:rsidP="008A002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84118711"/>
                      <w14:checkbox>
                        <w14:checked w14:val="0"/>
                        <w14:checkedState w14:val="0052" w14:font="Wingdings 2"/>
                        <w14:uncheckedState w14:val="2610" w14:font="ＭＳ ゴシック"/>
                      </w14:checkbox>
                    </w:sdtPr>
                    <w:sdtEndPr/>
                    <w:sdtContent>
                      <w:r w:rsidR="008A0020">
                        <w:rPr>
                          <w:rFonts w:hAnsi="ＭＳ ゴシック" w:hint="eastAsia"/>
                          <w:color w:val="000000" w:themeColor="text1"/>
                          <w:sz w:val="18"/>
                          <w:szCs w:val="18"/>
                        </w:rPr>
                        <w:t>☐</w:t>
                      </w:r>
                    </w:sdtContent>
                  </w:sdt>
                </w:p>
              </w:tc>
              <w:tc>
                <w:tcPr>
                  <w:tcW w:w="4709" w:type="dxa"/>
                  <w:gridSpan w:val="2"/>
                  <w:tcBorders>
                    <w:left w:val="single" w:sz="12" w:space="0" w:color="auto"/>
                  </w:tcBorders>
                </w:tcPr>
                <w:p w14:paraId="053B6746" w14:textId="77777777" w:rsidR="008A0020" w:rsidRPr="004E5901" w:rsidRDefault="008A0020" w:rsidP="008A0020">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事業所内の衛生管理（環境の整備等）</w:t>
                  </w:r>
                </w:p>
              </w:tc>
            </w:tr>
            <w:tr w:rsidR="008A0020" w:rsidRPr="00B103DF" w14:paraId="6853CE73" w14:textId="77777777" w:rsidTr="000767E5">
              <w:trPr>
                <w:gridBefore w:val="1"/>
                <w:wBefore w:w="20" w:type="dxa"/>
                <w:trHeight w:val="260"/>
              </w:trPr>
              <w:tc>
                <w:tcPr>
                  <w:tcW w:w="438" w:type="dxa"/>
                  <w:tcBorders>
                    <w:top w:val="nil"/>
                    <w:left w:val="nil"/>
                    <w:bottom w:val="single" w:sz="12" w:space="0" w:color="auto"/>
                    <w:right w:val="single" w:sz="12" w:space="0" w:color="auto"/>
                  </w:tcBorders>
                  <w:shd w:val="clear" w:color="auto" w:fill="auto"/>
                </w:tcPr>
                <w:p w14:paraId="330089BD" w14:textId="77777777" w:rsidR="008A0020" w:rsidRDefault="008A0020" w:rsidP="008A002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B0F014" w14:textId="77777777" w:rsidR="008A0020" w:rsidRDefault="005A5E70" w:rsidP="008A002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604981"/>
                      <w14:checkbox>
                        <w14:checked w14:val="0"/>
                        <w14:checkedState w14:val="0052" w14:font="Wingdings 2"/>
                        <w14:uncheckedState w14:val="2610" w14:font="ＭＳ ゴシック"/>
                      </w14:checkbox>
                    </w:sdtPr>
                    <w:sdtEndPr/>
                    <w:sdtContent>
                      <w:r w:rsidR="008A0020">
                        <w:rPr>
                          <w:rFonts w:hAnsi="ＭＳ ゴシック" w:hint="eastAsia"/>
                          <w:color w:val="000000" w:themeColor="text1"/>
                          <w:sz w:val="18"/>
                          <w:szCs w:val="18"/>
                        </w:rPr>
                        <w:t>☐</w:t>
                      </w:r>
                    </w:sdtContent>
                  </w:sdt>
                </w:p>
              </w:tc>
              <w:tc>
                <w:tcPr>
                  <w:tcW w:w="4709" w:type="dxa"/>
                  <w:gridSpan w:val="2"/>
                  <w:tcBorders>
                    <w:left w:val="single" w:sz="12" w:space="0" w:color="auto"/>
                    <w:bottom w:val="single" w:sz="4" w:space="0" w:color="auto"/>
                  </w:tcBorders>
                </w:tcPr>
                <w:p w14:paraId="3CF6EFA1" w14:textId="77777777" w:rsidR="008A0020" w:rsidRPr="00B103DF" w:rsidRDefault="008A0020" w:rsidP="008A002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ケアにかかる感染対策（手洗い、標準的な予防策）</w:t>
                  </w:r>
                </w:p>
              </w:tc>
            </w:tr>
            <w:tr w:rsidR="008A0020" w:rsidRPr="00B103DF" w14:paraId="35EE9148" w14:textId="77777777" w:rsidTr="000767E5">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23FF3F" w14:textId="77777777" w:rsidR="008A0020" w:rsidRDefault="005A5E70" w:rsidP="008A002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5279565"/>
                      <w14:checkbox>
                        <w14:checked w14:val="0"/>
                        <w14:checkedState w14:val="0052" w14:font="Wingdings 2"/>
                        <w14:uncheckedState w14:val="2610" w14:font="ＭＳ ゴシック"/>
                      </w14:checkbox>
                    </w:sdtPr>
                    <w:sdtEndPr/>
                    <w:sdtContent>
                      <w:r w:rsidR="008A0020">
                        <w:rPr>
                          <w:rFonts w:hAnsi="ＭＳ ゴシック" w:hint="eastAsia"/>
                          <w:color w:val="000000" w:themeColor="text1"/>
                          <w:sz w:val="18"/>
                          <w:szCs w:val="18"/>
                        </w:rPr>
                        <w:t>☐</w:t>
                      </w:r>
                    </w:sdtContent>
                  </w:sdt>
                </w:p>
              </w:tc>
              <w:tc>
                <w:tcPr>
                  <w:tcW w:w="5136" w:type="dxa"/>
                  <w:gridSpan w:val="3"/>
                  <w:tcBorders>
                    <w:top w:val="single" w:sz="4" w:space="0" w:color="auto"/>
                    <w:left w:val="single" w:sz="12" w:space="0" w:color="auto"/>
                    <w:bottom w:val="single" w:sz="4" w:space="0" w:color="auto"/>
                  </w:tcBorders>
                  <w:shd w:val="clear" w:color="auto" w:fill="auto"/>
                </w:tcPr>
                <w:p w14:paraId="6A03FC2F" w14:textId="77777777" w:rsidR="008A0020" w:rsidRPr="00B103DF" w:rsidRDefault="008A0020" w:rsidP="008A002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発生時の対応</w:t>
                  </w:r>
                </w:p>
              </w:tc>
            </w:tr>
            <w:tr w:rsidR="008A0020" w:rsidRPr="00B103DF" w14:paraId="49181325" w14:textId="77777777" w:rsidTr="000767E5">
              <w:trPr>
                <w:gridBefore w:val="1"/>
                <w:wBefore w:w="20" w:type="dxa"/>
                <w:trHeight w:val="260"/>
              </w:trPr>
              <w:tc>
                <w:tcPr>
                  <w:tcW w:w="438" w:type="dxa"/>
                  <w:tcBorders>
                    <w:top w:val="single" w:sz="12" w:space="0" w:color="auto"/>
                    <w:left w:val="nil"/>
                    <w:bottom w:val="nil"/>
                    <w:right w:val="single" w:sz="12" w:space="0" w:color="auto"/>
                  </w:tcBorders>
                  <w:shd w:val="clear" w:color="auto" w:fill="auto"/>
                </w:tcPr>
                <w:p w14:paraId="1C485AD0" w14:textId="77777777" w:rsidR="008A0020" w:rsidRDefault="008A0020" w:rsidP="008A002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D0A75F" w14:textId="77777777" w:rsidR="008A0020" w:rsidRDefault="005A5E70" w:rsidP="008A002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80194624"/>
                      <w14:checkbox>
                        <w14:checked w14:val="0"/>
                        <w14:checkedState w14:val="0052" w14:font="Wingdings 2"/>
                        <w14:uncheckedState w14:val="2610" w14:font="ＭＳ ゴシック"/>
                      </w14:checkbox>
                    </w:sdtPr>
                    <w:sdtEndPr/>
                    <w:sdtContent>
                      <w:r w:rsidR="008A0020"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45B197C4" w14:textId="77777777" w:rsidR="008A0020" w:rsidRPr="00B103DF" w:rsidRDefault="008A0020" w:rsidP="008A002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発生状況の把握</w:t>
                  </w:r>
                </w:p>
              </w:tc>
            </w:tr>
            <w:tr w:rsidR="008A0020" w:rsidRPr="00B103DF" w14:paraId="3C630041" w14:textId="77777777" w:rsidTr="000767E5">
              <w:trPr>
                <w:gridBefore w:val="1"/>
                <w:wBefore w:w="20" w:type="dxa"/>
                <w:trHeight w:val="260"/>
              </w:trPr>
              <w:tc>
                <w:tcPr>
                  <w:tcW w:w="438" w:type="dxa"/>
                  <w:tcBorders>
                    <w:top w:val="nil"/>
                    <w:left w:val="nil"/>
                    <w:bottom w:val="nil"/>
                    <w:right w:val="single" w:sz="12" w:space="0" w:color="auto"/>
                  </w:tcBorders>
                  <w:shd w:val="clear" w:color="auto" w:fill="auto"/>
                </w:tcPr>
                <w:p w14:paraId="3BA33D38" w14:textId="77777777" w:rsidR="008A0020" w:rsidRDefault="008A0020" w:rsidP="008A002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7071D4" w14:textId="77777777" w:rsidR="008A0020" w:rsidRPr="00C32069" w:rsidRDefault="005A5E70" w:rsidP="008A002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7361332"/>
                      <w14:checkbox>
                        <w14:checked w14:val="0"/>
                        <w14:checkedState w14:val="0052" w14:font="Wingdings 2"/>
                        <w14:uncheckedState w14:val="2610" w14:font="ＭＳ ゴシック"/>
                      </w14:checkbox>
                    </w:sdtPr>
                    <w:sdtEndPr/>
                    <w:sdtContent>
                      <w:r w:rsidR="008A0020"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74CB7561" w14:textId="77777777" w:rsidR="008A0020" w:rsidRPr="00B103DF" w:rsidRDefault="008A0020" w:rsidP="008A002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感染拡大の防止</w:t>
                  </w:r>
                </w:p>
              </w:tc>
            </w:tr>
            <w:tr w:rsidR="008A0020" w:rsidRPr="00B103DF" w14:paraId="5EC57132" w14:textId="77777777" w:rsidTr="000767E5">
              <w:trPr>
                <w:gridBefore w:val="1"/>
                <w:wBefore w:w="20" w:type="dxa"/>
                <w:trHeight w:val="260"/>
              </w:trPr>
              <w:tc>
                <w:tcPr>
                  <w:tcW w:w="438" w:type="dxa"/>
                  <w:tcBorders>
                    <w:top w:val="nil"/>
                    <w:left w:val="nil"/>
                    <w:bottom w:val="nil"/>
                    <w:right w:val="single" w:sz="12" w:space="0" w:color="auto"/>
                  </w:tcBorders>
                  <w:shd w:val="clear" w:color="auto" w:fill="auto"/>
                </w:tcPr>
                <w:p w14:paraId="3D0D7FED" w14:textId="77777777" w:rsidR="008A0020" w:rsidRDefault="008A0020" w:rsidP="008A002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F1776C" w14:textId="77777777" w:rsidR="008A0020" w:rsidRPr="00C32069" w:rsidRDefault="005A5E70" w:rsidP="008A002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98447772"/>
                      <w14:checkbox>
                        <w14:checked w14:val="0"/>
                        <w14:checkedState w14:val="0052" w14:font="Wingdings 2"/>
                        <w14:uncheckedState w14:val="2610" w14:font="ＭＳ ゴシック"/>
                      </w14:checkbox>
                    </w:sdtPr>
                    <w:sdtEndPr/>
                    <w:sdtContent>
                      <w:r w:rsidR="008A0020"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4F7F3948" w14:textId="77777777" w:rsidR="008A0020" w:rsidRPr="00B103DF" w:rsidRDefault="008A0020" w:rsidP="008A002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医療機関や保健所、市町村における事業所関係課等の関係機関との連携</w:t>
                  </w:r>
                </w:p>
              </w:tc>
            </w:tr>
            <w:tr w:rsidR="008A0020" w:rsidRPr="00B103DF" w14:paraId="4A904C24" w14:textId="77777777" w:rsidTr="000767E5">
              <w:trPr>
                <w:gridBefore w:val="1"/>
                <w:wBefore w:w="20" w:type="dxa"/>
                <w:trHeight w:val="260"/>
              </w:trPr>
              <w:tc>
                <w:tcPr>
                  <w:tcW w:w="438" w:type="dxa"/>
                  <w:tcBorders>
                    <w:top w:val="nil"/>
                    <w:left w:val="nil"/>
                    <w:bottom w:val="nil"/>
                    <w:right w:val="single" w:sz="12" w:space="0" w:color="auto"/>
                  </w:tcBorders>
                  <w:shd w:val="clear" w:color="auto" w:fill="auto"/>
                </w:tcPr>
                <w:p w14:paraId="57947689" w14:textId="77777777" w:rsidR="008A0020" w:rsidRDefault="008A0020" w:rsidP="008A002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944AC5" w14:textId="77777777" w:rsidR="008A0020" w:rsidRPr="00C32069" w:rsidRDefault="005A5E70" w:rsidP="008A002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8369928"/>
                      <w14:checkbox>
                        <w14:checked w14:val="0"/>
                        <w14:checkedState w14:val="0052" w14:font="Wingdings 2"/>
                        <w14:uncheckedState w14:val="2610" w14:font="ＭＳ ゴシック"/>
                      </w14:checkbox>
                    </w:sdtPr>
                    <w:sdtEndPr/>
                    <w:sdtContent>
                      <w:r w:rsidR="008A0020"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tcBorders>
                </w:tcPr>
                <w:p w14:paraId="55056213" w14:textId="77777777" w:rsidR="008A0020" w:rsidRPr="00B103DF" w:rsidRDefault="008A0020" w:rsidP="008A002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行政等への報告</w:t>
                  </w:r>
                </w:p>
              </w:tc>
            </w:tr>
          </w:tbl>
          <w:p w14:paraId="64DAAD94" w14:textId="77777777" w:rsidR="008704CF" w:rsidRPr="007E49A8" w:rsidRDefault="008704CF" w:rsidP="008A0020">
            <w:pPr>
              <w:spacing w:line="240" w:lineRule="exact"/>
              <w:rPr>
                <w:rFonts w:asciiTheme="majorEastAsia" w:eastAsiaTheme="majorEastAsia" w:hAnsiTheme="majorEastAsia"/>
                <w:color w:val="000000" w:themeColor="text1"/>
                <w:sz w:val="18"/>
                <w:szCs w:val="18"/>
                <w:shd w:val="pct15" w:color="auto" w:fill="FFFFFF"/>
              </w:rPr>
            </w:pPr>
          </w:p>
        </w:tc>
        <w:tc>
          <w:tcPr>
            <w:tcW w:w="1276" w:type="dxa"/>
            <w:tcBorders>
              <w:top w:val="nil"/>
              <w:bottom w:val="dotted" w:sz="4" w:space="0" w:color="auto"/>
              <w:right w:val="single" w:sz="4" w:space="0" w:color="auto"/>
            </w:tcBorders>
            <w:shd w:val="clear" w:color="auto" w:fill="FFF2CC" w:themeFill="accent4" w:themeFillTint="33"/>
          </w:tcPr>
          <w:p w14:paraId="344201B9"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819958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6348F2D1" w14:textId="77777777" w:rsidR="008704CF" w:rsidRPr="00B103DF" w:rsidRDefault="005A5E70"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590692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right w:val="single" w:sz="4" w:space="0" w:color="auto"/>
            </w:tcBorders>
          </w:tcPr>
          <w:p w14:paraId="00982940"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68733040"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w:t>
            </w:r>
            <w:r w:rsidRPr="00887FAA">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16第2項第2号</w:t>
            </w:r>
            <w:r w:rsidRPr="001E2E1B">
              <w:rPr>
                <w:rFonts w:asciiTheme="majorEastAsia" w:eastAsiaTheme="majorEastAsia" w:hAnsiTheme="majorEastAsia" w:hint="eastAsia"/>
                <w:bCs/>
                <w:color w:val="000000" w:themeColor="text1"/>
                <w:sz w:val="18"/>
                <w:szCs w:val="18"/>
              </w:rPr>
              <w:t>準用)</w:t>
            </w:r>
          </w:p>
          <w:p w14:paraId="260EE357"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予防条例第31条</w:t>
            </w:r>
          </w:p>
          <w:p w14:paraId="2434489D" w14:textId="77777777" w:rsidR="008704CF" w:rsidRDefault="008704CF" w:rsidP="008704CF">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第2号</w:t>
            </w:r>
          </w:p>
          <w:p w14:paraId="04D277DF" w14:textId="77777777" w:rsidR="008704CF"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44DF7F91" w14:textId="45C02BA1" w:rsidR="008704CF" w:rsidRPr="001E2E1B" w:rsidRDefault="008704CF"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w:t>
            </w:r>
            <w:r w:rsidR="007E24A6">
              <w:rPr>
                <w:rFonts w:asciiTheme="majorEastAsia" w:eastAsiaTheme="majorEastAsia" w:hAnsiTheme="majorEastAsia" w:hint="eastAsia"/>
                <w:bCs/>
                <w:color w:val="000000" w:themeColor="text1"/>
                <w:sz w:val="18"/>
                <w:szCs w:val="18"/>
              </w:rPr>
              <w:t>5</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第3の二の二の3(</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color w:val="000000" w:themeColor="text1"/>
                <w:kern w:val="0"/>
                <w:sz w:val="18"/>
                <w:szCs w:val="18"/>
              </w:rPr>
              <w:t>)②</w:t>
            </w:r>
            <w:r>
              <w:rPr>
                <w:rFonts w:asciiTheme="majorEastAsia" w:eastAsiaTheme="majorEastAsia" w:hAnsiTheme="majorEastAsia" w:hint="eastAsia"/>
                <w:color w:val="000000" w:themeColor="text1"/>
                <w:kern w:val="0"/>
                <w:sz w:val="18"/>
                <w:szCs w:val="18"/>
              </w:rPr>
              <w:t>ロ準用</w:t>
            </w:r>
            <w:r>
              <w:rPr>
                <w:rFonts w:asciiTheme="majorEastAsia" w:eastAsiaTheme="majorEastAsia" w:hAnsiTheme="majorEastAsia" w:hint="eastAsia"/>
                <w:bCs/>
                <w:color w:val="000000" w:themeColor="text1"/>
                <w:sz w:val="18"/>
                <w:szCs w:val="18"/>
              </w:rPr>
              <w:t>)</w:t>
            </w:r>
          </w:p>
        </w:tc>
      </w:tr>
      <w:tr w:rsidR="008704CF" w:rsidRPr="001E2E1B" w14:paraId="5805D98E" w14:textId="77777777" w:rsidTr="00F140F1">
        <w:trPr>
          <w:trHeight w:val="118"/>
        </w:trPr>
        <w:tc>
          <w:tcPr>
            <w:tcW w:w="1413" w:type="dxa"/>
            <w:tcBorders>
              <w:top w:val="nil"/>
              <w:bottom w:val="nil"/>
            </w:tcBorders>
          </w:tcPr>
          <w:p w14:paraId="70A934CF"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65BD89F" w14:textId="77777777" w:rsidR="008704CF" w:rsidRPr="002F270A"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それぞれの項目の記載内容の例については、「介護現場における感染対策の手引き」を参照してください。</w:t>
            </w:r>
          </w:p>
        </w:tc>
        <w:tc>
          <w:tcPr>
            <w:tcW w:w="1276" w:type="dxa"/>
            <w:tcBorders>
              <w:top w:val="dotted" w:sz="4" w:space="0" w:color="auto"/>
              <w:bottom w:val="single" w:sz="4" w:space="0" w:color="auto"/>
            </w:tcBorders>
          </w:tcPr>
          <w:p w14:paraId="2C920323" w14:textId="77777777" w:rsidR="008704CF" w:rsidRPr="007E49A8" w:rsidRDefault="008704CF" w:rsidP="008704CF">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788F121B" w14:textId="77777777" w:rsidR="008704CF"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23B67F16" w14:textId="64E14780"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w:t>
            </w:r>
            <w:r w:rsidR="007E24A6">
              <w:rPr>
                <w:rFonts w:asciiTheme="majorEastAsia" w:eastAsiaTheme="majorEastAsia" w:hAnsiTheme="majorEastAsia" w:hint="eastAsia"/>
                <w:bCs/>
                <w:color w:val="000000" w:themeColor="text1"/>
                <w:sz w:val="18"/>
                <w:szCs w:val="18"/>
              </w:rPr>
              <w:t>5</w:t>
            </w:r>
            <w:r>
              <w:rPr>
                <w:rFonts w:asciiTheme="majorEastAsia" w:eastAsiaTheme="majorEastAsia" w:hAnsiTheme="majorEastAsia" w:hint="eastAsia"/>
                <w:bCs/>
                <w:color w:val="000000" w:themeColor="text1"/>
                <w:sz w:val="18"/>
                <w:szCs w:val="18"/>
              </w:rPr>
              <w:t>)</w:t>
            </w:r>
          </w:p>
          <w:p w14:paraId="2B362A69"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第3の二の二の3(</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color w:val="000000" w:themeColor="text1"/>
                <w:kern w:val="0"/>
                <w:sz w:val="18"/>
                <w:szCs w:val="18"/>
              </w:rPr>
              <w:t>) ②</w:t>
            </w:r>
            <w:r>
              <w:rPr>
                <w:rFonts w:asciiTheme="majorEastAsia" w:eastAsiaTheme="majorEastAsia" w:hAnsiTheme="majorEastAsia" w:hint="eastAsia"/>
                <w:color w:val="000000" w:themeColor="text1"/>
                <w:kern w:val="0"/>
                <w:sz w:val="18"/>
                <w:szCs w:val="18"/>
              </w:rPr>
              <w:t>ロ準用</w:t>
            </w:r>
            <w:r>
              <w:rPr>
                <w:rFonts w:asciiTheme="majorEastAsia" w:eastAsiaTheme="majorEastAsia" w:hAnsiTheme="majorEastAsia" w:hint="eastAsia"/>
                <w:bCs/>
                <w:color w:val="000000" w:themeColor="text1"/>
                <w:sz w:val="18"/>
                <w:szCs w:val="18"/>
              </w:rPr>
              <w:t>)</w:t>
            </w:r>
          </w:p>
        </w:tc>
      </w:tr>
      <w:tr w:rsidR="008704CF" w:rsidRPr="001E2E1B" w14:paraId="4CBD3F7E" w14:textId="77777777" w:rsidTr="008A0020">
        <w:trPr>
          <w:trHeight w:val="58"/>
        </w:trPr>
        <w:tc>
          <w:tcPr>
            <w:tcW w:w="1413" w:type="dxa"/>
            <w:tcBorders>
              <w:top w:val="nil"/>
              <w:bottom w:val="nil"/>
            </w:tcBorders>
          </w:tcPr>
          <w:p w14:paraId="73780D80"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5FAADD6F" w14:textId="77777777" w:rsidR="008704CF" w:rsidRDefault="008704CF" w:rsidP="008704C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B103DF">
              <w:rPr>
                <w:rFonts w:asciiTheme="majorEastAsia" w:eastAsiaTheme="majorEastAsia" w:hAnsiTheme="majorEastAsia" w:hint="eastAsia"/>
                <w:color w:val="000000" w:themeColor="text1"/>
                <w:sz w:val="18"/>
                <w:szCs w:val="18"/>
              </w:rPr>
              <w:t>当該事業所において感染症が発生し、又はまん延しないように</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従業者に対し、感染症の予防及びまん延の防止のための研修及び訓練を定期的に実施していますか。</w:t>
            </w:r>
          </w:p>
          <w:p w14:paraId="79D38EAD" w14:textId="77777777" w:rsidR="008A0020" w:rsidRDefault="008A0020" w:rsidP="008A0020">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w:t>
            </w:r>
          </w:p>
          <w:tbl>
            <w:tblPr>
              <w:tblStyle w:val="a3"/>
              <w:tblW w:w="5480" w:type="dxa"/>
              <w:tblInd w:w="218" w:type="dxa"/>
              <w:tblLayout w:type="fixed"/>
              <w:tblLook w:val="04A0" w:firstRow="1" w:lastRow="0" w:firstColumn="1" w:lastColumn="0" w:noHBand="0" w:noVBand="1"/>
            </w:tblPr>
            <w:tblGrid>
              <w:gridCol w:w="1085"/>
              <w:gridCol w:w="1843"/>
              <w:gridCol w:w="2552"/>
            </w:tblGrid>
            <w:tr w:rsidR="008A0020" w14:paraId="7082633B" w14:textId="77777777" w:rsidTr="000767E5">
              <w:trPr>
                <w:trHeight w:val="208"/>
              </w:trPr>
              <w:tc>
                <w:tcPr>
                  <w:tcW w:w="1085" w:type="dxa"/>
                  <w:shd w:val="clear" w:color="auto" w:fill="D0CECE" w:themeFill="background2" w:themeFillShade="E6"/>
                </w:tcPr>
                <w:p w14:paraId="44158573" w14:textId="77777777" w:rsidR="008A0020" w:rsidRDefault="008A0020" w:rsidP="008A00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08AD5756" w14:textId="77777777" w:rsidR="008A0020" w:rsidRDefault="008A0020" w:rsidP="008A00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7CFC2773" w14:textId="77777777" w:rsidR="008A0020" w:rsidRDefault="008A0020" w:rsidP="008A00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8A0020" w14:paraId="6943B5A0" w14:textId="77777777" w:rsidTr="000767E5">
              <w:trPr>
                <w:trHeight w:val="208"/>
              </w:trPr>
              <w:tc>
                <w:tcPr>
                  <w:tcW w:w="1085" w:type="dxa"/>
                  <w:tcBorders>
                    <w:right w:val="single" w:sz="12" w:space="0" w:color="auto"/>
                  </w:tcBorders>
                  <w:shd w:val="clear" w:color="auto" w:fill="D0CECE" w:themeFill="background2" w:themeFillShade="E6"/>
                </w:tcPr>
                <w:p w14:paraId="5525C365" w14:textId="77777777" w:rsidR="008A0020" w:rsidRDefault="008A0020" w:rsidP="005F77FA">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C5E85D" w14:textId="77777777" w:rsidR="008A0020" w:rsidRDefault="008A0020" w:rsidP="008A0020">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6FF620" w14:textId="77777777" w:rsidR="008A0020" w:rsidRDefault="008A0020" w:rsidP="008A0020">
                  <w:pPr>
                    <w:spacing w:line="240" w:lineRule="exact"/>
                    <w:rPr>
                      <w:rFonts w:asciiTheme="majorEastAsia" w:eastAsiaTheme="majorEastAsia" w:hAnsiTheme="majorEastAsia"/>
                      <w:color w:val="000000" w:themeColor="text1"/>
                      <w:sz w:val="18"/>
                      <w:szCs w:val="18"/>
                    </w:rPr>
                  </w:pPr>
                </w:p>
                <w:p w14:paraId="7D420842" w14:textId="77777777" w:rsidR="008A0020" w:rsidRDefault="008A0020" w:rsidP="008A0020">
                  <w:pPr>
                    <w:spacing w:line="240" w:lineRule="exact"/>
                    <w:rPr>
                      <w:rFonts w:asciiTheme="majorEastAsia" w:eastAsiaTheme="majorEastAsia" w:hAnsiTheme="majorEastAsia"/>
                      <w:color w:val="000000" w:themeColor="text1"/>
                      <w:sz w:val="18"/>
                      <w:szCs w:val="18"/>
                    </w:rPr>
                  </w:pPr>
                </w:p>
              </w:tc>
            </w:tr>
            <w:tr w:rsidR="008A0020" w14:paraId="7D5AC77D" w14:textId="77777777" w:rsidTr="000767E5">
              <w:trPr>
                <w:trHeight w:val="216"/>
              </w:trPr>
              <w:tc>
                <w:tcPr>
                  <w:tcW w:w="1085" w:type="dxa"/>
                  <w:tcBorders>
                    <w:right w:val="single" w:sz="12" w:space="0" w:color="auto"/>
                  </w:tcBorders>
                  <w:shd w:val="clear" w:color="auto" w:fill="D0CECE" w:themeFill="background2" w:themeFillShade="E6"/>
                </w:tcPr>
                <w:p w14:paraId="659B9975" w14:textId="77777777" w:rsidR="008A0020" w:rsidRDefault="008A0020" w:rsidP="005F77FA">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5B11A5" w14:textId="77777777" w:rsidR="008A0020" w:rsidRDefault="008A0020" w:rsidP="008A0020">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C0AF3F" w14:textId="77777777" w:rsidR="008A0020" w:rsidRDefault="008A0020" w:rsidP="008A0020">
                  <w:pPr>
                    <w:spacing w:line="240" w:lineRule="exact"/>
                    <w:rPr>
                      <w:rFonts w:asciiTheme="majorEastAsia" w:eastAsiaTheme="majorEastAsia" w:hAnsiTheme="majorEastAsia"/>
                      <w:color w:val="000000" w:themeColor="text1"/>
                      <w:sz w:val="18"/>
                      <w:szCs w:val="18"/>
                    </w:rPr>
                  </w:pPr>
                </w:p>
                <w:p w14:paraId="000FE898" w14:textId="77777777" w:rsidR="008A0020" w:rsidRDefault="008A0020" w:rsidP="008A0020">
                  <w:pPr>
                    <w:spacing w:line="240" w:lineRule="exact"/>
                    <w:rPr>
                      <w:rFonts w:asciiTheme="majorEastAsia" w:eastAsiaTheme="majorEastAsia" w:hAnsiTheme="majorEastAsia"/>
                      <w:color w:val="000000" w:themeColor="text1"/>
                      <w:sz w:val="18"/>
                      <w:szCs w:val="18"/>
                    </w:rPr>
                  </w:pPr>
                </w:p>
              </w:tc>
            </w:tr>
          </w:tbl>
          <w:p w14:paraId="1EA3F010" w14:textId="77777777" w:rsidR="008A0020" w:rsidRDefault="008A0020" w:rsidP="008A0020">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w:t>
            </w:r>
          </w:p>
          <w:tbl>
            <w:tblPr>
              <w:tblStyle w:val="a3"/>
              <w:tblW w:w="5480" w:type="dxa"/>
              <w:tblInd w:w="218" w:type="dxa"/>
              <w:tblLayout w:type="fixed"/>
              <w:tblLook w:val="04A0" w:firstRow="1" w:lastRow="0" w:firstColumn="1" w:lastColumn="0" w:noHBand="0" w:noVBand="1"/>
            </w:tblPr>
            <w:tblGrid>
              <w:gridCol w:w="1085"/>
              <w:gridCol w:w="1843"/>
              <w:gridCol w:w="2552"/>
            </w:tblGrid>
            <w:tr w:rsidR="008A0020" w14:paraId="10C34B1E" w14:textId="77777777" w:rsidTr="000767E5">
              <w:trPr>
                <w:trHeight w:val="208"/>
              </w:trPr>
              <w:tc>
                <w:tcPr>
                  <w:tcW w:w="1085" w:type="dxa"/>
                  <w:shd w:val="clear" w:color="auto" w:fill="D0CECE" w:themeFill="background2" w:themeFillShade="E6"/>
                </w:tcPr>
                <w:p w14:paraId="123D5B6D" w14:textId="77777777" w:rsidR="008A0020" w:rsidRDefault="008A0020" w:rsidP="008A00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56E90E42" w14:textId="77777777" w:rsidR="008A0020" w:rsidRDefault="008A0020" w:rsidP="008A00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45D4D384" w14:textId="77777777" w:rsidR="008A0020" w:rsidRDefault="008A0020" w:rsidP="008A00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訓練内容</w:t>
                  </w:r>
                </w:p>
              </w:tc>
            </w:tr>
            <w:tr w:rsidR="008A0020" w14:paraId="14F7870A" w14:textId="77777777" w:rsidTr="000767E5">
              <w:trPr>
                <w:trHeight w:val="208"/>
              </w:trPr>
              <w:tc>
                <w:tcPr>
                  <w:tcW w:w="1085" w:type="dxa"/>
                  <w:tcBorders>
                    <w:right w:val="single" w:sz="12" w:space="0" w:color="auto"/>
                  </w:tcBorders>
                  <w:shd w:val="clear" w:color="auto" w:fill="D0CECE" w:themeFill="background2" w:themeFillShade="E6"/>
                </w:tcPr>
                <w:p w14:paraId="2F258169" w14:textId="77777777" w:rsidR="008A0020" w:rsidRDefault="008A0020" w:rsidP="005F77FA">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E265DF" w14:textId="77777777" w:rsidR="008A0020" w:rsidRDefault="008A0020" w:rsidP="008A0020">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6AF5DA" w14:textId="77777777" w:rsidR="008A0020" w:rsidRDefault="008A0020" w:rsidP="008A0020">
                  <w:pPr>
                    <w:spacing w:line="240" w:lineRule="exact"/>
                    <w:rPr>
                      <w:rFonts w:asciiTheme="majorEastAsia" w:eastAsiaTheme="majorEastAsia" w:hAnsiTheme="majorEastAsia"/>
                      <w:color w:val="000000" w:themeColor="text1"/>
                      <w:sz w:val="18"/>
                      <w:szCs w:val="18"/>
                    </w:rPr>
                  </w:pPr>
                </w:p>
                <w:p w14:paraId="36667DDE" w14:textId="77777777" w:rsidR="008A0020" w:rsidRDefault="008A0020" w:rsidP="008A0020">
                  <w:pPr>
                    <w:spacing w:line="240" w:lineRule="exact"/>
                    <w:rPr>
                      <w:rFonts w:asciiTheme="majorEastAsia" w:eastAsiaTheme="majorEastAsia" w:hAnsiTheme="majorEastAsia"/>
                      <w:color w:val="000000" w:themeColor="text1"/>
                      <w:sz w:val="18"/>
                      <w:szCs w:val="18"/>
                    </w:rPr>
                  </w:pPr>
                </w:p>
              </w:tc>
            </w:tr>
            <w:tr w:rsidR="008A0020" w14:paraId="1DDDE80D" w14:textId="77777777" w:rsidTr="000767E5">
              <w:trPr>
                <w:trHeight w:val="216"/>
              </w:trPr>
              <w:tc>
                <w:tcPr>
                  <w:tcW w:w="1085" w:type="dxa"/>
                  <w:tcBorders>
                    <w:right w:val="single" w:sz="12" w:space="0" w:color="auto"/>
                  </w:tcBorders>
                  <w:shd w:val="clear" w:color="auto" w:fill="D0CECE" w:themeFill="background2" w:themeFillShade="E6"/>
                </w:tcPr>
                <w:p w14:paraId="770458DB" w14:textId="77777777" w:rsidR="008A0020" w:rsidRDefault="008A0020" w:rsidP="005F77FA">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D1BBAC" w14:textId="77777777" w:rsidR="008A0020" w:rsidRDefault="008A0020" w:rsidP="008A0020">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19A7E7" w14:textId="77777777" w:rsidR="008A0020" w:rsidRDefault="008A0020" w:rsidP="008A0020">
                  <w:pPr>
                    <w:spacing w:line="240" w:lineRule="exact"/>
                    <w:rPr>
                      <w:rFonts w:asciiTheme="majorEastAsia" w:eastAsiaTheme="majorEastAsia" w:hAnsiTheme="majorEastAsia"/>
                      <w:color w:val="000000" w:themeColor="text1"/>
                      <w:sz w:val="18"/>
                      <w:szCs w:val="18"/>
                    </w:rPr>
                  </w:pPr>
                </w:p>
                <w:p w14:paraId="144B0A7C" w14:textId="77777777" w:rsidR="008A0020" w:rsidRDefault="008A0020" w:rsidP="008A0020">
                  <w:pPr>
                    <w:spacing w:line="240" w:lineRule="exact"/>
                    <w:rPr>
                      <w:rFonts w:asciiTheme="majorEastAsia" w:eastAsiaTheme="majorEastAsia" w:hAnsiTheme="majorEastAsia"/>
                      <w:color w:val="000000" w:themeColor="text1"/>
                      <w:sz w:val="18"/>
                      <w:szCs w:val="18"/>
                    </w:rPr>
                  </w:pPr>
                </w:p>
              </w:tc>
            </w:tr>
          </w:tbl>
          <w:p w14:paraId="0B52E9F5" w14:textId="77777777" w:rsidR="008704CF" w:rsidRPr="00B103DF" w:rsidRDefault="008704CF" w:rsidP="008704CF">
            <w:pPr>
              <w:spacing w:afterLines="30" w:after="97"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06E602D2"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1723008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4106E936" w14:textId="77777777" w:rsidR="008704CF" w:rsidRPr="00B103DF" w:rsidRDefault="005A5E70"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7925797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12D9BED"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0DC3AEBD"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w:t>
            </w:r>
            <w:r w:rsidRPr="00887FAA">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16第2項第3号</w:t>
            </w:r>
            <w:r w:rsidRPr="001E2E1B">
              <w:rPr>
                <w:rFonts w:asciiTheme="majorEastAsia" w:eastAsiaTheme="majorEastAsia" w:hAnsiTheme="majorEastAsia" w:hint="eastAsia"/>
                <w:bCs/>
                <w:color w:val="000000" w:themeColor="text1"/>
                <w:sz w:val="18"/>
                <w:szCs w:val="18"/>
              </w:rPr>
              <w:t>準用)</w:t>
            </w:r>
          </w:p>
          <w:p w14:paraId="271341C2"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予防条例第31条</w:t>
            </w:r>
          </w:p>
          <w:p w14:paraId="28CE72B0" w14:textId="77777777" w:rsidR="008704CF" w:rsidRDefault="008704CF" w:rsidP="008704CF">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第3号</w:t>
            </w:r>
          </w:p>
          <w:p w14:paraId="1312A128"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p>
        </w:tc>
      </w:tr>
      <w:tr w:rsidR="008A0020" w:rsidRPr="001E2E1B" w14:paraId="5B6F41A7" w14:textId="77777777" w:rsidTr="00043B1F">
        <w:trPr>
          <w:trHeight w:val="3588"/>
        </w:trPr>
        <w:tc>
          <w:tcPr>
            <w:tcW w:w="1413" w:type="dxa"/>
            <w:tcBorders>
              <w:top w:val="nil"/>
              <w:bottom w:val="nil"/>
            </w:tcBorders>
          </w:tcPr>
          <w:p w14:paraId="133994F3" w14:textId="77777777" w:rsidR="008A0020" w:rsidRPr="001E2E1B" w:rsidRDefault="008A0020" w:rsidP="008A002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313EF64" w14:textId="43915506" w:rsidR="008A0020" w:rsidRPr="001E2E1B" w:rsidRDefault="008A0020" w:rsidP="008A002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認知症対応型通所介護</w:t>
            </w:r>
            <w:r w:rsidRPr="001E2E1B">
              <w:rPr>
                <w:rFonts w:asciiTheme="majorEastAsia" w:eastAsiaTheme="majorEastAsia" w:hAnsiTheme="majorEastAsia" w:hint="eastAsia"/>
                <w:bCs/>
                <w:color w:val="000000" w:themeColor="text1"/>
                <w:sz w:val="18"/>
                <w:szCs w:val="20"/>
              </w:rPr>
              <w:t>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し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職員教育を組織的に浸透させていくためには、当該事業所が</w:t>
            </w:r>
            <w:r w:rsidRPr="00123D70">
              <w:rPr>
                <w:rFonts w:asciiTheme="majorEastAsia" w:eastAsiaTheme="majorEastAsia" w:hAnsiTheme="majorEastAsia" w:hint="eastAsia"/>
                <w:b/>
                <w:color w:val="000000" w:themeColor="text1"/>
                <w:sz w:val="18"/>
                <w:szCs w:val="20"/>
              </w:rPr>
              <w:t>定期的な教育（年１回以上）を開催する</w:t>
            </w:r>
            <w:r w:rsidRPr="007B7C83">
              <w:rPr>
                <w:rFonts w:asciiTheme="majorEastAsia" w:eastAsiaTheme="majorEastAsia" w:hAnsiTheme="majorEastAsia" w:hint="eastAsia"/>
                <w:b/>
                <w:color w:val="000000" w:themeColor="text1"/>
                <w:sz w:val="18"/>
                <w:szCs w:val="20"/>
              </w:rPr>
              <w:t>とともに、</w:t>
            </w:r>
            <w:r w:rsidRPr="00123D70">
              <w:rPr>
                <w:rFonts w:asciiTheme="majorEastAsia" w:eastAsiaTheme="majorEastAsia" w:hAnsiTheme="majorEastAsia" w:hint="eastAsia"/>
                <w:b/>
                <w:color w:val="000000" w:themeColor="text1"/>
                <w:sz w:val="18"/>
                <w:szCs w:val="20"/>
              </w:rPr>
              <w:t>新規採用時には感染対策研修を実施することが望ましい</w:t>
            </w:r>
            <w:r w:rsidRPr="001E2E1B">
              <w:rPr>
                <w:rFonts w:asciiTheme="majorEastAsia" w:eastAsiaTheme="majorEastAsia" w:hAnsiTheme="majorEastAsia" w:hint="eastAsia"/>
                <w:bCs/>
                <w:color w:val="000000" w:themeColor="text1"/>
                <w:sz w:val="18"/>
                <w:szCs w:val="20"/>
              </w:rPr>
              <w:t>です。また、研修の実施内容についても記録することが必要です。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なお、研修の実施は、厚生労働省「介護施設・事業所の職員向け感染症対策力向上のための研修教材」等を活用するなど、事業所内で行うものでも差し支えなく、当該事業所の実態に応じ行ってください。</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また、平時から、実際に感染症が発生した場合を想定し、発生時の対応について、</w:t>
            </w:r>
            <w:r w:rsidRPr="00123D70">
              <w:rPr>
                <w:rFonts w:asciiTheme="majorEastAsia" w:eastAsiaTheme="majorEastAsia" w:hAnsiTheme="majorEastAsia" w:hint="eastAsia"/>
                <w:b/>
                <w:color w:val="000000" w:themeColor="text1"/>
                <w:sz w:val="18"/>
                <w:szCs w:val="20"/>
              </w:rPr>
              <w:t>訓練（シミュレーション）を定期的（年１回以上）に行うことが必要</w:t>
            </w:r>
            <w:r w:rsidRPr="001E2E1B">
              <w:rPr>
                <w:rFonts w:asciiTheme="majorEastAsia" w:eastAsiaTheme="majorEastAsia" w:hAnsiTheme="majorEastAsia" w:hint="eastAsia"/>
                <w:bCs/>
                <w:color w:val="000000" w:themeColor="text1"/>
                <w:sz w:val="18"/>
                <w:szCs w:val="20"/>
              </w:rPr>
              <w:t>です。訓練においては、感染症発生時において迅速に行動できるよう、発生時の対応を定めた指針及び研修内容に基づき、事業所内の役割分担の確認や、感染対策をした上でのケアの演習などを実施するものとし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訓練の実施は、机上を含めその実施手法は問わないものの、机上及び実地で実施するものを適切に組み合わせながら実施することが適切です。</w:t>
            </w:r>
          </w:p>
        </w:tc>
        <w:tc>
          <w:tcPr>
            <w:tcW w:w="1276" w:type="dxa"/>
            <w:tcBorders>
              <w:top w:val="dotted" w:sz="4" w:space="0" w:color="auto"/>
              <w:bottom w:val="dotted" w:sz="4" w:space="0" w:color="auto"/>
            </w:tcBorders>
          </w:tcPr>
          <w:p w14:paraId="4ED3A33F" w14:textId="77777777" w:rsidR="008A0020" w:rsidRPr="008740D5" w:rsidRDefault="008A0020" w:rsidP="008A002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82A9283" w14:textId="77777777" w:rsidR="008A0020" w:rsidRDefault="008A0020" w:rsidP="008A002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2A5D616C" w14:textId="2B1D1605" w:rsidR="008A0020" w:rsidRPr="008740D5" w:rsidRDefault="008A0020" w:rsidP="00267503">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第3の三の3(</w:t>
            </w:r>
            <w:r w:rsidR="007E24A6">
              <w:rPr>
                <w:rFonts w:asciiTheme="majorEastAsia" w:eastAsiaTheme="majorEastAsia" w:hAnsiTheme="majorEastAsia" w:hint="eastAsia"/>
                <w:bCs/>
                <w:color w:val="000000" w:themeColor="text1"/>
                <w:sz w:val="18"/>
                <w:szCs w:val="18"/>
              </w:rPr>
              <w:t>5</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第3の二の二の3(</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color w:val="000000" w:themeColor="text1"/>
                <w:kern w:val="0"/>
                <w:sz w:val="18"/>
                <w:szCs w:val="18"/>
              </w:rPr>
              <w:t>)②</w:t>
            </w:r>
            <w:r>
              <w:rPr>
                <w:rFonts w:asciiTheme="majorEastAsia" w:eastAsiaTheme="majorEastAsia" w:hAnsiTheme="majorEastAsia" w:hint="eastAsia"/>
                <w:color w:val="000000" w:themeColor="text1"/>
                <w:kern w:val="0"/>
                <w:sz w:val="18"/>
                <w:szCs w:val="18"/>
              </w:rPr>
              <w:t>ハ準用</w:t>
            </w:r>
            <w:r>
              <w:rPr>
                <w:rFonts w:asciiTheme="majorEastAsia" w:eastAsiaTheme="majorEastAsia" w:hAnsiTheme="majorEastAsia" w:hint="eastAsia"/>
                <w:bCs/>
                <w:color w:val="000000" w:themeColor="text1"/>
                <w:sz w:val="18"/>
                <w:szCs w:val="18"/>
              </w:rPr>
              <w:t>)</w:t>
            </w:r>
          </w:p>
        </w:tc>
      </w:tr>
      <w:tr w:rsidR="008704CF" w:rsidRPr="001E2E1B" w14:paraId="4B322067" w14:textId="77777777" w:rsidTr="008A0020">
        <w:trPr>
          <w:trHeight w:val="553"/>
        </w:trPr>
        <w:tc>
          <w:tcPr>
            <w:tcW w:w="1413" w:type="dxa"/>
            <w:tcBorders>
              <w:top w:val="single" w:sz="4" w:space="0" w:color="auto"/>
              <w:bottom w:val="nil"/>
            </w:tcBorders>
          </w:tcPr>
          <w:p w14:paraId="56368034"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２６　掲示</w:t>
            </w:r>
          </w:p>
          <w:p w14:paraId="03E1313F"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12AF601" w14:textId="77777777" w:rsidR="008704CF"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事業所の見やすい場所に、</w:t>
            </w:r>
            <w:r>
              <w:rPr>
                <w:rFonts w:asciiTheme="majorEastAsia" w:eastAsiaTheme="majorEastAsia" w:hAnsiTheme="majorEastAsia" w:hint="eastAsia"/>
                <w:bCs/>
                <w:color w:val="000000" w:themeColor="text1"/>
                <w:sz w:val="18"/>
                <w:szCs w:val="20"/>
              </w:rPr>
              <w:t>次の項目</w:t>
            </w:r>
            <w:r w:rsidRPr="001E2E1B">
              <w:rPr>
                <w:rFonts w:asciiTheme="majorEastAsia" w:eastAsiaTheme="majorEastAsia" w:hAnsiTheme="majorEastAsia" w:hint="eastAsia"/>
                <w:bCs/>
                <w:color w:val="000000" w:themeColor="text1"/>
                <w:sz w:val="18"/>
                <w:szCs w:val="20"/>
              </w:rPr>
              <w:t>を掲示していますか。</w:t>
            </w:r>
          </w:p>
          <w:tbl>
            <w:tblPr>
              <w:tblStyle w:val="a3"/>
              <w:tblW w:w="5584" w:type="dxa"/>
              <w:tblInd w:w="158" w:type="dxa"/>
              <w:tblLayout w:type="fixed"/>
              <w:tblLook w:val="04A0" w:firstRow="1" w:lastRow="0" w:firstColumn="1" w:lastColumn="0" w:noHBand="0" w:noVBand="1"/>
            </w:tblPr>
            <w:tblGrid>
              <w:gridCol w:w="438"/>
              <w:gridCol w:w="1136"/>
              <w:gridCol w:w="4000"/>
              <w:gridCol w:w="10"/>
            </w:tblGrid>
            <w:tr w:rsidR="008A0020" w14:paraId="4E459168" w14:textId="77777777" w:rsidTr="000767E5">
              <w:trPr>
                <w:gridAfter w:val="1"/>
                <w:wAfter w:w="10" w:type="dxa"/>
                <w:trHeight w:val="260"/>
              </w:trPr>
              <w:tc>
                <w:tcPr>
                  <w:tcW w:w="1574" w:type="dxa"/>
                  <w:gridSpan w:val="2"/>
                  <w:tcBorders>
                    <w:right w:val="single" w:sz="12" w:space="0" w:color="auto"/>
                  </w:tcBorders>
                  <w:shd w:val="clear" w:color="auto" w:fill="D0CECE" w:themeFill="background2" w:themeFillShade="E6"/>
                </w:tcPr>
                <w:p w14:paraId="5EE80FF2" w14:textId="77777777" w:rsidR="008A0020" w:rsidRDefault="008A0020" w:rsidP="008A0020">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掲示場所</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B88EA9" w14:textId="77777777" w:rsidR="008A0020" w:rsidRDefault="008A0020" w:rsidP="008A0020">
                  <w:pPr>
                    <w:spacing w:line="240" w:lineRule="exact"/>
                    <w:rPr>
                      <w:rFonts w:asciiTheme="majorEastAsia" w:eastAsiaTheme="majorEastAsia" w:hAnsiTheme="majorEastAsia"/>
                      <w:bCs/>
                      <w:color w:val="000000" w:themeColor="text1"/>
                      <w:sz w:val="18"/>
                      <w:szCs w:val="18"/>
                    </w:rPr>
                  </w:pPr>
                </w:p>
              </w:tc>
            </w:tr>
            <w:tr w:rsidR="008A0020" w:rsidRPr="001E2E1B" w14:paraId="074894F0"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E81C78" w14:textId="77777777" w:rsidR="008A0020" w:rsidRDefault="005A5E70" w:rsidP="008A002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89844878"/>
                      <w14:checkbox>
                        <w14:checked w14:val="0"/>
                        <w14:checkedState w14:val="0052" w14:font="Wingdings 2"/>
                        <w14:uncheckedState w14:val="2610" w14:font="ＭＳ ゴシック"/>
                      </w14:checkbox>
                    </w:sdtPr>
                    <w:sdtEndPr/>
                    <w:sdtContent>
                      <w:r w:rsidR="008A0020">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2C9911B2" w14:textId="77777777" w:rsidR="008A0020" w:rsidRPr="001E2E1B" w:rsidRDefault="008A0020" w:rsidP="008A002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運営規程の概要</w:t>
                  </w:r>
                </w:p>
              </w:tc>
            </w:tr>
            <w:tr w:rsidR="008A0020" w:rsidRPr="001E2E1B" w14:paraId="0488B265"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86624E" w14:textId="77777777" w:rsidR="008A0020" w:rsidRDefault="005A5E70" w:rsidP="008A002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3302277"/>
                      <w14:checkbox>
                        <w14:checked w14:val="0"/>
                        <w14:checkedState w14:val="0052" w14:font="Wingdings 2"/>
                        <w14:uncheckedState w14:val="2610" w14:font="ＭＳ ゴシック"/>
                      </w14:checkbox>
                    </w:sdtPr>
                    <w:sdtEndPr/>
                    <w:sdtContent>
                      <w:r w:rsidR="008A0020">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6C75F6C4" w14:textId="3D1D9992" w:rsidR="008A0020" w:rsidRPr="001E2E1B" w:rsidRDefault="008A0020" w:rsidP="008A0020">
                  <w:pPr>
                    <w:spacing w:line="240" w:lineRule="exact"/>
                    <w:rPr>
                      <w:rFonts w:asciiTheme="majorEastAsia" w:eastAsiaTheme="majorEastAsia" w:hAnsiTheme="majorEastAsia"/>
                      <w:bCs/>
                      <w:color w:val="000000" w:themeColor="text1"/>
                      <w:sz w:val="18"/>
                      <w:szCs w:val="18"/>
                    </w:rPr>
                  </w:pPr>
                  <w:r>
                    <w:rPr>
                      <w:rFonts w:hint="eastAsia"/>
                      <w:color w:val="000000" w:themeColor="text1"/>
                      <w:sz w:val="18"/>
                      <w:szCs w:val="18"/>
                    </w:rPr>
                    <w:t>認知症対応型通所介護</w:t>
                  </w:r>
                  <w:r w:rsidRPr="001E2E1B">
                    <w:rPr>
                      <w:rFonts w:hint="eastAsia"/>
                      <w:color w:val="000000" w:themeColor="text1"/>
                      <w:sz w:val="18"/>
                      <w:szCs w:val="18"/>
                    </w:rPr>
                    <w:t>従事者</w:t>
                  </w:r>
                  <w:r w:rsidRPr="00B103DF">
                    <w:rPr>
                      <w:rFonts w:asciiTheme="majorEastAsia" w:eastAsiaTheme="majorEastAsia" w:hAnsiTheme="majorEastAsia" w:hint="eastAsia"/>
                      <w:bCs/>
                      <w:color w:val="000000" w:themeColor="text1"/>
                      <w:sz w:val="18"/>
                      <w:szCs w:val="20"/>
                    </w:rPr>
                    <w:t>の勤務体制</w:t>
                  </w:r>
                </w:p>
              </w:tc>
            </w:tr>
            <w:tr w:rsidR="008A0020" w:rsidRPr="001E2E1B" w14:paraId="58B820D3"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308378" w14:textId="77777777" w:rsidR="008A0020" w:rsidRDefault="005A5E70" w:rsidP="008A002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0281793"/>
                      <w14:checkbox>
                        <w14:checked w14:val="0"/>
                        <w14:checkedState w14:val="0052" w14:font="Wingdings 2"/>
                        <w14:uncheckedState w14:val="2610" w14:font="ＭＳ ゴシック"/>
                      </w14:checkbox>
                    </w:sdtPr>
                    <w:sdtEndPr/>
                    <w:sdtContent>
                      <w:r w:rsidR="008A0020">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5F303D9A" w14:textId="77777777" w:rsidR="008A0020" w:rsidRPr="001E2E1B" w:rsidRDefault="008A0020" w:rsidP="008A002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事故発生時の対応</w:t>
                  </w:r>
                </w:p>
              </w:tc>
            </w:tr>
            <w:tr w:rsidR="008A0020" w:rsidRPr="001E2E1B" w14:paraId="512FB0B2"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D01D5D" w14:textId="77777777" w:rsidR="008A0020" w:rsidRDefault="005A5E70" w:rsidP="008A002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59111699"/>
                      <w14:checkbox>
                        <w14:checked w14:val="0"/>
                        <w14:checkedState w14:val="0052" w14:font="Wingdings 2"/>
                        <w14:uncheckedState w14:val="2610" w14:font="ＭＳ ゴシック"/>
                      </w14:checkbox>
                    </w:sdtPr>
                    <w:sdtEndPr/>
                    <w:sdtContent>
                      <w:r w:rsidR="008A0020">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0D03430B" w14:textId="77777777" w:rsidR="008A0020" w:rsidRPr="001E2E1B" w:rsidRDefault="008A0020" w:rsidP="008A002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苦情処理の体制</w:t>
                  </w:r>
                </w:p>
              </w:tc>
            </w:tr>
            <w:tr w:rsidR="008A0020" w:rsidRPr="001E2E1B" w14:paraId="579A2692"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9A833E" w14:textId="77777777" w:rsidR="008A0020" w:rsidRDefault="005A5E70" w:rsidP="008A002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4420947"/>
                      <w14:checkbox>
                        <w14:checked w14:val="0"/>
                        <w14:checkedState w14:val="0052" w14:font="Wingdings 2"/>
                        <w14:uncheckedState w14:val="2610" w14:font="ＭＳ ゴシック"/>
                      </w14:checkbox>
                    </w:sdtPr>
                    <w:sdtEndPr/>
                    <w:sdtContent>
                      <w:r w:rsidR="008A0020">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1BA9AE8D" w14:textId="77777777" w:rsidR="008A0020" w:rsidRPr="001E2E1B" w:rsidRDefault="008A0020" w:rsidP="008A002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提供するサービスの第三者評価の実施状況（実施の有無、実施した直近の年月日、実施した評価機関の名称、評価結果の開示状況）</w:t>
                  </w:r>
                </w:p>
              </w:tc>
            </w:tr>
            <w:tr w:rsidR="008A0020" w:rsidRPr="001E2E1B" w14:paraId="64F8D486"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C69697" w14:textId="77777777" w:rsidR="008A0020" w:rsidRDefault="005A5E70" w:rsidP="008A002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05348682"/>
                      <w14:checkbox>
                        <w14:checked w14:val="0"/>
                        <w14:checkedState w14:val="0052" w14:font="Wingdings 2"/>
                        <w14:uncheckedState w14:val="2610" w14:font="ＭＳ ゴシック"/>
                      </w14:checkbox>
                    </w:sdtPr>
                    <w:sdtEndPr/>
                    <w:sdtContent>
                      <w:r w:rsidR="008A0020">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108BF9BF" w14:textId="77777777" w:rsidR="008A0020" w:rsidRPr="001E2E1B" w:rsidRDefault="008A0020" w:rsidP="008A002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利用申込者のサービスの選択に資すると認められる事項</w:t>
                  </w:r>
                </w:p>
              </w:tc>
            </w:tr>
          </w:tbl>
          <w:p w14:paraId="465D6107" w14:textId="77777777" w:rsidR="008704CF" w:rsidRPr="001E2E1B"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0760246F"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2983814"/>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0E627677" w14:textId="77777777" w:rsidR="008704CF" w:rsidRPr="001E2E1B" w:rsidRDefault="005A5E70"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697642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2677949"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06A4DF5B" w14:textId="77777777" w:rsidR="008704CF"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(第34条</w:t>
            </w:r>
            <w:r>
              <w:rPr>
                <w:rFonts w:asciiTheme="majorEastAsia" w:eastAsiaTheme="majorEastAsia" w:hAnsiTheme="majorEastAsia" w:hint="eastAsia"/>
                <w:color w:val="000000" w:themeColor="text1"/>
                <w:kern w:val="0"/>
                <w:sz w:val="18"/>
                <w:szCs w:val="18"/>
              </w:rPr>
              <w:t>第1項</w:t>
            </w:r>
            <w:r w:rsidRPr="001E2E1B">
              <w:rPr>
                <w:rFonts w:asciiTheme="majorEastAsia" w:eastAsiaTheme="majorEastAsia" w:hAnsiTheme="majorEastAsia" w:hint="eastAsia"/>
                <w:color w:val="000000" w:themeColor="text1"/>
                <w:kern w:val="0"/>
                <w:sz w:val="18"/>
                <w:szCs w:val="18"/>
              </w:rPr>
              <w:t>準用)</w:t>
            </w:r>
          </w:p>
          <w:p w14:paraId="7E196705"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予防条例第32条</w:t>
            </w:r>
          </w:p>
          <w:p w14:paraId="2F92172A" w14:textId="77777777" w:rsidR="008704CF" w:rsidRPr="00585C2F" w:rsidRDefault="008704CF" w:rsidP="008704CF">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p>
          <w:p w14:paraId="128F72EA"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1950C8C0" w14:textId="15E288F9" w:rsidR="008704CF" w:rsidRPr="001E2E1B" w:rsidRDefault="008704CF"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(第3の一の4(25)①準用)</w:t>
            </w:r>
          </w:p>
        </w:tc>
      </w:tr>
      <w:tr w:rsidR="008704CF" w:rsidRPr="001E2E1B" w14:paraId="3FD730DB" w14:textId="77777777" w:rsidTr="008A0020">
        <w:trPr>
          <w:trHeight w:val="58"/>
        </w:trPr>
        <w:tc>
          <w:tcPr>
            <w:tcW w:w="1413" w:type="dxa"/>
            <w:tcBorders>
              <w:top w:val="nil"/>
              <w:bottom w:val="nil"/>
            </w:tcBorders>
          </w:tcPr>
          <w:p w14:paraId="5D11E12A"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1F7E89E" w14:textId="77777777" w:rsidR="008704CF" w:rsidRPr="00B103DF"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上記①の規定による掲示に代える場合、</w:t>
            </w:r>
            <w:r w:rsidRPr="001C3B64">
              <w:rPr>
                <w:rFonts w:asciiTheme="majorEastAsia" w:eastAsiaTheme="majorEastAsia" w:hAnsiTheme="majorEastAsia" w:hint="eastAsia"/>
                <w:bCs/>
                <w:color w:val="000000" w:themeColor="text1"/>
                <w:sz w:val="18"/>
                <w:szCs w:val="20"/>
              </w:rPr>
              <w:t>重要事項を記載した書面を当該</w:t>
            </w:r>
            <w:r>
              <w:rPr>
                <w:rFonts w:asciiTheme="majorEastAsia" w:eastAsiaTheme="majorEastAsia" w:hAnsiTheme="majorEastAsia" w:hint="eastAsia"/>
                <w:bCs/>
                <w:color w:val="000000" w:themeColor="text1"/>
                <w:sz w:val="18"/>
                <w:szCs w:val="20"/>
              </w:rPr>
              <w:t>指定認知症対応型通所介護</w:t>
            </w:r>
            <w:r w:rsidRPr="001C3B64">
              <w:rPr>
                <w:rFonts w:asciiTheme="majorEastAsia" w:eastAsiaTheme="majorEastAsia" w:hAnsiTheme="majorEastAsia" w:hint="eastAsia"/>
                <w:bCs/>
                <w:color w:val="000000" w:themeColor="text1"/>
                <w:sz w:val="18"/>
                <w:szCs w:val="20"/>
              </w:rPr>
              <w:t>事業所に備え付け、</w:t>
            </w:r>
            <w:r>
              <w:rPr>
                <w:rFonts w:asciiTheme="majorEastAsia" w:eastAsiaTheme="majorEastAsia" w:hAnsiTheme="majorEastAsia" w:hint="eastAsia"/>
                <w:bCs/>
                <w:color w:val="000000" w:themeColor="text1"/>
                <w:sz w:val="18"/>
                <w:szCs w:val="20"/>
              </w:rPr>
              <w:t>かつ、これをいつでも関係者に自由に閲覧させていますか</w:t>
            </w:r>
            <w:r w:rsidRPr="001C3B64">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6EA3BF80"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2831508"/>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1AF683FE"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06658795"/>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p w14:paraId="7E326FBA" w14:textId="77777777" w:rsidR="008704CF" w:rsidRPr="00B103DF" w:rsidRDefault="005A5E70"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81023880"/>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FF52535"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2AA15F29"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(第34条第2項準用)</w:t>
            </w:r>
          </w:p>
          <w:p w14:paraId="0BCC79F2"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予防条例第32条</w:t>
            </w:r>
          </w:p>
          <w:p w14:paraId="3E6EE86B" w14:textId="77777777" w:rsidR="008704CF" w:rsidRPr="00585C2F" w:rsidRDefault="008704CF" w:rsidP="008704CF">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p>
        </w:tc>
      </w:tr>
      <w:tr w:rsidR="008704CF" w:rsidRPr="001E2E1B" w14:paraId="72CD8C31" w14:textId="77777777" w:rsidTr="008A0020">
        <w:trPr>
          <w:trHeight w:val="58"/>
        </w:trPr>
        <w:tc>
          <w:tcPr>
            <w:tcW w:w="1413" w:type="dxa"/>
            <w:tcBorders>
              <w:top w:val="nil"/>
              <w:bottom w:val="nil"/>
            </w:tcBorders>
          </w:tcPr>
          <w:p w14:paraId="3D7A0F2F"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5ACBEE3" w14:textId="77777777" w:rsidR="00857506" w:rsidRDefault="008704CF" w:rsidP="00857506">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1E2E1B">
              <w:rPr>
                <w:rFonts w:asciiTheme="majorEastAsia" w:eastAsiaTheme="majorEastAsia" w:hAnsiTheme="majorEastAsia" w:hint="eastAsia"/>
                <w:bCs/>
                <w:color w:val="000000" w:themeColor="text1"/>
                <w:sz w:val="18"/>
                <w:szCs w:val="20"/>
              </w:rPr>
              <w:t xml:space="preserve">　重要事項をウェブサイトに掲載していますか。</w:t>
            </w:r>
          </w:p>
          <w:tbl>
            <w:tblPr>
              <w:tblStyle w:val="a3"/>
              <w:tblW w:w="5574" w:type="dxa"/>
              <w:tblInd w:w="158" w:type="dxa"/>
              <w:tblLayout w:type="fixed"/>
              <w:tblLook w:val="04A0" w:firstRow="1" w:lastRow="0" w:firstColumn="1" w:lastColumn="0" w:noHBand="0" w:noVBand="1"/>
            </w:tblPr>
            <w:tblGrid>
              <w:gridCol w:w="1574"/>
              <w:gridCol w:w="4000"/>
            </w:tblGrid>
            <w:tr w:rsidR="00857506" w14:paraId="1AD1AC38" w14:textId="77777777" w:rsidTr="000767E5">
              <w:trPr>
                <w:trHeight w:val="260"/>
              </w:trPr>
              <w:tc>
                <w:tcPr>
                  <w:tcW w:w="1574" w:type="dxa"/>
                  <w:tcBorders>
                    <w:right w:val="single" w:sz="12" w:space="0" w:color="auto"/>
                  </w:tcBorders>
                  <w:shd w:val="clear" w:color="auto" w:fill="D0CECE" w:themeFill="background2" w:themeFillShade="E6"/>
                </w:tcPr>
                <w:p w14:paraId="2F23F1F1" w14:textId="77777777" w:rsidR="00857506" w:rsidRDefault="00857506" w:rsidP="00857506">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掲載場所</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057E79" w14:textId="77777777" w:rsidR="00857506" w:rsidRDefault="00857506" w:rsidP="00857506">
                  <w:pPr>
                    <w:spacing w:line="240" w:lineRule="exact"/>
                    <w:rPr>
                      <w:rFonts w:asciiTheme="majorEastAsia" w:eastAsiaTheme="majorEastAsia" w:hAnsiTheme="majorEastAsia"/>
                      <w:bCs/>
                      <w:color w:val="000000" w:themeColor="text1"/>
                      <w:sz w:val="18"/>
                      <w:szCs w:val="18"/>
                    </w:rPr>
                  </w:pPr>
                </w:p>
              </w:tc>
            </w:tr>
          </w:tbl>
          <w:p w14:paraId="5FC0808E"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710A5EB"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8004344"/>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54BA1C82" w14:textId="77777777" w:rsidR="008704CF" w:rsidRPr="001E2E1B" w:rsidRDefault="005A5E70"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66326195"/>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2E4960D"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165D16A4"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(第34条第</w:t>
            </w:r>
            <w:r>
              <w:rPr>
                <w:rFonts w:asciiTheme="majorEastAsia" w:eastAsiaTheme="majorEastAsia" w:hAnsiTheme="majorEastAsia" w:hint="eastAsia"/>
                <w:color w:val="000000" w:themeColor="text1"/>
                <w:kern w:val="0"/>
                <w:sz w:val="18"/>
                <w:szCs w:val="18"/>
              </w:rPr>
              <w:t>3</w:t>
            </w:r>
            <w:r w:rsidRPr="001E2E1B">
              <w:rPr>
                <w:rFonts w:asciiTheme="majorEastAsia" w:eastAsiaTheme="majorEastAsia" w:hAnsiTheme="majorEastAsia" w:hint="eastAsia"/>
                <w:color w:val="000000" w:themeColor="text1"/>
                <w:kern w:val="0"/>
                <w:sz w:val="18"/>
                <w:szCs w:val="18"/>
              </w:rPr>
              <w:t>項準用)</w:t>
            </w:r>
          </w:p>
          <w:p w14:paraId="0C3A419D"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予防条例第32条</w:t>
            </w:r>
          </w:p>
          <w:p w14:paraId="31F3D8B6" w14:textId="77777777" w:rsidR="008704CF" w:rsidRPr="001E2E1B"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項</w:t>
            </w:r>
          </w:p>
        </w:tc>
      </w:tr>
      <w:tr w:rsidR="008704CF" w:rsidRPr="001E2E1B" w14:paraId="25CE10F3" w14:textId="77777777" w:rsidTr="00B154AE">
        <w:trPr>
          <w:cantSplit/>
          <w:trHeight w:val="949"/>
        </w:trPr>
        <w:tc>
          <w:tcPr>
            <w:tcW w:w="1413" w:type="dxa"/>
            <w:tcBorders>
              <w:top w:val="nil"/>
              <w:bottom w:val="single" w:sz="4" w:space="0" w:color="auto"/>
            </w:tcBorders>
          </w:tcPr>
          <w:p w14:paraId="528817FB"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A0CCC7A" w14:textId="77777777" w:rsidR="008704CF" w:rsidRDefault="008704CF" w:rsidP="008704CF">
            <w:pPr>
              <w:spacing w:line="240" w:lineRule="exact"/>
              <w:ind w:left="158" w:hangingChars="100" w:hanging="158"/>
              <w:rPr>
                <w:color w:val="000000" w:themeColor="text1"/>
                <w:sz w:val="18"/>
                <w:szCs w:val="18"/>
              </w:rPr>
            </w:pPr>
            <w:r w:rsidRPr="00B103DF">
              <w:rPr>
                <w:rFonts w:hint="eastAsia"/>
                <w:color w:val="000000" w:themeColor="text1"/>
                <w:sz w:val="18"/>
                <w:szCs w:val="18"/>
              </w:rPr>
              <w:t xml:space="preserve">※　</w:t>
            </w:r>
            <w:r>
              <w:rPr>
                <w:rFonts w:hint="eastAsia"/>
                <w:color w:val="000000" w:themeColor="text1"/>
                <w:sz w:val="18"/>
                <w:szCs w:val="18"/>
              </w:rPr>
              <w:t>指定認知症対応型通所介護</w:t>
            </w:r>
            <w:r w:rsidRPr="00B562A5">
              <w:rPr>
                <w:rFonts w:hint="eastAsia"/>
                <w:color w:val="000000" w:themeColor="text1"/>
                <w:sz w:val="18"/>
                <w:szCs w:val="18"/>
              </w:rPr>
              <w:t>事業者は、原則として、重要事項を当該</w:t>
            </w:r>
            <w:r>
              <w:rPr>
                <w:rFonts w:hint="eastAsia"/>
                <w:color w:val="000000" w:themeColor="text1"/>
                <w:sz w:val="18"/>
                <w:szCs w:val="18"/>
              </w:rPr>
              <w:t>指定認知症対応型通所介護</w:t>
            </w:r>
            <w:r w:rsidRPr="00B562A5">
              <w:rPr>
                <w:rFonts w:hint="eastAsia"/>
                <w:color w:val="000000" w:themeColor="text1"/>
                <w:sz w:val="18"/>
                <w:szCs w:val="18"/>
              </w:rPr>
              <w:t>事</w:t>
            </w:r>
            <w:r>
              <w:rPr>
                <w:rFonts w:hint="eastAsia"/>
                <w:color w:val="000000" w:themeColor="text1"/>
                <w:sz w:val="18"/>
                <w:szCs w:val="18"/>
              </w:rPr>
              <w:t>業者のウェブサイトに掲載しなければならないことを規定したものです</w:t>
            </w:r>
            <w:r w:rsidRPr="00B562A5">
              <w:rPr>
                <w:rFonts w:hint="eastAsia"/>
                <w:color w:val="000000" w:themeColor="text1"/>
                <w:sz w:val="18"/>
                <w:szCs w:val="18"/>
              </w:rPr>
              <w:t>が、ウェブサイトとは、</w:t>
            </w:r>
            <w:r>
              <w:rPr>
                <w:rFonts w:hint="eastAsia"/>
                <w:color w:val="000000" w:themeColor="text1"/>
                <w:sz w:val="18"/>
                <w:szCs w:val="18"/>
              </w:rPr>
              <w:t>法人のホームページ等又は介護サービス情報公表システムのことをいいます</w:t>
            </w:r>
            <w:r w:rsidRPr="00B562A5">
              <w:rPr>
                <w:rFonts w:hint="eastAsia"/>
                <w:color w:val="000000" w:themeColor="text1"/>
                <w:sz w:val="18"/>
                <w:szCs w:val="18"/>
              </w:rPr>
              <w:t>。なお、</w:t>
            </w:r>
            <w:r>
              <w:rPr>
                <w:rFonts w:hint="eastAsia"/>
                <w:color w:val="000000" w:themeColor="text1"/>
                <w:sz w:val="18"/>
                <w:szCs w:val="18"/>
              </w:rPr>
              <w:t>指定認知症対応型通所介護</w:t>
            </w:r>
            <w:r w:rsidRPr="00B562A5">
              <w:rPr>
                <w:rFonts w:hint="eastAsia"/>
                <w:color w:val="000000" w:themeColor="text1"/>
                <w:sz w:val="18"/>
                <w:szCs w:val="18"/>
              </w:rPr>
              <w:t>事業者は、重要事項の掲示及びウェブサイトへの掲載を行</w:t>
            </w:r>
            <w:r>
              <w:rPr>
                <w:rFonts w:hint="eastAsia"/>
                <w:color w:val="000000" w:themeColor="text1"/>
                <w:sz w:val="18"/>
                <w:szCs w:val="18"/>
              </w:rPr>
              <w:t>うにあたり、次に掲げる点に留意する必要があります</w:t>
            </w:r>
            <w:r w:rsidRPr="00B562A5">
              <w:rPr>
                <w:rFonts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8704CF" w14:paraId="3B64D6B7" w14:textId="77777777" w:rsidTr="00575924">
              <w:trPr>
                <w:trHeight w:val="260"/>
              </w:trPr>
              <w:tc>
                <w:tcPr>
                  <w:tcW w:w="438" w:type="dxa"/>
                  <w:shd w:val="clear" w:color="auto" w:fill="D0CECE" w:themeFill="background2" w:themeFillShade="E6"/>
                </w:tcPr>
                <w:p w14:paraId="680D4B6B"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611345AD" w14:textId="77777777" w:rsidR="008704CF" w:rsidRPr="001A01CE" w:rsidRDefault="008704CF" w:rsidP="008704CF">
                  <w:pPr>
                    <w:spacing w:line="240" w:lineRule="exact"/>
                    <w:rPr>
                      <w:color w:val="000000" w:themeColor="text1"/>
                      <w:sz w:val="18"/>
                      <w:szCs w:val="18"/>
                    </w:rPr>
                  </w:pPr>
                  <w:r w:rsidRPr="00B562A5">
                    <w:rPr>
                      <w:rFonts w:hint="eastAsia"/>
                      <w:color w:val="000000" w:themeColor="text1"/>
                      <w:sz w:val="18"/>
                      <w:szCs w:val="18"/>
                    </w:rPr>
                    <w:t>事業所の見やすい場所とは、重要事項を伝えるべき介護サービスの利用申込者、利用者又はその家族に対して見やすい場所のことであること。</w:t>
                  </w:r>
                </w:p>
              </w:tc>
            </w:tr>
            <w:tr w:rsidR="008704CF" w:rsidRPr="004E5901" w14:paraId="22D6DF67" w14:textId="77777777" w:rsidTr="00575924">
              <w:trPr>
                <w:trHeight w:val="260"/>
              </w:trPr>
              <w:tc>
                <w:tcPr>
                  <w:tcW w:w="438" w:type="dxa"/>
                  <w:shd w:val="clear" w:color="auto" w:fill="D0CECE" w:themeFill="background2" w:themeFillShade="E6"/>
                </w:tcPr>
                <w:p w14:paraId="268DEE4B"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2DFB757C" w14:textId="77777777" w:rsidR="008704CF" w:rsidRPr="001A01CE" w:rsidRDefault="008704CF" w:rsidP="008704CF">
                  <w:pPr>
                    <w:spacing w:line="240" w:lineRule="exact"/>
                    <w:rPr>
                      <w:color w:val="000000" w:themeColor="text1"/>
                      <w:sz w:val="18"/>
                      <w:szCs w:val="18"/>
                    </w:rPr>
                  </w:pPr>
                  <w:r>
                    <w:rPr>
                      <w:rFonts w:hint="eastAsia"/>
                      <w:color w:val="000000" w:themeColor="text1"/>
                      <w:sz w:val="18"/>
                      <w:szCs w:val="18"/>
                    </w:rPr>
                    <w:t>認知症対応型通所介護</w:t>
                  </w:r>
                  <w:r w:rsidRPr="00B562A5">
                    <w:rPr>
                      <w:rFonts w:hint="eastAsia"/>
                      <w:color w:val="000000" w:themeColor="text1"/>
                      <w:sz w:val="18"/>
                      <w:szCs w:val="18"/>
                    </w:rPr>
                    <w:t>従業者の勤務体制については、職種ごと、常勤・非常勤</w:t>
                  </w:r>
                  <w:r>
                    <w:rPr>
                      <w:rFonts w:hint="eastAsia"/>
                      <w:color w:val="000000" w:themeColor="text1"/>
                      <w:sz w:val="18"/>
                      <w:szCs w:val="18"/>
                    </w:rPr>
                    <w:t>ごと等の人数を掲示する趣旨であり、認知症対応型通所介護</w:t>
                  </w:r>
                  <w:r w:rsidRPr="00B562A5">
                    <w:rPr>
                      <w:rFonts w:hint="eastAsia"/>
                      <w:color w:val="000000" w:themeColor="text1"/>
                      <w:sz w:val="18"/>
                      <w:szCs w:val="18"/>
                    </w:rPr>
                    <w:t>従業者の氏名まで掲示することを求めるものではないこと。</w:t>
                  </w:r>
                </w:p>
              </w:tc>
            </w:tr>
            <w:tr w:rsidR="008704CF" w14:paraId="764D566C" w14:textId="77777777" w:rsidTr="00575924">
              <w:trPr>
                <w:trHeight w:val="270"/>
              </w:trPr>
              <w:tc>
                <w:tcPr>
                  <w:tcW w:w="438" w:type="dxa"/>
                  <w:shd w:val="clear" w:color="auto" w:fill="D0CECE" w:themeFill="background2" w:themeFillShade="E6"/>
                </w:tcPr>
                <w:p w14:paraId="28454597"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048B7D2A"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hint="eastAsia"/>
                      <w:color w:val="000000" w:themeColor="text1"/>
                      <w:sz w:val="18"/>
                      <w:szCs w:val="18"/>
                    </w:rPr>
                    <w:t>年間の居宅</w:t>
                  </w:r>
                  <w:r w:rsidRPr="006E2D0B">
                    <w:rPr>
                      <w:rFonts w:hint="eastAsia"/>
                      <w:color w:val="000000" w:themeColor="text1"/>
                      <w:sz w:val="18"/>
                      <w:szCs w:val="18"/>
                    </w:rPr>
                    <w:t>介護サービス</w:t>
                  </w:r>
                  <w:r>
                    <w:rPr>
                      <w:rFonts w:hint="eastAsia"/>
                      <w:color w:val="000000" w:themeColor="text1"/>
                      <w:sz w:val="18"/>
                      <w:szCs w:val="18"/>
                    </w:rPr>
                    <w:t>費の支給の対象となるサービス</w:t>
                  </w:r>
                  <w:r w:rsidRPr="006E2D0B">
                    <w:rPr>
                      <w:rFonts w:hint="eastAsia"/>
                      <w:color w:val="000000" w:themeColor="text1"/>
                      <w:sz w:val="18"/>
                      <w:szCs w:val="18"/>
                    </w:rPr>
                    <w:t>の対価として支払いを受けた金額が</w:t>
                  </w:r>
                  <w:r>
                    <w:rPr>
                      <w:rFonts w:hint="eastAsia"/>
                      <w:color w:val="000000" w:themeColor="text1"/>
                      <w:sz w:val="18"/>
                      <w:szCs w:val="18"/>
                    </w:rPr>
                    <w:t>１００</w:t>
                  </w:r>
                  <w:r w:rsidRPr="006E2D0B">
                    <w:rPr>
                      <w:rFonts w:hint="eastAsia"/>
                      <w:color w:val="000000" w:themeColor="text1"/>
                      <w:sz w:val="18"/>
                      <w:szCs w:val="18"/>
                    </w:rPr>
                    <w:t>万円以下である</w:t>
                  </w:r>
                  <w:r>
                    <w:rPr>
                      <w:rFonts w:hint="eastAsia"/>
                      <w:color w:val="000000" w:themeColor="text1"/>
                      <w:sz w:val="18"/>
                      <w:szCs w:val="18"/>
                    </w:rPr>
                    <w:t>指定認知症対応型通所介護</w:t>
                  </w:r>
                  <w:r w:rsidRPr="006E2D0B">
                    <w:rPr>
                      <w:rFonts w:hint="eastAsia"/>
                      <w:color w:val="000000" w:themeColor="text1"/>
                      <w:sz w:val="18"/>
                      <w:szCs w:val="18"/>
                    </w:rPr>
                    <w:t>事業者については、介護サービス情報制度における報告義務の対象ではないことから、ウェブサイトへの掲載は行うことが望ましいこと。なお、ウェブサイトへの掲載を行わない場合も、掲示は行う必要があるが、これを</w:t>
                  </w:r>
                  <w:r>
                    <w:rPr>
                      <w:rFonts w:hint="eastAsia"/>
                      <w:color w:val="000000" w:themeColor="text1"/>
                      <w:sz w:val="18"/>
                      <w:szCs w:val="18"/>
                    </w:rPr>
                    <w:t>書面</w:t>
                  </w:r>
                  <w:r w:rsidRPr="006E2D0B">
                    <w:rPr>
                      <w:rFonts w:hint="eastAsia"/>
                      <w:color w:val="000000" w:themeColor="text1"/>
                      <w:sz w:val="18"/>
                      <w:szCs w:val="18"/>
                    </w:rPr>
                    <w:t>や</w:t>
                  </w:r>
                  <w:r>
                    <w:rPr>
                      <w:rFonts w:hint="eastAsia"/>
                      <w:color w:val="000000" w:themeColor="text1"/>
                      <w:sz w:val="18"/>
                      <w:szCs w:val="18"/>
                    </w:rPr>
                    <w:t>電磁的記録</w:t>
                  </w:r>
                  <w:r w:rsidRPr="006E2D0B">
                    <w:rPr>
                      <w:rFonts w:hint="eastAsia"/>
                      <w:color w:val="000000" w:themeColor="text1"/>
                      <w:sz w:val="18"/>
                      <w:szCs w:val="18"/>
                    </w:rPr>
                    <w:t>による措置に代えることができること。</w:t>
                  </w:r>
                </w:p>
              </w:tc>
            </w:tr>
          </w:tbl>
          <w:p w14:paraId="0FF966D9" w14:textId="77777777" w:rsidR="008704CF" w:rsidRPr="00B103DF" w:rsidRDefault="008704CF" w:rsidP="008704CF">
            <w:pPr>
              <w:spacing w:line="240" w:lineRule="exact"/>
              <w:ind w:firstLineChars="200" w:firstLine="316"/>
              <w:rPr>
                <w:color w:val="000000" w:themeColor="text1"/>
                <w:sz w:val="18"/>
                <w:szCs w:val="18"/>
              </w:rPr>
            </w:pPr>
          </w:p>
        </w:tc>
        <w:tc>
          <w:tcPr>
            <w:tcW w:w="1276" w:type="dxa"/>
            <w:tcBorders>
              <w:top w:val="dotted" w:sz="4" w:space="0" w:color="auto"/>
              <w:bottom w:val="single" w:sz="4" w:space="0" w:color="auto"/>
            </w:tcBorders>
          </w:tcPr>
          <w:p w14:paraId="6DEB3ED0" w14:textId="77777777" w:rsidR="008704CF" w:rsidRPr="00B103DF" w:rsidRDefault="008704CF" w:rsidP="008704CF">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4D5A34D"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2806BEAF" w14:textId="2EAD730D" w:rsidR="008704CF" w:rsidRPr="001E2E1B" w:rsidRDefault="008704CF" w:rsidP="00267503">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(第3の一の4(25)①準用)</w:t>
            </w:r>
          </w:p>
        </w:tc>
      </w:tr>
      <w:tr w:rsidR="008704CF" w:rsidRPr="001E2E1B" w14:paraId="6FE06BB6" w14:textId="77777777" w:rsidTr="00857506">
        <w:trPr>
          <w:trHeight w:val="311"/>
        </w:trPr>
        <w:tc>
          <w:tcPr>
            <w:tcW w:w="1413" w:type="dxa"/>
            <w:tcBorders>
              <w:top w:val="single" w:sz="4" w:space="0" w:color="auto"/>
              <w:bottom w:val="nil"/>
            </w:tcBorders>
          </w:tcPr>
          <w:p w14:paraId="6D6CF7CB" w14:textId="77777777" w:rsidR="008704CF" w:rsidRPr="001E2E1B" w:rsidRDefault="008704CF" w:rsidP="008704C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２７　秘密保持等</w:t>
            </w:r>
          </w:p>
        </w:tc>
        <w:tc>
          <w:tcPr>
            <w:tcW w:w="5953" w:type="dxa"/>
            <w:tcBorders>
              <w:top w:val="single" w:sz="4" w:space="0" w:color="auto"/>
              <w:bottom w:val="single" w:sz="4" w:space="0" w:color="auto"/>
            </w:tcBorders>
          </w:tcPr>
          <w:p w14:paraId="086B0576" w14:textId="77777777" w:rsidR="008704CF" w:rsidRPr="001E2E1B"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従業者は、正当な理由がなく、その業務上知り得た利用者又はその家族の秘密を漏らしていませんか。</w:t>
            </w:r>
          </w:p>
        </w:tc>
        <w:tc>
          <w:tcPr>
            <w:tcW w:w="1276" w:type="dxa"/>
            <w:tcBorders>
              <w:top w:val="single" w:sz="4" w:space="0" w:color="auto"/>
              <w:bottom w:val="single" w:sz="4" w:space="0" w:color="auto"/>
            </w:tcBorders>
            <w:shd w:val="clear" w:color="auto" w:fill="FFF2CC" w:themeFill="accent4" w:themeFillTint="33"/>
          </w:tcPr>
          <w:p w14:paraId="0CBD23C3"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8054295"/>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4F11A38A" w14:textId="77777777" w:rsidR="008704CF" w:rsidRPr="001E2E1B" w:rsidRDefault="005A5E70"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61233397"/>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2BBCBB5"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2982D225"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(第35条第1項準用)</w:t>
            </w:r>
          </w:p>
          <w:p w14:paraId="1AC4A4CB"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予防条例第33条</w:t>
            </w:r>
          </w:p>
          <w:p w14:paraId="04F2C0F0" w14:textId="77777777" w:rsidR="008704CF" w:rsidRPr="00585C2F" w:rsidRDefault="008704CF" w:rsidP="008704CF">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p>
        </w:tc>
      </w:tr>
      <w:tr w:rsidR="008704CF" w:rsidRPr="001E2E1B" w14:paraId="72DA8869" w14:textId="77777777" w:rsidTr="00857506">
        <w:trPr>
          <w:cantSplit/>
          <w:trHeight w:val="104"/>
        </w:trPr>
        <w:tc>
          <w:tcPr>
            <w:tcW w:w="1413" w:type="dxa"/>
            <w:tcBorders>
              <w:top w:val="nil"/>
              <w:bottom w:val="nil"/>
            </w:tcBorders>
          </w:tcPr>
          <w:p w14:paraId="0F910B9F"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A7798D2" w14:textId="77777777" w:rsidR="008704CF" w:rsidRPr="001E2E1B"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従業者であった者が、正当な理由がなく、その業務上知り得た利用者又はその家族の秘密を漏らすことがないよう、必要な措置を講じていますか。</w:t>
            </w:r>
          </w:p>
        </w:tc>
        <w:tc>
          <w:tcPr>
            <w:tcW w:w="1276" w:type="dxa"/>
            <w:tcBorders>
              <w:top w:val="single" w:sz="4" w:space="0" w:color="auto"/>
              <w:bottom w:val="dotted" w:sz="4" w:space="0" w:color="auto"/>
            </w:tcBorders>
            <w:shd w:val="clear" w:color="auto" w:fill="FFF2CC" w:themeFill="accent4" w:themeFillTint="33"/>
          </w:tcPr>
          <w:p w14:paraId="692E83C2"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989249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388190A7" w14:textId="77777777" w:rsidR="008704CF" w:rsidRPr="001E2E1B" w:rsidRDefault="005A5E70"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85821887"/>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D973513"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0CDC1503"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(第35条第</w:t>
            </w:r>
            <w:r>
              <w:rPr>
                <w:rFonts w:asciiTheme="majorEastAsia" w:eastAsiaTheme="majorEastAsia" w:hAnsiTheme="majorEastAsia" w:hint="eastAsia"/>
                <w:color w:val="000000" w:themeColor="text1"/>
                <w:kern w:val="0"/>
                <w:sz w:val="18"/>
                <w:szCs w:val="18"/>
              </w:rPr>
              <w:t>2</w:t>
            </w:r>
            <w:r w:rsidRPr="001E2E1B">
              <w:rPr>
                <w:rFonts w:asciiTheme="majorEastAsia" w:eastAsiaTheme="majorEastAsia" w:hAnsiTheme="majorEastAsia" w:hint="eastAsia"/>
                <w:color w:val="000000" w:themeColor="text1"/>
                <w:kern w:val="0"/>
                <w:sz w:val="18"/>
                <w:szCs w:val="18"/>
              </w:rPr>
              <w:t>項準用)</w:t>
            </w:r>
          </w:p>
          <w:p w14:paraId="721ED846"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予防条例第33条</w:t>
            </w:r>
          </w:p>
          <w:p w14:paraId="245BDA83" w14:textId="77777777" w:rsidR="008704CF" w:rsidRPr="001E2E1B"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p>
        </w:tc>
      </w:tr>
      <w:tr w:rsidR="008704CF" w:rsidRPr="001E2E1B" w14:paraId="3E25A96B" w14:textId="77777777" w:rsidTr="00043B1F">
        <w:trPr>
          <w:trHeight w:val="748"/>
        </w:trPr>
        <w:tc>
          <w:tcPr>
            <w:tcW w:w="1413" w:type="dxa"/>
            <w:tcBorders>
              <w:top w:val="nil"/>
              <w:bottom w:val="nil"/>
            </w:tcBorders>
          </w:tcPr>
          <w:p w14:paraId="44B02685"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4C29841" w14:textId="77777777" w:rsidR="008704CF" w:rsidRPr="00B103DF"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具体的には、</w:t>
            </w:r>
            <w:r>
              <w:rPr>
                <w:rFonts w:asciiTheme="majorEastAsia" w:eastAsiaTheme="majorEastAsia" w:hAnsiTheme="majorEastAsia" w:hint="eastAsia"/>
                <w:bCs/>
                <w:color w:val="000000" w:themeColor="text1"/>
                <w:sz w:val="18"/>
                <w:szCs w:val="20"/>
              </w:rPr>
              <w:t>指定認知症対応型通所介護事業所の認知症対応型通所介護</w:t>
            </w:r>
            <w:r w:rsidRPr="00B103DF">
              <w:rPr>
                <w:rFonts w:asciiTheme="majorEastAsia" w:eastAsiaTheme="majorEastAsia" w:hAnsiTheme="majorEastAsia" w:hint="eastAsia"/>
                <w:bCs/>
                <w:color w:val="000000" w:themeColor="text1"/>
                <w:sz w:val="18"/>
                <w:szCs w:val="20"/>
              </w:rPr>
              <w:t>従業者その他の従業者が、従業者でなくなった後においてもこれらの秘密を保持すべき旨を、</w:t>
            </w:r>
            <w:r>
              <w:rPr>
                <w:rFonts w:asciiTheme="majorEastAsia" w:eastAsiaTheme="majorEastAsia" w:hAnsiTheme="majorEastAsia" w:hint="eastAsia"/>
                <w:bCs/>
                <w:color w:val="000000" w:themeColor="text1"/>
                <w:sz w:val="18"/>
                <w:szCs w:val="20"/>
              </w:rPr>
              <w:t>認知症対応型通所介護従業者その他の従業者との</w:t>
            </w:r>
            <w:r w:rsidRPr="00B103DF">
              <w:rPr>
                <w:rFonts w:asciiTheme="majorEastAsia" w:eastAsiaTheme="majorEastAsia" w:hAnsiTheme="majorEastAsia" w:hint="eastAsia"/>
                <w:bCs/>
                <w:color w:val="000000" w:themeColor="text1"/>
                <w:sz w:val="18"/>
                <w:szCs w:val="20"/>
              </w:rPr>
              <w:t>雇用時等に取り決め、例えば違約金についての定めを置くなどの措置を講</w:t>
            </w:r>
            <w:r>
              <w:rPr>
                <w:rFonts w:asciiTheme="majorEastAsia" w:eastAsiaTheme="majorEastAsia" w:hAnsiTheme="majorEastAsia" w:hint="eastAsia"/>
                <w:bCs/>
                <w:color w:val="000000" w:themeColor="text1"/>
                <w:sz w:val="18"/>
                <w:szCs w:val="20"/>
              </w:rPr>
              <w:t>ずべきこととするものです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2857CA95" w14:textId="77777777" w:rsidR="008704CF" w:rsidRPr="00B103DF" w:rsidRDefault="008704CF" w:rsidP="008704CF">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B038F38"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50328BAF" w14:textId="4F239536" w:rsidR="008704CF" w:rsidRPr="001E2E1B" w:rsidRDefault="008704CF"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(第3の一の4(</w:t>
            </w:r>
            <w:r w:rsidRPr="001E2E1B">
              <w:rPr>
                <w:rFonts w:asciiTheme="majorEastAsia" w:eastAsiaTheme="majorEastAsia" w:hAnsiTheme="majorEastAsia"/>
                <w:bCs/>
                <w:color w:val="000000" w:themeColor="text1"/>
                <w:sz w:val="18"/>
                <w:szCs w:val="18"/>
              </w:rPr>
              <w:t>26</w:t>
            </w:r>
            <w:r w:rsidRPr="001E2E1B">
              <w:rPr>
                <w:rFonts w:asciiTheme="majorEastAsia" w:eastAsiaTheme="majorEastAsia" w:hAnsiTheme="majorEastAsia" w:hint="eastAsia"/>
                <w:bCs/>
                <w:color w:val="000000" w:themeColor="text1"/>
                <w:sz w:val="18"/>
                <w:szCs w:val="18"/>
              </w:rPr>
              <w:t>)②準用)</w:t>
            </w:r>
          </w:p>
        </w:tc>
      </w:tr>
      <w:tr w:rsidR="008704CF" w:rsidRPr="001E2E1B" w14:paraId="4B0C2A50" w14:textId="77777777" w:rsidTr="00857506">
        <w:trPr>
          <w:trHeight w:val="209"/>
        </w:trPr>
        <w:tc>
          <w:tcPr>
            <w:tcW w:w="1413" w:type="dxa"/>
            <w:tcBorders>
              <w:top w:val="nil"/>
              <w:bottom w:val="nil"/>
            </w:tcBorders>
          </w:tcPr>
          <w:p w14:paraId="45E1367A"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BF3C088" w14:textId="77777777" w:rsidR="008704CF" w:rsidRPr="001E2E1B" w:rsidRDefault="008704CF" w:rsidP="008704CF">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③　サービス担当者会議等において、利用者の個人情報を用いる場合は利用者の同意を、利用者の家族の個人情報を用いる場合は当該家族の同意を、あらかじめ文書により得ていますか。</w:t>
            </w:r>
          </w:p>
        </w:tc>
        <w:tc>
          <w:tcPr>
            <w:tcW w:w="1276" w:type="dxa"/>
            <w:tcBorders>
              <w:top w:val="single" w:sz="4" w:space="0" w:color="auto"/>
              <w:bottom w:val="dotted" w:sz="4" w:space="0" w:color="auto"/>
            </w:tcBorders>
            <w:shd w:val="clear" w:color="auto" w:fill="FFF2CC" w:themeFill="accent4" w:themeFillTint="33"/>
          </w:tcPr>
          <w:p w14:paraId="012E15ED"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587140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600BC398" w14:textId="77777777" w:rsidR="008704CF" w:rsidRPr="001E2E1B" w:rsidRDefault="005A5E70"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16389753"/>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E5B7549"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55AF595F"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(第35条第</w:t>
            </w:r>
            <w:r>
              <w:rPr>
                <w:rFonts w:asciiTheme="majorEastAsia" w:eastAsiaTheme="majorEastAsia" w:hAnsiTheme="majorEastAsia" w:hint="eastAsia"/>
                <w:color w:val="000000" w:themeColor="text1"/>
                <w:kern w:val="0"/>
                <w:sz w:val="18"/>
                <w:szCs w:val="18"/>
              </w:rPr>
              <w:t>3</w:t>
            </w:r>
            <w:r w:rsidRPr="001E2E1B">
              <w:rPr>
                <w:rFonts w:asciiTheme="majorEastAsia" w:eastAsiaTheme="majorEastAsia" w:hAnsiTheme="majorEastAsia" w:hint="eastAsia"/>
                <w:color w:val="000000" w:themeColor="text1"/>
                <w:kern w:val="0"/>
                <w:sz w:val="18"/>
                <w:szCs w:val="18"/>
              </w:rPr>
              <w:t>項準用)</w:t>
            </w:r>
          </w:p>
          <w:p w14:paraId="430461E9"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予防条例第33条</w:t>
            </w:r>
          </w:p>
          <w:p w14:paraId="1A2CFDAA" w14:textId="77777777" w:rsidR="008704CF" w:rsidRPr="001E2E1B"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項</w:t>
            </w:r>
          </w:p>
        </w:tc>
      </w:tr>
      <w:tr w:rsidR="008704CF" w:rsidRPr="001E2E1B" w14:paraId="0B338BB9" w14:textId="77777777" w:rsidTr="00043B1F">
        <w:trPr>
          <w:trHeight w:val="900"/>
        </w:trPr>
        <w:tc>
          <w:tcPr>
            <w:tcW w:w="1413" w:type="dxa"/>
            <w:tcBorders>
              <w:top w:val="nil"/>
              <w:bottom w:val="nil"/>
            </w:tcBorders>
          </w:tcPr>
          <w:p w14:paraId="2CC02AD0"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33728AE" w14:textId="77777777" w:rsidR="008704CF" w:rsidRPr="001E2E1B" w:rsidRDefault="008704CF" w:rsidP="008704CF">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この同意は、サービス提供開始時に利用者及びその家族から包括的な同意を得ておくことで足りるものです。</w:t>
            </w:r>
          </w:p>
        </w:tc>
        <w:tc>
          <w:tcPr>
            <w:tcW w:w="1276" w:type="dxa"/>
            <w:tcBorders>
              <w:top w:val="dotted" w:sz="4" w:space="0" w:color="auto"/>
              <w:bottom w:val="dotted" w:sz="4" w:space="0" w:color="auto"/>
            </w:tcBorders>
          </w:tcPr>
          <w:p w14:paraId="5620811D"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8061093"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08F71D81" w14:textId="23200A24" w:rsidR="008704CF" w:rsidRPr="001E2E1B" w:rsidRDefault="008704CF"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(第3の一の4(</w:t>
            </w:r>
            <w:r w:rsidRPr="001E2E1B">
              <w:rPr>
                <w:rFonts w:asciiTheme="majorEastAsia" w:eastAsiaTheme="majorEastAsia" w:hAnsiTheme="majorEastAsia"/>
                <w:bCs/>
                <w:color w:val="000000" w:themeColor="text1"/>
                <w:sz w:val="18"/>
                <w:szCs w:val="18"/>
              </w:rPr>
              <w:t>26</w:t>
            </w:r>
            <w:r w:rsidRPr="001E2E1B">
              <w:rPr>
                <w:rFonts w:asciiTheme="majorEastAsia" w:eastAsiaTheme="majorEastAsia" w:hAnsiTheme="majorEastAsia" w:hint="eastAsia"/>
                <w:bCs/>
                <w:color w:val="000000" w:themeColor="text1"/>
                <w:sz w:val="18"/>
                <w:szCs w:val="18"/>
              </w:rPr>
              <w:t>)③準用)</w:t>
            </w:r>
          </w:p>
        </w:tc>
      </w:tr>
      <w:tr w:rsidR="008704CF" w:rsidRPr="001E2E1B" w14:paraId="6232EC5F" w14:textId="77777777" w:rsidTr="00857506">
        <w:trPr>
          <w:trHeight w:val="206"/>
        </w:trPr>
        <w:tc>
          <w:tcPr>
            <w:tcW w:w="1413" w:type="dxa"/>
            <w:tcBorders>
              <w:top w:val="single" w:sz="4" w:space="0" w:color="auto"/>
              <w:bottom w:val="single" w:sz="4" w:space="0" w:color="auto"/>
            </w:tcBorders>
          </w:tcPr>
          <w:p w14:paraId="5383F1FA" w14:textId="77777777" w:rsidR="008704CF" w:rsidRPr="001E2E1B" w:rsidRDefault="008704CF" w:rsidP="008704C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２８　広告</w:t>
            </w:r>
          </w:p>
          <w:p w14:paraId="07E6DF63" w14:textId="77777777" w:rsidR="008704CF" w:rsidRPr="001E2E1B" w:rsidRDefault="008704CF" w:rsidP="008704CF">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F148B18" w14:textId="77777777" w:rsidR="008704CF" w:rsidRPr="001E2E1B" w:rsidRDefault="008704CF" w:rsidP="008704CF">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事業所について広告をする場合においては、その内容が虚偽又は誇大なものとなっていませんか。</w:t>
            </w:r>
          </w:p>
        </w:tc>
        <w:tc>
          <w:tcPr>
            <w:tcW w:w="1276" w:type="dxa"/>
            <w:tcBorders>
              <w:top w:val="single" w:sz="4" w:space="0" w:color="auto"/>
              <w:bottom w:val="single" w:sz="4" w:space="0" w:color="auto"/>
            </w:tcBorders>
            <w:shd w:val="clear" w:color="auto" w:fill="FFF2CC" w:themeFill="accent4" w:themeFillTint="33"/>
          </w:tcPr>
          <w:p w14:paraId="1228DF0E"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8669954"/>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4501CC91" w14:textId="77777777" w:rsidR="008704CF" w:rsidRPr="001E2E1B" w:rsidRDefault="005A5E70"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0718267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1119E28"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4BED494F" w14:textId="77777777" w:rsidR="008704CF"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(第36条準用)</w:t>
            </w:r>
          </w:p>
          <w:p w14:paraId="69224160"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予防条例第34条</w:t>
            </w:r>
          </w:p>
        </w:tc>
      </w:tr>
      <w:tr w:rsidR="008704CF" w:rsidRPr="001E2E1B" w14:paraId="11FBE5F0" w14:textId="77777777" w:rsidTr="00857506">
        <w:trPr>
          <w:trHeight w:val="567"/>
        </w:trPr>
        <w:tc>
          <w:tcPr>
            <w:tcW w:w="1413" w:type="dxa"/>
            <w:tcBorders>
              <w:top w:val="single" w:sz="4" w:space="0" w:color="auto"/>
              <w:bottom w:val="nil"/>
            </w:tcBorders>
          </w:tcPr>
          <w:p w14:paraId="56A2D2F3" w14:textId="77777777" w:rsidR="008704CF" w:rsidRPr="001E2E1B" w:rsidRDefault="008704CF" w:rsidP="008704C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２９　</w:t>
            </w:r>
            <w:r>
              <w:rPr>
                <w:rFonts w:asciiTheme="majorEastAsia" w:eastAsiaTheme="majorEastAsia" w:hAnsiTheme="majorEastAsia" w:hint="eastAsia"/>
                <w:bCs/>
                <w:color w:val="000000" w:themeColor="text1"/>
                <w:sz w:val="18"/>
                <w:szCs w:val="20"/>
              </w:rPr>
              <w:t>指定居宅介護支援事業者</w:t>
            </w:r>
            <w:r w:rsidRPr="001E2E1B">
              <w:rPr>
                <w:rFonts w:asciiTheme="majorEastAsia" w:eastAsiaTheme="majorEastAsia" w:hAnsiTheme="majorEastAsia" w:hint="eastAsia"/>
                <w:bCs/>
                <w:color w:val="000000" w:themeColor="text1"/>
                <w:sz w:val="18"/>
                <w:szCs w:val="20"/>
              </w:rPr>
              <w:t>に対する利益供与の禁止</w:t>
            </w:r>
          </w:p>
        </w:tc>
        <w:tc>
          <w:tcPr>
            <w:tcW w:w="5953" w:type="dxa"/>
            <w:tcBorders>
              <w:top w:val="single" w:sz="4" w:space="0" w:color="auto"/>
              <w:bottom w:val="nil"/>
            </w:tcBorders>
          </w:tcPr>
          <w:p w14:paraId="3F839755" w14:textId="77777777" w:rsidR="008704CF" w:rsidRPr="001E2E1B" w:rsidRDefault="008704CF" w:rsidP="008704CF">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指定居宅介護支援事業者又はその従業者に対し、利用者に特定の事業者によるサービスを利用させることの対償として、金品その他の財産上の利益を供与していませんか。</w:t>
            </w:r>
          </w:p>
        </w:tc>
        <w:tc>
          <w:tcPr>
            <w:tcW w:w="1276" w:type="dxa"/>
            <w:tcBorders>
              <w:top w:val="single" w:sz="4" w:space="0" w:color="auto"/>
              <w:bottom w:val="nil"/>
            </w:tcBorders>
            <w:shd w:val="clear" w:color="auto" w:fill="FFF2CC" w:themeFill="accent4" w:themeFillTint="33"/>
          </w:tcPr>
          <w:p w14:paraId="365176AA"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76591858"/>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6E4228FA" w14:textId="77777777" w:rsidR="008704CF" w:rsidRPr="001E2E1B" w:rsidRDefault="005A5E70"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54465120"/>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nil"/>
            </w:tcBorders>
          </w:tcPr>
          <w:p w14:paraId="7B2AFB20"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3AF0E1A7" w14:textId="77777777" w:rsidR="008704CF"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(第37条準用)</w:t>
            </w:r>
          </w:p>
          <w:p w14:paraId="460D9437" w14:textId="77777777" w:rsidR="008704CF" w:rsidRPr="00B038C0"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予防条例第35条</w:t>
            </w:r>
          </w:p>
        </w:tc>
      </w:tr>
      <w:tr w:rsidR="008704CF" w:rsidRPr="001E2E1B" w14:paraId="658D4650" w14:textId="77777777" w:rsidTr="00857506">
        <w:trPr>
          <w:trHeight w:val="215"/>
        </w:trPr>
        <w:tc>
          <w:tcPr>
            <w:tcW w:w="1413" w:type="dxa"/>
            <w:tcBorders>
              <w:top w:val="single" w:sz="4" w:space="0" w:color="auto"/>
              <w:bottom w:val="nil"/>
            </w:tcBorders>
          </w:tcPr>
          <w:p w14:paraId="07B0E781"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３０　苦情処理</w:t>
            </w:r>
          </w:p>
          <w:p w14:paraId="28AE05FF"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right w:val="single" w:sz="4" w:space="0" w:color="auto"/>
            </w:tcBorders>
          </w:tcPr>
          <w:p w14:paraId="4E3FA06B" w14:textId="77777777" w:rsidR="00857506" w:rsidRDefault="008704CF" w:rsidP="00857506">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①　提供した</w:t>
            </w:r>
            <w:r>
              <w:rPr>
                <w:rFonts w:asciiTheme="majorEastAsia" w:eastAsiaTheme="majorEastAsia" w:hAnsiTheme="majorEastAsia" w:hint="eastAsia"/>
                <w:color w:val="000000" w:themeColor="text1"/>
                <w:sz w:val="18"/>
                <w:szCs w:val="18"/>
              </w:rPr>
              <w:t>指定認知症対応型通所介護</w:t>
            </w:r>
            <w:r w:rsidRPr="001E2E1B">
              <w:rPr>
                <w:rFonts w:asciiTheme="majorEastAsia" w:eastAsiaTheme="majorEastAsia" w:hAnsiTheme="majorEastAsia" w:hint="eastAsia"/>
                <w:color w:val="000000" w:themeColor="text1"/>
                <w:sz w:val="18"/>
                <w:szCs w:val="18"/>
              </w:rPr>
              <w:t>に係る利用者及びその家族からの苦情に迅速かつ適切に対応するために、</w:t>
            </w:r>
            <w:r>
              <w:rPr>
                <w:rFonts w:asciiTheme="majorEastAsia" w:eastAsiaTheme="majorEastAsia" w:hAnsiTheme="majorEastAsia" w:hint="eastAsia"/>
                <w:color w:val="000000" w:themeColor="text1"/>
                <w:sz w:val="18"/>
                <w:szCs w:val="18"/>
              </w:rPr>
              <w:t>次に掲げる事項</w:t>
            </w:r>
            <w:r w:rsidRPr="001E2E1B">
              <w:rPr>
                <w:rFonts w:asciiTheme="majorEastAsia" w:eastAsiaTheme="majorEastAsia" w:hAnsiTheme="majorEastAsia" w:hint="eastAsia"/>
                <w:color w:val="000000" w:themeColor="text1"/>
                <w:sz w:val="18"/>
                <w:szCs w:val="18"/>
              </w:rPr>
              <w:t>等の必要な措置を講じていますか。</w:t>
            </w:r>
          </w:p>
          <w:tbl>
            <w:tblPr>
              <w:tblStyle w:val="a3"/>
              <w:tblW w:w="5574" w:type="dxa"/>
              <w:tblInd w:w="158" w:type="dxa"/>
              <w:tblLayout w:type="fixed"/>
              <w:tblLook w:val="04A0" w:firstRow="1" w:lastRow="0" w:firstColumn="1" w:lastColumn="0" w:noHBand="0" w:noVBand="1"/>
            </w:tblPr>
            <w:tblGrid>
              <w:gridCol w:w="438"/>
              <w:gridCol w:w="417"/>
              <w:gridCol w:w="4719"/>
            </w:tblGrid>
            <w:tr w:rsidR="00857506" w:rsidRPr="001E2E1B" w14:paraId="1DCF35DB"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F9F66B" w14:textId="77777777" w:rsidR="00857506" w:rsidRDefault="005A5E70" w:rsidP="0085750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72316113"/>
                      <w14:checkbox>
                        <w14:checked w14:val="0"/>
                        <w14:checkedState w14:val="0052" w14:font="Wingdings 2"/>
                        <w14:uncheckedState w14:val="2610" w14:font="ＭＳ ゴシック"/>
                      </w14:checkbox>
                    </w:sdtPr>
                    <w:sdtEndPr/>
                    <w:sdtContent>
                      <w:r w:rsidR="00857506">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056F6701" w14:textId="77777777" w:rsidR="00857506" w:rsidRPr="001E2E1B" w:rsidRDefault="00857506" w:rsidP="00857506">
                  <w:pPr>
                    <w:spacing w:line="240" w:lineRule="exact"/>
                    <w:rPr>
                      <w:rFonts w:asciiTheme="majorEastAsia" w:eastAsiaTheme="majorEastAsia" w:hAnsiTheme="majorEastAsia"/>
                      <w:bCs/>
                      <w:color w:val="000000" w:themeColor="text1"/>
                      <w:sz w:val="18"/>
                      <w:szCs w:val="18"/>
                    </w:rPr>
                  </w:pPr>
                  <w:r w:rsidRPr="00512326">
                    <w:rPr>
                      <w:rFonts w:asciiTheme="majorEastAsia" w:eastAsiaTheme="majorEastAsia" w:hAnsiTheme="majorEastAsia" w:hint="eastAsia"/>
                      <w:color w:val="000000" w:themeColor="text1"/>
                      <w:sz w:val="18"/>
                      <w:szCs w:val="18"/>
                    </w:rPr>
                    <w:t>相談窓口、苦情処理の体制及び手順等当該事業所における苦情を処理するために講ずる措置の概要について明らかに</w:t>
                  </w:r>
                  <w:r>
                    <w:rPr>
                      <w:rFonts w:asciiTheme="majorEastAsia" w:eastAsiaTheme="majorEastAsia" w:hAnsiTheme="majorEastAsia" w:hint="eastAsia"/>
                      <w:color w:val="000000" w:themeColor="text1"/>
                      <w:sz w:val="18"/>
                      <w:szCs w:val="18"/>
                    </w:rPr>
                    <w:t>する</w:t>
                  </w:r>
                </w:p>
              </w:tc>
            </w:tr>
            <w:tr w:rsidR="00857506" w:rsidRPr="001E2E1B" w14:paraId="1697E340"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51D7A5" w14:textId="77777777" w:rsidR="00857506" w:rsidRDefault="005A5E70" w:rsidP="0085750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23150335"/>
                      <w14:checkbox>
                        <w14:checked w14:val="0"/>
                        <w14:checkedState w14:val="0052" w14:font="Wingdings 2"/>
                        <w14:uncheckedState w14:val="2610" w14:font="ＭＳ ゴシック"/>
                      </w14:checkbox>
                    </w:sdtPr>
                    <w:sdtEndPr/>
                    <w:sdtContent>
                      <w:r w:rsidR="00857506">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2BCA9A8D" w14:textId="77777777" w:rsidR="00857506" w:rsidRPr="001E2E1B" w:rsidRDefault="00857506" w:rsidP="00857506">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次の苦情に対する措置の概要について利用</w:t>
                  </w:r>
                  <w:r w:rsidRPr="00512326">
                    <w:rPr>
                      <w:rFonts w:asciiTheme="majorEastAsia" w:eastAsiaTheme="majorEastAsia" w:hAnsiTheme="majorEastAsia" w:hint="eastAsia"/>
                      <w:color w:val="000000" w:themeColor="text1"/>
                      <w:sz w:val="18"/>
                      <w:szCs w:val="18"/>
                    </w:rPr>
                    <w:t>申込者又はその家族</w:t>
                  </w:r>
                  <w:r>
                    <w:rPr>
                      <w:rFonts w:asciiTheme="majorEastAsia" w:eastAsiaTheme="majorEastAsia" w:hAnsiTheme="majorEastAsia" w:hint="eastAsia"/>
                      <w:color w:val="000000" w:themeColor="text1"/>
                      <w:sz w:val="18"/>
                      <w:szCs w:val="18"/>
                    </w:rPr>
                    <w:t>にサービスの内容を説明する文書に</w:t>
                  </w:r>
                  <w:r w:rsidRPr="00512326">
                    <w:rPr>
                      <w:rFonts w:asciiTheme="majorEastAsia" w:eastAsiaTheme="majorEastAsia" w:hAnsiTheme="majorEastAsia" w:hint="eastAsia"/>
                      <w:color w:val="000000" w:themeColor="text1"/>
                      <w:sz w:val="18"/>
                      <w:szCs w:val="18"/>
                    </w:rPr>
                    <w:t>記載する</w:t>
                  </w:r>
                </w:p>
              </w:tc>
            </w:tr>
            <w:tr w:rsidR="00857506" w:rsidRPr="001E2E1B" w14:paraId="7870137E" w14:textId="77777777" w:rsidTr="000767E5">
              <w:trPr>
                <w:trHeight w:val="270"/>
              </w:trPr>
              <w:tc>
                <w:tcPr>
                  <w:tcW w:w="438" w:type="dxa"/>
                  <w:tcBorders>
                    <w:top w:val="single" w:sz="12" w:space="0" w:color="auto"/>
                    <w:left w:val="nil"/>
                    <w:bottom w:val="nil"/>
                    <w:right w:val="single" w:sz="12" w:space="0" w:color="auto"/>
                  </w:tcBorders>
                  <w:shd w:val="clear" w:color="auto" w:fill="auto"/>
                </w:tcPr>
                <w:p w14:paraId="5BF5C16D" w14:textId="77777777" w:rsidR="00857506" w:rsidRDefault="00857506" w:rsidP="00857506">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7E0A4EC2" w14:textId="77777777" w:rsidR="00857506" w:rsidRDefault="005A5E70" w:rsidP="00857506">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bCs/>
                        <w:color w:val="000000" w:themeColor="text1"/>
                        <w:sz w:val="18"/>
                        <w:szCs w:val="18"/>
                      </w:rPr>
                      <w:id w:val="-639875637"/>
                      <w14:checkbox>
                        <w14:checked w14:val="0"/>
                        <w14:checkedState w14:val="0052" w14:font="Wingdings 2"/>
                        <w14:uncheckedState w14:val="2610" w14:font="ＭＳ ゴシック"/>
                      </w14:checkbox>
                    </w:sdtPr>
                    <w:sdtEndPr/>
                    <w:sdtContent>
                      <w:r w:rsidR="00857506">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6C7C5259" w14:textId="77777777" w:rsidR="00857506" w:rsidRDefault="00857506" w:rsidP="00857506">
                  <w:pPr>
                    <w:spacing w:line="240" w:lineRule="exact"/>
                    <w:rPr>
                      <w:rFonts w:asciiTheme="majorEastAsia" w:eastAsiaTheme="majorEastAsia" w:hAnsiTheme="majorEastAsia"/>
                      <w:color w:val="000000" w:themeColor="text1"/>
                      <w:sz w:val="18"/>
                      <w:szCs w:val="18"/>
                    </w:rPr>
                  </w:pPr>
                  <w:r w:rsidRPr="00512326">
                    <w:rPr>
                      <w:rFonts w:asciiTheme="majorEastAsia" w:eastAsiaTheme="majorEastAsia" w:hAnsiTheme="majorEastAsia" w:hint="eastAsia"/>
                      <w:color w:val="000000" w:themeColor="text1"/>
                      <w:sz w:val="18"/>
                      <w:szCs w:val="18"/>
                    </w:rPr>
                    <w:t>相談窓口</w:t>
                  </w:r>
                </w:p>
              </w:tc>
            </w:tr>
            <w:tr w:rsidR="00857506" w:rsidRPr="001E2E1B" w14:paraId="2ED9354E" w14:textId="77777777" w:rsidTr="000767E5">
              <w:trPr>
                <w:trHeight w:val="270"/>
              </w:trPr>
              <w:tc>
                <w:tcPr>
                  <w:tcW w:w="438" w:type="dxa"/>
                  <w:tcBorders>
                    <w:top w:val="nil"/>
                    <w:left w:val="nil"/>
                    <w:bottom w:val="nil"/>
                    <w:right w:val="single" w:sz="12" w:space="0" w:color="auto"/>
                  </w:tcBorders>
                  <w:shd w:val="clear" w:color="auto" w:fill="auto"/>
                </w:tcPr>
                <w:p w14:paraId="7EA8D004" w14:textId="77777777" w:rsidR="00857506" w:rsidRDefault="00857506" w:rsidP="00857506">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2D412469" w14:textId="77777777" w:rsidR="00857506" w:rsidRDefault="005A5E70" w:rsidP="0085750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1170053"/>
                      <w14:checkbox>
                        <w14:checked w14:val="0"/>
                        <w14:checkedState w14:val="0052" w14:font="Wingdings 2"/>
                        <w14:uncheckedState w14:val="2610" w14:font="ＭＳ ゴシック"/>
                      </w14:checkbox>
                    </w:sdtPr>
                    <w:sdtEndPr/>
                    <w:sdtContent>
                      <w:r w:rsidR="00857506">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371EACD5" w14:textId="77777777" w:rsidR="00857506" w:rsidRPr="00337474" w:rsidRDefault="00857506" w:rsidP="00857506">
                  <w:pPr>
                    <w:spacing w:line="240" w:lineRule="exact"/>
                    <w:rPr>
                      <w:rFonts w:asciiTheme="majorEastAsia" w:eastAsiaTheme="majorEastAsia" w:hAnsiTheme="majorEastAsia"/>
                      <w:b/>
                      <w:bCs/>
                      <w:color w:val="000000" w:themeColor="text1"/>
                      <w:sz w:val="18"/>
                      <w:szCs w:val="18"/>
                    </w:rPr>
                  </w:pPr>
                  <w:r w:rsidRPr="00337474">
                    <w:rPr>
                      <w:rFonts w:asciiTheme="majorEastAsia" w:eastAsiaTheme="majorEastAsia" w:hAnsiTheme="majorEastAsia" w:hint="eastAsia"/>
                      <w:b/>
                      <w:bCs/>
                      <w:color w:val="000000" w:themeColor="text1"/>
                      <w:sz w:val="18"/>
                      <w:szCs w:val="18"/>
                    </w:rPr>
                    <w:t>苦情処理の体制及び手順</w:t>
                  </w:r>
                </w:p>
              </w:tc>
            </w:tr>
            <w:tr w:rsidR="00857506" w:rsidRPr="001E2E1B" w14:paraId="50217174"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DEC794" w14:textId="77777777" w:rsidR="00857506" w:rsidRDefault="005A5E70" w:rsidP="0085750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9893571"/>
                      <w14:checkbox>
                        <w14:checked w14:val="0"/>
                        <w14:checkedState w14:val="0052" w14:font="Wingdings 2"/>
                        <w14:uncheckedState w14:val="2610" w14:font="ＭＳ ゴシック"/>
                      </w14:checkbox>
                    </w:sdtPr>
                    <w:sdtEndPr/>
                    <w:sdtContent>
                      <w:r w:rsidR="00857506">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69B553A" w14:textId="77777777" w:rsidR="00857506" w:rsidRPr="001E2E1B" w:rsidRDefault="00857506" w:rsidP="00857506">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苦情処理の概要について事業所に掲示し、かつ、ウェブサイトに掲載する</w:t>
                  </w:r>
                </w:p>
              </w:tc>
            </w:tr>
          </w:tbl>
          <w:p w14:paraId="61EEC991"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20B7BD2F"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3016918"/>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43E17111" w14:textId="77777777" w:rsidR="008704CF" w:rsidRPr="001E2E1B" w:rsidRDefault="005A5E70"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4492224"/>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ABB6D79"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43637BB2" w14:textId="77777777" w:rsidR="008704CF"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(第38条第1項準用)</w:t>
            </w:r>
            <w:r>
              <w:rPr>
                <w:rFonts w:asciiTheme="majorEastAsia" w:eastAsiaTheme="majorEastAsia" w:hAnsiTheme="majorEastAsia"/>
                <w:color w:val="000000" w:themeColor="text1"/>
                <w:kern w:val="0"/>
                <w:sz w:val="18"/>
                <w:szCs w:val="18"/>
              </w:rPr>
              <w:t xml:space="preserve"> </w:t>
            </w:r>
          </w:p>
          <w:p w14:paraId="5A8D331B"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予防条例第36条</w:t>
            </w:r>
          </w:p>
          <w:p w14:paraId="75EE6BAC"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第1項</w:t>
            </w:r>
          </w:p>
          <w:p w14:paraId="56A58FA8"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12ABD815" w14:textId="1F31D289" w:rsidR="008704CF" w:rsidRPr="001E2E1B" w:rsidRDefault="008704CF" w:rsidP="00267503">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(第3の一の4(</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8)①準用)</w:t>
            </w:r>
          </w:p>
        </w:tc>
      </w:tr>
      <w:tr w:rsidR="008704CF" w:rsidRPr="001E2E1B" w14:paraId="5ACBCBF3" w14:textId="77777777" w:rsidTr="00857506">
        <w:trPr>
          <w:cantSplit/>
          <w:trHeight w:val="58"/>
        </w:trPr>
        <w:tc>
          <w:tcPr>
            <w:tcW w:w="1413" w:type="dxa"/>
            <w:tcBorders>
              <w:top w:val="nil"/>
              <w:bottom w:val="nil"/>
            </w:tcBorders>
          </w:tcPr>
          <w:p w14:paraId="77CF5D1A"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93399D1" w14:textId="77777777" w:rsidR="008704CF" w:rsidRPr="001E2E1B" w:rsidRDefault="008704CF" w:rsidP="008704CF">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xml:space="preserve">②　</w:t>
            </w:r>
            <w:r>
              <w:rPr>
                <w:rFonts w:asciiTheme="majorEastAsia" w:eastAsiaTheme="majorEastAsia" w:hAnsiTheme="majorEastAsia" w:hint="eastAsia"/>
                <w:color w:val="000000" w:themeColor="text1"/>
                <w:sz w:val="18"/>
                <w:szCs w:val="18"/>
              </w:rPr>
              <w:t>①の</w:t>
            </w:r>
            <w:r w:rsidRPr="001E2E1B">
              <w:rPr>
                <w:rFonts w:asciiTheme="majorEastAsia" w:eastAsiaTheme="majorEastAsia" w:hAnsiTheme="majorEastAsia" w:hint="eastAsia"/>
                <w:color w:val="000000" w:themeColor="text1"/>
                <w:sz w:val="18"/>
                <w:szCs w:val="18"/>
              </w:rPr>
              <w:t>苦情を受け付けた場合には、当該苦情の内容等を記録していますか。</w:t>
            </w:r>
          </w:p>
        </w:tc>
        <w:tc>
          <w:tcPr>
            <w:tcW w:w="1276" w:type="dxa"/>
            <w:tcBorders>
              <w:top w:val="single" w:sz="4" w:space="0" w:color="auto"/>
              <w:bottom w:val="dotted" w:sz="4" w:space="0" w:color="auto"/>
            </w:tcBorders>
            <w:shd w:val="clear" w:color="auto" w:fill="FFF2CC" w:themeFill="accent4" w:themeFillTint="33"/>
          </w:tcPr>
          <w:p w14:paraId="7BA0CC00"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120326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62BF1D79" w14:textId="77777777" w:rsidR="008704CF" w:rsidRDefault="005A5E70"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23260463"/>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p w14:paraId="58DAA65D" w14:textId="77777777" w:rsidR="008704CF" w:rsidRPr="009E4631" w:rsidRDefault="005A5E70"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429496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72D1DD8"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78DEBC0F"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(第38条第2項準用)</w:t>
            </w:r>
          </w:p>
          <w:p w14:paraId="13E18E6D"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予防条例第36条</w:t>
            </w:r>
          </w:p>
          <w:p w14:paraId="4F21B28E" w14:textId="77777777" w:rsidR="008704CF" w:rsidRPr="00134BB2" w:rsidRDefault="008704CF" w:rsidP="008704CF">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第2項</w:t>
            </w:r>
          </w:p>
        </w:tc>
      </w:tr>
      <w:tr w:rsidR="008704CF" w:rsidRPr="001E2E1B" w14:paraId="1E2BA5D2" w14:textId="77777777" w:rsidTr="00043B1F">
        <w:trPr>
          <w:trHeight w:val="840"/>
        </w:trPr>
        <w:tc>
          <w:tcPr>
            <w:tcW w:w="1413" w:type="dxa"/>
            <w:tcBorders>
              <w:top w:val="nil"/>
              <w:bottom w:val="nil"/>
            </w:tcBorders>
          </w:tcPr>
          <w:p w14:paraId="575C055D"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046A3B2" w14:textId="4A6849AD" w:rsidR="008704CF" w:rsidRPr="00B103DF" w:rsidRDefault="008704CF" w:rsidP="008704CF">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利用者及びその家族からの苦情に対し、</w:t>
            </w:r>
            <w:r>
              <w:rPr>
                <w:rFonts w:asciiTheme="majorEastAsia" w:eastAsiaTheme="majorEastAsia" w:hAnsiTheme="majorEastAsia" w:hint="eastAsia"/>
                <w:color w:val="000000" w:themeColor="text1"/>
                <w:sz w:val="18"/>
                <w:szCs w:val="18"/>
              </w:rPr>
              <w:t>指定認知症対応型通所介護</w:t>
            </w:r>
            <w:r w:rsidRPr="00B103DF">
              <w:rPr>
                <w:rFonts w:asciiTheme="majorEastAsia" w:eastAsiaTheme="majorEastAsia" w:hAnsiTheme="majorEastAsia" w:hint="eastAsia"/>
                <w:color w:val="000000" w:themeColor="text1"/>
                <w:sz w:val="18"/>
                <w:szCs w:val="18"/>
              </w:rPr>
              <w:t>事業者が組織として迅速かつ適切に対応するため、当該苦情の受付日、その内容等を記載することを義務付けたものです。</w:t>
            </w:r>
            <w:r>
              <w:rPr>
                <w:rFonts w:asciiTheme="majorEastAsia" w:eastAsiaTheme="majorEastAsia" w:hAnsiTheme="majorEastAsia" w:hint="eastAsia"/>
                <w:color w:val="000000" w:themeColor="text1"/>
                <w:sz w:val="18"/>
                <w:szCs w:val="18"/>
              </w:rPr>
              <w:t>また、指定認知症対応型通所介護</w:t>
            </w:r>
            <w:r w:rsidRPr="00B103DF">
              <w:rPr>
                <w:rFonts w:asciiTheme="majorEastAsia" w:eastAsiaTheme="majorEastAsia" w:hAnsiTheme="majorEastAsia" w:hint="eastAsia"/>
                <w:color w:val="000000" w:themeColor="text1"/>
                <w:sz w:val="18"/>
                <w:szCs w:val="18"/>
              </w:rPr>
              <w:t>事業者は、苦情がサービスの質の向上を図る</w:t>
            </w:r>
            <w:r>
              <w:rPr>
                <w:rFonts w:asciiTheme="majorEastAsia" w:eastAsiaTheme="majorEastAsia" w:hAnsiTheme="majorEastAsia" w:hint="eastAsia"/>
                <w:color w:val="000000" w:themeColor="text1"/>
                <w:sz w:val="18"/>
                <w:szCs w:val="18"/>
              </w:rPr>
              <w:t>上</w:t>
            </w:r>
            <w:r w:rsidRPr="00B103DF">
              <w:rPr>
                <w:rFonts w:asciiTheme="majorEastAsia" w:eastAsiaTheme="majorEastAsia" w:hAnsiTheme="majorEastAsia" w:hint="eastAsia"/>
                <w:color w:val="000000" w:themeColor="text1"/>
                <w:sz w:val="18"/>
                <w:szCs w:val="18"/>
              </w:rPr>
              <w:t>での重要な情報であるとの認識に立ち、苦情の内容を踏まえ、サービスの質の向上に向けた取組を行うことが必要です。</w:t>
            </w:r>
          </w:p>
        </w:tc>
        <w:tc>
          <w:tcPr>
            <w:tcW w:w="1276" w:type="dxa"/>
            <w:tcBorders>
              <w:top w:val="dotted" w:sz="4" w:space="0" w:color="auto"/>
              <w:bottom w:val="single" w:sz="4" w:space="0" w:color="auto"/>
              <w:right w:val="single" w:sz="4" w:space="0" w:color="auto"/>
            </w:tcBorders>
          </w:tcPr>
          <w:p w14:paraId="31028E26" w14:textId="77777777" w:rsidR="008704CF" w:rsidRPr="00134BB2" w:rsidRDefault="008704CF" w:rsidP="008704CF">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tcBorders>
          </w:tcPr>
          <w:p w14:paraId="4A142145"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0A5C9E25" w14:textId="556681DF" w:rsidR="008704CF" w:rsidRPr="001E2E1B" w:rsidRDefault="008704CF" w:rsidP="00267503">
            <w:pPr>
              <w:spacing w:line="240" w:lineRule="exact"/>
              <w:rPr>
                <w:rFonts w:asciiTheme="majorEastAsia" w:eastAsiaTheme="majorEastAsia" w:hAnsiTheme="majorEastAsia"/>
                <w:color w:val="000000" w:themeColor="text1"/>
                <w:sz w:val="15"/>
                <w:szCs w:val="15"/>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(第3の一の4(</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8)②準用)</w:t>
            </w:r>
          </w:p>
        </w:tc>
      </w:tr>
      <w:tr w:rsidR="008704CF" w:rsidRPr="001E2E1B" w14:paraId="50D578AB" w14:textId="77777777" w:rsidTr="00857506">
        <w:trPr>
          <w:trHeight w:val="817"/>
        </w:trPr>
        <w:tc>
          <w:tcPr>
            <w:tcW w:w="1413" w:type="dxa"/>
            <w:tcBorders>
              <w:top w:val="nil"/>
              <w:bottom w:val="nil"/>
            </w:tcBorders>
          </w:tcPr>
          <w:p w14:paraId="0B8526FF"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E35BB3A"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③　提供した</w:t>
            </w:r>
            <w:r>
              <w:rPr>
                <w:rFonts w:asciiTheme="majorEastAsia" w:eastAsiaTheme="majorEastAsia" w:hAnsiTheme="majorEastAsia" w:hint="eastAsia"/>
                <w:color w:val="000000" w:themeColor="text1"/>
                <w:sz w:val="18"/>
                <w:szCs w:val="18"/>
              </w:rPr>
              <w:t>指定認知症対応型通所介護</w:t>
            </w:r>
            <w:r w:rsidRPr="001E2E1B">
              <w:rPr>
                <w:rFonts w:asciiTheme="majorEastAsia" w:eastAsiaTheme="majorEastAsia" w:hAnsiTheme="majorEastAsia" w:hint="eastAsia"/>
                <w:color w:val="000000" w:themeColor="text1"/>
                <w:sz w:val="18"/>
                <w:szCs w:val="18"/>
              </w:rPr>
              <w:t>に関し、市が行う文書その他の物件の提出若しくは提示の求め又は市の職員からの質問若しくは照会に応じ、及び利用者からの苦情に関して市が行う調査に協力するとともに、市から指導又は助言を受けた場合においては、当該指導又は助言に従って必要な改善を行っていますか。</w:t>
            </w:r>
          </w:p>
        </w:tc>
        <w:tc>
          <w:tcPr>
            <w:tcW w:w="1276" w:type="dxa"/>
            <w:tcBorders>
              <w:top w:val="single" w:sz="4" w:space="0" w:color="auto"/>
              <w:bottom w:val="single" w:sz="4" w:space="0" w:color="auto"/>
              <w:right w:val="single" w:sz="4" w:space="0" w:color="auto"/>
            </w:tcBorders>
            <w:shd w:val="clear" w:color="auto" w:fill="FFF2CC" w:themeFill="accent4" w:themeFillTint="33"/>
          </w:tcPr>
          <w:p w14:paraId="3E5C4CD7"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1144698"/>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75FCAF1A" w14:textId="77777777" w:rsidR="008704CF" w:rsidRDefault="005A5E70"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830301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p w14:paraId="79D67C9E" w14:textId="77777777" w:rsidR="008704CF" w:rsidRPr="009E4631" w:rsidRDefault="005A5E70"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8203012"/>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tcBorders>
          </w:tcPr>
          <w:p w14:paraId="3477A320"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6CB9C17D"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(第38条第3項準用）</w:t>
            </w:r>
          </w:p>
          <w:p w14:paraId="2D40C176"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予防条例第36条</w:t>
            </w:r>
          </w:p>
          <w:p w14:paraId="284A98D2" w14:textId="77777777" w:rsidR="008704CF" w:rsidRPr="001E2E1B" w:rsidRDefault="008704CF" w:rsidP="008704CF">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第3項</w:t>
            </w:r>
          </w:p>
        </w:tc>
      </w:tr>
      <w:tr w:rsidR="008704CF" w:rsidRPr="001E2E1B" w14:paraId="29D31A50" w14:textId="77777777" w:rsidTr="00857506">
        <w:trPr>
          <w:cantSplit/>
          <w:trHeight w:val="80"/>
        </w:trPr>
        <w:tc>
          <w:tcPr>
            <w:tcW w:w="1413" w:type="dxa"/>
            <w:tcBorders>
              <w:top w:val="nil"/>
              <w:bottom w:val="nil"/>
            </w:tcBorders>
          </w:tcPr>
          <w:p w14:paraId="288323CB" w14:textId="77777777" w:rsidR="008704CF" w:rsidRPr="001E2E1B" w:rsidRDefault="008704CF" w:rsidP="008704CF">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A00FD42" w14:textId="77777777" w:rsidR="008704CF" w:rsidRPr="001E2E1B" w:rsidRDefault="008704CF" w:rsidP="008704CF">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④　市からの求めがあった場合には、③の改善の内容を市に報告していますか。</w:t>
            </w:r>
          </w:p>
        </w:tc>
        <w:tc>
          <w:tcPr>
            <w:tcW w:w="1276" w:type="dxa"/>
            <w:tcBorders>
              <w:top w:val="single" w:sz="4" w:space="0" w:color="auto"/>
              <w:bottom w:val="single" w:sz="4" w:space="0" w:color="auto"/>
            </w:tcBorders>
            <w:shd w:val="clear" w:color="auto" w:fill="FFF2CC" w:themeFill="accent4" w:themeFillTint="33"/>
          </w:tcPr>
          <w:p w14:paraId="2300B701"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969267"/>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6D7955A9" w14:textId="77777777" w:rsidR="008704CF" w:rsidRDefault="005A5E70"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058061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p w14:paraId="62D82C5A" w14:textId="77777777" w:rsidR="008704CF" w:rsidRPr="009E4631" w:rsidRDefault="005A5E70"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1570132"/>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A2A718F"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69532DE6"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第38条第4項準用）</w:t>
            </w:r>
          </w:p>
          <w:p w14:paraId="3714BE2D"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予防条例第36条</w:t>
            </w:r>
          </w:p>
          <w:p w14:paraId="31D09439" w14:textId="77777777" w:rsidR="008704CF" w:rsidRPr="001E2E1B" w:rsidRDefault="008704CF" w:rsidP="008704CF">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第4項</w:t>
            </w:r>
          </w:p>
        </w:tc>
      </w:tr>
      <w:tr w:rsidR="008704CF" w:rsidRPr="001E2E1B" w14:paraId="02C2A0F7" w14:textId="77777777" w:rsidTr="00857506">
        <w:trPr>
          <w:trHeight w:val="850"/>
        </w:trPr>
        <w:tc>
          <w:tcPr>
            <w:tcW w:w="1413" w:type="dxa"/>
            <w:tcBorders>
              <w:top w:val="nil"/>
              <w:bottom w:val="nil"/>
            </w:tcBorders>
          </w:tcPr>
          <w:p w14:paraId="22A52D1B" w14:textId="77777777" w:rsidR="008704CF" w:rsidRPr="001E2E1B" w:rsidRDefault="008704CF" w:rsidP="008704CF">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5C02792"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⑤　提供した</w:t>
            </w:r>
            <w:r>
              <w:rPr>
                <w:rFonts w:asciiTheme="majorEastAsia" w:eastAsiaTheme="majorEastAsia" w:hAnsiTheme="majorEastAsia" w:hint="eastAsia"/>
                <w:color w:val="000000" w:themeColor="text1"/>
                <w:sz w:val="18"/>
                <w:szCs w:val="18"/>
              </w:rPr>
              <w:t>指定認知症対応型通所介護</w:t>
            </w:r>
            <w:r w:rsidRPr="001E2E1B">
              <w:rPr>
                <w:rFonts w:asciiTheme="majorEastAsia" w:eastAsiaTheme="majorEastAsia" w:hAnsiTheme="majorEastAsia" w:hint="eastAsia"/>
                <w:color w:val="000000" w:themeColor="text1"/>
                <w:sz w:val="18"/>
                <w:szCs w:val="18"/>
              </w:rPr>
              <w:t>に係る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276" w:type="dxa"/>
            <w:tcBorders>
              <w:top w:val="single" w:sz="4" w:space="0" w:color="auto"/>
              <w:bottom w:val="single" w:sz="4" w:space="0" w:color="auto"/>
            </w:tcBorders>
            <w:shd w:val="clear" w:color="auto" w:fill="FFF2CC" w:themeFill="accent4" w:themeFillTint="33"/>
          </w:tcPr>
          <w:p w14:paraId="27BADFD0"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70838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4728E4E3"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2263200"/>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p w14:paraId="06E1A665" w14:textId="77777777" w:rsidR="008704CF" w:rsidRPr="00B038C0"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980729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9B92093"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6E235D80"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(第38条第5項準用）</w:t>
            </w:r>
          </w:p>
          <w:p w14:paraId="5DC6D6E2"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予防条例第36条</w:t>
            </w:r>
          </w:p>
          <w:p w14:paraId="302E7EC9" w14:textId="77777777" w:rsidR="008704CF" w:rsidRPr="001E2E1B" w:rsidRDefault="008704CF" w:rsidP="008704CF">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第5項</w:t>
            </w:r>
          </w:p>
        </w:tc>
      </w:tr>
      <w:tr w:rsidR="008704CF" w:rsidRPr="001E2E1B" w14:paraId="2622B9F0" w14:textId="77777777" w:rsidTr="00857506">
        <w:trPr>
          <w:trHeight w:val="405"/>
        </w:trPr>
        <w:tc>
          <w:tcPr>
            <w:tcW w:w="1413" w:type="dxa"/>
            <w:tcBorders>
              <w:top w:val="nil"/>
              <w:bottom w:val="single" w:sz="4" w:space="0" w:color="auto"/>
            </w:tcBorders>
          </w:tcPr>
          <w:p w14:paraId="7FA5E331" w14:textId="77777777" w:rsidR="008704CF" w:rsidRPr="001E2E1B" w:rsidRDefault="008704CF" w:rsidP="008704CF">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A09C93D"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⑥　国民健康保険団体連合会からの求めがあった場合には、⑤の改善の内容を国民健康保険団体連合会に報告していますか。</w:t>
            </w:r>
          </w:p>
        </w:tc>
        <w:tc>
          <w:tcPr>
            <w:tcW w:w="1276" w:type="dxa"/>
            <w:tcBorders>
              <w:top w:val="single" w:sz="4" w:space="0" w:color="auto"/>
              <w:bottom w:val="single" w:sz="4" w:space="0" w:color="auto"/>
            </w:tcBorders>
            <w:shd w:val="clear" w:color="auto" w:fill="FFF2CC" w:themeFill="accent4" w:themeFillTint="33"/>
          </w:tcPr>
          <w:p w14:paraId="0479EC13"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042724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5462503F" w14:textId="77777777" w:rsidR="008704CF" w:rsidRDefault="005A5E70"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8529817"/>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p w14:paraId="5AAD5554" w14:textId="77777777" w:rsidR="008704CF" w:rsidRPr="001E2E1B" w:rsidRDefault="005A5E70"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02654320"/>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6AF6C8E"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52E452C9"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(第38条第6項準用）</w:t>
            </w:r>
          </w:p>
          <w:p w14:paraId="1C48C2A3"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予防条例第36条</w:t>
            </w:r>
          </w:p>
          <w:p w14:paraId="2E5FA3FC" w14:textId="77777777" w:rsidR="008704CF" w:rsidRPr="001E2E1B" w:rsidRDefault="008704CF" w:rsidP="008704CF">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第6項</w:t>
            </w:r>
          </w:p>
        </w:tc>
      </w:tr>
      <w:tr w:rsidR="008704CF" w:rsidRPr="001E2E1B" w14:paraId="3B20A121" w14:textId="77777777" w:rsidTr="00857506">
        <w:trPr>
          <w:trHeight w:val="58"/>
        </w:trPr>
        <w:tc>
          <w:tcPr>
            <w:tcW w:w="1413" w:type="dxa"/>
            <w:tcBorders>
              <w:top w:val="single" w:sz="4" w:space="0" w:color="auto"/>
              <w:bottom w:val="nil"/>
            </w:tcBorders>
          </w:tcPr>
          <w:p w14:paraId="1D43F94B" w14:textId="77777777" w:rsidR="008704CF" w:rsidRPr="001E2E1B" w:rsidRDefault="008704CF" w:rsidP="008704CF">
            <w:pPr>
              <w:widowControl/>
              <w:spacing w:line="240" w:lineRule="exact"/>
              <w:ind w:left="158" w:hangingChars="100" w:hanging="158"/>
              <w:rPr>
                <w:rFonts w:asciiTheme="majorEastAsia" w:eastAsiaTheme="majorEastAsia" w:hAnsiTheme="majorEastAsia"/>
                <w:bCs/>
                <w:color w:val="000000" w:themeColor="text1"/>
                <w:sz w:val="18"/>
                <w:szCs w:val="20"/>
              </w:rPr>
            </w:pPr>
            <w:r w:rsidRPr="001C0DD3">
              <w:rPr>
                <w:rFonts w:asciiTheme="majorEastAsia" w:eastAsiaTheme="majorEastAsia" w:hAnsiTheme="majorEastAsia" w:hint="eastAsia"/>
                <w:bCs/>
                <w:color w:val="000000" w:themeColor="text1"/>
                <w:sz w:val="18"/>
                <w:szCs w:val="20"/>
              </w:rPr>
              <w:t>３１　地域との連携等</w:t>
            </w:r>
          </w:p>
        </w:tc>
        <w:tc>
          <w:tcPr>
            <w:tcW w:w="5953" w:type="dxa"/>
            <w:tcBorders>
              <w:top w:val="single" w:sz="4" w:space="0" w:color="auto"/>
              <w:bottom w:val="dotted" w:sz="4" w:space="0" w:color="auto"/>
            </w:tcBorders>
          </w:tcPr>
          <w:p w14:paraId="6C5E479F" w14:textId="77777777" w:rsidR="00857506" w:rsidRDefault="008704CF" w:rsidP="00857506">
            <w:pPr>
              <w:spacing w:line="240" w:lineRule="exact"/>
              <w:ind w:left="158" w:hangingChars="100" w:hanging="158"/>
              <w:jc w:val="lef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指定認知症対応型通所介護</w:t>
            </w:r>
            <w:r w:rsidRPr="00B103DF">
              <w:rPr>
                <w:rFonts w:asciiTheme="majorEastAsia" w:eastAsiaTheme="majorEastAsia" w:hAnsiTheme="majorEastAsia" w:hint="eastAsia"/>
                <w:bCs/>
                <w:color w:val="000000" w:themeColor="text1"/>
                <w:sz w:val="18"/>
                <w:szCs w:val="20"/>
              </w:rPr>
              <w:t>の提供に当たっては、</w:t>
            </w:r>
            <w:r w:rsidRPr="00A51E48">
              <w:rPr>
                <w:rFonts w:asciiTheme="majorEastAsia" w:eastAsiaTheme="majorEastAsia" w:hAnsiTheme="majorEastAsia" w:hint="eastAsia"/>
                <w:bCs/>
                <w:color w:val="000000" w:themeColor="text1"/>
                <w:sz w:val="18"/>
                <w:szCs w:val="20"/>
              </w:rPr>
              <w:t>利用者、利用者の家族、地域住民の代表者、市の職員</w:t>
            </w:r>
            <w:r>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当該</w:t>
            </w:r>
            <w:r>
              <w:rPr>
                <w:rFonts w:asciiTheme="majorEastAsia" w:eastAsiaTheme="majorEastAsia" w:hAnsiTheme="majorEastAsia" w:hint="eastAsia"/>
                <w:bCs/>
                <w:color w:val="000000" w:themeColor="text1"/>
                <w:sz w:val="18"/>
                <w:szCs w:val="20"/>
              </w:rPr>
              <w:t>指定認知症対応型通所介護</w:t>
            </w:r>
            <w:r w:rsidRPr="00A51E48">
              <w:rPr>
                <w:rFonts w:asciiTheme="majorEastAsia" w:eastAsiaTheme="majorEastAsia" w:hAnsiTheme="majorEastAsia" w:hint="eastAsia"/>
                <w:bCs/>
                <w:color w:val="000000" w:themeColor="text1"/>
                <w:sz w:val="18"/>
                <w:szCs w:val="20"/>
              </w:rPr>
              <w:t>事業所が市の区域外に所在する場合は、その所在する市町村の職員</w:t>
            </w:r>
            <w:r>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又は当該</w:t>
            </w:r>
            <w:r>
              <w:rPr>
                <w:rFonts w:asciiTheme="majorEastAsia" w:eastAsiaTheme="majorEastAsia" w:hAnsiTheme="majorEastAsia" w:hint="eastAsia"/>
                <w:bCs/>
                <w:color w:val="000000" w:themeColor="text1"/>
                <w:sz w:val="18"/>
                <w:szCs w:val="20"/>
              </w:rPr>
              <w:t>指定認知症対応型通所介護</w:t>
            </w:r>
            <w:r w:rsidRPr="00A51E48">
              <w:rPr>
                <w:rFonts w:asciiTheme="majorEastAsia" w:eastAsiaTheme="majorEastAsia" w:hAnsiTheme="majorEastAsia" w:hint="eastAsia"/>
                <w:bCs/>
                <w:color w:val="000000" w:themeColor="text1"/>
                <w:sz w:val="18"/>
                <w:szCs w:val="20"/>
              </w:rPr>
              <w:t>事業所が所在する区域を管轄する地域包括支援センターの職員</w:t>
            </w:r>
            <w:r>
              <w:rPr>
                <w:rFonts w:asciiTheme="majorEastAsia" w:eastAsiaTheme="majorEastAsia" w:hAnsiTheme="majorEastAsia" w:hint="eastAsia"/>
                <w:bCs/>
                <w:color w:val="000000" w:themeColor="text1"/>
                <w:sz w:val="18"/>
                <w:szCs w:val="20"/>
              </w:rPr>
              <w:t>、認知症対応型通所介護</w:t>
            </w:r>
            <w:r w:rsidRPr="00A51E48">
              <w:rPr>
                <w:rFonts w:asciiTheme="majorEastAsia" w:eastAsiaTheme="majorEastAsia" w:hAnsiTheme="majorEastAsia" w:hint="eastAsia"/>
                <w:bCs/>
                <w:color w:val="000000" w:themeColor="text1"/>
                <w:sz w:val="18"/>
                <w:szCs w:val="20"/>
              </w:rPr>
              <w:t>について知見を有する者等により構成される協議会</w:t>
            </w:r>
            <w:r>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テレビ電話装置等を活用して行うことができるものとする。</w:t>
            </w:r>
            <w:r>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以下「運営推進会議」という。</w:t>
            </w:r>
            <w:r>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を設置し、</w:t>
            </w:r>
            <w:r w:rsidRPr="00857506">
              <w:rPr>
                <w:rFonts w:asciiTheme="majorEastAsia" w:eastAsiaTheme="majorEastAsia" w:hAnsiTheme="majorEastAsia" w:hint="eastAsia"/>
                <w:b/>
                <w:color w:val="000000" w:themeColor="text1"/>
                <w:sz w:val="18"/>
                <w:szCs w:val="20"/>
              </w:rPr>
              <w:t>おおむね６月に１回以上</w:t>
            </w:r>
            <w:r w:rsidRPr="006163D2">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運営推進会議に対し活動状況を報告し、運営推進会議による評価を受けるとともに、運営推進会議から必要な要望、助言等を聴く機会を設け</w:t>
            </w:r>
            <w:r w:rsidRPr="00B103DF">
              <w:rPr>
                <w:rFonts w:asciiTheme="majorEastAsia" w:eastAsiaTheme="majorEastAsia" w:hAnsiTheme="majorEastAsia" w:hint="eastAsia"/>
                <w:bCs/>
                <w:color w:val="000000" w:themeColor="text1"/>
                <w:sz w:val="18"/>
                <w:szCs w:val="20"/>
              </w:rPr>
              <w:t>ていますか。</w:t>
            </w:r>
          </w:p>
          <w:tbl>
            <w:tblPr>
              <w:tblStyle w:val="a3"/>
              <w:tblW w:w="5589" w:type="dxa"/>
              <w:tblInd w:w="148" w:type="dxa"/>
              <w:tblLayout w:type="fixed"/>
              <w:tblLook w:val="04A0" w:firstRow="1" w:lastRow="0" w:firstColumn="1" w:lastColumn="0" w:noHBand="0" w:noVBand="1"/>
            </w:tblPr>
            <w:tblGrid>
              <w:gridCol w:w="10"/>
              <w:gridCol w:w="438"/>
              <w:gridCol w:w="1123"/>
              <w:gridCol w:w="1984"/>
              <w:gridCol w:w="2034"/>
            </w:tblGrid>
            <w:tr w:rsidR="00857506" w:rsidRPr="007E20F1" w14:paraId="2C7AF1CC" w14:textId="77777777" w:rsidTr="000767E5">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EEA195" w14:textId="77777777" w:rsidR="00857506" w:rsidRPr="007E20F1" w:rsidRDefault="005A5E70" w:rsidP="0085750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4409196"/>
                      <w14:checkbox>
                        <w14:checked w14:val="0"/>
                        <w14:checkedState w14:val="0052" w14:font="Wingdings 2"/>
                        <w14:uncheckedState w14:val="2610" w14:font="ＭＳ ゴシック"/>
                      </w14:checkbox>
                    </w:sdtPr>
                    <w:sdtEndPr/>
                    <w:sdtContent>
                      <w:r w:rsidR="00857506">
                        <w:rPr>
                          <w:rFonts w:hAnsi="ＭＳ ゴシック" w:hint="eastAsia"/>
                          <w:color w:val="000000" w:themeColor="text1"/>
                          <w:sz w:val="18"/>
                          <w:szCs w:val="18"/>
                        </w:rPr>
                        <w:t>☐</w:t>
                      </w:r>
                    </w:sdtContent>
                  </w:sdt>
                </w:p>
              </w:tc>
              <w:tc>
                <w:tcPr>
                  <w:tcW w:w="5141" w:type="dxa"/>
                  <w:gridSpan w:val="3"/>
                  <w:tcBorders>
                    <w:left w:val="single" w:sz="12" w:space="0" w:color="auto"/>
                  </w:tcBorders>
                  <w:shd w:val="clear" w:color="auto" w:fill="auto"/>
                </w:tcPr>
                <w:p w14:paraId="18B9D707" w14:textId="77777777" w:rsidR="00857506" w:rsidRPr="007E20F1" w:rsidRDefault="00857506" w:rsidP="00857506">
                  <w:pPr>
                    <w:spacing w:line="240" w:lineRule="exact"/>
                    <w:rPr>
                      <w:rFonts w:asciiTheme="majorEastAsia" w:eastAsiaTheme="majorEastAsia" w:hAnsiTheme="majorEastAsia"/>
                      <w:bCs/>
                      <w:color w:val="000000" w:themeColor="text1"/>
                      <w:sz w:val="18"/>
                      <w:szCs w:val="18"/>
                    </w:rPr>
                  </w:pPr>
                  <w:r w:rsidRPr="00DB2B8D">
                    <w:rPr>
                      <w:rFonts w:asciiTheme="majorEastAsia" w:eastAsiaTheme="majorEastAsia" w:hAnsiTheme="majorEastAsia" w:hint="eastAsia"/>
                      <w:color w:val="000000" w:themeColor="text1"/>
                      <w:sz w:val="18"/>
                      <w:szCs w:val="18"/>
                    </w:rPr>
                    <w:t>おおむね６月に１回以上</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857506" w14:paraId="18DFE0F5" w14:textId="77777777" w:rsidTr="000767E5">
              <w:trPr>
                <w:trHeight w:val="242"/>
              </w:trPr>
              <w:tc>
                <w:tcPr>
                  <w:tcW w:w="1571" w:type="dxa"/>
                  <w:gridSpan w:val="3"/>
                  <w:tcBorders>
                    <w:top w:val="single" w:sz="4" w:space="0" w:color="auto"/>
                    <w:bottom w:val="single" w:sz="4" w:space="0" w:color="auto"/>
                    <w:right w:val="single" w:sz="12" w:space="0" w:color="auto"/>
                  </w:tcBorders>
                  <w:shd w:val="clear" w:color="auto" w:fill="D9D9D9" w:themeFill="background1" w:themeFillShade="D9"/>
                </w:tcPr>
                <w:p w14:paraId="039AF92D" w14:textId="77777777" w:rsidR="00857506" w:rsidRDefault="00857506" w:rsidP="00857506">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55F38F" w14:textId="77777777" w:rsidR="00857506" w:rsidRDefault="00857506" w:rsidP="00857506">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6DA856" w14:textId="77777777" w:rsidR="00857506" w:rsidRDefault="00857506" w:rsidP="00857506">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857506" w14:paraId="3E289D1C" w14:textId="77777777" w:rsidTr="000767E5">
              <w:trPr>
                <w:trHeight w:val="251"/>
              </w:trPr>
              <w:tc>
                <w:tcPr>
                  <w:tcW w:w="1571" w:type="dxa"/>
                  <w:gridSpan w:val="3"/>
                  <w:tcBorders>
                    <w:top w:val="single" w:sz="4" w:space="0" w:color="auto"/>
                    <w:right w:val="single" w:sz="12" w:space="0" w:color="auto"/>
                  </w:tcBorders>
                  <w:shd w:val="clear" w:color="auto" w:fill="D9D9D9" w:themeFill="background1" w:themeFillShade="D9"/>
                </w:tcPr>
                <w:p w14:paraId="5FC5D831" w14:textId="77777777" w:rsidR="00857506" w:rsidRDefault="00857506" w:rsidP="00857506">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03AAB0" w14:textId="77777777" w:rsidR="00857506" w:rsidRDefault="00857506" w:rsidP="00857506">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B80870" w14:textId="77777777" w:rsidR="00857506" w:rsidRDefault="00857506" w:rsidP="00857506">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bl>
          <w:p w14:paraId="727ACDF8" w14:textId="77777777" w:rsidR="008704CF" w:rsidRPr="00B103DF" w:rsidRDefault="008704CF" w:rsidP="008704CF">
            <w:pPr>
              <w:spacing w:line="240" w:lineRule="exact"/>
              <w:ind w:left="158" w:hangingChars="100" w:hanging="158"/>
              <w:jc w:val="left"/>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6C3CA158" w14:textId="77777777" w:rsidR="008704CF"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7378205"/>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6D06AFB7" w14:textId="77777777" w:rsidR="008704CF" w:rsidRPr="006163D2" w:rsidRDefault="005A5E70"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061914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48FFE56"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131CF0A7"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w:t>
            </w:r>
            <w:r w:rsidRPr="00134BB2">
              <w:rPr>
                <w:rFonts w:asciiTheme="majorEastAsia" w:eastAsiaTheme="majorEastAsia" w:hAnsiTheme="majorEastAsia" w:hint="eastAsia"/>
                <w:color w:val="000000" w:themeColor="text1"/>
                <w:kern w:val="0"/>
                <w:sz w:val="18"/>
                <w:szCs w:val="18"/>
              </w:rPr>
              <w:t>第59条の17第1項</w:t>
            </w:r>
            <w:r>
              <w:rPr>
                <w:rFonts w:asciiTheme="majorEastAsia" w:eastAsiaTheme="majorEastAsia" w:hAnsiTheme="majorEastAsia" w:hint="eastAsia"/>
                <w:color w:val="000000" w:themeColor="text1"/>
                <w:kern w:val="0"/>
                <w:sz w:val="18"/>
                <w:szCs w:val="18"/>
              </w:rPr>
              <w:t>準用)</w:t>
            </w:r>
          </w:p>
          <w:p w14:paraId="5848EE1D"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予防条例第39条</w:t>
            </w:r>
          </w:p>
          <w:p w14:paraId="00E3B843" w14:textId="77777777" w:rsidR="008704CF" w:rsidRPr="00134BB2" w:rsidRDefault="008704CF" w:rsidP="008704CF">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第1項</w:t>
            </w:r>
          </w:p>
        </w:tc>
      </w:tr>
      <w:tr w:rsidR="008704CF" w:rsidRPr="001E2E1B" w14:paraId="5504CAB6" w14:textId="77777777" w:rsidTr="00656162">
        <w:trPr>
          <w:cantSplit/>
          <w:trHeight w:val="169"/>
        </w:trPr>
        <w:tc>
          <w:tcPr>
            <w:tcW w:w="1413" w:type="dxa"/>
            <w:tcBorders>
              <w:top w:val="nil"/>
              <w:bottom w:val="nil"/>
            </w:tcBorders>
          </w:tcPr>
          <w:p w14:paraId="6DD25111" w14:textId="77777777" w:rsidR="008704CF" w:rsidRPr="001E2E1B" w:rsidRDefault="008704CF" w:rsidP="008704CF">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9CF48E7" w14:textId="0978F7CE" w:rsidR="008704CF" w:rsidRPr="00B103DF" w:rsidRDefault="008704CF" w:rsidP="00857506">
            <w:pPr>
              <w:spacing w:line="240" w:lineRule="exact"/>
              <w:ind w:left="158" w:hangingChars="100" w:hanging="158"/>
              <w:jc w:val="lef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633C44">
              <w:rPr>
                <w:rFonts w:asciiTheme="majorEastAsia" w:eastAsiaTheme="majorEastAsia" w:hAnsiTheme="majorEastAsia" w:hint="eastAsia"/>
                <w:bCs/>
                <w:color w:val="000000" w:themeColor="text1"/>
                <w:sz w:val="18"/>
                <w:szCs w:val="20"/>
              </w:rPr>
              <w:t>事業所が、利用者、市町村職員、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事業所が自ら設置すべきもので</w:t>
            </w:r>
            <w:r>
              <w:rPr>
                <w:rFonts w:asciiTheme="majorEastAsia" w:eastAsiaTheme="majorEastAsia" w:hAnsiTheme="majorEastAsia" w:hint="eastAsia"/>
                <w:bCs/>
                <w:color w:val="000000" w:themeColor="text1"/>
                <w:sz w:val="18"/>
                <w:szCs w:val="20"/>
              </w:rPr>
              <w:t>す</w:t>
            </w:r>
            <w:r w:rsidRPr="00633C44">
              <w:rPr>
                <w:rFonts w:asciiTheme="majorEastAsia" w:eastAsiaTheme="majorEastAsia" w:hAnsiTheme="majorEastAsia" w:hint="eastAsia"/>
                <w:bCs/>
                <w:color w:val="000000" w:themeColor="text1"/>
                <w:sz w:val="18"/>
                <w:szCs w:val="20"/>
              </w:rPr>
              <w:t>。この運営推進会議は、事業所の指定申請時には、既に設</w:t>
            </w:r>
            <w:r>
              <w:rPr>
                <w:rFonts w:asciiTheme="majorEastAsia" w:eastAsiaTheme="majorEastAsia" w:hAnsiTheme="majorEastAsia" w:hint="eastAsia"/>
                <w:bCs/>
                <w:color w:val="000000" w:themeColor="text1"/>
                <w:sz w:val="18"/>
                <w:szCs w:val="20"/>
              </w:rPr>
              <w:t>置されているか、確実な設置が見込まれることが必要となるものです</w:t>
            </w:r>
            <w:r w:rsidRPr="00633C44">
              <w:rPr>
                <w:rFonts w:asciiTheme="majorEastAsia" w:eastAsiaTheme="majorEastAsia" w:hAnsiTheme="majorEastAsia" w:hint="eastAsia"/>
                <w:bCs/>
                <w:color w:val="000000" w:themeColor="text1"/>
                <w:sz w:val="18"/>
                <w:szCs w:val="20"/>
              </w:rPr>
              <w:t>。また、地域の住民の</w:t>
            </w:r>
            <w:r>
              <w:rPr>
                <w:rFonts w:asciiTheme="majorEastAsia" w:eastAsiaTheme="majorEastAsia" w:hAnsiTheme="majorEastAsia" w:hint="eastAsia"/>
                <w:bCs/>
                <w:color w:val="000000" w:themeColor="text1"/>
                <w:sz w:val="18"/>
                <w:szCs w:val="20"/>
              </w:rPr>
              <w:t>代表者とは、町内会役員、民生委員、老人クラブの代表等が考えられます</w:t>
            </w:r>
            <w:r w:rsidRPr="00633C44">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nil"/>
            </w:tcBorders>
          </w:tcPr>
          <w:p w14:paraId="602CA47A" w14:textId="77777777" w:rsidR="008704CF" w:rsidRPr="00B103DF" w:rsidRDefault="008704CF" w:rsidP="008704CF">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2BAEBF01"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w:t>
            </w:r>
            <w:r>
              <w:rPr>
                <w:rFonts w:asciiTheme="majorEastAsia" w:eastAsiaTheme="majorEastAsia" w:hAnsiTheme="majorEastAsia" w:hint="eastAsia"/>
                <w:bCs/>
                <w:color w:val="000000" w:themeColor="text1"/>
                <w:sz w:val="18"/>
                <w:szCs w:val="18"/>
              </w:rPr>
              <w:t>18-0331004</w:t>
            </w:r>
          </w:p>
          <w:p w14:paraId="43DECA54" w14:textId="58913961" w:rsidR="008704CF" w:rsidRPr="00857506" w:rsidRDefault="008704CF"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第3の二の二の3(10)①</w:t>
            </w:r>
            <w:r>
              <w:rPr>
                <w:rFonts w:asciiTheme="majorEastAsia" w:eastAsiaTheme="majorEastAsia" w:hAnsiTheme="majorEastAsia" w:hint="eastAsia"/>
                <w:bCs/>
                <w:color w:val="000000" w:themeColor="text1"/>
                <w:sz w:val="18"/>
                <w:szCs w:val="18"/>
              </w:rPr>
              <w:t>準用)</w:t>
            </w:r>
          </w:p>
        </w:tc>
      </w:tr>
      <w:tr w:rsidR="00356F6B" w:rsidRPr="001E2E1B" w14:paraId="70E84424" w14:textId="77777777" w:rsidTr="0082050C">
        <w:trPr>
          <w:trHeight w:val="58"/>
        </w:trPr>
        <w:tc>
          <w:tcPr>
            <w:tcW w:w="1413" w:type="dxa"/>
            <w:tcBorders>
              <w:top w:val="nil"/>
              <w:bottom w:val="nil"/>
            </w:tcBorders>
          </w:tcPr>
          <w:p w14:paraId="33E18BEC"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2197121" w14:textId="77777777"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CC1DA0">
              <w:rPr>
                <w:rFonts w:asciiTheme="majorEastAsia" w:eastAsiaTheme="majorEastAsia" w:hAnsiTheme="majorEastAsia" w:hint="eastAsia"/>
                <w:bCs/>
                <w:color w:val="000000" w:themeColor="text1"/>
                <w:sz w:val="18"/>
                <w:szCs w:val="20"/>
              </w:rPr>
              <w:t>②</w:t>
            </w:r>
            <w:r w:rsidRPr="00B103DF">
              <w:rPr>
                <w:rFonts w:asciiTheme="majorEastAsia" w:eastAsiaTheme="majorEastAsia" w:hAnsiTheme="majorEastAsia" w:hint="eastAsia"/>
                <w:bCs/>
                <w:color w:val="000000" w:themeColor="text1"/>
                <w:sz w:val="18"/>
                <w:szCs w:val="20"/>
              </w:rPr>
              <w:t xml:space="preserve">　①の報告、評価、要望、助言等についての記録を作成するとともに、当該記録を公表していますか。</w:t>
            </w:r>
          </w:p>
          <w:tbl>
            <w:tblPr>
              <w:tblStyle w:val="a3"/>
              <w:tblW w:w="5574" w:type="dxa"/>
              <w:tblInd w:w="158" w:type="dxa"/>
              <w:tblLayout w:type="fixed"/>
              <w:tblLook w:val="04A0" w:firstRow="1" w:lastRow="0" w:firstColumn="1" w:lastColumn="0" w:noHBand="0" w:noVBand="1"/>
            </w:tblPr>
            <w:tblGrid>
              <w:gridCol w:w="1574"/>
              <w:gridCol w:w="4000"/>
            </w:tblGrid>
            <w:tr w:rsidR="00356F6B" w14:paraId="03759FA1" w14:textId="77777777" w:rsidTr="000767E5">
              <w:trPr>
                <w:trHeight w:val="260"/>
              </w:trPr>
              <w:tc>
                <w:tcPr>
                  <w:tcW w:w="1574" w:type="dxa"/>
                  <w:tcBorders>
                    <w:right w:val="single" w:sz="12" w:space="0" w:color="auto"/>
                  </w:tcBorders>
                  <w:shd w:val="clear" w:color="auto" w:fill="D0CECE" w:themeFill="background2" w:themeFillShade="E6"/>
                </w:tcPr>
                <w:p w14:paraId="3515D741" w14:textId="77777777" w:rsidR="00356F6B" w:rsidRDefault="00356F6B" w:rsidP="00356F6B">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公表方法</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EFB168" w14:textId="77777777" w:rsidR="00356F6B" w:rsidRDefault="00356F6B" w:rsidP="00356F6B">
                  <w:pPr>
                    <w:spacing w:line="240" w:lineRule="exact"/>
                    <w:rPr>
                      <w:rFonts w:asciiTheme="majorEastAsia" w:eastAsiaTheme="majorEastAsia" w:hAnsiTheme="majorEastAsia"/>
                      <w:bCs/>
                      <w:color w:val="000000" w:themeColor="text1"/>
                      <w:sz w:val="18"/>
                      <w:szCs w:val="18"/>
                    </w:rPr>
                  </w:pPr>
                </w:p>
              </w:tc>
            </w:tr>
          </w:tbl>
          <w:p w14:paraId="03C4C72A" w14:textId="77777777" w:rsidR="00356F6B" w:rsidRPr="00B103DF"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F193E1F"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609387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7670F703" w14:textId="77777777" w:rsidR="00356F6B" w:rsidRPr="00B103DF" w:rsidRDefault="005A5E70"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9673680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6C1206E"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1A05FCFF"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w:t>
            </w:r>
            <w:r w:rsidRPr="00134BB2">
              <w:rPr>
                <w:rFonts w:asciiTheme="majorEastAsia" w:eastAsiaTheme="majorEastAsia" w:hAnsiTheme="majorEastAsia" w:hint="eastAsia"/>
                <w:color w:val="000000" w:themeColor="text1"/>
                <w:kern w:val="0"/>
                <w:sz w:val="18"/>
                <w:szCs w:val="18"/>
              </w:rPr>
              <w:t>第59条の17第</w:t>
            </w:r>
            <w:r>
              <w:rPr>
                <w:rFonts w:asciiTheme="majorEastAsia" w:eastAsiaTheme="majorEastAsia" w:hAnsiTheme="majorEastAsia"/>
                <w:color w:val="000000" w:themeColor="text1"/>
                <w:kern w:val="0"/>
                <w:sz w:val="18"/>
                <w:szCs w:val="18"/>
              </w:rPr>
              <w:t>2</w:t>
            </w:r>
            <w:r w:rsidRPr="00134BB2">
              <w:rPr>
                <w:rFonts w:asciiTheme="majorEastAsia" w:eastAsiaTheme="majorEastAsia" w:hAnsiTheme="majorEastAsia" w:hint="eastAsia"/>
                <w:color w:val="000000" w:themeColor="text1"/>
                <w:kern w:val="0"/>
                <w:sz w:val="18"/>
                <w:szCs w:val="18"/>
              </w:rPr>
              <w:t>項</w:t>
            </w:r>
            <w:r>
              <w:rPr>
                <w:rFonts w:asciiTheme="majorEastAsia" w:eastAsiaTheme="majorEastAsia" w:hAnsiTheme="majorEastAsia" w:hint="eastAsia"/>
                <w:color w:val="000000" w:themeColor="text1"/>
                <w:kern w:val="0"/>
                <w:sz w:val="18"/>
                <w:szCs w:val="18"/>
              </w:rPr>
              <w:t>準用)</w:t>
            </w:r>
          </w:p>
          <w:p w14:paraId="72C77EBA"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予防条例第39条</w:t>
            </w:r>
          </w:p>
          <w:p w14:paraId="6A559955" w14:textId="77777777" w:rsidR="00356F6B" w:rsidRPr="00656162"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第2項</w:t>
            </w:r>
          </w:p>
        </w:tc>
      </w:tr>
      <w:tr w:rsidR="00356F6B" w:rsidRPr="001E2E1B" w14:paraId="763F5080" w14:textId="77777777" w:rsidTr="00686BCE">
        <w:trPr>
          <w:trHeight w:val="65"/>
        </w:trPr>
        <w:tc>
          <w:tcPr>
            <w:tcW w:w="1413" w:type="dxa"/>
            <w:tcBorders>
              <w:top w:val="nil"/>
              <w:bottom w:val="nil"/>
            </w:tcBorders>
          </w:tcPr>
          <w:p w14:paraId="198B195C"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85890B4" w14:textId="77777777" w:rsidR="00356F6B" w:rsidRPr="00B103DF"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B103DF">
              <w:rPr>
                <w:rFonts w:asciiTheme="majorEastAsia" w:eastAsiaTheme="majorEastAsia" w:hAnsiTheme="majorEastAsia" w:hint="eastAsia"/>
                <w:bCs/>
                <w:color w:val="000000" w:themeColor="text1"/>
                <w:sz w:val="18"/>
                <w:szCs w:val="20"/>
              </w:rPr>
              <w:t xml:space="preserve">　事業の運営に当たっては、地域住民又はその自発的な活動等との連携及び協力を行う等の地域との交流を図っていますか。</w:t>
            </w:r>
          </w:p>
        </w:tc>
        <w:tc>
          <w:tcPr>
            <w:tcW w:w="1276" w:type="dxa"/>
            <w:tcBorders>
              <w:top w:val="single" w:sz="4" w:space="0" w:color="auto"/>
              <w:bottom w:val="dotted" w:sz="4" w:space="0" w:color="auto"/>
            </w:tcBorders>
            <w:shd w:val="clear" w:color="auto" w:fill="FFF2CC" w:themeFill="accent4" w:themeFillTint="33"/>
          </w:tcPr>
          <w:p w14:paraId="48B3F84C"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915498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3B494A36" w14:textId="77777777" w:rsidR="00356F6B" w:rsidRPr="00B103DF" w:rsidRDefault="005A5E70"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784967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5B0C1DA"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69097F91"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w:t>
            </w:r>
            <w:r w:rsidRPr="00134BB2">
              <w:rPr>
                <w:rFonts w:asciiTheme="majorEastAsia" w:eastAsiaTheme="majorEastAsia" w:hAnsiTheme="majorEastAsia" w:hint="eastAsia"/>
                <w:color w:val="000000" w:themeColor="text1"/>
                <w:kern w:val="0"/>
                <w:sz w:val="18"/>
                <w:szCs w:val="18"/>
              </w:rPr>
              <w:t>第59条の17第</w:t>
            </w:r>
            <w:r>
              <w:rPr>
                <w:rFonts w:asciiTheme="majorEastAsia" w:eastAsiaTheme="majorEastAsia" w:hAnsiTheme="majorEastAsia"/>
                <w:color w:val="000000" w:themeColor="text1"/>
                <w:kern w:val="0"/>
                <w:sz w:val="18"/>
                <w:szCs w:val="18"/>
              </w:rPr>
              <w:t>3</w:t>
            </w:r>
            <w:r w:rsidRPr="00134BB2">
              <w:rPr>
                <w:rFonts w:asciiTheme="majorEastAsia" w:eastAsiaTheme="majorEastAsia" w:hAnsiTheme="majorEastAsia" w:hint="eastAsia"/>
                <w:color w:val="000000" w:themeColor="text1"/>
                <w:kern w:val="0"/>
                <w:sz w:val="18"/>
                <w:szCs w:val="18"/>
              </w:rPr>
              <w:t>項</w:t>
            </w:r>
            <w:r>
              <w:rPr>
                <w:rFonts w:asciiTheme="majorEastAsia" w:eastAsiaTheme="majorEastAsia" w:hAnsiTheme="majorEastAsia" w:hint="eastAsia"/>
                <w:color w:val="000000" w:themeColor="text1"/>
                <w:kern w:val="0"/>
                <w:sz w:val="18"/>
                <w:szCs w:val="18"/>
              </w:rPr>
              <w:t>準用)</w:t>
            </w:r>
          </w:p>
          <w:p w14:paraId="2C6FC06F"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予防条例第39条</w:t>
            </w:r>
          </w:p>
          <w:p w14:paraId="5636253C" w14:textId="77777777" w:rsidR="00356F6B" w:rsidRPr="001E2E1B" w:rsidRDefault="00356F6B" w:rsidP="00356F6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第3項</w:t>
            </w:r>
          </w:p>
        </w:tc>
      </w:tr>
      <w:tr w:rsidR="00356F6B" w:rsidRPr="001E2E1B" w14:paraId="6FDF0A02" w14:textId="77777777" w:rsidTr="003B2E03">
        <w:trPr>
          <w:trHeight w:val="427"/>
        </w:trPr>
        <w:tc>
          <w:tcPr>
            <w:tcW w:w="1413" w:type="dxa"/>
            <w:tcBorders>
              <w:top w:val="nil"/>
              <w:bottom w:val="nil"/>
            </w:tcBorders>
          </w:tcPr>
          <w:p w14:paraId="7600394E"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1A35A74" w14:textId="77777777" w:rsidR="00356F6B" w:rsidRPr="00B103DF"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地域に開かれた事業として行われるよう、</w:t>
            </w:r>
            <w:r>
              <w:rPr>
                <w:rFonts w:asciiTheme="majorEastAsia" w:eastAsiaTheme="majorEastAsia" w:hAnsiTheme="majorEastAsia" w:hint="eastAsia"/>
                <w:bCs/>
                <w:color w:val="000000" w:themeColor="text1"/>
                <w:sz w:val="18"/>
                <w:szCs w:val="20"/>
              </w:rPr>
              <w:t>指定認知症対応型通所介護</w:t>
            </w:r>
            <w:r w:rsidRPr="00B103DF">
              <w:rPr>
                <w:rFonts w:asciiTheme="majorEastAsia" w:eastAsiaTheme="majorEastAsia" w:hAnsiTheme="majorEastAsia" w:hint="eastAsia"/>
                <w:bCs/>
                <w:color w:val="000000" w:themeColor="text1"/>
                <w:sz w:val="18"/>
                <w:szCs w:val="20"/>
              </w:rPr>
              <w:t>事業者は</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地域の住民やボランティア団体等との連携及び協力を行う等の地域との交流に努めなければな</w:t>
            </w:r>
            <w:r>
              <w:rPr>
                <w:rFonts w:asciiTheme="majorEastAsia" w:eastAsiaTheme="majorEastAsia" w:hAnsiTheme="majorEastAsia" w:hint="eastAsia"/>
                <w:bCs/>
                <w:color w:val="000000" w:themeColor="text1"/>
                <w:sz w:val="18"/>
                <w:szCs w:val="20"/>
              </w:rPr>
              <w:t>らないこととしたものです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72D1C404"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459D047"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4ADF341D" w14:textId="56531142" w:rsidR="00356F6B" w:rsidRPr="001E2E1B" w:rsidRDefault="00356F6B"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第3の二の二の3(10)③</w:t>
            </w:r>
            <w:r>
              <w:rPr>
                <w:rFonts w:asciiTheme="majorEastAsia" w:eastAsiaTheme="majorEastAsia" w:hAnsiTheme="majorEastAsia" w:hint="eastAsia"/>
                <w:bCs/>
                <w:color w:val="000000" w:themeColor="text1"/>
                <w:sz w:val="18"/>
                <w:szCs w:val="18"/>
              </w:rPr>
              <w:t>準用)</w:t>
            </w:r>
          </w:p>
        </w:tc>
      </w:tr>
      <w:tr w:rsidR="00356F6B" w:rsidRPr="001E2E1B" w14:paraId="3EA51FFF" w14:textId="77777777" w:rsidTr="000D73C4">
        <w:trPr>
          <w:trHeight w:val="268"/>
        </w:trPr>
        <w:tc>
          <w:tcPr>
            <w:tcW w:w="1413" w:type="dxa"/>
            <w:tcBorders>
              <w:top w:val="nil"/>
              <w:bottom w:val="nil"/>
            </w:tcBorders>
          </w:tcPr>
          <w:p w14:paraId="5A8FE7E2"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DBFBE5D" w14:textId="77777777" w:rsidR="00356F6B" w:rsidRPr="00B103DF" w:rsidRDefault="00356F6B" w:rsidP="00356F6B">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事業の運営に当たっては、提供した</w:t>
            </w:r>
            <w:r>
              <w:rPr>
                <w:rFonts w:asciiTheme="majorEastAsia" w:eastAsiaTheme="majorEastAsia" w:hAnsiTheme="majorEastAsia" w:hint="eastAsia"/>
                <w:bCs/>
                <w:color w:val="000000" w:themeColor="text1"/>
                <w:sz w:val="18"/>
                <w:szCs w:val="20"/>
              </w:rPr>
              <w:t>指定認知症対応型通所介護</w:t>
            </w:r>
            <w:r w:rsidRPr="00B103DF">
              <w:rPr>
                <w:rFonts w:asciiTheme="majorEastAsia" w:eastAsiaTheme="majorEastAsia" w:hAnsiTheme="majorEastAsia" w:hint="eastAsia"/>
                <w:bCs/>
                <w:color w:val="000000" w:themeColor="text1"/>
                <w:sz w:val="18"/>
                <w:szCs w:val="20"/>
              </w:rPr>
              <w:t>に関する利用者からの苦情に関して、市等が派遣する者</w:t>
            </w:r>
            <w:r>
              <w:rPr>
                <w:rFonts w:asciiTheme="majorEastAsia" w:eastAsiaTheme="majorEastAsia" w:hAnsiTheme="majorEastAsia" w:hint="eastAsia"/>
                <w:bCs/>
                <w:color w:val="000000" w:themeColor="text1"/>
                <w:sz w:val="18"/>
                <w:szCs w:val="20"/>
              </w:rPr>
              <w:t>が相談及び援助を行う事業その他の市が実施する事業に協力するよう</w:t>
            </w:r>
            <w:r w:rsidRPr="00B103DF">
              <w:rPr>
                <w:rFonts w:asciiTheme="majorEastAsia" w:eastAsiaTheme="majorEastAsia" w:hAnsiTheme="majorEastAsia" w:hint="eastAsia"/>
                <w:bCs/>
                <w:color w:val="000000" w:themeColor="text1"/>
                <w:sz w:val="18"/>
                <w:szCs w:val="20"/>
              </w:rPr>
              <w:t>努めていますか。</w:t>
            </w:r>
          </w:p>
        </w:tc>
        <w:tc>
          <w:tcPr>
            <w:tcW w:w="1276" w:type="dxa"/>
            <w:tcBorders>
              <w:top w:val="single" w:sz="4" w:space="0" w:color="auto"/>
              <w:bottom w:val="dotted" w:sz="4" w:space="0" w:color="auto"/>
            </w:tcBorders>
            <w:shd w:val="clear" w:color="auto" w:fill="FFF2CC" w:themeFill="accent4" w:themeFillTint="33"/>
          </w:tcPr>
          <w:p w14:paraId="1FF6D9E4"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922056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5C11CD14"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475692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31F55C85" w14:textId="77777777" w:rsidR="00356F6B" w:rsidRPr="00B103DF" w:rsidRDefault="005A5E70"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9125924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CEB3581"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567071E0"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w:t>
            </w:r>
            <w:r w:rsidRPr="00134BB2">
              <w:rPr>
                <w:rFonts w:asciiTheme="majorEastAsia" w:eastAsiaTheme="majorEastAsia" w:hAnsiTheme="majorEastAsia" w:hint="eastAsia"/>
                <w:color w:val="000000" w:themeColor="text1"/>
                <w:kern w:val="0"/>
                <w:sz w:val="18"/>
                <w:szCs w:val="18"/>
              </w:rPr>
              <w:t>第59条の17第</w:t>
            </w:r>
            <w:r>
              <w:rPr>
                <w:rFonts w:asciiTheme="majorEastAsia" w:eastAsiaTheme="majorEastAsia" w:hAnsiTheme="majorEastAsia" w:hint="eastAsia"/>
                <w:color w:val="000000" w:themeColor="text1"/>
                <w:kern w:val="0"/>
                <w:sz w:val="18"/>
                <w:szCs w:val="18"/>
              </w:rPr>
              <w:t>4</w:t>
            </w:r>
            <w:r w:rsidRPr="00134BB2">
              <w:rPr>
                <w:rFonts w:asciiTheme="majorEastAsia" w:eastAsiaTheme="majorEastAsia" w:hAnsiTheme="majorEastAsia" w:hint="eastAsia"/>
                <w:color w:val="000000" w:themeColor="text1"/>
                <w:kern w:val="0"/>
                <w:sz w:val="18"/>
                <w:szCs w:val="18"/>
              </w:rPr>
              <w:t>項</w:t>
            </w:r>
            <w:r>
              <w:rPr>
                <w:rFonts w:asciiTheme="majorEastAsia" w:eastAsiaTheme="majorEastAsia" w:hAnsiTheme="majorEastAsia" w:hint="eastAsia"/>
                <w:color w:val="000000" w:themeColor="text1"/>
                <w:kern w:val="0"/>
                <w:sz w:val="18"/>
                <w:szCs w:val="18"/>
              </w:rPr>
              <w:t>準用)</w:t>
            </w:r>
          </w:p>
          <w:p w14:paraId="32CD7A50"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予防条例第39条</w:t>
            </w:r>
          </w:p>
          <w:p w14:paraId="0FDA2409" w14:textId="77777777" w:rsidR="00356F6B" w:rsidRPr="001E2E1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第4項</w:t>
            </w:r>
          </w:p>
        </w:tc>
      </w:tr>
      <w:tr w:rsidR="00356F6B" w:rsidRPr="001E2E1B" w14:paraId="7A7A0CD7" w14:textId="77777777" w:rsidTr="00DC6DCE">
        <w:trPr>
          <w:trHeight w:val="58"/>
        </w:trPr>
        <w:tc>
          <w:tcPr>
            <w:tcW w:w="1413" w:type="dxa"/>
            <w:tcBorders>
              <w:top w:val="nil"/>
              <w:bottom w:val="nil"/>
            </w:tcBorders>
          </w:tcPr>
          <w:p w14:paraId="5FC9525A"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96922EF" w14:textId="60A70C11"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介護サービス相談員を派遣する事業を積極的に受け入れる等、市との密接な連携に努めることを規定したものです。なお、「市が実施する事業」には、介護サービス相談員派遣事業のほか、広く市が老人クラブ、婦人会その他の非営利団体や住民の協力を得て行う事業が含まれるものです。</w:t>
            </w:r>
          </w:p>
        </w:tc>
        <w:tc>
          <w:tcPr>
            <w:tcW w:w="1276" w:type="dxa"/>
            <w:tcBorders>
              <w:top w:val="dotted" w:sz="4" w:space="0" w:color="auto"/>
              <w:bottom w:val="single" w:sz="4" w:space="0" w:color="auto"/>
            </w:tcBorders>
          </w:tcPr>
          <w:p w14:paraId="616DF54D" w14:textId="77777777" w:rsidR="00356F6B" w:rsidRPr="001E2E1B"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26879F1"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w:t>
            </w:r>
            <w:r>
              <w:rPr>
                <w:rFonts w:asciiTheme="majorEastAsia" w:eastAsiaTheme="majorEastAsia" w:hAnsiTheme="majorEastAsia" w:hint="eastAsia"/>
                <w:bCs/>
                <w:color w:val="000000" w:themeColor="text1"/>
                <w:sz w:val="18"/>
                <w:szCs w:val="18"/>
              </w:rPr>
              <w:t>18-0331004</w:t>
            </w:r>
          </w:p>
          <w:p w14:paraId="5CF9E95A" w14:textId="4BC9F4B5" w:rsidR="00356F6B" w:rsidRPr="001E2E1B" w:rsidRDefault="00356F6B" w:rsidP="00267503">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第3の二の二の3(10)④</w:t>
            </w:r>
            <w:r>
              <w:rPr>
                <w:rFonts w:asciiTheme="majorEastAsia" w:eastAsiaTheme="majorEastAsia" w:hAnsiTheme="majorEastAsia" w:hint="eastAsia"/>
                <w:bCs/>
                <w:color w:val="000000" w:themeColor="text1"/>
                <w:sz w:val="18"/>
                <w:szCs w:val="18"/>
              </w:rPr>
              <w:t>準用</w:t>
            </w:r>
            <w:r w:rsidRPr="00CC1DA0">
              <w:rPr>
                <w:rFonts w:asciiTheme="majorEastAsia" w:eastAsiaTheme="majorEastAsia" w:hAnsiTheme="majorEastAsia" w:hint="eastAsia"/>
                <w:color w:val="000000" w:themeColor="text1"/>
                <w:kern w:val="0"/>
                <w:sz w:val="18"/>
                <w:szCs w:val="18"/>
              </w:rPr>
              <w:t>(第3の一の4</w:t>
            </w:r>
            <w:r w:rsidRPr="00CC1DA0">
              <w:rPr>
                <w:rFonts w:asciiTheme="majorEastAsia" w:eastAsiaTheme="majorEastAsia" w:hAnsiTheme="majorEastAsia"/>
                <w:color w:val="000000" w:themeColor="text1"/>
                <w:kern w:val="0"/>
                <w:sz w:val="18"/>
                <w:szCs w:val="18"/>
              </w:rPr>
              <w:t>(29)</w:t>
            </w:r>
            <w:r w:rsidRPr="00CC1DA0">
              <w:rPr>
                <w:rFonts w:asciiTheme="majorEastAsia" w:eastAsiaTheme="majorEastAsia" w:hAnsiTheme="majorEastAsia" w:hint="eastAsia"/>
                <w:color w:val="000000" w:themeColor="text1"/>
                <w:kern w:val="0"/>
                <w:sz w:val="18"/>
                <w:szCs w:val="18"/>
              </w:rPr>
              <w:t>④参照)</w:t>
            </w:r>
            <w:r>
              <w:rPr>
                <w:rFonts w:asciiTheme="majorEastAsia" w:eastAsiaTheme="majorEastAsia" w:hAnsiTheme="majorEastAsia"/>
                <w:color w:val="000000" w:themeColor="text1"/>
                <w:kern w:val="0"/>
                <w:sz w:val="18"/>
                <w:szCs w:val="18"/>
              </w:rPr>
              <w:t>)</w:t>
            </w:r>
          </w:p>
        </w:tc>
      </w:tr>
      <w:tr w:rsidR="00356F6B" w:rsidRPr="001E2E1B" w14:paraId="25C50773" w14:textId="77777777" w:rsidTr="002E4B0A">
        <w:trPr>
          <w:trHeight w:val="406"/>
        </w:trPr>
        <w:tc>
          <w:tcPr>
            <w:tcW w:w="1413" w:type="dxa"/>
            <w:tcBorders>
              <w:top w:val="nil"/>
              <w:bottom w:val="nil"/>
            </w:tcBorders>
          </w:tcPr>
          <w:p w14:paraId="374B8A91"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80FBD42"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⑤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事業所の所在する建物と同一の建物に居住する利用者に対して</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を提供する場合には、当該建物に居住する利用者以外の者に対しても</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を提供するよう努めていますか。</w:t>
            </w:r>
          </w:p>
        </w:tc>
        <w:tc>
          <w:tcPr>
            <w:tcW w:w="1276" w:type="dxa"/>
            <w:tcBorders>
              <w:top w:val="single" w:sz="4" w:space="0" w:color="auto"/>
              <w:bottom w:val="dotted" w:sz="4" w:space="0" w:color="auto"/>
            </w:tcBorders>
            <w:shd w:val="clear" w:color="auto" w:fill="FFF2CC" w:themeFill="accent4" w:themeFillTint="33"/>
          </w:tcPr>
          <w:p w14:paraId="3EDC6BFC"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587920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292788AD"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665829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6CB31E6D" w14:textId="77777777" w:rsidR="00356F6B" w:rsidRPr="00B103DF" w:rsidRDefault="005A5E70"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6805264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EA323AD"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439C62DD"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w:t>
            </w:r>
            <w:r w:rsidRPr="00134BB2">
              <w:rPr>
                <w:rFonts w:asciiTheme="majorEastAsia" w:eastAsiaTheme="majorEastAsia" w:hAnsiTheme="majorEastAsia" w:hint="eastAsia"/>
                <w:color w:val="000000" w:themeColor="text1"/>
                <w:kern w:val="0"/>
                <w:sz w:val="18"/>
                <w:szCs w:val="18"/>
              </w:rPr>
              <w:t>第59条の17第</w:t>
            </w:r>
            <w:r>
              <w:rPr>
                <w:rFonts w:asciiTheme="majorEastAsia" w:eastAsiaTheme="majorEastAsia" w:hAnsiTheme="majorEastAsia"/>
                <w:color w:val="000000" w:themeColor="text1"/>
                <w:kern w:val="0"/>
                <w:sz w:val="18"/>
                <w:szCs w:val="18"/>
              </w:rPr>
              <w:t>5</w:t>
            </w:r>
            <w:r w:rsidRPr="00134BB2">
              <w:rPr>
                <w:rFonts w:asciiTheme="majorEastAsia" w:eastAsiaTheme="majorEastAsia" w:hAnsiTheme="majorEastAsia" w:hint="eastAsia"/>
                <w:color w:val="000000" w:themeColor="text1"/>
                <w:kern w:val="0"/>
                <w:sz w:val="18"/>
                <w:szCs w:val="18"/>
              </w:rPr>
              <w:t>項</w:t>
            </w:r>
            <w:r>
              <w:rPr>
                <w:rFonts w:asciiTheme="majorEastAsia" w:eastAsiaTheme="majorEastAsia" w:hAnsiTheme="majorEastAsia" w:hint="eastAsia"/>
                <w:color w:val="000000" w:themeColor="text1"/>
                <w:kern w:val="0"/>
                <w:sz w:val="18"/>
                <w:szCs w:val="18"/>
              </w:rPr>
              <w:t>準用)</w:t>
            </w:r>
          </w:p>
          <w:p w14:paraId="618988E8"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予防条例第39条</w:t>
            </w:r>
          </w:p>
          <w:p w14:paraId="74561733" w14:textId="77777777" w:rsidR="00356F6B" w:rsidRPr="001E2E1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第5項</w:t>
            </w:r>
          </w:p>
        </w:tc>
      </w:tr>
      <w:tr w:rsidR="00356F6B" w:rsidRPr="001E2E1B" w14:paraId="37FBF049" w14:textId="77777777" w:rsidTr="006754B1">
        <w:trPr>
          <w:cantSplit/>
          <w:trHeight w:val="311"/>
        </w:trPr>
        <w:tc>
          <w:tcPr>
            <w:tcW w:w="1413" w:type="dxa"/>
            <w:tcBorders>
              <w:top w:val="nil"/>
              <w:bottom w:val="single" w:sz="4" w:space="0" w:color="auto"/>
            </w:tcBorders>
          </w:tcPr>
          <w:p w14:paraId="12BB8D70"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02DC02E"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高齢者向け集合住宅等と同一の建物に所在する</w:t>
            </w:r>
            <w:r>
              <w:rPr>
                <w:rFonts w:asciiTheme="majorEastAsia" w:eastAsiaTheme="majorEastAsia" w:hAnsiTheme="majorEastAsia" w:hint="eastAsia"/>
                <w:bCs/>
                <w:color w:val="000000" w:themeColor="text1"/>
                <w:sz w:val="18"/>
                <w:szCs w:val="20"/>
              </w:rPr>
              <w:t>指定認知症対応型</w:t>
            </w:r>
            <w:r w:rsidRPr="001E2E1B">
              <w:rPr>
                <w:rFonts w:asciiTheme="majorEastAsia" w:eastAsiaTheme="majorEastAsia" w:hAnsiTheme="majorEastAsia" w:hint="eastAsia"/>
                <w:bCs/>
                <w:color w:val="000000" w:themeColor="text1"/>
                <w:sz w:val="18"/>
                <w:szCs w:val="20"/>
              </w:rPr>
              <w:t>通所</w:t>
            </w:r>
            <w:r>
              <w:rPr>
                <w:rFonts w:asciiTheme="majorEastAsia" w:eastAsiaTheme="majorEastAsia" w:hAnsiTheme="majorEastAsia" w:hint="eastAsia"/>
                <w:bCs/>
                <w:color w:val="000000" w:themeColor="text1"/>
                <w:sz w:val="18"/>
                <w:szCs w:val="20"/>
              </w:rPr>
              <w:t>介護</w:t>
            </w:r>
            <w:r w:rsidRPr="001E2E1B">
              <w:rPr>
                <w:rFonts w:asciiTheme="majorEastAsia" w:eastAsiaTheme="majorEastAsia" w:hAnsiTheme="majorEastAsia" w:hint="eastAsia"/>
                <w:bCs/>
                <w:color w:val="000000" w:themeColor="text1"/>
                <w:sz w:val="18"/>
                <w:szCs w:val="20"/>
              </w:rPr>
              <w:t>事業所が当該高齢者向け集合住宅等に居住する</w:t>
            </w:r>
            <w:r>
              <w:rPr>
                <w:rFonts w:asciiTheme="majorEastAsia" w:eastAsiaTheme="majorEastAsia" w:hAnsiTheme="majorEastAsia" w:hint="eastAsia"/>
                <w:bCs/>
                <w:color w:val="000000" w:themeColor="text1"/>
                <w:sz w:val="18"/>
                <w:szCs w:val="20"/>
              </w:rPr>
              <w:t>要介護</w:t>
            </w:r>
            <w:r w:rsidRPr="001E2E1B">
              <w:rPr>
                <w:rFonts w:asciiTheme="majorEastAsia" w:eastAsiaTheme="majorEastAsia" w:hAnsiTheme="majorEastAsia" w:hint="eastAsia"/>
                <w:bCs/>
                <w:color w:val="000000" w:themeColor="text1"/>
                <w:sz w:val="18"/>
                <w:szCs w:val="20"/>
              </w:rPr>
              <w:t>者に</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する場合、当該高齢者向け集合住宅等に居住する要介護者のみを対象としたサービス提供が行われないよう、正当な理由がある場合を除き、地域包括ケア推進の観点から地域の要介護者にもサービス提供を行わなければなりません。</w:t>
            </w:r>
          </w:p>
        </w:tc>
        <w:tc>
          <w:tcPr>
            <w:tcW w:w="1276" w:type="dxa"/>
            <w:tcBorders>
              <w:top w:val="dotted" w:sz="4" w:space="0" w:color="auto"/>
              <w:bottom w:val="single" w:sz="4" w:space="0" w:color="auto"/>
            </w:tcBorders>
          </w:tcPr>
          <w:p w14:paraId="36326AEB" w14:textId="77777777" w:rsidR="00356F6B" w:rsidRPr="001E2E1B"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73C9AC7"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w:t>
            </w:r>
            <w:r>
              <w:rPr>
                <w:rFonts w:asciiTheme="majorEastAsia" w:eastAsiaTheme="majorEastAsia" w:hAnsiTheme="majorEastAsia" w:hint="eastAsia"/>
                <w:bCs/>
                <w:color w:val="000000" w:themeColor="text1"/>
                <w:sz w:val="18"/>
                <w:szCs w:val="18"/>
              </w:rPr>
              <w:t>18-0331004</w:t>
            </w:r>
          </w:p>
          <w:p w14:paraId="6224C73A" w14:textId="1DBD9487" w:rsidR="00356F6B" w:rsidRPr="001E2E1B" w:rsidRDefault="00356F6B" w:rsidP="00267503">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第3の二の二の3(10)</w:t>
            </w:r>
            <w:r>
              <w:rPr>
                <w:rFonts w:asciiTheme="majorEastAsia" w:eastAsiaTheme="majorEastAsia" w:hAnsiTheme="majorEastAsia" w:hint="eastAsia"/>
                <w:bCs/>
                <w:color w:val="000000" w:themeColor="text1"/>
                <w:sz w:val="18"/>
                <w:szCs w:val="18"/>
              </w:rPr>
              <w:t>⑤準用</w:t>
            </w:r>
            <w:r w:rsidRPr="00CC1DA0">
              <w:rPr>
                <w:rFonts w:asciiTheme="majorEastAsia" w:eastAsiaTheme="majorEastAsia" w:hAnsiTheme="majorEastAsia" w:hint="eastAsia"/>
                <w:color w:val="000000" w:themeColor="text1"/>
                <w:kern w:val="0"/>
                <w:sz w:val="18"/>
                <w:szCs w:val="18"/>
              </w:rPr>
              <w:t>(第3の一の4</w:t>
            </w:r>
            <w:r w:rsidRPr="00CC1DA0">
              <w:rPr>
                <w:rFonts w:asciiTheme="majorEastAsia" w:eastAsiaTheme="majorEastAsia" w:hAnsiTheme="majorEastAsia"/>
                <w:color w:val="000000" w:themeColor="text1"/>
                <w:kern w:val="0"/>
                <w:sz w:val="18"/>
                <w:szCs w:val="18"/>
              </w:rPr>
              <w:t>(29)</w:t>
            </w:r>
            <w:r>
              <w:rPr>
                <w:rFonts w:asciiTheme="majorEastAsia" w:eastAsiaTheme="majorEastAsia" w:hAnsiTheme="majorEastAsia" w:hint="eastAsia"/>
                <w:color w:val="000000" w:themeColor="text1"/>
                <w:kern w:val="0"/>
                <w:sz w:val="18"/>
                <w:szCs w:val="18"/>
              </w:rPr>
              <w:t>⑤</w:t>
            </w:r>
            <w:r w:rsidRPr="00CC1DA0">
              <w:rPr>
                <w:rFonts w:asciiTheme="majorEastAsia" w:eastAsiaTheme="majorEastAsia" w:hAnsiTheme="majorEastAsia" w:hint="eastAsia"/>
                <w:color w:val="000000" w:themeColor="text1"/>
                <w:kern w:val="0"/>
                <w:sz w:val="18"/>
                <w:szCs w:val="18"/>
              </w:rPr>
              <w:t>参照)</w:t>
            </w:r>
            <w:r>
              <w:rPr>
                <w:rFonts w:asciiTheme="majorEastAsia" w:eastAsiaTheme="majorEastAsia" w:hAnsiTheme="majorEastAsia"/>
                <w:color w:val="000000" w:themeColor="text1"/>
                <w:kern w:val="0"/>
                <w:sz w:val="18"/>
                <w:szCs w:val="18"/>
              </w:rPr>
              <w:t>)</w:t>
            </w:r>
          </w:p>
        </w:tc>
      </w:tr>
      <w:tr w:rsidR="00356F6B" w:rsidRPr="001E2E1B" w14:paraId="1F52D779" w14:textId="77777777" w:rsidTr="00356F6B">
        <w:trPr>
          <w:cantSplit/>
          <w:trHeight w:val="493"/>
        </w:trPr>
        <w:tc>
          <w:tcPr>
            <w:tcW w:w="1413" w:type="dxa"/>
            <w:tcBorders>
              <w:top w:val="single" w:sz="4" w:space="0" w:color="auto"/>
              <w:bottom w:val="nil"/>
            </w:tcBorders>
          </w:tcPr>
          <w:p w14:paraId="573DEFCB"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３２　事故発生時の対応</w:t>
            </w:r>
          </w:p>
        </w:tc>
        <w:tc>
          <w:tcPr>
            <w:tcW w:w="5953" w:type="dxa"/>
            <w:tcBorders>
              <w:top w:val="single" w:sz="4" w:space="0" w:color="auto"/>
              <w:bottom w:val="dotted" w:sz="4" w:space="0" w:color="auto"/>
            </w:tcBorders>
          </w:tcPr>
          <w:p w14:paraId="7E251F53"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利用者に対する</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の提供により事故が発生した場合は、市、当該利用者の家族、当該利用者に係る指定居宅介護支援事業者等に連絡を行うとともに、必要な措置を講じていますか。</w:t>
            </w:r>
          </w:p>
        </w:tc>
        <w:tc>
          <w:tcPr>
            <w:tcW w:w="1276" w:type="dxa"/>
            <w:tcBorders>
              <w:top w:val="single" w:sz="4" w:space="0" w:color="auto"/>
              <w:bottom w:val="dotted" w:sz="4" w:space="0" w:color="auto"/>
            </w:tcBorders>
            <w:shd w:val="clear" w:color="auto" w:fill="FFF2CC" w:themeFill="accent4" w:themeFillTint="33"/>
          </w:tcPr>
          <w:p w14:paraId="712FB886"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672986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4EC6D2CE"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9391282"/>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3C9218DB" w14:textId="77777777" w:rsidR="00356F6B" w:rsidRPr="00B103DF" w:rsidRDefault="005A5E70"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1610103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BD0523D"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11EFCF58"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w:t>
            </w:r>
            <w:r w:rsidRPr="00134BB2">
              <w:rPr>
                <w:rFonts w:asciiTheme="majorEastAsia" w:eastAsiaTheme="majorEastAsia" w:hAnsiTheme="majorEastAsia" w:hint="eastAsia"/>
                <w:color w:val="000000" w:themeColor="text1"/>
                <w:kern w:val="0"/>
                <w:sz w:val="18"/>
                <w:szCs w:val="18"/>
              </w:rPr>
              <w:t>第59条の1</w:t>
            </w:r>
            <w:r>
              <w:rPr>
                <w:rFonts w:asciiTheme="majorEastAsia" w:eastAsiaTheme="majorEastAsia" w:hAnsiTheme="majorEastAsia" w:hint="eastAsia"/>
                <w:color w:val="000000" w:themeColor="text1"/>
                <w:kern w:val="0"/>
                <w:sz w:val="18"/>
                <w:szCs w:val="18"/>
              </w:rPr>
              <w:t>8</w:t>
            </w:r>
            <w:r w:rsidRPr="00134BB2">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1</w:t>
            </w:r>
            <w:r w:rsidRPr="00134BB2">
              <w:rPr>
                <w:rFonts w:asciiTheme="majorEastAsia" w:eastAsiaTheme="majorEastAsia" w:hAnsiTheme="majorEastAsia" w:hint="eastAsia"/>
                <w:color w:val="000000" w:themeColor="text1"/>
                <w:kern w:val="0"/>
                <w:sz w:val="18"/>
                <w:szCs w:val="18"/>
              </w:rPr>
              <w:t>項</w:t>
            </w:r>
            <w:r>
              <w:rPr>
                <w:rFonts w:asciiTheme="majorEastAsia" w:eastAsiaTheme="majorEastAsia" w:hAnsiTheme="majorEastAsia" w:hint="eastAsia"/>
                <w:color w:val="000000" w:themeColor="text1"/>
                <w:kern w:val="0"/>
                <w:sz w:val="18"/>
                <w:szCs w:val="18"/>
              </w:rPr>
              <w:t>準用)</w:t>
            </w:r>
          </w:p>
          <w:p w14:paraId="37F22D00"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予防条例第37条</w:t>
            </w:r>
          </w:p>
          <w:p w14:paraId="60B51E28" w14:textId="77777777" w:rsidR="00356F6B" w:rsidRPr="001E2E1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第1項</w:t>
            </w:r>
          </w:p>
        </w:tc>
      </w:tr>
      <w:tr w:rsidR="00356F6B" w:rsidRPr="001E2E1B" w14:paraId="147C6571" w14:textId="77777777" w:rsidTr="00624977">
        <w:trPr>
          <w:trHeight w:val="58"/>
        </w:trPr>
        <w:tc>
          <w:tcPr>
            <w:tcW w:w="1413" w:type="dxa"/>
            <w:tcBorders>
              <w:top w:val="nil"/>
              <w:bottom w:val="nil"/>
            </w:tcBorders>
          </w:tcPr>
          <w:p w14:paraId="482108DC"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65DB9D6"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利用者に対する</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の提供により事故が発生した場合の対応方法については、あらかじめ事業者が定めておくことが望ましいです。</w:t>
            </w:r>
          </w:p>
        </w:tc>
        <w:tc>
          <w:tcPr>
            <w:tcW w:w="1276" w:type="dxa"/>
            <w:tcBorders>
              <w:top w:val="dotted" w:sz="4" w:space="0" w:color="auto"/>
              <w:bottom w:val="single" w:sz="4" w:space="0" w:color="auto"/>
            </w:tcBorders>
          </w:tcPr>
          <w:p w14:paraId="44AF1F62" w14:textId="77777777" w:rsidR="00356F6B" w:rsidRPr="001E2E1B"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D53C7E0"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w:t>
            </w:r>
            <w:r>
              <w:rPr>
                <w:rFonts w:asciiTheme="majorEastAsia" w:eastAsiaTheme="majorEastAsia" w:hAnsiTheme="majorEastAsia" w:hint="eastAsia"/>
                <w:bCs/>
                <w:color w:val="000000" w:themeColor="text1"/>
                <w:sz w:val="18"/>
                <w:szCs w:val="18"/>
              </w:rPr>
              <w:t>18-0331004</w:t>
            </w:r>
          </w:p>
          <w:p w14:paraId="21174345" w14:textId="0CF7D18B" w:rsidR="00356F6B" w:rsidRPr="001E2E1B" w:rsidRDefault="00356F6B"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3(11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①準用</w:t>
            </w:r>
            <w:r w:rsidRPr="00CC1DA0">
              <w:rPr>
                <w:rFonts w:asciiTheme="majorEastAsia" w:eastAsiaTheme="majorEastAsia" w:hAnsiTheme="majorEastAsia" w:hint="eastAsia"/>
                <w:color w:val="000000" w:themeColor="text1"/>
                <w:kern w:val="0"/>
                <w:sz w:val="18"/>
                <w:szCs w:val="18"/>
              </w:rPr>
              <w:t>)</w:t>
            </w:r>
          </w:p>
        </w:tc>
      </w:tr>
      <w:tr w:rsidR="00356F6B" w:rsidRPr="001E2E1B" w14:paraId="31C268C6" w14:textId="77777777" w:rsidTr="00356F6B">
        <w:trPr>
          <w:trHeight w:val="200"/>
        </w:trPr>
        <w:tc>
          <w:tcPr>
            <w:tcW w:w="1413" w:type="dxa"/>
            <w:tcBorders>
              <w:top w:val="nil"/>
              <w:bottom w:val="nil"/>
            </w:tcBorders>
          </w:tcPr>
          <w:p w14:paraId="034C5C72"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3834454" w14:textId="77777777" w:rsidR="00356F6B" w:rsidRPr="001E2E1B" w:rsidRDefault="00356F6B" w:rsidP="00356F6B">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①の事故の状況及び事故に際して採った処置について記録していますか。</w:t>
            </w:r>
          </w:p>
        </w:tc>
        <w:tc>
          <w:tcPr>
            <w:tcW w:w="1276" w:type="dxa"/>
            <w:tcBorders>
              <w:top w:val="single" w:sz="4" w:space="0" w:color="auto"/>
              <w:bottom w:val="single" w:sz="4" w:space="0" w:color="auto"/>
            </w:tcBorders>
            <w:shd w:val="clear" w:color="auto" w:fill="FFF2CC" w:themeFill="accent4" w:themeFillTint="33"/>
          </w:tcPr>
          <w:p w14:paraId="7DE105DC"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468377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3CAAB45F"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49708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7BD66644" w14:textId="77777777" w:rsidR="00356F6B" w:rsidRPr="00B103DF" w:rsidRDefault="005A5E70"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777401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B1E4306"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02FE34FE"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w:t>
            </w:r>
            <w:r w:rsidRPr="00134BB2">
              <w:rPr>
                <w:rFonts w:asciiTheme="majorEastAsia" w:eastAsiaTheme="majorEastAsia" w:hAnsiTheme="majorEastAsia" w:hint="eastAsia"/>
                <w:color w:val="000000" w:themeColor="text1"/>
                <w:kern w:val="0"/>
                <w:sz w:val="18"/>
                <w:szCs w:val="18"/>
              </w:rPr>
              <w:t>第59条の1</w:t>
            </w:r>
            <w:r>
              <w:rPr>
                <w:rFonts w:asciiTheme="majorEastAsia" w:eastAsiaTheme="majorEastAsia" w:hAnsiTheme="majorEastAsia" w:hint="eastAsia"/>
                <w:color w:val="000000" w:themeColor="text1"/>
                <w:kern w:val="0"/>
                <w:sz w:val="18"/>
                <w:szCs w:val="18"/>
              </w:rPr>
              <w:t>8</w:t>
            </w:r>
            <w:r w:rsidRPr="00134BB2">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2</w:t>
            </w:r>
            <w:r w:rsidRPr="00134BB2">
              <w:rPr>
                <w:rFonts w:asciiTheme="majorEastAsia" w:eastAsiaTheme="majorEastAsia" w:hAnsiTheme="majorEastAsia" w:hint="eastAsia"/>
                <w:color w:val="000000" w:themeColor="text1"/>
                <w:kern w:val="0"/>
                <w:sz w:val="18"/>
                <w:szCs w:val="18"/>
              </w:rPr>
              <w:t>項</w:t>
            </w:r>
            <w:r>
              <w:rPr>
                <w:rFonts w:asciiTheme="majorEastAsia" w:eastAsiaTheme="majorEastAsia" w:hAnsiTheme="majorEastAsia" w:hint="eastAsia"/>
                <w:color w:val="000000" w:themeColor="text1"/>
                <w:kern w:val="0"/>
                <w:sz w:val="18"/>
                <w:szCs w:val="18"/>
              </w:rPr>
              <w:t>準用)</w:t>
            </w:r>
          </w:p>
          <w:p w14:paraId="6D43B8D5"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予防条例第37条</w:t>
            </w:r>
          </w:p>
          <w:p w14:paraId="5A16A4F0" w14:textId="77777777" w:rsidR="00356F6B" w:rsidRPr="001E2E1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第2項</w:t>
            </w:r>
          </w:p>
        </w:tc>
      </w:tr>
      <w:tr w:rsidR="00356F6B" w:rsidRPr="001E2E1B" w14:paraId="1D49EF20" w14:textId="77777777" w:rsidTr="00356F6B">
        <w:trPr>
          <w:trHeight w:val="136"/>
        </w:trPr>
        <w:tc>
          <w:tcPr>
            <w:tcW w:w="1413" w:type="dxa"/>
            <w:tcBorders>
              <w:top w:val="nil"/>
              <w:bottom w:val="nil"/>
            </w:tcBorders>
          </w:tcPr>
          <w:p w14:paraId="0A3A48C1"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905B8E6"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③　利用者に対する</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の提供により賠償すべき事故が発生した場合は、損害賠償を速やかに行っていますか。</w:t>
            </w:r>
          </w:p>
        </w:tc>
        <w:tc>
          <w:tcPr>
            <w:tcW w:w="1276" w:type="dxa"/>
            <w:tcBorders>
              <w:top w:val="single" w:sz="4" w:space="0" w:color="auto"/>
              <w:bottom w:val="dotted" w:sz="4" w:space="0" w:color="auto"/>
            </w:tcBorders>
            <w:shd w:val="clear" w:color="auto" w:fill="FFF2CC" w:themeFill="accent4" w:themeFillTint="33"/>
          </w:tcPr>
          <w:p w14:paraId="6B9356DF"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667902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0E78AB04"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652890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464571A0" w14:textId="77777777" w:rsidR="00356F6B" w:rsidRPr="00B103DF" w:rsidRDefault="005A5E70"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0991969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124D14D"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2C7E706F"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w:t>
            </w:r>
            <w:r w:rsidRPr="00134BB2">
              <w:rPr>
                <w:rFonts w:asciiTheme="majorEastAsia" w:eastAsiaTheme="majorEastAsia" w:hAnsiTheme="majorEastAsia" w:hint="eastAsia"/>
                <w:color w:val="000000" w:themeColor="text1"/>
                <w:kern w:val="0"/>
                <w:sz w:val="18"/>
                <w:szCs w:val="18"/>
              </w:rPr>
              <w:t>第59条の1</w:t>
            </w:r>
            <w:r>
              <w:rPr>
                <w:rFonts w:asciiTheme="majorEastAsia" w:eastAsiaTheme="majorEastAsia" w:hAnsiTheme="majorEastAsia" w:hint="eastAsia"/>
                <w:color w:val="000000" w:themeColor="text1"/>
                <w:kern w:val="0"/>
                <w:sz w:val="18"/>
                <w:szCs w:val="18"/>
              </w:rPr>
              <w:t>8</w:t>
            </w:r>
            <w:r w:rsidRPr="00134BB2">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3</w:t>
            </w:r>
            <w:r w:rsidRPr="00134BB2">
              <w:rPr>
                <w:rFonts w:asciiTheme="majorEastAsia" w:eastAsiaTheme="majorEastAsia" w:hAnsiTheme="majorEastAsia" w:hint="eastAsia"/>
                <w:color w:val="000000" w:themeColor="text1"/>
                <w:kern w:val="0"/>
                <w:sz w:val="18"/>
                <w:szCs w:val="18"/>
              </w:rPr>
              <w:t>項</w:t>
            </w:r>
            <w:r>
              <w:rPr>
                <w:rFonts w:asciiTheme="majorEastAsia" w:eastAsiaTheme="majorEastAsia" w:hAnsiTheme="majorEastAsia" w:hint="eastAsia"/>
                <w:color w:val="000000" w:themeColor="text1"/>
                <w:kern w:val="0"/>
                <w:sz w:val="18"/>
                <w:szCs w:val="18"/>
              </w:rPr>
              <w:t>準用)</w:t>
            </w:r>
          </w:p>
          <w:p w14:paraId="09AC16BD"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予防条例第37条</w:t>
            </w:r>
          </w:p>
          <w:p w14:paraId="29F0FDEB"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kern w:val="0"/>
                <w:sz w:val="18"/>
                <w:szCs w:val="18"/>
              </w:rPr>
              <w:t>第3項</w:t>
            </w:r>
          </w:p>
        </w:tc>
      </w:tr>
      <w:tr w:rsidR="00356F6B" w:rsidRPr="001E2E1B" w14:paraId="71286537" w14:textId="77777777" w:rsidTr="00043B1F">
        <w:trPr>
          <w:trHeight w:val="356"/>
        </w:trPr>
        <w:tc>
          <w:tcPr>
            <w:tcW w:w="1413" w:type="dxa"/>
            <w:tcBorders>
              <w:top w:val="nil"/>
              <w:bottom w:val="nil"/>
            </w:tcBorders>
          </w:tcPr>
          <w:p w14:paraId="38674E6E"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E38A774" w14:textId="77777777" w:rsidR="00356F6B" w:rsidRPr="001E2E1B" w:rsidRDefault="00356F6B" w:rsidP="00356F6B">
            <w:pPr>
              <w:widowControl/>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賠償すべき事態において速やかに賠償を行うため、損害賠償保険に加入しておくか、又は賠償資力を有することが望ましいです。</w:t>
            </w:r>
          </w:p>
        </w:tc>
        <w:tc>
          <w:tcPr>
            <w:tcW w:w="1276" w:type="dxa"/>
            <w:tcBorders>
              <w:top w:val="dotted" w:sz="4" w:space="0" w:color="auto"/>
              <w:bottom w:val="single" w:sz="4" w:space="0" w:color="auto"/>
            </w:tcBorders>
          </w:tcPr>
          <w:p w14:paraId="0E7CF0A6" w14:textId="77777777" w:rsidR="00356F6B" w:rsidRPr="001E2E1B"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A28CC2C"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w:t>
            </w:r>
            <w:r>
              <w:rPr>
                <w:rFonts w:asciiTheme="majorEastAsia" w:eastAsiaTheme="majorEastAsia" w:hAnsiTheme="majorEastAsia" w:hint="eastAsia"/>
                <w:bCs/>
                <w:color w:val="000000" w:themeColor="text1"/>
                <w:sz w:val="18"/>
                <w:szCs w:val="18"/>
              </w:rPr>
              <w:t>18-0331004</w:t>
            </w:r>
          </w:p>
          <w:p w14:paraId="016740AA" w14:textId="1A2E7473" w:rsidR="00356F6B" w:rsidRPr="001E2E1B" w:rsidRDefault="00356F6B"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3(11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②準用</w:t>
            </w:r>
            <w:r w:rsidRPr="00CC1DA0">
              <w:rPr>
                <w:rFonts w:asciiTheme="majorEastAsia" w:eastAsiaTheme="majorEastAsia" w:hAnsiTheme="majorEastAsia" w:hint="eastAsia"/>
                <w:color w:val="000000" w:themeColor="text1"/>
                <w:kern w:val="0"/>
                <w:sz w:val="18"/>
                <w:szCs w:val="18"/>
              </w:rPr>
              <w:t>)</w:t>
            </w:r>
          </w:p>
        </w:tc>
      </w:tr>
      <w:tr w:rsidR="00356F6B" w:rsidRPr="001E2E1B" w14:paraId="5FEA872F" w14:textId="77777777" w:rsidTr="00356F6B">
        <w:trPr>
          <w:trHeight w:val="351"/>
        </w:trPr>
        <w:tc>
          <w:tcPr>
            <w:tcW w:w="1413" w:type="dxa"/>
            <w:tcBorders>
              <w:top w:val="nil"/>
              <w:bottom w:val="nil"/>
            </w:tcBorders>
          </w:tcPr>
          <w:p w14:paraId="35BFD64F"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B8D664C" w14:textId="77777777" w:rsidR="00356F6B" w:rsidRPr="001E2E1B" w:rsidRDefault="00356F6B" w:rsidP="00356F6B">
            <w:pPr>
              <w:widowControl/>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④　事故が生じた際にはその原因を解明し、再発生を防ぐための対策を講じていますか。</w:t>
            </w:r>
          </w:p>
        </w:tc>
        <w:tc>
          <w:tcPr>
            <w:tcW w:w="1276" w:type="dxa"/>
            <w:tcBorders>
              <w:top w:val="single" w:sz="4" w:space="0" w:color="auto"/>
              <w:bottom w:val="single" w:sz="4" w:space="0" w:color="auto"/>
            </w:tcBorders>
            <w:shd w:val="clear" w:color="auto" w:fill="FFF2CC" w:themeFill="accent4" w:themeFillTint="33"/>
          </w:tcPr>
          <w:p w14:paraId="1A9A4408"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1468572"/>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2B30B941"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793758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073FBDFF" w14:textId="77777777" w:rsidR="00356F6B" w:rsidRPr="00B103DF" w:rsidRDefault="005A5E70"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6243200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36888C6"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w:t>
            </w:r>
            <w:r>
              <w:rPr>
                <w:rFonts w:asciiTheme="majorEastAsia" w:eastAsiaTheme="majorEastAsia" w:hAnsiTheme="majorEastAsia" w:hint="eastAsia"/>
                <w:bCs/>
                <w:color w:val="000000" w:themeColor="text1"/>
                <w:sz w:val="18"/>
                <w:szCs w:val="18"/>
              </w:rPr>
              <w:t>18-0331004</w:t>
            </w:r>
          </w:p>
          <w:p w14:paraId="493A62BB" w14:textId="0336270A" w:rsidR="00356F6B" w:rsidRPr="001E2E1B" w:rsidRDefault="00356F6B"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3(11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③準用</w:t>
            </w:r>
            <w:r w:rsidRPr="00CC1DA0">
              <w:rPr>
                <w:rFonts w:asciiTheme="majorEastAsia" w:eastAsiaTheme="majorEastAsia" w:hAnsiTheme="majorEastAsia" w:hint="eastAsia"/>
                <w:color w:val="000000" w:themeColor="text1"/>
                <w:kern w:val="0"/>
                <w:sz w:val="18"/>
                <w:szCs w:val="18"/>
              </w:rPr>
              <w:t>)</w:t>
            </w:r>
          </w:p>
        </w:tc>
      </w:tr>
      <w:tr w:rsidR="00356F6B" w:rsidRPr="001E2E1B" w14:paraId="05DD6B3A" w14:textId="77777777" w:rsidTr="00356F6B">
        <w:trPr>
          <w:trHeight w:val="177"/>
        </w:trPr>
        <w:tc>
          <w:tcPr>
            <w:tcW w:w="1413" w:type="dxa"/>
            <w:tcBorders>
              <w:top w:val="nil"/>
              <w:bottom w:val="single" w:sz="4" w:space="0" w:color="auto"/>
            </w:tcBorders>
          </w:tcPr>
          <w:p w14:paraId="4350FB74"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4CB61C4" w14:textId="77777777" w:rsidR="00356F6B" w:rsidRPr="001E2E1B" w:rsidRDefault="00356F6B" w:rsidP="00356F6B">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⑤　夜間及び深夜に</w:t>
            </w:r>
            <w:r>
              <w:rPr>
                <w:rFonts w:asciiTheme="majorEastAsia" w:eastAsiaTheme="majorEastAsia" w:hAnsiTheme="majorEastAsia" w:hint="eastAsia"/>
                <w:color w:val="000000" w:themeColor="text1"/>
                <w:sz w:val="18"/>
                <w:szCs w:val="18"/>
              </w:rPr>
              <w:t>指定認知症対応型通所介護</w:t>
            </w:r>
            <w:r w:rsidRPr="001E2E1B">
              <w:rPr>
                <w:rFonts w:asciiTheme="majorEastAsia" w:eastAsiaTheme="majorEastAsia" w:hAnsiTheme="majorEastAsia" w:hint="eastAsia"/>
                <w:color w:val="000000" w:themeColor="text1"/>
                <w:sz w:val="18"/>
                <w:szCs w:val="18"/>
              </w:rPr>
              <w:t>以外のサービス（宿泊サービス）の提供により事故が発生した場合は、</w:t>
            </w:r>
            <w:r>
              <w:rPr>
                <w:rFonts w:asciiTheme="majorEastAsia" w:eastAsiaTheme="majorEastAsia" w:hAnsiTheme="majorEastAsia" w:hint="eastAsia"/>
                <w:color w:val="000000" w:themeColor="text1"/>
                <w:sz w:val="18"/>
                <w:szCs w:val="18"/>
              </w:rPr>
              <w:t>①及び②</w:t>
            </w:r>
            <w:r w:rsidRPr="001E2E1B">
              <w:rPr>
                <w:rFonts w:asciiTheme="majorEastAsia" w:eastAsiaTheme="majorEastAsia" w:hAnsiTheme="majorEastAsia" w:hint="eastAsia"/>
                <w:color w:val="000000" w:themeColor="text1"/>
                <w:sz w:val="18"/>
                <w:szCs w:val="18"/>
              </w:rPr>
              <w:t>に準じた必要な措置を講じていますか。</w:t>
            </w:r>
          </w:p>
        </w:tc>
        <w:tc>
          <w:tcPr>
            <w:tcW w:w="1276" w:type="dxa"/>
            <w:tcBorders>
              <w:top w:val="single" w:sz="4" w:space="0" w:color="auto"/>
              <w:bottom w:val="single" w:sz="4" w:space="0" w:color="auto"/>
            </w:tcBorders>
            <w:shd w:val="clear" w:color="auto" w:fill="FFF2CC" w:themeFill="accent4" w:themeFillTint="33"/>
          </w:tcPr>
          <w:p w14:paraId="597260C3"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3835699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13F6FA66"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890315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04F0E191" w14:textId="77777777" w:rsidR="00356F6B" w:rsidRPr="00B103DF" w:rsidRDefault="005A5E70"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6071812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280A283B"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28B62DE3"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w:t>
            </w:r>
            <w:r w:rsidRPr="00134BB2">
              <w:rPr>
                <w:rFonts w:asciiTheme="majorEastAsia" w:eastAsiaTheme="majorEastAsia" w:hAnsiTheme="majorEastAsia" w:hint="eastAsia"/>
                <w:color w:val="000000" w:themeColor="text1"/>
                <w:kern w:val="0"/>
                <w:sz w:val="18"/>
                <w:szCs w:val="18"/>
              </w:rPr>
              <w:t>第59条の1</w:t>
            </w:r>
            <w:r>
              <w:rPr>
                <w:rFonts w:asciiTheme="majorEastAsia" w:eastAsiaTheme="majorEastAsia" w:hAnsiTheme="majorEastAsia" w:hint="eastAsia"/>
                <w:color w:val="000000" w:themeColor="text1"/>
                <w:kern w:val="0"/>
                <w:sz w:val="18"/>
                <w:szCs w:val="18"/>
              </w:rPr>
              <w:t>8</w:t>
            </w:r>
            <w:r w:rsidRPr="00134BB2">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4</w:t>
            </w:r>
            <w:r w:rsidRPr="00134BB2">
              <w:rPr>
                <w:rFonts w:asciiTheme="majorEastAsia" w:eastAsiaTheme="majorEastAsia" w:hAnsiTheme="majorEastAsia" w:hint="eastAsia"/>
                <w:color w:val="000000" w:themeColor="text1"/>
                <w:kern w:val="0"/>
                <w:sz w:val="18"/>
                <w:szCs w:val="18"/>
              </w:rPr>
              <w:t>項</w:t>
            </w:r>
            <w:r>
              <w:rPr>
                <w:rFonts w:asciiTheme="majorEastAsia" w:eastAsiaTheme="majorEastAsia" w:hAnsiTheme="majorEastAsia" w:hint="eastAsia"/>
                <w:color w:val="000000" w:themeColor="text1"/>
                <w:kern w:val="0"/>
                <w:sz w:val="18"/>
                <w:szCs w:val="18"/>
              </w:rPr>
              <w:t>準用)</w:t>
            </w:r>
          </w:p>
          <w:p w14:paraId="700B17C2"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予防条例第37条</w:t>
            </w:r>
          </w:p>
          <w:p w14:paraId="749B5373"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kern w:val="0"/>
                <w:sz w:val="18"/>
                <w:szCs w:val="18"/>
              </w:rPr>
              <w:t>第4項</w:t>
            </w:r>
          </w:p>
        </w:tc>
      </w:tr>
      <w:tr w:rsidR="00356F6B" w:rsidRPr="001E2E1B" w14:paraId="079C95DC" w14:textId="77777777" w:rsidTr="00656520">
        <w:trPr>
          <w:trHeight w:val="850"/>
        </w:trPr>
        <w:tc>
          <w:tcPr>
            <w:tcW w:w="1413" w:type="dxa"/>
            <w:tcBorders>
              <w:top w:val="single" w:sz="4" w:space="0" w:color="auto"/>
              <w:left w:val="single" w:sz="4" w:space="0" w:color="auto"/>
              <w:bottom w:val="nil"/>
              <w:right w:val="single" w:sz="4" w:space="0" w:color="auto"/>
            </w:tcBorders>
          </w:tcPr>
          <w:p w14:paraId="19CD8F18" w14:textId="55F0C1AB"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３３　虐待の防止</w:t>
            </w:r>
          </w:p>
        </w:tc>
        <w:tc>
          <w:tcPr>
            <w:tcW w:w="5953" w:type="dxa"/>
            <w:tcBorders>
              <w:top w:val="single" w:sz="4" w:space="0" w:color="auto"/>
              <w:left w:val="single" w:sz="4" w:space="0" w:color="auto"/>
              <w:bottom w:val="dotted" w:sz="4" w:space="0" w:color="auto"/>
            </w:tcBorders>
          </w:tcPr>
          <w:p w14:paraId="5C00D04E" w14:textId="77777777" w:rsidR="00656520" w:rsidRDefault="00356F6B" w:rsidP="00656520">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①　</w:t>
            </w:r>
            <w:r>
              <w:rPr>
                <w:rFonts w:asciiTheme="majorEastAsia" w:eastAsiaTheme="majorEastAsia" w:hAnsiTheme="majorEastAsia" w:hint="eastAsia"/>
                <w:color w:val="000000" w:themeColor="text1"/>
                <w:sz w:val="18"/>
                <w:szCs w:val="18"/>
              </w:rPr>
              <w:t>指定認知症対応型通所介護</w:t>
            </w:r>
            <w:r w:rsidRPr="00B103DF">
              <w:rPr>
                <w:rFonts w:asciiTheme="majorEastAsia" w:eastAsiaTheme="majorEastAsia" w:hAnsiTheme="majorEastAsia" w:hint="eastAsia"/>
                <w:color w:val="000000" w:themeColor="text1"/>
                <w:sz w:val="18"/>
                <w:szCs w:val="18"/>
              </w:rPr>
              <w:t>事業所における虐待の防止のための対策を検討する委員会（テレビ電話装置等を活用して行うことが</w:t>
            </w:r>
            <w:r>
              <w:rPr>
                <w:rFonts w:asciiTheme="majorEastAsia" w:eastAsiaTheme="majorEastAsia" w:hAnsiTheme="majorEastAsia" w:hint="eastAsia"/>
                <w:color w:val="000000" w:themeColor="text1"/>
                <w:sz w:val="18"/>
                <w:szCs w:val="18"/>
              </w:rPr>
              <w:t>できるものとする</w:t>
            </w:r>
            <w:r w:rsidRPr="00B103DF">
              <w:rPr>
                <w:rFonts w:asciiTheme="majorEastAsia" w:eastAsiaTheme="majorEastAsia" w:hAnsiTheme="majorEastAsia" w:hint="eastAsia"/>
                <w:color w:val="000000" w:themeColor="text1"/>
                <w:sz w:val="18"/>
                <w:szCs w:val="18"/>
              </w:rPr>
              <w:t>。）を定期的に開催するとともに、その結果について、</w:t>
            </w:r>
            <w:r>
              <w:rPr>
                <w:rFonts w:asciiTheme="majorEastAsia" w:eastAsiaTheme="majorEastAsia" w:hAnsiTheme="majorEastAsia" w:hint="eastAsia"/>
                <w:color w:val="000000" w:themeColor="text1"/>
                <w:sz w:val="18"/>
                <w:szCs w:val="18"/>
              </w:rPr>
              <w:t>認知症対応型通所介護</w:t>
            </w:r>
            <w:r w:rsidRPr="00B103DF">
              <w:rPr>
                <w:rFonts w:asciiTheme="majorEastAsia" w:eastAsiaTheme="majorEastAsia" w:hAnsiTheme="majorEastAsia" w:hint="eastAsia"/>
                <w:color w:val="000000" w:themeColor="text1"/>
                <w:sz w:val="18"/>
                <w:szCs w:val="18"/>
              </w:rPr>
              <w:t>従業者に周知徹底を図っていますか。</w:t>
            </w:r>
          </w:p>
          <w:tbl>
            <w:tblPr>
              <w:tblStyle w:val="a3"/>
              <w:tblW w:w="5589" w:type="dxa"/>
              <w:tblInd w:w="148" w:type="dxa"/>
              <w:tblLayout w:type="fixed"/>
              <w:tblLook w:val="04A0" w:firstRow="1" w:lastRow="0" w:firstColumn="1" w:lastColumn="0" w:noHBand="0" w:noVBand="1"/>
            </w:tblPr>
            <w:tblGrid>
              <w:gridCol w:w="437"/>
              <w:gridCol w:w="1133"/>
              <w:gridCol w:w="4019"/>
            </w:tblGrid>
            <w:tr w:rsidR="00656520" w:rsidRPr="007E20F1" w14:paraId="04D111F9" w14:textId="77777777" w:rsidTr="00656520">
              <w:trPr>
                <w:trHeight w:val="260"/>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4430F4" w14:textId="77777777" w:rsidR="00656520" w:rsidRPr="007E20F1" w:rsidRDefault="005A5E70" w:rsidP="0065652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3655866"/>
                      <w14:checkbox>
                        <w14:checked w14:val="0"/>
                        <w14:checkedState w14:val="0052" w14:font="Wingdings 2"/>
                        <w14:uncheckedState w14:val="2610" w14:font="ＭＳ ゴシック"/>
                      </w14:checkbox>
                    </w:sdtPr>
                    <w:sdtEndPr/>
                    <w:sdtContent>
                      <w:r w:rsidR="00656520">
                        <w:rPr>
                          <w:rFonts w:hAnsi="ＭＳ ゴシック" w:hint="eastAsia"/>
                          <w:color w:val="000000" w:themeColor="text1"/>
                          <w:sz w:val="18"/>
                          <w:szCs w:val="18"/>
                        </w:rPr>
                        <w:t>☐</w:t>
                      </w:r>
                    </w:sdtContent>
                  </w:sdt>
                </w:p>
              </w:tc>
              <w:tc>
                <w:tcPr>
                  <w:tcW w:w="5152" w:type="dxa"/>
                  <w:gridSpan w:val="2"/>
                  <w:tcBorders>
                    <w:left w:val="single" w:sz="12" w:space="0" w:color="auto"/>
                  </w:tcBorders>
                  <w:shd w:val="clear" w:color="auto" w:fill="auto"/>
                </w:tcPr>
                <w:p w14:paraId="2116DAB5" w14:textId="77777777" w:rsidR="00656520" w:rsidRPr="007E20F1" w:rsidRDefault="00656520" w:rsidP="0065652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定期的</w:t>
                  </w:r>
                  <w:r w:rsidRPr="00123D70">
                    <w:rPr>
                      <w:rFonts w:asciiTheme="majorEastAsia" w:eastAsiaTheme="majorEastAsia" w:hAnsiTheme="majorEastAsia" w:hint="eastAsia"/>
                      <w:b/>
                      <w:bCs/>
                      <w:color w:val="000000" w:themeColor="text1"/>
                      <w:sz w:val="18"/>
                      <w:szCs w:val="18"/>
                    </w:rPr>
                    <w:t>（年１回以上）</w:t>
                  </w:r>
                  <w:r>
                    <w:rPr>
                      <w:rFonts w:asciiTheme="majorEastAsia" w:eastAsiaTheme="majorEastAsia" w:hAnsiTheme="majorEastAsia" w:hint="eastAsia"/>
                      <w:color w:val="000000" w:themeColor="text1"/>
                      <w:sz w:val="18"/>
                      <w:szCs w:val="18"/>
                    </w:rPr>
                    <w:t>に</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656520" w14:paraId="5BC35598" w14:textId="77777777" w:rsidTr="00656520">
              <w:trPr>
                <w:trHeight w:val="242"/>
              </w:trPr>
              <w:tc>
                <w:tcPr>
                  <w:tcW w:w="1570" w:type="dxa"/>
                  <w:gridSpan w:val="2"/>
                  <w:tcBorders>
                    <w:top w:val="single" w:sz="4" w:space="0" w:color="auto"/>
                    <w:right w:val="single" w:sz="12" w:space="0" w:color="auto"/>
                  </w:tcBorders>
                  <w:shd w:val="clear" w:color="auto" w:fill="D9D9D9" w:themeFill="background1" w:themeFillShade="D9"/>
                </w:tcPr>
                <w:p w14:paraId="63AB241E" w14:textId="77777777" w:rsidR="00656520" w:rsidRDefault="00656520" w:rsidP="006565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A6B038" w14:textId="21C8F801" w:rsidR="00656520" w:rsidRDefault="00656520" w:rsidP="006565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656520" w14:paraId="7968C06F" w14:textId="77777777" w:rsidTr="0054461C">
              <w:trPr>
                <w:trHeight w:val="251"/>
              </w:trPr>
              <w:tc>
                <w:tcPr>
                  <w:tcW w:w="1570" w:type="dxa"/>
                  <w:gridSpan w:val="2"/>
                  <w:tcBorders>
                    <w:top w:val="single" w:sz="4" w:space="0" w:color="auto"/>
                    <w:right w:val="single" w:sz="12" w:space="0" w:color="auto"/>
                  </w:tcBorders>
                  <w:shd w:val="clear" w:color="auto" w:fill="D9D9D9" w:themeFill="background1" w:themeFillShade="D9"/>
                </w:tcPr>
                <w:p w14:paraId="6FB78ECB" w14:textId="77777777" w:rsidR="00656520" w:rsidRDefault="00656520" w:rsidP="006565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E20F11" w14:textId="3360F334" w:rsidR="00656520" w:rsidRDefault="00656520" w:rsidP="006565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656520" w14:paraId="734F95E9" w14:textId="77777777" w:rsidTr="000767E5">
              <w:trPr>
                <w:trHeight w:val="251"/>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AB6A8B" w14:textId="77777777" w:rsidR="00656520" w:rsidRDefault="005A5E70" w:rsidP="0065652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6782431"/>
                      <w14:checkbox>
                        <w14:checked w14:val="0"/>
                        <w14:checkedState w14:val="0052" w14:font="Wingdings 2"/>
                        <w14:uncheckedState w14:val="2610" w14:font="ＭＳ ゴシック"/>
                      </w14:checkbox>
                    </w:sdtPr>
                    <w:sdtEndPr/>
                    <w:sdtContent>
                      <w:r w:rsidR="00656520">
                        <w:rPr>
                          <w:rFonts w:hAnsi="ＭＳ ゴシック" w:hint="eastAsia"/>
                          <w:color w:val="000000" w:themeColor="text1"/>
                          <w:sz w:val="18"/>
                          <w:szCs w:val="18"/>
                        </w:rPr>
                        <w:t>☐</w:t>
                      </w:r>
                    </w:sdtContent>
                  </w:sdt>
                </w:p>
              </w:tc>
              <w:tc>
                <w:tcPr>
                  <w:tcW w:w="5152" w:type="dxa"/>
                  <w:gridSpan w:val="2"/>
                  <w:tcBorders>
                    <w:left w:val="single" w:sz="12" w:space="0" w:color="auto"/>
                  </w:tcBorders>
                  <w:shd w:val="clear" w:color="auto" w:fill="auto"/>
                </w:tcPr>
                <w:p w14:paraId="45233907" w14:textId="77777777" w:rsidR="00656520" w:rsidRDefault="00656520" w:rsidP="0065652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委員会開催結果を従業者に周知徹底を図っている</w:t>
                  </w:r>
                </w:p>
              </w:tc>
            </w:tr>
            <w:tr w:rsidR="00656520" w14:paraId="0125D596" w14:textId="77777777" w:rsidTr="00656520">
              <w:trPr>
                <w:trHeight w:val="251"/>
              </w:trPr>
              <w:tc>
                <w:tcPr>
                  <w:tcW w:w="1570" w:type="dxa"/>
                  <w:gridSpan w:val="2"/>
                  <w:tcBorders>
                    <w:right w:val="single" w:sz="12" w:space="0" w:color="auto"/>
                  </w:tcBorders>
                  <w:shd w:val="clear" w:color="auto" w:fill="D0CECE" w:themeFill="background2" w:themeFillShade="E6"/>
                </w:tcPr>
                <w:p w14:paraId="4F36F9B7" w14:textId="77777777" w:rsidR="00656520" w:rsidRDefault="00656520" w:rsidP="006565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16B4E1" w14:textId="77777777" w:rsidR="00656520" w:rsidRDefault="00656520" w:rsidP="00656520">
                  <w:pPr>
                    <w:spacing w:line="240" w:lineRule="exact"/>
                    <w:rPr>
                      <w:rFonts w:asciiTheme="majorEastAsia" w:eastAsiaTheme="majorEastAsia" w:hAnsiTheme="majorEastAsia"/>
                      <w:color w:val="000000" w:themeColor="text1"/>
                      <w:sz w:val="18"/>
                      <w:szCs w:val="18"/>
                    </w:rPr>
                  </w:pPr>
                </w:p>
              </w:tc>
            </w:tr>
          </w:tbl>
          <w:p w14:paraId="6B190834" w14:textId="77777777" w:rsidR="00356F6B" w:rsidRPr="00B103DF" w:rsidRDefault="00356F6B" w:rsidP="00356F6B">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3A5CAF6C"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8537102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10C297E1"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179943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14495DD2" w14:textId="77777777" w:rsidR="00356F6B" w:rsidRPr="00670546" w:rsidRDefault="00356F6B" w:rsidP="00356F6B">
            <w:pPr>
              <w:spacing w:line="240" w:lineRule="exact"/>
              <w:ind w:left="420" w:hanging="420"/>
              <w:jc w:val="left"/>
              <w:rPr>
                <w:rFonts w:hAnsi="ＭＳ ゴシック"/>
                <w:kern w:val="0"/>
                <w:sz w:val="18"/>
                <w:szCs w:val="18"/>
              </w:rPr>
            </w:pPr>
          </w:p>
        </w:tc>
        <w:tc>
          <w:tcPr>
            <w:tcW w:w="1701" w:type="dxa"/>
            <w:tcBorders>
              <w:top w:val="single" w:sz="4" w:space="0" w:color="auto"/>
              <w:bottom w:val="dotted" w:sz="4" w:space="0" w:color="auto"/>
            </w:tcBorders>
          </w:tcPr>
          <w:p w14:paraId="5DA0F4EA" w14:textId="77777777" w:rsidR="00356F6B" w:rsidRPr="001E2E1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02E0949F"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(第40条の2第1</w:t>
            </w:r>
            <w:r>
              <w:rPr>
                <w:rFonts w:asciiTheme="majorEastAsia" w:eastAsiaTheme="majorEastAsia" w:hAnsiTheme="majorEastAsia" w:hint="eastAsia"/>
                <w:color w:val="000000" w:themeColor="text1"/>
                <w:kern w:val="0"/>
                <w:sz w:val="18"/>
                <w:szCs w:val="18"/>
              </w:rPr>
              <w:t>号準用</w:t>
            </w:r>
            <w:r w:rsidRPr="001E2E1B">
              <w:rPr>
                <w:rFonts w:asciiTheme="majorEastAsia" w:eastAsiaTheme="majorEastAsia" w:hAnsiTheme="majorEastAsia" w:hint="eastAsia"/>
                <w:color w:val="000000" w:themeColor="text1"/>
                <w:kern w:val="0"/>
                <w:sz w:val="18"/>
                <w:szCs w:val="18"/>
              </w:rPr>
              <w:t>)</w:t>
            </w:r>
          </w:p>
          <w:p w14:paraId="7CB2428B"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予防条例第37条の2</w:t>
            </w:r>
          </w:p>
          <w:p w14:paraId="5DAFC3D6"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第1号</w:t>
            </w:r>
          </w:p>
          <w:p w14:paraId="141F1606" w14:textId="781772BD" w:rsidR="00356F6B" w:rsidRPr="001E2E1B" w:rsidRDefault="00356F6B" w:rsidP="00267503">
            <w:pPr>
              <w:spacing w:line="240" w:lineRule="exact"/>
              <w:rPr>
                <w:rFonts w:asciiTheme="majorEastAsia" w:eastAsiaTheme="majorEastAsia" w:hAnsiTheme="majorEastAsia"/>
                <w:color w:val="000000" w:themeColor="text1"/>
                <w:kern w:val="0"/>
                <w:sz w:val="18"/>
                <w:szCs w:val="18"/>
              </w:rPr>
            </w:pPr>
          </w:p>
        </w:tc>
      </w:tr>
      <w:tr w:rsidR="00356F6B" w:rsidRPr="001E2E1B" w14:paraId="7F1D4007" w14:textId="77777777" w:rsidTr="00656520">
        <w:trPr>
          <w:cantSplit/>
          <w:trHeight w:val="58"/>
        </w:trPr>
        <w:tc>
          <w:tcPr>
            <w:tcW w:w="1413" w:type="dxa"/>
            <w:tcBorders>
              <w:top w:val="nil"/>
              <w:bottom w:val="nil"/>
            </w:tcBorders>
          </w:tcPr>
          <w:p w14:paraId="1D2DDCCF"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2E3C5F9" w14:textId="77777777" w:rsidR="00C049A7" w:rsidRDefault="00356F6B" w:rsidP="00C049A7">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　虐待防止検討委員会は、虐待等の発生の防止・早期発見に加え、虐待等が発生した場合はその再発を確実に防止するための対策を検討する委員会であり、管理者を含む幅広い職種で構成します。構成メンバーの責務及び役割分担を明確にするとともに、定期的に開催することが必要です。また、事業所外の虐待防止の専門家を委員として積極的に活用することが望ましいで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なお、虐待防止検討委員会は、他の会議体を設置している場合、これと一体的に設置・運営することとして差し支えありません。また、事業所に実施が求められるものですが、他のサービス事業者との連携により行うことも差し支えありません。</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また、テレビ電話装置等を活用して行う際、個人情報保護委員会・厚生労働省「医療・介護関係事業者における個人情報の適切な取扱いのためのガイダンス」、厚生労働省「医療情報システムの安全管理に関するガイドライン」等を遵守してください。</w:t>
            </w:r>
            <w:r w:rsidR="00C049A7" w:rsidRPr="00B103DF">
              <w:rPr>
                <w:rFonts w:asciiTheme="majorEastAsia" w:eastAsiaTheme="majorEastAsia" w:hAnsiTheme="majorEastAsia" w:hint="eastAsia"/>
                <w:bCs/>
                <w:color w:val="000000" w:themeColor="text1"/>
                <w:sz w:val="18"/>
                <w:szCs w:val="18"/>
              </w:rPr>
              <w:br/>
            </w:r>
            <w:r w:rsidR="00C049A7">
              <w:rPr>
                <w:rFonts w:asciiTheme="majorEastAsia" w:eastAsiaTheme="majorEastAsia" w:hAnsiTheme="majorEastAsia" w:hint="eastAsia"/>
                <w:bCs/>
                <w:color w:val="000000" w:themeColor="text1"/>
                <w:sz w:val="18"/>
                <w:szCs w:val="20"/>
              </w:rPr>
              <w:t xml:space="preserve">　</w:t>
            </w:r>
            <w:r w:rsidR="00C049A7" w:rsidRPr="008D4961">
              <w:rPr>
                <w:rFonts w:asciiTheme="majorEastAsia" w:eastAsiaTheme="majorEastAsia" w:hAnsiTheme="majorEastAsia" w:hint="eastAsia"/>
                <w:bCs/>
                <w:color w:val="000000" w:themeColor="text1"/>
                <w:sz w:val="18"/>
                <w:szCs w:val="20"/>
              </w:rPr>
              <w:t>虐待防止検討委員会は、具体的には、次のような事項について検討することと</w:t>
            </w:r>
            <w:r w:rsidR="00C049A7">
              <w:rPr>
                <w:rFonts w:asciiTheme="majorEastAsia" w:eastAsiaTheme="majorEastAsia" w:hAnsiTheme="majorEastAsia" w:hint="eastAsia"/>
                <w:bCs/>
                <w:color w:val="000000" w:themeColor="text1"/>
                <w:sz w:val="18"/>
                <w:szCs w:val="20"/>
              </w:rPr>
              <w:t>します</w:t>
            </w:r>
            <w:r w:rsidR="00C049A7" w:rsidRPr="008D4961">
              <w:rPr>
                <w:rFonts w:asciiTheme="majorEastAsia" w:eastAsiaTheme="majorEastAsia" w:hAnsiTheme="majorEastAsia" w:hint="eastAsia"/>
                <w:bCs/>
                <w:color w:val="000000" w:themeColor="text1"/>
                <w:sz w:val="18"/>
                <w:szCs w:val="20"/>
              </w:rPr>
              <w:t>。その際、そこで得た結果（事業所における虐待に対する体制、虐待等の再発防止策等）は、従業者に周知徹底を図る必要があ</w:t>
            </w:r>
            <w:r w:rsidR="00C049A7">
              <w:rPr>
                <w:rFonts w:asciiTheme="majorEastAsia" w:eastAsiaTheme="majorEastAsia" w:hAnsiTheme="majorEastAsia" w:hint="eastAsia"/>
                <w:bCs/>
                <w:color w:val="000000" w:themeColor="text1"/>
                <w:sz w:val="18"/>
                <w:szCs w:val="20"/>
              </w:rPr>
              <w:t>ります</w:t>
            </w:r>
            <w:r w:rsidR="00C049A7" w:rsidRPr="008D4961">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C049A7" w:rsidRPr="001A01CE" w14:paraId="550CFFB3" w14:textId="77777777" w:rsidTr="000869D4">
              <w:trPr>
                <w:trHeight w:val="260"/>
              </w:trPr>
              <w:tc>
                <w:tcPr>
                  <w:tcW w:w="438" w:type="dxa"/>
                  <w:shd w:val="clear" w:color="auto" w:fill="D0CECE" w:themeFill="background2" w:themeFillShade="E6"/>
                </w:tcPr>
                <w:p w14:paraId="072EB874" w14:textId="77777777" w:rsidR="00C049A7" w:rsidRDefault="00C049A7" w:rsidP="00C049A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2666E933" w14:textId="77777777" w:rsidR="00C049A7" w:rsidRPr="001A01CE" w:rsidRDefault="00C049A7" w:rsidP="00C049A7">
                  <w:pPr>
                    <w:spacing w:line="240" w:lineRule="exact"/>
                    <w:rPr>
                      <w:color w:val="000000" w:themeColor="text1"/>
                      <w:sz w:val="18"/>
                      <w:szCs w:val="18"/>
                    </w:rPr>
                  </w:pPr>
                  <w:r w:rsidRPr="008D4961">
                    <w:rPr>
                      <w:rFonts w:asciiTheme="majorEastAsia" w:eastAsiaTheme="majorEastAsia" w:hAnsiTheme="majorEastAsia" w:hint="eastAsia"/>
                      <w:bCs/>
                      <w:color w:val="000000" w:themeColor="text1"/>
                      <w:sz w:val="18"/>
                      <w:szCs w:val="20"/>
                    </w:rPr>
                    <w:t>虐待防止検討委員会その他事業所内の組織に関すること</w:t>
                  </w:r>
                </w:p>
              </w:tc>
            </w:tr>
            <w:tr w:rsidR="00C049A7" w:rsidRPr="001A01CE" w14:paraId="2FA53BFF" w14:textId="77777777" w:rsidTr="000869D4">
              <w:trPr>
                <w:trHeight w:val="260"/>
              </w:trPr>
              <w:tc>
                <w:tcPr>
                  <w:tcW w:w="438" w:type="dxa"/>
                  <w:shd w:val="clear" w:color="auto" w:fill="D0CECE" w:themeFill="background2" w:themeFillShade="E6"/>
                </w:tcPr>
                <w:p w14:paraId="6EBA5C60" w14:textId="77777777" w:rsidR="00C049A7" w:rsidRDefault="00C049A7" w:rsidP="00C049A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7E76D3B8" w14:textId="77777777" w:rsidR="00C049A7" w:rsidRPr="001A01CE" w:rsidRDefault="00C049A7" w:rsidP="00C049A7">
                  <w:pPr>
                    <w:spacing w:line="240" w:lineRule="exact"/>
                    <w:rPr>
                      <w:color w:val="000000" w:themeColor="text1"/>
                      <w:sz w:val="18"/>
                      <w:szCs w:val="18"/>
                    </w:rPr>
                  </w:pPr>
                  <w:r w:rsidRPr="008D4961">
                    <w:rPr>
                      <w:rFonts w:asciiTheme="majorEastAsia" w:eastAsiaTheme="majorEastAsia" w:hAnsiTheme="majorEastAsia" w:hint="eastAsia"/>
                      <w:bCs/>
                      <w:color w:val="000000" w:themeColor="text1"/>
                      <w:sz w:val="18"/>
                      <w:szCs w:val="20"/>
                    </w:rPr>
                    <w:t>虐待の防止のための指針の整備に関すること</w:t>
                  </w:r>
                </w:p>
              </w:tc>
            </w:tr>
            <w:tr w:rsidR="00C049A7" w:rsidRPr="00B103DF" w14:paraId="05AB4D00" w14:textId="77777777" w:rsidTr="000869D4">
              <w:trPr>
                <w:trHeight w:val="260"/>
              </w:trPr>
              <w:tc>
                <w:tcPr>
                  <w:tcW w:w="438" w:type="dxa"/>
                  <w:shd w:val="clear" w:color="auto" w:fill="D0CECE" w:themeFill="background2" w:themeFillShade="E6"/>
                </w:tcPr>
                <w:p w14:paraId="70FB6CBE" w14:textId="77777777" w:rsidR="00C049A7" w:rsidRDefault="00C049A7" w:rsidP="00C049A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78879D52" w14:textId="77777777" w:rsidR="00C049A7" w:rsidRPr="00B103DF" w:rsidRDefault="00C049A7" w:rsidP="00C049A7">
                  <w:pPr>
                    <w:spacing w:line="240" w:lineRule="exact"/>
                    <w:rPr>
                      <w:rFonts w:asciiTheme="majorEastAsia" w:eastAsiaTheme="majorEastAsia" w:hAnsiTheme="majorEastAsia"/>
                      <w:color w:val="000000" w:themeColor="text1"/>
                      <w:sz w:val="18"/>
                      <w:szCs w:val="18"/>
                    </w:rPr>
                  </w:pPr>
                  <w:r w:rsidRPr="008D4961">
                    <w:rPr>
                      <w:rFonts w:asciiTheme="majorEastAsia" w:eastAsiaTheme="majorEastAsia" w:hAnsiTheme="majorEastAsia" w:hint="eastAsia"/>
                      <w:bCs/>
                      <w:color w:val="000000" w:themeColor="text1"/>
                      <w:sz w:val="18"/>
                      <w:szCs w:val="20"/>
                    </w:rPr>
                    <w:t>虐待の防止のための職員研修の内容に関すること</w:t>
                  </w:r>
                </w:p>
              </w:tc>
            </w:tr>
            <w:tr w:rsidR="00C049A7" w:rsidRPr="00B103DF" w14:paraId="0123A43C" w14:textId="77777777" w:rsidTr="000869D4">
              <w:trPr>
                <w:trHeight w:val="260"/>
              </w:trPr>
              <w:tc>
                <w:tcPr>
                  <w:tcW w:w="438" w:type="dxa"/>
                  <w:shd w:val="clear" w:color="auto" w:fill="D0CECE" w:themeFill="background2" w:themeFillShade="E6"/>
                </w:tcPr>
                <w:p w14:paraId="17B5B65E" w14:textId="77777777" w:rsidR="00C049A7" w:rsidRDefault="00C049A7" w:rsidP="00C049A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312204EC" w14:textId="77777777" w:rsidR="00C049A7" w:rsidRPr="008D4961" w:rsidRDefault="00C049A7" w:rsidP="00C049A7">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虐待等について、従業者が相談・報告できる体制整備に関すること</w:t>
                  </w:r>
                </w:p>
              </w:tc>
            </w:tr>
            <w:tr w:rsidR="00C049A7" w:rsidRPr="00B103DF" w14:paraId="44DCC510" w14:textId="77777777" w:rsidTr="000869D4">
              <w:trPr>
                <w:trHeight w:val="260"/>
              </w:trPr>
              <w:tc>
                <w:tcPr>
                  <w:tcW w:w="438" w:type="dxa"/>
                  <w:shd w:val="clear" w:color="auto" w:fill="D0CECE" w:themeFill="background2" w:themeFillShade="E6"/>
                </w:tcPr>
                <w:p w14:paraId="4F6044BF" w14:textId="77777777" w:rsidR="00C049A7" w:rsidRDefault="00C049A7" w:rsidP="00C049A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3B3A4102" w14:textId="77777777" w:rsidR="00C049A7" w:rsidRPr="008D4961" w:rsidRDefault="00C049A7" w:rsidP="00C049A7">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従業者が虐待等を把握した場合に、市町村への通報が迅速かつ適切に行われるための方法に関すること</w:t>
                  </w:r>
                </w:p>
              </w:tc>
            </w:tr>
            <w:tr w:rsidR="00C049A7" w:rsidRPr="00B103DF" w14:paraId="65BF997C" w14:textId="77777777" w:rsidTr="000869D4">
              <w:trPr>
                <w:trHeight w:val="260"/>
              </w:trPr>
              <w:tc>
                <w:tcPr>
                  <w:tcW w:w="438" w:type="dxa"/>
                  <w:shd w:val="clear" w:color="auto" w:fill="D0CECE" w:themeFill="background2" w:themeFillShade="E6"/>
                </w:tcPr>
                <w:p w14:paraId="6480E0C2" w14:textId="77777777" w:rsidR="00C049A7" w:rsidRDefault="00C049A7" w:rsidP="00C049A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3F3B6C89" w14:textId="77777777" w:rsidR="00C049A7" w:rsidRPr="008D4961" w:rsidRDefault="00C049A7" w:rsidP="00C049A7">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虐待等が発生した場合、その発生原因等の分析から得られる再発の確実な防止策に関すること</w:t>
                  </w:r>
                </w:p>
              </w:tc>
            </w:tr>
            <w:tr w:rsidR="00C049A7" w:rsidRPr="00B103DF" w14:paraId="083BF480" w14:textId="77777777" w:rsidTr="000869D4">
              <w:trPr>
                <w:trHeight w:val="260"/>
              </w:trPr>
              <w:tc>
                <w:tcPr>
                  <w:tcW w:w="438" w:type="dxa"/>
                  <w:shd w:val="clear" w:color="auto" w:fill="D0CECE" w:themeFill="background2" w:themeFillShade="E6"/>
                </w:tcPr>
                <w:p w14:paraId="02702276" w14:textId="77777777" w:rsidR="00C049A7" w:rsidRDefault="00C049A7" w:rsidP="00C049A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6" w:type="dxa"/>
                </w:tcPr>
                <w:p w14:paraId="22E6B860" w14:textId="77777777" w:rsidR="00C049A7" w:rsidRPr="008D4961" w:rsidRDefault="00C049A7" w:rsidP="00C049A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カの</w:t>
                  </w:r>
                  <w:r w:rsidRPr="008D4961">
                    <w:rPr>
                      <w:rFonts w:asciiTheme="majorEastAsia" w:eastAsiaTheme="majorEastAsia" w:hAnsiTheme="majorEastAsia" w:hint="eastAsia"/>
                      <w:bCs/>
                      <w:color w:val="000000" w:themeColor="text1"/>
                      <w:sz w:val="18"/>
                      <w:szCs w:val="20"/>
                    </w:rPr>
                    <w:t>再発の防止策を講じた際に、その効果についての評価に関すること</w:t>
                  </w:r>
                </w:p>
              </w:tc>
            </w:tr>
          </w:tbl>
          <w:p w14:paraId="037CBA68" w14:textId="7F1F90C3" w:rsidR="00356F6B" w:rsidRPr="00C049A7" w:rsidRDefault="00356F6B" w:rsidP="00356F6B">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dotted" w:sz="4" w:space="0" w:color="auto"/>
              <w:bottom w:val="nil"/>
            </w:tcBorders>
          </w:tcPr>
          <w:p w14:paraId="6307ED03" w14:textId="77777777" w:rsidR="00356F6B" w:rsidRPr="001E2E1B" w:rsidRDefault="00356F6B" w:rsidP="00356F6B">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421C8600"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r w:rsidRPr="001E2E1B">
              <w:rPr>
                <w:rFonts w:asciiTheme="majorEastAsia" w:eastAsiaTheme="majorEastAsia" w:hAnsiTheme="majorEastAsia"/>
                <w:bCs/>
                <w:color w:val="000000" w:themeColor="text1"/>
                <w:sz w:val="18"/>
                <w:szCs w:val="18"/>
              </w:rPr>
              <w:t xml:space="preserve"> </w:t>
            </w:r>
          </w:p>
          <w:p w14:paraId="45AC53F2" w14:textId="229CDB0C" w:rsidR="00356F6B" w:rsidRPr="001E2E1B" w:rsidRDefault="00356F6B" w:rsidP="00267503">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w:t>
            </w:r>
            <w:r w:rsidRPr="001E2E1B">
              <w:rPr>
                <w:rFonts w:asciiTheme="majorEastAsia" w:eastAsiaTheme="majorEastAsia" w:hAnsiTheme="majorEastAsia" w:hint="eastAsia"/>
                <w:bCs/>
                <w:color w:val="000000" w:themeColor="text1"/>
                <w:sz w:val="18"/>
                <w:szCs w:val="18"/>
              </w:rPr>
              <w:t>の3(</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)(第3の一の4(31)</w:t>
            </w:r>
            <w:r>
              <w:rPr>
                <w:rFonts w:asciiTheme="majorEastAsia" w:eastAsiaTheme="majorEastAsia" w:hAnsiTheme="majorEastAsia" w:hint="eastAsia"/>
                <w:bCs/>
                <w:color w:val="000000" w:themeColor="text1"/>
                <w:sz w:val="18"/>
                <w:szCs w:val="18"/>
              </w:rPr>
              <w:t>①参照</w:t>
            </w:r>
            <w:r w:rsidRPr="001E2E1B">
              <w:rPr>
                <w:rFonts w:asciiTheme="majorEastAsia" w:eastAsiaTheme="majorEastAsia" w:hAnsiTheme="majorEastAsia" w:hint="eastAsia"/>
                <w:bCs/>
                <w:color w:val="000000" w:themeColor="text1"/>
                <w:sz w:val="18"/>
                <w:szCs w:val="18"/>
              </w:rPr>
              <w:t>)</w:t>
            </w:r>
          </w:p>
        </w:tc>
      </w:tr>
      <w:tr w:rsidR="00356F6B" w:rsidRPr="001E2E1B" w14:paraId="75A4B1AA" w14:textId="77777777" w:rsidTr="00746239">
        <w:trPr>
          <w:trHeight w:val="877"/>
        </w:trPr>
        <w:tc>
          <w:tcPr>
            <w:tcW w:w="1413" w:type="dxa"/>
            <w:tcBorders>
              <w:top w:val="nil"/>
              <w:bottom w:val="nil"/>
            </w:tcBorders>
          </w:tcPr>
          <w:p w14:paraId="202E59EF"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3AE2FDF" w14:textId="77777777" w:rsidR="00746239" w:rsidRDefault="00356F6B" w:rsidP="00746239">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②　</w:t>
            </w:r>
            <w:r>
              <w:rPr>
                <w:rFonts w:asciiTheme="majorEastAsia" w:eastAsiaTheme="majorEastAsia" w:hAnsiTheme="majorEastAsia" w:hint="eastAsia"/>
                <w:color w:val="000000" w:themeColor="text1"/>
                <w:sz w:val="18"/>
                <w:szCs w:val="18"/>
              </w:rPr>
              <w:t>次のような項目を盛り込んだ指定認知症対応型通所介護</w:t>
            </w:r>
            <w:r w:rsidRPr="00B103DF">
              <w:rPr>
                <w:rFonts w:asciiTheme="majorEastAsia" w:eastAsiaTheme="majorEastAsia" w:hAnsiTheme="majorEastAsia" w:hint="eastAsia"/>
                <w:color w:val="000000" w:themeColor="text1"/>
                <w:sz w:val="18"/>
                <w:szCs w:val="18"/>
              </w:rPr>
              <w:t>事業所における虐待の防止のための指針を整備していますか。</w:t>
            </w:r>
          </w:p>
          <w:tbl>
            <w:tblPr>
              <w:tblStyle w:val="a3"/>
              <w:tblW w:w="5594" w:type="dxa"/>
              <w:tblInd w:w="148" w:type="dxa"/>
              <w:tblLayout w:type="fixed"/>
              <w:tblLook w:val="04A0" w:firstRow="1" w:lastRow="0" w:firstColumn="1" w:lastColumn="0" w:noHBand="0" w:noVBand="1"/>
            </w:tblPr>
            <w:tblGrid>
              <w:gridCol w:w="20"/>
              <w:gridCol w:w="438"/>
              <w:gridCol w:w="1113"/>
              <w:gridCol w:w="4023"/>
            </w:tblGrid>
            <w:tr w:rsidR="00746239" w14:paraId="502D7594" w14:textId="77777777" w:rsidTr="000767E5">
              <w:trPr>
                <w:trHeight w:val="251"/>
              </w:trPr>
              <w:tc>
                <w:tcPr>
                  <w:tcW w:w="1571" w:type="dxa"/>
                  <w:gridSpan w:val="3"/>
                  <w:tcBorders>
                    <w:right w:val="single" w:sz="12" w:space="0" w:color="auto"/>
                  </w:tcBorders>
                  <w:shd w:val="clear" w:color="auto" w:fill="D0CECE" w:themeFill="background2" w:themeFillShade="E6"/>
                </w:tcPr>
                <w:p w14:paraId="0C6F4DE4" w14:textId="77777777" w:rsidR="00746239" w:rsidRDefault="00746239" w:rsidP="0074623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0BC912" w14:textId="77777777" w:rsidR="00746239" w:rsidRDefault="00746239" w:rsidP="00746239">
                  <w:pPr>
                    <w:spacing w:line="240" w:lineRule="exact"/>
                    <w:rPr>
                      <w:rFonts w:asciiTheme="majorEastAsia" w:eastAsiaTheme="majorEastAsia" w:hAnsiTheme="majorEastAsia"/>
                      <w:color w:val="000000" w:themeColor="text1"/>
                      <w:sz w:val="18"/>
                      <w:szCs w:val="18"/>
                    </w:rPr>
                  </w:pPr>
                </w:p>
              </w:tc>
            </w:tr>
            <w:tr w:rsidR="00746239" w14:paraId="17FF9F6C" w14:textId="77777777" w:rsidTr="000767E5">
              <w:trPr>
                <w:trHeight w:val="251"/>
              </w:trPr>
              <w:tc>
                <w:tcPr>
                  <w:tcW w:w="1571" w:type="dxa"/>
                  <w:gridSpan w:val="3"/>
                  <w:tcBorders>
                    <w:right w:val="single" w:sz="12" w:space="0" w:color="auto"/>
                  </w:tcBorders>
                  <w:shd w:val="clear" w:color="auto" w:fill="D0CECE" w:themeFill="background2" w:themeFillShade="E6"/>
                </w:tcPr>
                <w:p w14:paraId="7B0497E3" w14:textId="77777777" w:rsidR="00746239" w:rsidRDefault="00746239" w:rsidP="0074623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策定年月日</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43D998" w14:textId="77777777" w:rsidR="00746239" w:rsidRDefault="00746239" w:rsidP="0074623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　　月　　日</w:t>
                  </w:r>
                </w:p>
              </w:tc>
            </w:tr>
            <w:tr w:rsidR="00746239" w14:paraId="6F969BB5" w14:textId="77777777" w:rsidTr="000767E5">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93A7CF" w14:textId="77777777" w:rsidR="00746239" w:rsidRDefault="005A5E70"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04281473"/>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F99852A" w14:textId="77777777" w:rsidR="00746239" w:rsidRPr="00B103DF"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事業所における虐待の防止に関する基本的考え方</w:t>
                  </w:r>
                </w:p>
              </w:tc>
            </w:tr>
            <w:tr w:rsidR="00746239" w14:paraId="78EAA1B6" w14:textId="77777777" w:rsidTr="000767E5">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E06DE7" w14:textId="77777777" w:rsidR="00746239" w:rsidRDefault="005A5E70"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0445586"/>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FE5408F" w14:textId="77777777" w:rsidR="00746239" w:rsidRPr="00B103DF"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虐待防止検討委員会その他事業所内の組織に関する事項</w:t>
                  </w:r>
                </w:p>
              </w:tc>
            </w:tr>
            <w:tr w:rsidR="00746239" w14:paraId="457A18B4" w14:textId="77777777" w:rsidTr="000767E5">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4AB54E" w14:textId="77777777" w:rsidR="00746239" w:rsidRDefault="005A5E70"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64332941"/>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391A6AA5"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虐待の防止のための職員研修に関する基本方針</w:t>
                  </w:r>
                </w:p>
              </w:tc>
            </w:tr>
            <w:tr w:rsidR="00746239" w14:paraId="670C206A" w14:textId="77777777" w:rsidTr="000767E5">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128648" w14:textId="77777777" w:rsidR="00746239" w:rsidRDefault="005A5E70"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5684439"/>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79B670A3"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虐待等が発生した場合の対応方法に関する基本方針</w:t>
                  </w:r>
                </w:p>
              </w:tc>
            </w:tr>
            <w:tr w:rsidR="00746239" w14:paraId="05C958B2" w14:textId="77777777" w:rsidTr="000767E5">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445E72" w14:textId="77777777" w:rsidR="00746239" w:rsidRDefault="005A5E70"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1836255"/>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74E81061"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虐待等が発生した場合の相談・報告体制に関する事項</w:t>
                  </w:r>
                </w:p>
              </w:tc>
            </w:tr>
            <w:tr w:rsidR="00746239" w14:paraId="126A8AAC" w14:textId="77777777" w:rsidTr="000767E5">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5C5718" w14:textId="77777777" w:rsidR="00746239" w:rsidRDefault="005A5E70"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1069562"/>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2985F090"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成年後見制度の利用支援に関する事項</w:t>
                  </w:r>
                </w:p>
              </w:tc>
            </w:tr>
            <w:tr w:rsidR="00746239" w14:paraId="527455A4" w14:textId="77777777" w:rsidTr="000767E5">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56B178" w14:textId="77777777" w:rsidR="00746239" w:rsidRDefault="005A5E70"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0069632"/>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4E2F8EC"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虐待等に係る苦情解決方法に関する事項</w:t>
                  </w:r>
                </w:p>
              </w:tc>
            </w:tr>
            <w:tr w:rsidR="00746239" w14:paraId="55EC01E5" w14:textId="77777777" w:rsidTr="000767E5">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066199" w14:textId="77777777" w:rsidR="00746239" w:rsidRDefault="005A5E70"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173152"/>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13DB0F70"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利用者等に対する当該指針の閲覧に関する事項</w:t>
                  </w:r>
                </w:p>
              </w:tc>
            </w:tr>
            <w:tr w:rsidR="00746239" w14:paraId="26C60A1D" w14:textId="77777777" w:rsidTr="000767E5">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118F99" w14:textId="77777777" w:rsidR="00746239" w:rsidRDefault="005A5E70"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508594"/>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EBEBF83" w14:textId="77777777" w:rsidR="00746239" w:rsidRPr="00B103DF"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その他虐待の防止の推進のために必要な事項</w:t>
                  </w:r>
                </w:p>
              </w:tc>
            </w:tr>
          </w:tbl>
          <w:p w14:paraId="6FE717C2" w14:textId="77777777" w:rsidR="00356F6B" w:rsidRPr="00B103DF" w:rsidRDefault="00356F6B" w:rsidP="00356F6B">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0F875A5A"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4260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56A1DF53"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927857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1B014893"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1B49E594" w14:textId="77777777" w:rsidR="00356F6B" w:rsidRPr="001E2E1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7CF91EC0"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(第40条の2第</w:t>
            </w:r>
            <w:r>
              <w:rPr>
                <w:rFonts w:asciiTheme="majorEastAsia" w:eastAsiaTheme="majorEastAsia" w:hAnsiTheme="majorEastAsia" w:hint="eastAsia"/>
                <w:color w:val="000000" w:themeColor="text1"/>
                <w:kern w:val="0"/>
                <w:sz w:val="18"/>
                <w:szCs w:val="18"/>
              </w:rPr>
              <w:t>2号準用</w:t>
            </w:r>
            <w:r w:rsidRPr="001E2E1B">
              <w:rPr>
                <w:rFonts w:asciiTheme="majorEastAsia" w:eastAsiaTheme="majorEastAsia" w:hAnsiTheme="majorEastAsia" w:hint="eastAsia"/>
                <w:color w:val="000000" w:themeColor="text1"/>
                <w:kern w:val="0"/>
                <w:sz w:val="18"/>
                <w:szCs w:val="18"/>
              </w:rPr>
              <w:t>)</w:t>
            </w:r>
          </w:p>
          <w:p w14:paraId="7C1DB098"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予防条例第37条の2</w:t>
            </w:r>
          </w:p>
          <w:p w14:paraId="1A0CB95F"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第2号</w:t>
            </w:r>
          </w:p>
          <w:p w14:paraId="7530389E"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r w:rsidRPr="001E2E1B">
              <w:rPr>
                <w:rFonts w:asciiTheme="majorEastAsia" w:eastAsiaTheme="majorEastAsia" w:hAnsiTheme="majorEastAsia"/>
                <w:bCs/>
                <w:color w:val="000000" w:themeColor="text1"/>
                <w:sz w:val="18"/>
                <w:szCs w:val="18"/>
              </w:rPr>
              <w:t xml:space="preserve"> </w:t>
            </w:r>
          </w:p>
          <w:p w14:paraId="49C3BFDF" w14:textId="768C3066" w:rsidR="00356F6B" w:rsidRPr="001E2E1B" w:rsidRDefault="00356F6B" w:rsidP="00267503">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w:t>
            </w:r>
            <w:r w:rsidRPr="001E2E1B">
              <w:rPr>
                <w:rFonts w:asciiTheme="majorEastAsia" w:eastAsiaTheme="majorEastAsia" w:hAnsiTheme="majorEastAsia" w:hint="eastAsia"/>
                <w:bCs/>
                <w:color w:val="000000" w:themeColor="text1"/>
                <w:sz w:val="18"/>
                <w:szCs w:val="18"/>
              </w:rPr>
              <w:t>の3(</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)(第3の一の4(31)</w:t>
            </w:r>
            <w:r>
              <w:rPr>
                <w:rFonts w:asciiTheme="majorEastAsia" w:eastAsiaTheme="majorEastAsia" w:hAnsiTheme="majorEastAsia" w:hint="eastAsia"/>
                <w:bCs/>
                <w:color w:val="000000" w:themeColor="text1"/>
                <w:sz w:val="18"/>
                <w:szCs w:val="18"/>
              </w:rPr>
              <w:t>②参照</w:t>
            </w:r>
            <w:r w:rsidRPr="001E2E1B">
              <w:rPr>
                <w:rFonts w:asciiTheme="majorEastAsia" w:eastAsiaTheme="majorEastAsia" w:hAnsiTheme="majorEastAsia" w:hint="eastAsia"/>
                <w:bCs/>
                <w:color w:val="000000" w:themeColor="text1"/>
                <w:sz w:val="18"/>
                <w:szCs w:val="18"/>
              </w:rPr>
              <w:t>)</w:t>
            </w:r>
          </w:p>
        </w:tc>
      </w:tr>
      <w:tr w:rsidR="00356F6B" w:rsidRPr="001E2E1B" w14:paraId="573FDCB3" w14:textId="77777777" w:rsidTr="00746239">
        <w:trPr>
          <w:trHeight w:val="798"/>
        </w:trPr>
        <w:tc>
          <w:tcPr>
            <w:tcW w:w="1413" w:type="dxa"/>
            <w:tcBorders>
              <w:top w:val="nil"/>
              <w:bottom w:val="nil"/>
            </w:tcBorders>
          </w:tcPr>
          <w:p w14:paraId="4A40B6ED"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8026E5B" w14:textId="77777777" w:rsidR="00746239" w:rsidRDefault="00356F6B" w:rsidP="00746239">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③　</w:t>
            </w:r>
            <w:r>
              <w:rPr>
                <w:rFonts w:asciiTheme="majorEastAsia" w:eastAsiaTheme="majorEastAsia" w:hAnsiTheme="majorEastAsia" w:hint="eastAsia"/>
                <w:color w:val="000000" w:themeColor="text1"/>
                <w:sz w:val="18"/>
                <w:szCs w:val="18"/>
              </w:rPr>
              <w:t>指定認知症対応型通所介護</w:t>
            </w:r>
            <w:r w:rsidRPr="0009602A">
              <w:rPr>
                <w:rFonts w:asciiTheme="majorEastAsia" w:eastAsiaTheme="majorEastAsia" w:hAnsiTheme="majorEastAsia" w:hint="eastAsia"/>
                <w:color w:val="000000" w:themeColor="text1"/>
                <w:sz w:val="18"/>
                <w:szCs w:val="18"/>
              </w:rPr>
              <w:t>事業所</w:t>
            </w:r>
            <w:r w:rsidRPr="00B103DF">
              <w:rPr>
                <w:rFonts w:asciiTheme="majorEastAsia" w:eastAsiaTheme="majorEastAsia" w:hAnsiTheme="majorEastAsia" w:hint="eastAsia"/>
                <w:color w:val="000000" w:themeColor="text1"/>
                <w:sz w:val="18"/>
                <w:szCs w:val="18"/>
              </w:rPr>
              <w:t>において、</w:t>
            </w:r>
            <w:r>
              <w:rPr>
                <w:rFonts w:asciiTheme="majorEastAsia" w:eastAsiaTheme="majorEastAsia" w:hAnsiTheme="majorEastAsia" w:hint="eastAsia"/>
                <w:color w:val="000000" w:themeColor="text1"/>
                <w:sz w:val="18"/>
                <w:szCs w:val="18"/>
              </w:rPr>
              <w:t>認知症対応型通所介護</w:t>
            </w:r>
            <w:r w:rsidRPr="00B103DF">
              <w:rPr>
                <w:rFonts w:asciiTheme="majorEastAsia" w:eastAsiaTheme="majorEastAsia" w:hAnsiTheme="majorEastAsia" w:hint="eastAsia"/>
                <w:color w:val="000000" w:themeColor="text1"/>
                <w:sz w:val="18"/>
                <w:szCs w:val="18"/>
              </w:rPr>
              <w:t>従業者に対し、虐待の防止のための研修を定期的に実施していますか。</w:t>
            </w:r>
          </w:p>
          <w:tbl>
            <w:tblPr>
              <w:tblStyle w:val="a3"/>
              <w:tblW w:w="5527" w:type="dxa"/>
              <w:tblInd w:w="172" w:type="dxa"/>
              <w:tblLayout w:type="fixed"/>
              <w:tblLook w:val="04A0" w:firstRow="1" w:lastRow="0" w:firstColumn="1" w:lastColumn="0" w:noHBand="0" w:noVBand="1"/>
            </w:tblPr>
            <w:tblGrid>
              <w:gridCol w:w="1131"/>
              <w:gridCol w:w="1843"/>
              <w:gridCol w:w="2553"/>
            </w:tblGrid>
            <w:tr w:rsidR="00746239" w14:paraId="79C46118" w14:textId="77777777" w:rsidTr="00746239">
              <w:trPr>
                <w:trHeight w:val="208"/>
              </w:trPr>
              <w:tc>
                <w:tcPr>
                  <w:tcW w:w="1131" w:type="dxa"/>
                  <w:shd w:val="clear" w:color="auto" w:fill="D0CECE" w:themeFill="background2" w:themeFillShade="E6"/>
                </w:tcPr>
                <w:p w14:paraId="305057ED" w14:textId="77777777" w:rsidR="00746239" w:rsidRDefault="00746239" w:rsidP="0074623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1549E1C9" w14:textId="77777777" w:rsidR="00746239" w:rsidRDefault="00746239" w:rsidP="0074623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3" w:type="dxa"/>
                  <w:tcBorders>
                    <w:bottom w:val="single" w:sz="12" w:space="0" w:color="auto"/>
                  </w:tcBorders>
                  <w:shd w:val="clear" w:color="auto" w:fill="D0CECE" w:themeFill="background2" w:themeFillShade="E6"/>
                </w:tcPr>
                <w:p w14:paraId="4E67A8D2" w14:textId="77777777" w:rsidR="00746239" w:rsidRDefault="00746239" w:rsidP="0074623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746239" w14:paraId="2C7AA9F3" w14:textId="77777777" w:rsidTr="00746239">
              <w:trPr>
                <w:trHeight w:val="208"/>
              </w:trPr>
              <w:tc>
                <w:tcPr>
                  <w:tcW w:w="1131" w:type="dxa"/>
                  <w:tcBorders>
                    <w:right w:val="single" w:sz="12" w:space="0" w:color="auto"/>
                  </w:tcBorders>
                  <w:shd w:val="clear" w:color="auto" w:fill="D0CECE" w:themeFill="background2" w:themeFillShade="E6"/>
                </w:tcPr>
                <w:p w14:paraId="7DCDC9A1" w14:textId="77777777" w:rsidR="00746239" w:rsidRDefault="00746239" w:rsidP="00746239">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BD25B0" w14:textId="77777777" w:rsidR="00746239" w:rsidRDefault="00746239" w:rsidP="00746239">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5BC90D" w14:textId="77777777" w:rsidR="00746239" w:rsidRDefault="00746239" w:rsidP="00746239">
                  <w:pPr>
                    <w:spacing w:line="240" w:lineRule="exact"/>
                    <w:rPr>
                      <w:rFonts w:asciiTheme="majorEastAsia" w:eastAsiaTheme="majorEastAsia" w:hAnsiTheme="majorEastAsia"/>
                      <w:color w:val="000000" w:themeColor="text1"/>
                      <w:sz w:val="18"/>
                      <w:szCs w:val="18"/>
                    </w:rPr>
                  </w:pPr>
                </w:p>
                <w:p w14:paraId="4D3CB1B7" w14:textId="77777777" w:rsidR="00746239" w:rsidRDefault="00746239" w:rsidP="00746239">
                  <w:pPr>
                    <w:spacing w:line="240" w:lineRule="exact"/>
                    <w:rPr>
                      <w:rFonts w:asciiTheme="majorEastAsia" w:eastAsiaTheme="majorEastAsia" w:hAnsiTheme="majorEastAsia"/>
                      <w:color w:val="000000" w:themeColor="text1"/>
                      <w:sz w:val="18"/>
                      <w:szCs w:val="18"/>
                    </w:rPr>
                  </w:pPr>
                </w:p>
              </w:tc>
            </w:tr>
            <w:tr w:rsidR="00746239" w14:paraId="59ABE78E" w14:textId="77777777" w:rsidTr="00746239">
              <w:trPr>
                <w:trHeight w:val="216"/>
              </w:trPr>
              <w:tc>
                <w:tcPr>
                  <w:tcW w:w="1131" w:type="dxa"/>
                  <w:tcBorders>
                    <w:right w:val="single" w:sz="12" w:space="0" w:color="auto"/>
                  </w:tcBorders>
                  <w:shd w:val="clear" w:color="auto" w:fill="D0CECE" w:themeFill="background2" w:themeFillShade="E6"/>
                </w:tcPr>
                <w:p w14:paraId="78D69B67" w14:textId="77777777" w:rsidR="00746239" w:rsidRDefault="00746239" w:rsidP="00746239">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14AD3C" w14:textId="77777777" w:rsidR="00746239" w:rsidRDefault="00746239" w:rsidP="00746239">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46C984" w14:textId="77777777" w:rsidR="00746239" w:rsidRDefault="00746239" w:rsidP="00746239">
                  <w:pPr>
                    <w:spacing w:line="240" w:lineRule="exact"/>
                    <w:rPr>
                      <w:rFonts w:asciiTheme="majorEastAsia" w:eastAsiaTheme="majorEastAsia" w:hAnsiTheme="majorEastAsia"/>
                      <w:color w:val="000000" w:themeColor="text1"/>
                      <w:sz w:val="18"/>
                      <w:szCs w:val="18"/>
                    </w:rPr>
                  </w:pPr>
                </w:p>
                <w:p w14:paraId="56AD83F3" w14:textId="77777777" w:rsidR="00746239" w:rsidRDefault="00746239" w:rsidP="00746239">
                  <w:pPr>
                    <w:spacing w:line="240" w:lineRule="exact"/>
                    <w:rPr>
                      <w:rFonts w:asciiTheme="majorEastAsia" w:eastAsiaTheme="majorEastAsia" w:hAnsiTheme="majorEastAsia"/>
                      <w:color w:val="000000" w:themeColor="text1"/>
                      <w:sz w:val="18"/>
                      <w:szCs w:val="18"/>
                    </w:rPr>
                  </w:pPr>
                </w:p>
              </w:tc>
            </w:tr>
          </w:tbl>
          <w:p w14:paraId="2B950953" w14:textId="77777777" w:rsidR="00356F6B" w:rsidRPr="00656662" w:rsidRDefault="00356F6B" w:rsidP="00356F6B">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0F9382DB"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805666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290FCCE6"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798322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5E345604"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dotted" w:sz="4" w:space="0" w:color="auto"/>
            </w:tcBorders>
          </w:tcPr>
          <w:p w14:paraId="18D4B5B7" w14:textId="77777777" w:rsidR="00356F6B" w:rsidRPr="001E2E1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334BF44A"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(第40条の2第</w:t>
            </w:r>
            <w:r>
              <w:rPr>
                <w:rFonts w:asciiTheme="majorEastAsia" w:eastAsiaTheme="majorEastAsia" w:hAnsiTheme="majorEastAsia" w:hint="eastAsia"/>
                <w:color w:val="000000" w:themeColor="text1"/>
                <w:kern w:val="0"/>
                <w:sz w:val="18"/>
                <w:szCs w:val="18"/>
              </w:rPr>
              <w:t>3号準用</w:t>
            </w:r>
            <w:r w:rsidRPr="001E2E1B">
              <w:rPr>
                <w:rFonts w:asciiTheme="majorEastAsia" w:eastAsiaTheme="majorEastAsia" w:hAnsiTheme="majorEastAsia" w:hint="eastAsia"/>
                <w:color w:val="000000" w:themeColor="text1"/>
                <w:kern w:val="0"/>
                <w:sz w:val="18"/>
                <w:szCs w:val="18"/>
              </w:rPr>
              <w:t>)</w:t>
            </w:r>
          </w:p>
          <w:p w14:paraId="03E78750"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予防条例第37条の2</w:t>
            </w:r>
          </w:p>
          <w:p w14:paraId="643EC607" w14:textId="77777777" w:rsidR="00356F6B" w:rsidRPr="001E2E1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第3号</w:t>
            </w:r>
          </w:p>
        </w:tc>
      </w:tr>
      <w:tr w:rsidR="00746239" w:rsidRPr="001E2E1B" w14:paraId="000FA5B2" w14:textId="77777777" w:rsidTr="00043B1F">
        <w:trPr>
          <w:trHeight w:val="1591"/>
        </w:trPr>
        <w:tc>
          <w:tcPr>
            <w:tcW w:w="1413" w:type="dxa"/>
            <w:tcBorders>
              <w:top w:val="nil"/>
              <w:bottom w:val="nil"/>
            </w:tcBorders>
          </w:tcPr>
          <w:p w14:paraId="480296EB" w14:textId="77777777" w:rsidR="00746239" w:rsidRPr="001E2E1B" w:rsidRDefault="00746239" w:rsidP="0074623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66491AF" w14:textId="2E775D77" w:rsidR="00746239" w:rsidRPr="001E2E1B" w:rsidRDefault="00746239" w:rsidP="00746239">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従業者に対する虐待の防止のための研修の内容としては、虐待等の防止に関する基礎的内容等の適切な知識を普及・啓発するものであるとともに、事業所における指針に基づき、虐待の防止の徹底を行うものとしま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職員教育を組織的に徹底させていくためには、事業者が指針に基づいた研修プログラムを作成し、</w:t>
            </w:r>
            <w:r w:rsidRPr="00123D70">
              <w:rPr>
                <w:rFonts w:asciiTheme="majorEastAsia" w:eastAsiaTheme="majorEastAsia" w:hAnsiTheme="majorEastAsia" w:hint="eastAsia"/>
                <w:b/>
                <w:bCs/>
                <w:color w:val="000000" w:themeColor="text1"/>
                <w:sz w:val="18"/>
                <w:szCs w:val="18"/>
              </w:rPr>
              <w:t>定期的な研修（年１回以上）を実施する</w:t>
            </w:r>
            <w:r w:rsidRPr="00A444E4">
              <w:rPr>
                <w:rFonts w:asciiTheme="majorEastAsia" w:eastAsiaTheme="majorEastAsia" w:hAnsiTheme="majorEastAsia" w:hint="eastAsia"/>
                <w:b/>
                <w:bCs/>
                <w:color w:val="000000" w:themeColor="text1"/>
                <w:sz w:val="18"/>
                <w:szCs w:val="18"/>
              </w:rPr>
              <w:t>とともに、</w:t>
            </w:r>
            <w:r w:rsidRPr="00123D70">
              <w:rPr>
                <w:rFonts w:asciiTheme="majorEastAsia" w:eastAsiaTheme="majorEastAsia" w:hAnsiTheme="majorEastAsia" w:hint="eastAsia"/>
                <w:b/>
                <w:bCs/>
                <w:color w:val="000000" w:themeColor="text1"/>
                <w:sz w:val="18"/>
                <w:szCs w:val="18"/>
              </w:rPr>
              <w:t>新規採用時には必ず虐待の防止のための研修を実施することが重要</w:t>
            </w:r>
            <w:r w:rsidRPr="001E2E1B">
              <w:rPr>
                <w:rFonts w:asciiTheme="majorEastAsia" w:eastAsiaTheme="majorEastAsia" w:hAnsiTheme="majorEastAsia" w:hint="eastAsia"/>
                <w:color w:val="000000" w:themeColor="text1"/>
                <w:sz w:val="18"/>
                <w:szCs w:val="18"/>
              </w:rPr>
              <w:t>です。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また、研修の実施内容についても記録することが必要です。研修の実施は、事業所内での研修で差し支えありません。</w:t>
            </w:r>
          </w:p>
        </w:tc>
        <w:tc>
          <w:tcPr>
            <w:tcW w:w="1276" w:type="dxa"/>
            <w:tcBorders>
              <w:top w:val="dotted" w:sz="4" w:space="0" w:color="auto"/>
              <w:bottom w:val="single" w:sz="4" w:space="0" w:color="auto"/>
            </w:tcBorders>
          </w:tcPr>
          <w:p w14:paraId="7B35B805" w14:textId="77777777" w:rsidR="00746239" w:rsidRPr="001E2E1B" w:rsidRDefault="00746239" w:rsidP="00746239">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6E182AA" w14:textId="77777777" w:rsidR="00746239" w:rsidRPr="001E2E1B" w:rsidRDefault="00746239" w:rsidP="0074623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r w:rsidRPr="001E2E1B">
              <w:rPr>
                <w:rFonts w:asciiTheme="majorEastAsia" w:eastAsiaTheme="majorEastAsia" w:hAnsiTheme="majorEastAsia"/>
                <w:bCs/>
                <w:color w:val="000000" w:themeColor="text1"/>
                <w:sz w:val="18"/>
                <w:szCs w:val="18"/>
              </w:rPr>
              <w:t xml:space="preserve"> </w:t>
            </w:r>
          </w:p>
          <w:p w14:paraId="5A8D76B3" w14:textId="7B29BF79" w:rsidR="00746239" w:rsidRPr="001E2E1B" w:rsidRDefault="00746239" w:rsidP="00267503">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w:t>
            </w:r>
            <w:r w:rsidRPr="001E2E1B">
              <w:rPr>
                <w:rFonts w:asciiTheme="majorEastAsia" w:eastAsiaTheme="majorEastAsia" w:hAnsiTheme="majorEastAsia" w:hint="eastAsia"/>
                <w:bCs/>
                <w:color w:val="000000" w:themeColor="text1"/>
                <w:sz w:val="18"/>
                <w:szCs w:val="18"/>
              </w:rPr>
              <w:t>の3(</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)(第3の一の4(31)</w:t>
            </w:r>
            <w:r>
              <w:rPr>
                <w:rFonts w:asciiTheme="majorEastAsia" w:eastAsiaTheme="majorEastAsia" w:hAnsiTheme="majorEastAsia" w:hint="eastAsia"/>
                <w:bCs/>
                <w:color w:val="000000" w:themeColor="text1"/>
                <w:sz w:val="18"/>
                <w:szCs w:val="18"/>
              </w:rPr>
              <w:t>③参照</w:t>
            </w:r>
            <w:r w:rsidRPr="001E2E1B">
              <w:rPr>
                <w:rFonts w:asciiTheme="majorEastAsia" w:eastAsiaTheme="majorEastAsia" w:hAnsiTheme="majorEastAsia" w:hint="eastAsia"/>
                <w:bCs/>
                <w:color w:val="000000" w:themeColor="text1"/>
                <w:sz w:val="18"/>
                <w:szCs w:val="18"/>
              </w:rPr>
              <w:t>)</w:t>
            </w:r>
          </w:p>
        </w:tc>
      </w:tr>
      <w:tr w:rsidR="00356F6B" w:rsidRPr="001E2E1B" w14:paraId="3B7377F0" w14:textId="77777777" w:rsidTr="00746239">
        <w:trPr>
          <w:trHeight w:val="58"/>
        </w:trPr>
        <w:tc>
          <w:tcPr>
            <w:tcW w:w="1413" w:type="dxa"/>
            <w:tcBorders>
              <w:top w:val="nil"/>
              <w:bottom w:val="nil"/>
            </w:tcBorders>
          </w:tcPr>
          <w:p w14:paraId="73544A05"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67CBD0D" w14:textId="77777777" w:rsidR="00746239" w:rsidRDefault="00356F6B" w:rsidP="00746239">
            <w:pPr>
              <w:widowControl/>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④　①～③に掲げる措置を適切に実施するための担当者を置いていますか。</w:t>
            </w:r>
          </w:p>
          <w:tbl>
            <w:tblPr>
              <w:tblStyle w:val="a3"/>
              <w:tblW w:w="0" w:type="auto"/>
              <w:tblInd w:w="158" w:type="dxa"/>
              <w:tblLayout w:type="fixed"/>
              <w:tblLook w:val="04A0" w:firstRow="1" w:lastRow="0" w:firstColumn="1" w:lastColumn="0" w:noHBand="0" w:noVBand="1"/>
            </w:tblPr>
            <w:tblGrid>
              <w:gridCol w:w="1574"/>
              <w:gridCol w:w="2021"/>
              <w:gridCol w:w="1882"/>
            </w:tblGrid>
            <w:tr w:rsidR="00746239" w14:paraId="3C637315" w14:textId="77777777" w:rsidTr="000767E5">
              <w:trPr>
                <w:trHeight w:val="173"/>
              </w:trPr>
              <w:tc>
                <w:tcPr>
                  <w:tcW w:w="1574" w:type="dxa"/>
                  <w:tcBorders>
                    <w:right w:val="single" w:sz="12" w:space="0" w:color="auto"/>
                  </w:tcBorders>
                  <w:shd w:val="clear" w:color="auto" w:fill="D0CECE" w:themeFill="background2" w:themeFillShade="E6"/>
                </w:tcPr>
                <w:p w14:paraId="6A6D5C4F" w14:textId="77777777" w:rsidR="00746239" w:rsidRDefault="00746239" w:rsidP="0074623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担当者　職・氏名</w:t>
                  </w:r>
                </w:p>
              </w:tc>
              <w:tc>
                <w:tcPr>
                  <w:tcW w:w="202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7B3292" w14:textId="77777777" w:rsidR="00746239" w:rsidRDefault="00746239" w:rsidP="0074623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職種：</w:t>
                  </w:r>
                </w:p>
              </w:tc>
              <w:tc>
                <w:tcPr>
                  <w:tcW w:w="188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4FC5C9" w14:textId="77777777" w:rsidR="00746239" w:rsidRDefault="00746239" w:rsidP="0074623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氏名：</w:t>
                  </w:r>
                </w:p>
              </w:tc>
            </w:tr>
          </w:tbl>
          <w:p w14:paraId="58F6DA9D" w14:textId="4E42C169" w:rsidR="00356F6B" w:rsidRPr="00B103DF" w:rsidRDefault="00356F6B" w:rsidP="00356F6B">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112D998C"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578989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1D68418A"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296328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43A70F05"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AF7FC05" w14:textId="77777777" w:rsidR="00356F6B" w:rsidRPr="001E2E1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168C376B"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(第40条の2第</w:t>
            </w:r>
            <w:r>
              <w:rPr>
                <w:rFonts w:asciiTheme="majorEastAsia" w:eastAsiaTheme="majorEastAsia" w:hAnsiTheme="majorEastAsia" w:hint="eastAsia"/>
                <w:color w:val="000000" w:themeColor="text1"/>
                <w:kern w:val="0"/>
                <w:sz w:val="18"/>
                <w:szCs w:val="18"/>
              </w:rPr>
              <w:t>4号準用</w:t>
            </w:r>
            <w:r w:rsidRPr="001E2E1B">
              <w:rPr>
                <w:rFonts w:asciiTheme="majorEastAsia" w:eastAsiaTheme="majorEastAsia" w:hAnsiTheme="majorEastAsia" w:hint="eastAsia"/>
                <w:color w:val="000000" w:themeColor="text1"/>
                <w:kern w:val="0"/>
                <w:sz w:val="18"/>
                <w:szCs w:val="18"/>
              </w:rPr>
              <w:t>)</w:t>
            </w:r>
          </w:p>
          <w:p w14:paraId="1C36B10E"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予防条例第37条の2</w:t>
            </w:r>
          </w:p>
          <w:p w14:paraId="79332DDD" w14:textId="77777777" w:rsidR="00356F6B" w:rsidRPr="001E2E1B" w:rsidRDefault="00356F6B" w:rsidP="00356F6B">
            <w:pPr>
              <w:spacing w:line="240" w:lineRule="exact"/>
              <w:rPr>
                <w:rFonts w:asciiTheme="majorEastAsia" w:eastAsiaTheme="majorEastAsia" w:hAnsiTheme="majorEastAsia"/>
                <w:bCs/>
                <w:color w:val="000000" w:themeColor="text1"/>
                <w:sz w:val="16"/>
                <w:szCs w:val="16"/>
              </w:rPr>
            </w:pPr>
            <w:r>
              <w:rPr>
                <w:rFonts w:asciiTheme="majorEastAsia" w:eastAsiaTheme="majorEastAsia" w:hAnsiTheme="majorEastAsia" w:hint="eastAsia"/>
                <w:color w:val="000000" w:themeColor="text1"/>
                <w:kern w:val="0"/>
                <w:sz w:val="18"/>
                <w:szCs w:val="18"/>
              </w:rPr>
              <w:t>第4号</w:t>
            </w:r>
          </w:p>
        </w:tc>
      </w:tr>
      <w:tr w:rsidR="00356F6B" w:rsidRPr="001E2E1B" w14:paraId="30C796C6" w14:textId="77777777" w:rsidTr="00E43705">
        <w:trPr>
          <w:cantSplit/>
          <w:trHeight w:val="2579"/>
        </w:trPr>
        <w:tc>
          <w:tcPr>
            <w:tcW w:w="1413" w:type="dxa"/>
            <w:tcBorders>
              <w:top w:val="nil"/>
              <w:bottom w:val="single" w:sz="4" w:space="0" w:color="auto"/>
            </w:tcBorders>
          </w:tcPr>
          <w:p w14:paraId="57CD0761"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FA1023B" w14:textId="77777777" w:rsidR="00356F6B" w:rsidRPr="00B103DF"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指定認知症対応型通所介護事業所における虐待を防止するための体制として、①から③までに</w:t>
            </w:r>
            <w:r w:rsidRPr="00B103DF">
              <w:rPr>
                <w:rFonts w:asciiTheme="majorEastAsia" w:eastAsiaTheme="majorEastAsia" w:hAnsiTheme="majorEastAsia" w:hint="eastAsia"/>
                <w:color w:val="000000" w:themeColor="text1"/>
                <w:sz w:val="18"/>
                <w:szCs w:val="18"/>
              </w:rPr>
              <w:t>掲げる措置を適切に実施するため、担当者を置くことが必要です。当該担当者としては、</w:t>
            </w:r>
            <w:r w:rsidRPr="00746239">
              <w:rPr>
                <w:rFonts w:asciiTheme="majorEastAsia" w:eastAsiaTheme="majorEastAsia" w:hAnsiTheme="majorEastAsia" w:hint="eastAsia"/>
                <w:b/>
                <w:bCs/>
                <w:color w:val="000000" w:themeColor="text1"/>
                <w:sz w:val="18"/>
                <w:szCs w:val="18"/>
              </w:rPr>
              <w:t>虐待防止検討委員会の責任者と同一の従業者が務めることが望ましい</w:t>
            </w:r>
            <w:r w:rsidRPr="00B103DF">
              <w:rPr>
                <w:rFonts w:asciiTheme="majorEastAsia" w:eastAsiaTheme="majorEastAsia" w:hAnsiTheme="majorEastAsia" w:hint="eastAsia"/>
                <w:color w:val="000000" w:themeColor="text1"/>
                <w:sz w:val="18"/>
                <w:szCs w:val="18"/>
              </w:rPr>
              <w:t>です。</w:t>
            </w:r>
            <w:r w:rsidRPr="00B103DF">
              <w:rPr>
                <w:rFonts w:asciiTheme="majorEastAsia" w:eastAsiaTheme="majorEastAsia" w:hAnsiTheme="majorEastAsia" w:hint="eastAsia"/>
                <w:bCs/>
                <w:color w:val="000000" w:themeColor="text1"/>
                <w:sz w:val="18"/>
                <w:szCs w:val="20"/>
              </w:rPr>
              <w:t>なお、同一事業所内での複数担当（※）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r w:rsidRPr="00B103DF">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 xml:space="preserve">　身体的拘束等適正化担当者、褥瘡予防対策担当者（看護師が望ましい。）、</w:t>
            </w:r>
          </w:p>
          <w:p w14:paraId="0EDF8427" w14:textId="77777777" w:rsidR="00356F6B" w:rsidRDefault="00356F6B" w:rsidP="00356F6B">
            <w:pPr>
              <w:spacing w:line="240" w:lineRule="exact"/>
              <w:ind w:firstLineChars="200" w:firstLine="316"/>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感染対策担当者（看護師が望ましい。）、事故の発生又はその再発を防止する</w:t>
            </w:r>
          </w:p>
          <w:p w14:paraId="2FDD833E" w14:textId="77777777" w:rsidR="00356F6B" w:rsidRDefault="00356F6B" w:rsidP="00356F6B">
            <w:pPr>
              <w:spacing w:line="240" w:lineRule="exact"/>
              <w:ind w:firstLineChars="200" w:firstLine="316"/>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ための措置を適切に実施するための担当者、虐待の発生又はその再発を防止</w:t>
            </w:r>
          </w:p>
          <w:p w14:paraId="6000A867" w14:textId="77777777" w:rsidR="00356F6B" w:rsidRPr="00B103DF" w:rsidRDefault="00356F6B" w:rsidP="00356F6B">
            <w:pPr>
              <w:spacing w:line="240" w:lineRule="exact"/>
              <w:ind w:firstLineChars="200" w:firstLine="316"/>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するための措置を適切に実施するための担当者</w:t>
            </w:r>
          </w:p>
        </w:tc>
        <w:tc>
          <w:tcPr>
            <w:tcW w:w="1276" w:type="dxa"/>
            <w:tcBorders>
              <w:top w:val="dotted" w:sz="4" w:space="0" w:color="auto"/>
              <w:bottom w:val="single" w:sz="4" w:space="0" w:color="auto"/>
            </w:tcBorders>
          </w:tcPr>
          <w:p w14:paraId="1449712E"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087AB8E"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r w:rsidRPr="001E2E1B">
              <w:rPr>
                <w:rFonts w:asciiTheme="majorEastAsia" w:eastAsiaTheme="majorEastAsia" w:hAnsiTheme="majorEastAsia"/>
                <w:bCs/>
                <w:color w:val="000000" w:themeColor="text1"/>
                <w:sz w:val="18"/>
                <w:szCs w:val="18"/>
              </w:rPr>
              <w:t xml:space="preserve"> </w:t>
            </w:r>
          </w:p>
          <w:p w14:paraId="117AD845" w14:textId="0BA38011" w:rsidR="00356F6B" w:rsidRPr="001E2E1B" w:rsidRDefault="00356F6B" w:rsidP="00267503">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w:t>
            </w:r>
            <w:r w:rsidRPr="001E2E1B">
              <w:rPr>
                <w:rFonts w:asciiTheme="majorEastAsia" w:eastAsiaTheme="majorEastAsia" w:hAnsiTheme="majorEastAsia" w:hint="eastAsia"/>
                <w:bCs/>
                <w:color w:val="000000" w:themeColor="text1"/>
                <w:sz w:val="18"/>
                <w:szCs w:val="18"/>
              </w:rPr>
              <w:t>の3(</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)(第3の一の4(31)</w:t>
            </w:r>
            <w:r>
              <w:rPr>
                <w:rFonts w:asciiTheme="majorEastAsia" w:eastAsiaTheme="majorEastAsia" w:hAnsiTheme="majorEastAsia" w:hint="eastAsia"/>
                <w:bCs/>
                <w:color w:val="000000" w:themeColor="text1"/>
                <w:sz w:val="18"/>
                <w:szCs w:val="18"/>
              </w:rPr>
              <w:t>④参照</w:t>
            </w:r>
            <w:r w:rsidRPr="001E2E1B">
              <w:rPr>
                <w:rFonts w:asciiTheme="majorEastAsia" w:eastAsiaTheme="majorEastAsia" w:hAnsiTheme="majorEastAsia" w:hint="eastAsia"/>
                <w:bCs/>
                <w:color w:val="000000" w:themeColor="text1"/>
                <w:sz w:val="18"/>
                <w:szCs w:val="18"/>
              </w:rPr>
              <w:t>)</w:t>
            </w:r>
          </w:p>
        </w:tc>
      </w:tr>
      <w:tr w:rsidR="00356F6B" w:rsidRPr="001E2E1B" w14:paraId="235CC63D" w14:textId="77777777" w:rsidTr="00746239">
        <w:trPr>
          <w:trHeight w:val="124"/>
        </w:trPr>
        <w:tc>
          <w:tcPr>
            <w:tcW w:w="1413" w:type="dxa"/>
            <w:tcBorders>
              <w:top w:val="single" w:sz="4" w:space="0" w:color="auto"/>
              <w:bottom w:val="nil"/>
            </w:tcBorders>
          </w:tcPr>
          <w:p w14:paraId="73EFFD3F"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３４　会計の区分</w:t>
            </w:r>
          </w:p>
        </w:tc>
        <w:tc>
          <w:tcPr>
            <w:tcW w:w="5953" w:type="dxa"/>
            <w:tcBorders>
              <w:top w:val="single" w:sz="4" w:space="0" w:color="auto"/>
              <w:bottom w:val="dotted" w:sz="4" w:space="0" w:color="auto"/>
            </w:tcBorders>
          </w:tcPr>
          <w:p w14:paraId="58D3597D" w14:textId="77777777" w:rsidR="00356F6B" w:rsidRPr="00B103DF" w:rsidRDefault="00356F6B" w:rsidP="00356F6B">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指定認知症対応型通所介護</w:t>
            </w:r>
            <w:r w:rsidRPr="00B103DF">
              <w:rPr>
                <w:rFonts w:asciiTheme="majorEastAsia" w:eastAsiaTheme="majorEastAsia" w:hAnsiTheme="majorEastAsia" w:hint="eastAsia"/>
                <w:color w:val="000000" w:themeColor="text1"/>
                <w:sz w:val="18"/>
                <w:szCs w:val="18"/>
              </w:rPr>
              <w:t>事業所ごとに経理を区分するとともに、</w:t>
            </w:r>
            <w:r>
              <w:rPr>
                <w:rFonts w:asciiTheme="majorEastAsia" w:eastAsiaTheme="majorEastAsia" w:hAnsiTheme="majorEastAsia" w:hint="eastAsia"/>
                <w:color w:val="000000" w:themeColor="text1"/>
                <w:sz w:val="18"/>
                <w:szCs w:val="18"/>
              </w:rPr>
              <w:t>指定認知症対応型通所介護</w:t>
            </w:r>
            <w:r w:rsidRPr="00B103DF">
              <w:rPr>
                <w:rFonts w:asciiTheme="majorEastAsia" w:eastAsiaTheme="majorEastAsia" w:hAnsiTheme="majorEastAsia" w:hint="eastAsia"/>
                <w:color w:val="000000" w:themeColor="text1"/>
                <w:sz w:val="18"/>
                <w:szCs w:val="18"/>
              </w:rPr>
              <w:t>の事業の会計とその他の事業の会計を区分していますか。</w:t>
            </w:r>
          </w:p>
        </w:tc>
        <w:tc>
          <w:tcPr>
            <w:tcW w:w="1276" w:type="dxa"/>
            <w:tcBorders>
              <w:top w:val="single" w:sz="4" w:space="0" w:color="auto"/>
              <w:bottom w:val="dotted" w:sz="4" w:space="0" w:color="auto"/>
            </w:tcBorders>
            <w:shd w:val="clear" w:color="auto" w:fill="FFF2CC" w:themeFill="accent4" w:themeFillTint="33"/>
          </w:tcPr>
          <w:p w14:paraId="3F1CF723"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14739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5541D4AD" w14:textId="77777777" w:rsidR="00356F6B" w:rsidRPr="00A04C62"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213497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988DE51" w14:textId="77777777" w:rsidR="00356F6B" w:rsidRPr="001E2E1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72C5B1B9"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w:t>
            </w:r>
            <w:r>
              <w:rPr>
                <w:rFonts w:asciiTheme="majorEastAsia" w:eastAsiaTheme="majorEastAsia" w:hAnsiTheme="majorEastAsia" w:hint="eastAsia"/>
                <w:color w:val="000000" w:themeColor="text1"/>
                <w:kern w:val="0"/>
                <w:sz w:val="18"/>
                <w:szCs w:val="18"/>
              </w:rPr>
              <w:t>1</w:t>
            </w:r>
            <w:r w:rsidRPr="001E2E1B">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準用</w:t>
            </w:r>
            <w:r w:rsidRPr="001E2E1B">
              <w:rPr>
                <w:rFonts w:asciiTheme="majorEastAsia" w:eastAsiaTheme="majorEastAsia" w:hAnsiTheme="majorEastAsia" w:hint="eastAsia"/>
                <w:color w:val="000000" w:themeColor="text1"/>
                <w:kern w:val="0"/>
                <w:sz w:val="18"/>
                <w:szCs w:val="18"/>
              </w:rPr>
              <w:t>)</w:t>
            </w:r>
          </w:p>
          <w:p w14:paraId="2540006B" w14:textId="77777777" w:rsidR="00356F6B" w:rsidRPr="001E2E1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予防条例第38条</w:t>
            </w:r>
          </w:p>
        </w:tc>
      </w:tr>
      <w:tr w:rsidR="00356F6B" w:rsidRPr="001E2E1B" w14:paraId="7B8AD85D" w14:textId="77777777" w:rsidTr="00171BF5">
        <w:trPr>
          <w:trHeight w:val="964"/>
        </w:trPr>
        <w:tc>
          <w:tcPr>
            <w:tcW w:w="1413" w:type="dxa"/>
            <w:tcBorders>
              <w:top w:val="nil"/>
              <w:bottom w:val="single" w:sz="4" w:space="0" w:color="auto"/>
            </w:tcBorders>
          </w:tcPr>
          <w:p w14:paraId="392DE2EF"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067BD52" w14:textId="77777777" w:rsidR="00356F6B" w:rsidRDefault="00356F6B" w:rsidP="00356F6B">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具体的な会計処理の方法については、次に</w:t>
            </w:r>
            <w:r w:rsidRPr="00B103DF">
              <w:rPr>
                <w:rFonts w:asciiTheme="majorEastAsia" w:eastAsiaTheme="majorEastAsia" w:hAnsiTheme="majorEastAsia" w:hint="eastAsia"/>
                <w:color w:val="000000" w:themeColor="text1"/>
                <w:sz w:val="18"/>
                <w:szCs w:val="18"/>
              </w:rPr>
              <w:t>通知</w:t>
            </w:r>
            <w:r>
              <w:rPr>
                <w:rFonts w:asciiTheme="majorEastAsia" w:eastAsiaTheme="majorEastAsia" w:hAnsiTheme="majorEastAsia" w:hint="eastAsia"/>
                <w:color w:val="000000" w:themeColor="text1"/>
                <w:sz w:val="18"/>
                <w:szCs w:val="18"/>
              </w:rPr>
              <w:t>するところによるものです</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356F6B" w:rsidRPr="001A01CE" w14:paraId="26C02F0D" w14:textId="77777777" w:rsidTr="00575924">
              <w:trPr>
                <w:trHeight w:val="260"/>
              </w:trPr>
              <w:tc>
                <w:tcPr>
                  <w:tcW w:w="438" w:type="dxa"/>
                  <w:shd w:val="clear" w:color="auto" w:fill="D0CECE" w:themeFill="background2" w:themeFillShade="E6"/>
                </w:tcPr>
                <w:p w14:paraId="16D6CC1B"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4960EF11" w14:textId="77777777" w:rsidR="00356F6B" w:rsidRPr="001A01CE" w:rsidRDefault="00356F6B" w:rsidP="00356F6B">
                  <w:pPr>
                    <w:spacing w:line="240" w:lineRule="exact"/>
                    <w:rPr>
                      <w:color w:val="000000" w:themeColor="text1"/>
                      <w:sz w:val="18"/>
                      <w:szCs w:val="18"/>
                    </w:rPr>
                  </w:pPr>
                  <w:r w:rsidRPr="00B103DF">
                    <w:rPr>
                      <w:rFonts w:asciiTheme="majorEastAsia" w:eastAsiaTheme="majorEastAsia" w:hAnsiTheme="majorEastAsia" w:hint="eastAsia"/>
                      <w:color w:val="000000" w:themeColor="text1"/>
                      <w:sz w:val="18"/>
                      <w:szCs w:val="18"/>
                    </w:rPr>
                    <w:t>「指定介護老人福祉施設等に係る会計処理等の取扱いについて」（平成１２年３月１０日老計第８号）</w:t>
                  </w:r>
                </w:p>
              </w:tc>
            </w:tr>
            <w:tr w:rsidR="00356F6B" w:rsidRPr="00977187" w14:paraId="3C1FCDB6" w14:textId="77777777" w:rsidTr="00575924">
              <w:trPr>
                <w:trHeight w:val="260"/>
              </w:trPr>
              <w:tc>
                <w:tcPr>
                  <w:tcW w:w="438" w:type="dxa"/>
                  <w:shd w:val="clear" w:color="auto" w:fill="D0CECE" w:themeFill="background2" w:themeFillShade="E6"/>
                </w:tcPr>
                <w:p w14:paraId="35D9D154"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0040418F" w14:textId="77777777" w:rsidR="00356F6B" w:rsidRPr="001A01CE" w:rsidRDefault="00356F6B" w:rsidP="00356F6B">
                  <w:pPr>
                    <w:spacing w:line="240" w:lineRule="exact"/>
                    <w:rPr>
                      <w:color w:val="000000" w:themeColor="text1"/>
                      <w:sz w:val="18"/>
                      <w:szCs w:val="18"/>
                    </w:rPr>
                  </w:pPr>
                  <w:r w:rsidRPr="00B103DF">
                    <w:rPr>
                      <w:rFonts w:asciiTheme="majorEastAsia" w:eastAsiaTheme="majorEastAsia" w:hAnsiTheme="majorEastAsia" w:hint="eastAsia"/>
                      <w:color w:val="000000" w:themeColor="text1"/>
                      <w:sz w:val="18"/>
                      <w:szCs w:val="18"/>
                    </w:rPr>
                    <w:t>「介護保険の給付対象事業における会計の区分について」（平成１３年３月２８日老振発第１８号）</w:t>
                  </w:r>
                </w:p>
              </w:tc>
            </w:tr>
            <w:tr w:rsidR="00356F6B" w:rsidRPr="00977187" w14:paraId="025FEC44" w14:textId="77777777" w:rsidTr="00575924">
              <w:trPr>
                <w:trHeight w:val="260"/>
              </w:trPr>
              <w:tc>
                <w:tcPr>
                  <w:tcW w:w="438" w:type="dxa"/>
                  <w:shd w:val="clear" w:color="auto" w:fill="D0CECE" w:themeFill="background2" w:themeFillShade="E6"/>
                </w:tcPr>
                <w:p w14:paraId="2B2392E4"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0EC6F98A" w14:textId="77777777" w:rsidR="00356F6B" w:rsidRPr="00B103DF" w:rsidRDefault="00356F6B" w:rsidP="00356F6B">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「介護保険・高齢者保健福祉事業に係る社会福祉法人会計基準の取扱いについて」（平成２４年３月２９日</w:t>
                  </w:r>
                  <w:r>
                    <w:rPr>
                      <w:rFonts w:asciiTheme="majorEastAsia" w:eastAsiaTheme="majorEastAsia" w:hAnsiTheme="majorEastAsia" w:hint="eastAsia"/>
                      <w:color w:val="000000" w:themeColor="text1"/>
                      <w:sz w:val="18"/>
                      <w:szCs w:val="18"/>
                    </w:rPr>
                    <w:t>老高発</w:t>
                  </w:r>
                  <w:r w:rsidRPr="00B103DF">
                    <w:rPr>
                      <w:rFonts w:asciiTheme="majorEastAsia" w:eastAsiaTheme="majorEastAsia" w:hAnsiTheme="majorEastAsia" w:hint="eastAsia"/>
                      <w:color w:val="000000" w:themeColor="text1"/>
                      <w:sz w:val="18"/>
                      <w:szCs w:val="18"/>
                    </w:rPr>
                    <w:t>０３２９第１号）</w:t>
                  </w:r>
                </w:p>
              </w:tc>
            </w:tr>
          </w:tbl>
          <w:p w14:paraId="34F7AAF8" w14:textId="77777777" w:rsidR="00356F6B" w:rsidRPr="00B103DF" w:rsidRDefault="00356F6B" w:rsidP="00356F6B">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tcPr>
          <w:p w14:paraId="1C66C3C4"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D70EE40"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659AB7D2" w14:textId="1A74D070" w:rsidR="00356F6B" w:rsidRPr="001E2E1B" w:rsidRDefault="00356F6B"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(第3の一の4(32)準用)</w:t>
            </w:r>
          </w:p>
        </w:tc>
      </w:tr>
      <w:tr w:rsidR="00356F6B" w:rsidRPr="001E2E1B" w14:paraId="53514400" w14:textId="77777777" w:rsidTr="00746239">
        <w:tc>
          <w:tcPr>
            <w:tcW w:w="1413" w:type="dxa"/>
            <w:tcBorders>
              <w:top w:val="single" w:sz="4" w:space="0" w:color="auto"/>
              <w:bottom w:val="nil"/>
            </w:tcBorders>
          </w:tcPr>
          <w:p w14:paraId="189B6944"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３５　記録の整備</w:t>
            </w:r>
          </w:p>
        </w:tc>
        <w:tc>
          <w:tcPr>
            <w:tcW w:w="5953" w:type="dxa"/>
            <w:tcBorders>
              <w:top w:val="single" w:sz="4" w:space="0" w:color="auto"/>
              <w:bottom w:val="single" w:sz="4" w:space="0" w:color="auto"/>
            </w:tcBorders>
          </w:tcPr>
          <w:p w14:paraId="1D220463"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従業者、設備、備品及び会計に関する諸記録を整備していますか。</w:t>
            </w:r>
          </w:p>
        </w:tc>
        <w:tc>
          <w:tcPr>
            <w:tcW w:w="1276" w:type="dxa"/>
            <w:tcBorders>
              <w:top w:val="single" w:sz="4" w:space="0" w:color="auto"/>
              <w:bottom w:val="single" w:sz="4" w:space="0" w:color="auto"/>
            </w:tcBorders>
            <w:shd w:val="clear" w:color="auto" w:fill="FFF2CC" w:themeFill="accent4" w:themeFillTint="33"/>
          </w:tcPr>
          <w:p w14:paraId="3D0F03A9"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34174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040C3EFE" w14:textId="77777777" w:rsidR="00356F6B" w:rsidRPr="00A8210A"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305393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4D94C85"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w:t>
            </w:r>
            <w:r>
              <w:rPr>
                <w:rFonts w:asciiTheme="majorEastAsia" w:eastAsiaTheme="majorEastAsia" w:hAnsiTheme="majorEastAsia" w:hint="eastAsia"/>
                <w:color w:val="000000" w:themeColor="text1"/>
                <w:kern w:val="0"/>
                <w:sz w:val="18"/>
                <w:szCs w:val="18"/>
              </w:rPr>
              <w:t>7</w:t>
            </w:r>
            <w:r w:rsidRPr="001E2E1B">
              <w:rPr>
                <w:rFonts w:asciiTheme="majorEastAsia" w:eastAsiaTheme="majorEastAsia" w:hAnsiTheme="majorEastAsia" w:hint="eastAsia"/>
                <w:color w:val="000000" w:themeColor="text1"/>
                <w:kern w:val="0"/>
                <w:sz w:val="18"/>
                <w:szCs w:val="18"/>
              </w:rPr>
              <w:t>9条第1項</w:t>
            </w:r>
          </w:p>
          <w:p w14:paraId="7F5977A2"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予防条例第40条</w:t>
            </w:r>
          </w:p>
          <w:p w14:paraId="264F8295" w14:textId="77777777" w:rsidR="00356F6B" w:rsidRPr="001E2E1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第1項</w:t>
            </w:r>
          </w:p>
        </w:tc>
      </w:tr>
      <w:tr w:rsidR="00356F6B" w:rsidRPr="001E2E1B" w14:paraId="7CBE0DBD" w14:textId="77777777" w:rsidTr="00746239">
        <w:trPr>
          <w:trHeight w:val="2593"/>
        </w:trPr>
        <w:tc>
          <w:tcPr>
            <w:tcW w:w="1413" w:type="dxa"/>
            <w:tcBorders>
              <w:top w:val="nil"/>
              <w:bottom w:val="nil"/>
            </w:tcBorders>
          </w:tcPr>
          <w:p w14:paraId="6FAAA4D7"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FF1B7FE" w14:textId="77777777" w:rsidR="00746239" w:rsidRDefault="00356F6B" w:rsidP="00746239">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②　利用者に対する</w:t>
            </w:r>
            <w:r>
              <w:rPr>
                <w:rFonts w:asciiTheme="majorEastAsia" w:eastAsiaTheme="majorEastAsia" w:hAnsiTheme="majorEastAsia" w:hint="eastAsia"/>
                <w:bCs/>
                <w:color w:val="000000" w:themeColor="text1"/>
                <w:sz w:val="18"/>
                <w:szCs w:val="20"/>
              </w:rPr>
              <w:t>指定認知症対応型通所介護</w:t>
            </w:r>
            <w:r w:rsidRPr="00B103DF">
              <w:rPr>
                <w:rFonts w:asciiTheme="majorEastAsia" w:eastAsiaTheme="majorEastAsia" w:hAnsiTheme="majorEastAsia" w:hint="eastAsia"/>
                <w:bCs/>
                <w:color w:val="000000" w:themeColor="text1"/>
                <w:sz w:val="18"/>
                <w:szCs w:val="20"/>
              </w:rPr>
              <w:t>の提供に関する</w:t>
            </w:r>
            <w:r>
              <w:rPr>
                <w:rFonts w:asciiTheme="majorEastAsia" w:eastAsiaTheme="majorEastAsia" w:hAnsiTheme="majorEastAsia" w:hint="eastAsia"/>
                <w:bCs/>
                <w:color w:val="000000" w:themeColor="text1"/>
                <w:sz w:val="18"/>
                <w:szCs w:val="20"/>
              </w:rPr>
              <w:t>次に掲げる</w:t>
            </w:r>
            <w:r w:rsidRPr="00B103DF">
              <w:rPr>
                <w:rFonts w:asciiTheme="majorEastAsia" w:eastAsiaTheme="majorEastAsia" w:hAnsiTheme="majorEastAsia" w:hint="eastAsia"/>
                <w:bCs/>
                <w:color w:val="000000" w:themeColor="text1"/>
                <w:sz w:val="18"/>
                <w:szCs w:val="20"/>
              </w:rPr>
              <w:t>記録を整備し、</w:t>
            </w:r>
            <w:r w:rsidRPr="00746239">
              <w:rPr>
                <w:rFonts w:asciiTheme="majorEastAsia" w:eastAsiaTheme="majorEastAsia" w:hAnsiTheme="majorEastAsia" w:hint="eastAsia"/>
                <w:b/>
                <w:color w:val="000000" w:themeColor="text1"/>
                <w:sz w:val="18"/>
                <w:szCs w:val="20"/>
              </w:rPr>
              <w:t>その完結の日から５年間</w:t>
            </w:r>
            <w:r w:rsidRPr="00B103DF">
              <w:rPr>
                <w:rFonts w:asciiTheme="majorEastAsia" w:eastAsiaTheme="majorEastAsia" w:hAnsiTheme="majorEastAsia" w:hint="eastAsia"/>
                <w:bCs/>
                <w:color w:val="000000" w:themeColor="text1"/>
                <w:sz w:val="18"/>
                <w:szCs w:val="20"/>
              </w:rPr>
              <w:t>保存していますか。</w:t>
            </w:r>
          </w:p>
          <w:tbl>
            <w:tblPr>
              <w:tblStyle w:val="a3"/>
              <w:tblW w:w="5574" w:type="dxa"/>
              <w:tblInd w:w="158" w:type="dxa"/>
              <w:tblLayout w:type="fixed"/>
              <w:tblLook w:val="04A0" w:firstRow="1" w:lastRow="0" w:firstColumn="1" w:lastColumn="0" w:noHBand="0" w:noVBand="1"/>
            </w:tblPr>
            <w:tblGrid>
              <w:gridCol w:w="438"/>
              <w:gridCol w:w="5136"/>
            </w:tblGrid>
            <w:tr w:rsidR="00746239" w14:paraId="7EC7AD65"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2C6D82" w14:textId="77777777" w:rsidR="00746239" w:rsidRDefault="005A5E70"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8831084"/>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E71CCB9" w14:textId="4058EF0F" w:rsidR="00746239" w:rsidRPr="00B103DF" w:rsidRDefault="00746239" w:rsidP="0074623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認知症対応型通所介護</w:t>
                  </w:r>
                  <w:r w:rsidRPr="00B103DF">
                    <w:rPr>
                      <w:rFonts w:asciiTheme="majorEastAsia" w:eastAsiaTheme="majorEastAsia" w:hAnsiTheme="majorEastAsia" w:hint="eastAsia"/>
                      <w:bCs/>
                      <w:color w:val="000000" w:themeColor="text1"/>
                      <w:sz w:val="18"/>
                      <w:szCs w:val="20"/>
                    </w:rPr>
                    <w:t>計画</w:t>
                  </w:r>
                </w:p>
              </w:tc>
            </w:tr>
            <w:tr w:rsidR="00746239" w14:paraId="5F2A225F"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53F3E0" w14:textId="77777777" w:rsidR="00746239" w:rsidRDefault="005A5E70"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1155257"/>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8BFBFB4" w14:textId="77777777" w:rsidR="00746239" w:rsidRPr="00B103DF"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提供した具体的なサービスの内容等の記録</w:t>
                  </w:r>
                </w:p>
              </w:tc>
            </w:tr>
            <w:tr w:rsidR="00746239" w14:paraId="39005D05"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758960" w14:textId="77777777" w:rsidR="00746239" w:rsidRDefault="005A5E70"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611449"/>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E24132C"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身体的拘束等の態様及び時間、その際の利用者の心身の状況並びに緊急やむを得ない理由の記録</w:t>
                  </w:r>
                </w:p>
              </w:tc>
            </w:tr>
            <w:tr w:rsidR="00746239" w14:paraId="0B2E5B14"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FD6115" w14:textId="77777777" w:rsidR="00746239" w:rsidRDefault="005A5E70"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588649"/>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C823B6B"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市への通知に係る記録</w:t>
                  </w:r>
                </w:p>
              </w:tc>
            </w:tr>
            <w:tr w:rsidR="00746239" w14:paraId="3B302D80"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68D4A0" w14:textId="77777777" w:rsidR="00746239" w:rsidRDefault="005A5E70"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2616954"/>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CB1C71B"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苦情の内容等の記録</w:t>
                  </w:r>
                </w:p>
              </w:tc>
            </w:tr>
            <w:tr w:rsidR="00746239" w14:paraId="7A6CB653"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4E6769" w14:textId="77777777" w:rsidR="00746239" w:rsidRDefault="005A5E70"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9450483"/>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4E1EDCD"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事故の状況及び事故に際して採った処置についての記録</w:t>
                  </w:r>
                </w:p>
              </w:tc>
            </w:tr>
            <w:tr w:rsidR="00746239" w14:paraId="77E801D6"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9B7AB9" w14:textId="77777777" w:rsidR="00746239" w:rsidRDefault="005A5E70"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52450650"/>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2BFECB0"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運営推進会議に</w:t>
                  </w:r>
                  <w:r>
                    <w:rPr>
                      <w:rFonts w:asciiTheme="majorEastAsia" w:eastAsiaTheme="majorEastAsia" w:hAnsiTheme="majorEastAsia" w:hint="eastAsia"/>
                      <w:bCs/>
                      <w:color w:val="000000" w:themeColor="text1"/>
                      <w:sz w:val="18"/>
                      <w:szCs w:val="20"/>
                    </w:rPr>
                    <w:t>おける</w:t>
                  </w:r>
                  <w:r w:rsidRPr="00B103DF">
                    <w:rPr>
                      <w:rFonts w:asciiTheme="majorEastAsia" w:eastAsiaTheme="majorEastAsia" w:hAnsiTheme="majorEastAsia" w:hint="eastAsia"/>
                      <w:bCs/>
                      <w:color w:val="000000" w:themeColor="text1"/>
                      <w:sz w:val="18"/>
                      <w:szCs w:val="20"/>
                    </w:rPr>
                    <w:t>報告、評価、要望、助言等の記録</w:t>
                  </w:r>
                </w:p>
              </w:tc>
            </w:tr>
          </w:tbl>
          <w:p w14:paraId="47218E6F" w14:textId="77777777" w:rsidR="00356F6B" w:rsidRPr="00B103DF" w:rsidRDefault="00356F6B" w:rsidP="00356F6B">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6D6215FB"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226964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66F24055"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166351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769AEA59"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301D40A2"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w:t>
            </w:r>
            <w:r>
              <w:rPr>
                <w:rFonts w:asciiTheme="majorEastAsia" w:eastAsiaTheme="majorEastAsia" w:hAnsiTheme="majorEastAsia" w:hint="eastAsia"/>
                <w:color w:val="000000" w:themeColor="text1"/>
                <w:kern w:val="0"/>
                <w:sz w:val="18"/>
                <w:szCs w:val="18"/>
              </w:rPr>
              <w:t>7</w:t>
            </w:r>
            <w:r w:rsidRPr="001E2E1B">
              <w:rPr>
                <w:rFonts w:asciiTheme="majorEastAsia" w:eastAsiaTheme="majorEastAsia" w:hAnsiTheme="majorEastAsia" w:hint="eastAsia"/>
                <w:color w:val="000000" w:themeColor="text1"/>
                <w:kern w:val="0"/>
                <w:sz w:val="18"/>
                <w:szCs w:val="18"/>
              </w:rPr>
              <w:t>9条第</w:t>
            </w:r>
            <w:r>
              <w:rPr>
                <w:rFonts w:asciiTheme="majorEastAsia" w:eastAsiaTheme="majorEastAsia" w:hAnsiTheme="majorEastAsia" w:hint="eastAsia"/>
                <w:color w:val="000000" w:themeColor="text1"/>
                <w:kern w:val="0"/>
                <w:sz w:val="18"/>
                <w:szCs w:val="18"/>
              </w:rPr>
              <w:t>2</w:t>
            </w:r>
            <w:r w:rsidRPr="001E2E1B">
              <w:rPr>
                <w:rFonts w:asciiTheme="majorEastAsia" w:eastAsiaTheme="majorEastAsia" w:hAnsiTheme="majorEastAsia" w:hint="eastAsia"/>
                <w:color w:val="000000" w:themeColor="text1"/>
                <w:kern w:val="0"/>
                <w:sz w:val="18"/>
                <w:szCs w:val="18"/>
              </w:rPr>
              <w:t>項</w:t>
            </w:r>
          </w:p>
          <w:p w14:paraId="6D455AB2"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予防条例第40条</w:t>
            </w:r>
          </w:p>
          <w:p w14:paraId="18B54252" w14:textId="77777777" w:rsidR="00356F6B" w:rsidRPr="001E2E1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第2項</w:t>
            </w:r>
          </w:p>
        </w:tc>
      </w:tr>
      <w:tr w:rsidR="00E944DC" w:rsidRPr="001E2E1B" w14:paraId="71C825E5" w14:textId="77777777" w:rsidTr="00E944DC">
        <w:trPr>
          <w:cantSplit/>
          <w:trHeight w:val="1681"/>
        </w:trPr>
        <w:tc>
          <w:tcPr>
            <w:tcW w:w="1413" w:type="dxa"/>
            <w:tcBorders>
              <w:top w:val="nil"/>
              <w:bottom w:val="nil"/>
            </w:tcBorders>
          </w:tcPr>
          <w:p w14:paraId="5FCF71D9" w14:textId="77777777" w:rsidR="00E944DC" w:rsidRPr="001E2E1B" w:rsidRDefault="00E944DC" w:rsidP="00E944DC">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F430C23" w14:textId="77777777" w:rsidR="00E944DC" w:rsidRDefault="00E944DC" w:rsidP="00E944DC">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③　</w:t>
            </w:r>
            <w:r w:rsidRPr="00997B0D">
              <w:rPr>
                <w:rFonts w:asciiTheme="majorEastAsia" w:eastAsiaTheme="majorEastAsia" w:hAnsiTheme="majorEastAsia" w:hint="eastAsia"/>
                <w:bCs/>
                <w:color w:val="000000" w:themeColor="text1"/>
                <w:sz w:val="18"/>
                <w:szCs w:val="20"/>
              </w:rPr>
              <w:t>指定地域密着型サービス事業者及び指定地域密着型サービスの提供に当たる者</w:t>
            </w:r>
            <w:r w:rsidRPr="00B103DF">
              <w:rPr>
                <w:rFonts w:asciiTheme="majorEastAsia" w:eastAsiaTheme="majorEastAsia" w:hAnsiTheme="majorEastAsia" w:hint="eastAsia"/>
                <w:bCs/>
                <w:color w:val="000000" w:themeColor="text1"/>
                <w:sz w:val="18"/>
                <w:szCs w:val="20"/>
              </w:rPr>
              <w:t>は、作成、保存その他これらに類するもののうち、書面（書面、書類、文書、謄本、抄本、正本、副本、複本その他文字、図形等人の知覚によって認識することができる情報が記載された紙その他の有</w:t>
            </w:r>
            <w:r>
              <w:rPr>
                <w:rFonts w:asciiTheme="majorEastAsia" w:eastAsiaTheme="majorEastAsia" w:hAnsiTheme="majorEastAsia" w:hint="eastAsia"/>
                <w:bCs/>
                <w:color w:val="000000" w:themeColor="text1"/>
                <w:sz w:val="18"/>
                <w:szCs w:val="20"/>
              </w:rPr>
              <w:t>体</w:t>
            </w:r>
            <w:r w:rsidRPr="00B103DF">
              <w:rPr>
                <w:rFonts w:asciiTheme="majorEastAsia" w:eastAsiaTheme="majorEastAsia" w:hAnsiTheme="majorEastAsia" w:hint="eastAsia"/>
                <w:bCs/>
                <w:color w:val="000000" w:themeColor="text1"/>
                <w:sz w:val="18"/>
                <w:szCs w:val="20"/>
              </w:rPr>
              <w:t>物をいう。）で行うことが規定されている又は想定されるもの（被保険者証に関するものを除く。）について、書面に代えて、当該書面に係る電磁的記録（電子的方式、磁気的方式その他人の知覚によっては認識することができない方式で作られる記録であって</w:t>
            </w:r>
            <w:r>
              <w:rPr>
                <w:rFonts w:asciiTheme="majorEastAsia" w:eastAsiaTheme="majorEastAsia" w:hAnsiTheme="majorEastAsia" w:hint="eastAsia"/>
                <w:bCs/>
                <w:color w:val="000000" w:themeColor="text1"/>
                <w:sz w:val="18"/>
                <w:szCs w:val="20"/>
              </w:rPr>
              <w:t>、電子計算機による情報処理の用に供されるものをいう。）により行う場合、次のとおり行っていますか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427"/>
              <w:gridCol w:w="4709"/>
            </w:tblGrid>
            <w:tr w:rsidR="00E944DC" w:rsidRPr="001A01CE" w14:paraId="26811F77" w14:textId="77777777" w:rsidTr="00CC2DC7">
              <w:trPr>
                <w:trHeight w:val="260"/>
              </w:trPr>
              <w:tc>
                <w:tcPr>
                  <w:tcW w:w="438" w:type="dxa"/>
                  <w:tcBorders>
                    <w:bottom w:val="single" w:sz="4" w:space="0" w:color="auto"/>
                  </w:tcBorders>
                  <w:shd w:val="clear" w:color="auto" w:fill="D0CECE" w:themeFill="background2" w:themeFillShade="E6"/>
                </w:tcPr>
                <w:p w14:paraId="6A355C80" w14:textId="77777777" w:rsidR="00E944DC" w:rsidRDefault="00E944DC" w:rsidP="00E944D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gridSpan w:val="2"/>
                </w:tcPr>
                <w:p w14:paraId="1C2A86C6" w14:textId="77777777" w:rsidR="00E944DC" w:rsidRPr="001A01CE" w:rsidRDefault="00E944DC" w:rsidP="00E944DC">
                  <w:pPr>
                    <w:spacing w:line="240" w:lineRule="exact"/>
                    <w:rPr>
                      <w:color w:val="000000" w:themeColor="text1"/>
                      <w:sz w:val="18"/>
                      <w:szCs w:val="18"/>
                    </w:rPr>
                  </w:pPr>
                  <w:r w:rsidRPr="00D418E5">
                    <w:rPr>
                      <w:rFonts w:asciiTheme="majorEastAsia" w:eastAsiaTheme="majorEastAsia" w:hAnsiTheme="majorEastAsia" w:hint="eastAsia"/>
                      <w:bCs/>
                      <w:color w:val="000000" w:themeColor="text1"/>
                      <w:sz w:val="18"/>
                      <w:szCs w:val="20"/>
                    </w:rPr>
                    <w:t>電磁的記録による作成は、事業者等の使用に係る電子計算機に備えられたファイルに</w:t>
                  </w:r>
                  <w:r>
                    <w:rPr>
                      <w:rFonts w:asciiTheme="majorEastAsia" w:eastAsiaTheme="majorEastAsia" w:hAnsiTheme="majorEastAsia" w:hint="eastAsia"/>
                      <w:bCs/>
                      <w:color w:val="000000" w:themeColor="text1"/>
                      <w:sz w:val="18"/>
                      <w:szCs w:val="20"/>
                    </w:rPr>
                    <w:t>記録する方法または磁気ディスク等をもって調製する方法によること</w:t>
                  </w:r>
                </w:p>
              </w:tc>
            </w:tr>
            <w:tr w:rsidR="00E944DC" w:rsidRPr="001A01CE" w14:paraId="70BB3F7F" w14:textId="77777777" w:rsidTr="00CC2DC7">
              <w:trPr>
                <w:trHeight w:val="260"/>
              </w:trPr>
              <w:tc>
                <w:tcPr>
                  <w:tcW w:w="438" w:type="dxa"/>
                  <w:tcBorders>
                    <w:bottom w:val="single" w:sz="4" w:space="0" w:color="auto"/>
                  </w:tcBorders>
                  <w:shd w:val="clear" w:color="auto" w:fill="D0CECE" w:themeFill="background2" w:themeFillShade="E6"/>
                </w:tcPr>
                <w:p w14:paraId="42A0E149" w14:textId="77777777" w:rsidR="00E944DC" w:rsidRDefault="00E944DC" w:rsidP="00E944D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gridSpan w:val="2"/>
                </w:tcPr>
                <w:p w14:paraId="30EF8B2E" w14:textId="77777777" w:rsidR="00E944DC" w:rsidRPr="001A01CE" w:rsidRDefault="00E944DC" w:rsidP="00E944DC">
                  <w:pPr>
                    <w:spacing w:line="240" w:lineRule="exact"/>
                    <w:rPr>
                      <w:color w:val="000000" w:themeColor="text1"/>
                      <w:sz w:val="18"/>
                      <w:szCs w:val="18"/>
                    </w:rPr>
                  </w:pPr>
                  <w:r>
                    <w:rPr>
                      <w:rFonts w:asciiTheme="majorEastAsia" w:eastAsiaTheme="majorEastAsia" w:hAnsiTheme="majorEastAsia" w:hint="eastAsia"/>
                      <w:bCs/>
                      <w:color w:val="000000" w:themeColor="text1"/>
                      <w:sz w:val="18"/>
                      <w:szCs w:val="20"/>
                    </w:rPr>
                    <w:t>電磁的記録による保存は、以下のいずれかの方法によること</w:t>
                  </w:r>
                </w:p>
              </w:tc>
            </w:tr>
            <w:tr w:rsidR="00E944DC" w:rsidRPr="00B103DF" w14:paraId="5B6B298E" w14:textId="77777777" w:rsidTr="00CC2DC7">
              <w:trPr>
                <w:trHeight w:val="260"/>
              </w:trPr>
              <w:tc>
                <w:tcPr>
                  <w:tcW w:w="438" w:type="dxa"/>
                  <w:tcBorders>
                    <w:top w:val="single" w:sz="4" w:space="0" w:color="auto"/>
                    <w:left w:val="nil"/>
                    <w:bottom w:val="nil"/>
                    <w:right w:val="single" w:sz="4" w:space="0" w:color="auto"/>
                  </w:tcBorders>
                  <w:shd w:val="clear" w:color="auto" w:fill="auto"/>
                </w:tcPr>
                <w:p w14:paraId="5A7FD888" w14:textId="77777777" w:rsidR="00E944DC" w:rsidRDefault="00E944DC" w:rsidP="00E944DC">
                  <w:pPr>
                    <w:spacing w:line="240" w:lineRule="exact"/>
                    <w:rPr>
                      <w:rFonts w:asciiTheme="majorEastAsia" w:eastAsiaTheme="majorEastAsia" w:hAnsiTheme="majorEastAsia"/>
                      <w:bCs/>
                      <w:color w:val="000000" w:themeColor="text1"/>
                      <w:sz w:val="18"/>
                      <w:szCs w:val="18"/>
                    </w:rPr>
                  </w:pPr>
                </w:p>
              </w:tc>
              <w:tc>
                <w:tcPr>
                  <w:tcW w:w="427" w:type="dxa"/>
                  <w:tcBorders>
                    <w:left w:val="single" w:sz="4" w:space="0" w:color="auto"/>
                  </w:tcBorders>
                  <w:shd w:val="clear" w:color="auto" w:fill="D0CECE" w:themeFill="background2" w:themeFillShade="E6"/>
                </w:tcPr>
                <w:p w14:paraId="75A2BABC" w14:textId="77777777" w:rsidR="00E944DC" w:rsidRPr="00B103DF" w:rsidRDefault="00E944DC" w:rsidP="00E944DC">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ａ</w:t>
                  </w:r>
                </w:p>
              </w:tc>
              <w:tc>
                <w:tcPr>
                  <w:tcW w:w="4709" w:type="dxa"/>
                </w:tcPr>
                <w:p w14:paraId="7EE2BC9F" w14:textId="77777777" w:rsidR="00E944DC" w:rsidRPr="00B103DF" w:rsidRDefault="00E944DC" w:rsidP="00E944DC">
                  <w:pPr>
                    <w:spacing w:line="240" w:lineRule="exact"/>
                    <w:rPr>
                      <w:rFonts w:asciiTheme="majorEastAsia" w:eastAsiaTheme="majorEastAsia" w:hAnsiTheme="majorEastAsia"/>
                      <w:color w:val="000000" w:themeColor="text1"/>
                      <w:sz w:val="18"/>
                      <w:szCs w:val="18"/>
                    </w:rPr>
                  </w:pPr>
                  <w:r w:rsidRPr="00D418E5">
                    <w:rPr>
                      <w:rFonts w:asciiTheme="majorEastAsia" w:eastAsiaTheme="majorEastAsia" w:hAnsiTheme="majorEastAsia" w:hint="eastAsia"/>
                      <w:bCs/>
                      <w:color w:val="000000" w:themeColor="text1"/>
                      <w:sz w:val="18"/>
                      <w:szCs w:val="20"/>
                    </w:rPr>
                    <w:t>作成された電磁的記録を事業者等の使用に係る電子計算機に備えられたファイル又は磁気ディスク等をもって調製するファイルにより保存する方法</w:t>
                  </w:r>
                </w:p>
              </w:tc>
            </w:tr>
            <w:tr w:rsidR="00E944DC" w:rsidRPr="00B103DF" w14:paraId="52BDC7C9" w14:textId="77777777" w:rsidTr="00CC2DC7">
              <w:trPr>
                <w:trHeight w:val="260"/>
              </w:trPr>
              <w:tc>
                <w:tcPr>
                  <w:tcW w:w="438" w:type="dxa"/>
                  <w:tcBorders>
                    <w:top w:val="nil"/>
                    <w:left w:val="nil"/>
                    <w:bottom w:val="nil"/>
                    <w:right w:val="single" w:sz="4" w:space="0" w:color="auto"/>
                  </w:tcBorders>
                  <w:shd w:val="clear" w:color="auto" w:fill="auto"/>
                </w:tcPr>
                <w:p w14:paraId="392607ED" w14:textId="77777777" w:rsidR="00E944DC" w:rsidRPr="00B103DF" w:rsidRDefault="00E944DC" w:rsidP="00E944DC">
                  <w:pPr>
                    <w:spacing w:line="240" w:lineRule="exact"/>
                    <w:rPr>
                      <w:rFonts w:asciiTheme="majorEastAsia" w:eastAsiaTheme="majorEastAsia" w:hAnsiTheme="majorEastAsia"/>
                      <w:bCs/>
                      <w:color w:val="000000" w:themeColor="text1"/>
                      <w:sz w:val="18"/>
                      <w:szCs w:val="20"/>
                    </w:rPr>
                  </w:pPr>
                </w:p>
              </w:tc>
              <w:tc>
                <w:tcPr>
                  <w:tcW w:w="427" w:type="dxa"/>
                  <w:tcBorders>
                    <w:left w:val="single" w:sz="4" w:space="0" w:color="auto"/>
                  </w:tcBorders>
                  <w:shd w:val="clear" w:color="auto" w:fill="D0CECE" w:themeFill="background2" w:themeFillShade="E6"/>
                </w:tcPr>
                <w:p w14:paraId="030AD2B0" w14:textId="77777777" w:rsidR="00E944DC" w:rsidRPr="00B103DF" w:rsidRDefault="00E944DC" w:rsidP="00E944DC">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ｂ</w:t>
                  </w:r>
                </w:p>
              </w:tc>
              <w:tc>
                <w:tcPr>
                  <w:tcW w:w="4709" w:type="dxa"/>
                </w:tcPr>
                <w:p w14:paraId="51415745" w14:textId="77777777" w:rsidR="00E944DC" w:rsidRPr="00D418E5" w:rsidRDefault="00E944DC" w:rsidP="00E944DC">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r>
            <w:tr w:rsidR="00E944DC" w:rsidRPr="00B103DF" w14:paraId="3473386A" w14:textId="77777777" w:rsidTr="00CC2DC7">
              <w:trPr>
                <w:trHeight w:val="260"/>
              </w:trPr>
              <w:tc>
                <w:tcPr>
                  <w:tcW w:w="438" w:type="dxa"/>
                  <w:shd w:val="clear" w:color="auto" w:fill="D0CECE" w:themeFill="background2" w:themeFillShade="E6"/>
                </w:tcPr>
                <w:p w14:paraId="55A65311" w14:textId="77777777" w:rsidR="00E944DC" w:rsidRPr="00B103DF" w:rsidRDefault="00E944DC" w:rsidP="00E944DC">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ウ</w:t>
                  </w:r>
                </w:p>
              </w:tc>
              <w:tc>
                <w:tcPr>
                  <w:tcW w:w="5136" w:type="dxa"/>
                  <w:gridSpan w:val="2"/>
                </w:tcPr>
                <w:p w14:paraId="68CDA657" w14:textId="77777777" w:rsidR="00E944DC" w:rsidRPr="00B103DF" w:rsidRDefault="00E944DC" w:rsidP="00E944DC">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その他、電磁的記録により行うことができるとされているものは、ア及びイに準じた方法によること</w:t>
                  </w:r>
                </w:p>
              </w:tc>
            </w:tr>
            <w:tr w:rsidR="00E944DC" w:rsidRPr="00B103DF" w14:paraId="26BD65B0" w14:textId="77777777" w:rsidTr="00CC2DC7">
              <w:trPr>
                <w:trHeight w:val="260"/>
              </w:trPr>
              <w:tc>
                <w:tcPr>
                  <w:tcW w:w="438" w:type="dxa"/>
                  <w:shd w:val="clear" w:color="auto" w:fill="D0CECE" w:themeFill="background2" w:themeFillShade="E6"/>
                </w:tcPr>
                <w:p w14:paraId="4348080F" w14:textId="77777777" w:rsidR="00E944DC" w:rsidRDefault="00E944DC" w:rsidP="00E944DC">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エ</w:t>
                  </w:r>
                </w:p>
              </w:tc>
              <w:tc>
                <w:tcPr>
                  <w:tcW w:w="5136" w:type="dxa"/>
                  <w:gridSpan w:val="2"/>
                </w:tcPr>
                <w:p w14:paraId="3D6A0137" w14:textId="77777777" w:rsidR="00E944DC" w:rsidRPr="00B103DF" w:rsidRDefault="00E944DC" w:rsidP="00E944DC">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また、電磁的記録により行う場合は、個人情報保護委員会・厚生労働省「医療・介護関係事業者における個人情報の適切な取扱いのためのガイダンス」、厚生労働省「医療情報システムの安全管理に関するガイドライン」等を遵守すること</w:t>
                  </w:r>
                </w:p>
              </w:tc>
            </w:tr>
          </w:tbl>
          <w:p w14:paraId="344F6959" w14:textId="1062FFFB" w:rsidR="00E944DC" w:rsidRPr="00B103DF" w:rsidRDefault="00E944DC" w:rsidP="00E944DC">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4AF2C816" w14:textId="77777777" w:rsidR="00E944DC" w:rsidRDefault="005A5E70" w:rsidP="00E944D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7474731"/>
                <w14:checkbox>
                  <w14:checked w14:val="0"/>
                  <w14:checkedState w14:val="0052" w14:font="Wingdings 2"/>
                  <w14:uncheckedState w14:val="2610" w14:font="ＭＳ ゴシック"/>
                </w14:checkbox>
              </w:sdtPr>
              <w:sdtEndPr/>
              <w:sdtContent>
                <w:r w:rsidR="00E944DC">
                  <w:rPr>
                    <w:rFonts w:hAnsi="ＭＳ ゴシック" w:hint="eastAsia"/>
                    <w:color w:val="000000" w:themeColor="text1"/>
                    <w:sz w:val="18"/>
                    <w:szCs w:val="18"/>
                  </w:rPr>
                  <w:t>☐</w:t>
                </w:r>
              </w:sdtContent>
            </w:sdt>
            <w:r w:rsidR="00E944DC">
              <w:rPr>
                <w:rFonts w:asciiTheme="majorEastAsia" w:eastAsiaTheme="majorEastAsia" w:hAnsiTheme="majorEastAsia" w:hint="eastAsia"/>
                <w:color w:val="000000" w:themeColor="text1"/>
                <w:sz w:val="18"/>
                <w:szCs w:val="18"/>
              </w:rPr>
              <w:t xml:space="preserve">　</w:t>
            </w:r>
            <w:r w:rsidR="00E944DC">
              <w:rPr>
                <w:rFonts w:asciiTheme="majorEastAsia" w:eastAsiaTheme="majorEastAsia" w:hAnsiTheme="majorEastAsia" w:hint="eastAsia"/>
                <w:bCs/>
                <w:color w:val="000000" w:themeColor="text1"/>
                <w:sz w:val="18"/>
                <w:szCs w:val="18"/>
              </w:rPr>
              <w:t>いる</w:t>
            </w:r>
            <w:r w:rsidR="00E944DC" w:rsidRPr="00B103DF">
              <w:rPr>
                <w:rFonts w:asciiTheme="majorEastAsia" w:eastAsiaTheme="majorEastAsia" w:hAnsiTheme="majorEastAsia" w:hint="eastAsia"/>
                <w:bCs/>
                <w:color w:val="000000" w:themeColor="text1"/>
                <w:sz w:val="18"/>
                <w:szCs w:val="18"/>
              </w:rPr>
              <w:t xml:space="preserve">　</w:t>
            </w:r>
          </w:p>
          <w:p w14:paraId="5EF2C1D7" w14:textId="77777777" w:rsidR="00E944DC" w:rsidRDefault="005A5E70" w:rsidP="00E944D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0288618"/>
                <w14:checkbox>
                  <w14:checked w14:val="0"/>
                  <w14:checkedState w14:val="0052" w14:font="Wingdings 2"/>
                  <w14:uncheckedState w14:val="2610" w14:font="ＭＳ ゴシック"/>
                </w14:checkbox>
              </w:sdtPr>
              <w:sdtEndPr/>
              <w:sdtContent>
                <w:r w:rsidR="00E944DC">
                  <w:rPr>
                    <w:rFonts w:hAnsi="ＭＳ ゴシック" w:hint="eastAsia"/>
                    <w:color w:val="000000" w:themeColor="text1"/>
                    <w:sz w:val="18"/>
                    <w:szCs w:val="18"/>
                  </w:rPr>
                  <w:t>☐</w:t>
                </w:r>
              </w:sdtContent>
            </w:sdt>
            <w:r w:rsidR="00E944DC">
              <w:rPr>
                <w:rFonts w:asciiTheme="majorEastAsia" w:eastAsiaTheme="majorEastAsia" w:hAnsiTheme="majorEastAsia" w:hint="eastAsia"/>
                <w:color w:val="000000" w:themeColor="text1"/>
                <w:sz w:val="18"/>
                <w:szCs w:val="18"/>
              </w:rPr>
              <w:t xml:space="preserve">　</w:t>
            </w:r>
            <w:r w:rsidR="00E944DC">
              <w:rPr>
                <w:rFonts w:asciiTheme="majorEastAsia" w:eastAsiaTheme="majorEastAsia" w:hAnsiTheme="majorEastAsia" w:hint="eastAsia"/>
                <w:bCs/>
                <w:color w:val="000000" w:themeColor="text1"/>
                <w:sz w:val="18"/>
                <w:szCs w:val="18"/>
              </w:rPr>
              <w:t>いない</w:t>
            </w:r>
          </w:p>
          <w:p w14:paraId="22034ABF" w14:textId="770E38DA" w:rsidR="00E944DC" w:rsidRDefault="005A5E70" w:rsidP="00E944D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222685"/>
                <w14:checkbox>
                  <w14:checked w14:val="0"/>
                  <w14:checkedState w14:val="0052" w14:font="Wingdings 2"/>
                  <w14:uncheckedState w14:val="2610" w14:font="ＭＳ ゴシック"/>
                </w14:checkbox>
              </w:sdtPr>
              <w:sdtEndPr/>
              <w:sdtContent>
                <w:r w:rsidR="00E944DC">
                  <w:rPr>
                    <w:rFonts w:hAnsi="ＭＳ ゴシック" w:hint="eastAsia"/>
                    <w:color w:val="000000" w:themeColor="text1"/>
                    <w:sz w:val="18"/>
                    <w:szCs w:val="18"/>
                  </w:rPr>
                  <w:t>☐</w:t>
                </w:r>
              </w:sdtContent>
            </w:sdt>
            <w:r w:rsidR="00E944DC">
              <w:rPr>
                <w:rFonts w:asciiTheme="majorEastAsia" w:eastAsiaTheme="majorEastAsia" w:hAnsiTheme="majorEastAsia" w:hint="eastAsia"/>
                <w:color w:val="000000" w:themeColor="text1"/>
                <w:sz w:val="18"/>
                <w:szCs w:val="18"/>
              </w:rPr>
              <w:t xml:space="preserve">　</w:t>
            </w:r>
            <w:r w:rsidR="00E944DC">
              <w:rPr>
                <w:rFonts w:asciiTheme="majorEastAsia" w:eastAsiaTheme="majorEastAsia" w:hAnsiTheme="majorEastAsia" w:hint="eastAsia"/>
                <w:bCs/>
                <w:color w:val="000000" w:themeColor="text1"/>
                <w:sz w:val="18"/>
                <w:szCs w:val="18"/>
              </w:rPr>
              <w:t>該当なし</w:t>
            </w:r>
          </w:p>
          <w:p w14:paraId="505EFFAC" w14:textId="77777777" w:rsidR="00E944DC" w:rsidRPr="00624977" w:rsidRDefault="00E944DC" w:rsidP="00E944DC">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678355AE" w14:textId="77777777" w:rsidR="00E944DC" w:rsidRPr="001E2E1B" w:rsidRDefault="00E944DC" w:rsidP="00E944DC">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条例第204条第1項</w:t>
            </w:r>
          </w:p>
          <w:p w14:paraId="347AD924" w14:textId="77777777" w:rsidR="00E944DC" w:rsidRDefault="00E944DC" w:rsidP="00E944D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予防条例第91条</w:t>
            </w:r>
          </w:p>
          <w:p w14:paraId="71E1B2AF" w14:textId="77777777" w:rsidR="00E944DC" w:rsidRDefault="00E944DC" w:rsidP="00E944D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第1項</w:t>
            </w:r>
          </w:p>
          <w:p w14:paraId="7A90C521" w14:textId="77777777" w:rsidR="00E944DC" w:rsidRPr="00BA042A" w:rsidRDefault="00E944DC" w:rsidP="00E944DC">
            <w:pPr>
              <w:spacing w:line="240" w:lineRule="exact"/>
              <w:ind w:left="158" w:hangingChars="100" w:hanging="158"/>
              <w:rPr>
                <w:rFonts w:asciiTheme="majorEastAsia" w:eastAsiaTheme="majorEastAsia" w:hAnsiTheme="majorEastAsia"/>
                <w:color w:val="000000" w:themeColor="text1"/>
                <w:kern w:val="0"/>
                <w:sz w:val="18"/>
                <w:szCs w:val="18"/>
              </w:rPr>
            </w:pPr>
            <w:r w:rsidRPr="00BA042A">
              <w:rPr>
                <w:rFonts w:asciiTheme="majorEastAsia" w:eastAsiaTheme="majorEastAsia" w:hAnsiTheme="majorEastAsia" w:hint="eastAsia"/>
                <w:color w:val="000000" w:themeColor="text1"/>
                <w:kern w:val="0"/>
                <w:sz w:val="18"/>
                <w:szCs w:val="18"/>
              </w:rPr>
              <w:t>平18-0331004</w:t>
            </w:r>
          </w:p>
          <w:p w14:paraId="67E90741" w14:textId="1EE77003" w:rsidR="00E944DC" w:rsidRPr="001E2E1B" w:rsidRDefault="00E944DC" w:rsidP="00E944DC">
            <w:pPr>
              <w:spacing w:line="240" w:lineRule="exact"/>
              <w:ind w:left="158" w:hangingChars="100" w:hanging="158"/>
              <w:rPr>
                <w:rFonts w:asciiTheme="majorEastAsia" w:eastAsiaTheme="majorEastAsia" w:hAnsiTheme="majorEastAsia"/>
                <w:color w:val="000000" w:themeColor="text1"/>
                <w:sz w:val="18"/>
                <w:szCs w:val="18"/>
              </w:rPr>
            </w:pPr>
            <w:r w:rsidRPr="00BA042A">
              <w:rPr>
                <w:rFonts w:asciiTheme="majorEastAsia" w:eastAsiaTheme="majorEastAsia" w:hAnsiTheme="majorEastAsia" w:hint="eastAsia"/>
                <w:color w:val="000000" w:themeColor="text1"/>
                <w:kern w:val="0"/>
                <w:sz w:val="18"/>
                <w:szCs w:val="18"/>
              </w:rPr>
              <w:t>第5の1</w:t>
            </w:r>
          </w:p>
        </w:tc>
      </w:tr>
      <w:tr w:rsidR="00746239" w:rsidRPr="001E2E1B" w14:paraId="4DF20B14" w14:textId="77777777" w:rsidTr="00E944DC">
        <w:trPr>
          <w:trHeight w:val="906"/>
        </w:trPr>
        <w:tc>
          <w:tcPr>
            <w:tcW w:w="1413" w:type="dxa"/>
            <w:tcBorders>
              <w:top w:val="nil"/>
              <w:bottom w:val="nil"/>
            </w:tcBorders>
          </w:tcPr>
          <w:p w14:paraId="046DA7E1" w14:textId="77777777" w:rsidR="00746239" w:rsidRPr="001E2E1B" w:rsidRDefault="00746239" w:rsidP="0074623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C3F8B3D" w14:textId="77777777" w:rsidR="00746239" w:rsidRDefault="00746239" w:rsidP="00746239">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④　</w:t>
            </w:r>
            <w:r w:rsidRPr="00E67F4C">
              <w:rPr>
                <w:rFonts w:asciiTheme="majorEastAsia" w:eastAsiaTheme="majorEastAsia" w:hAnsiTheme="majorEastAsia" w:hint="eastAsia"/>
                <w:bCs/>
                <w:color w:val="000000" w:themeColor="text1"/>
                <w:sz w:val="18"/>
                <w:szCs w:val="20"/>
              </w:rPr>
              <w:t>指定地域密着型サービス事業者及び指定地域密着型サービスの提供に当たる者は、</w:t>
            </w:r>
            <w:r w:rsidRPr="00B103DF">
              <w:rPr>
                <w:rFonts w:asciiTheme="majorEastAsia" w:eastAsiaTheme="majorEastAsia" w:hAnsiTheme="majorEastAsia" w:hint="eastAsia"/>
                <w:bCs/>
                <w:color w:val="000000" w:themeColor="text1"/>
                <w:sz w:val="18"/>
                <w:szCs w:val="20"/>
              </w:rPr>
              <w:t>交付、説明、同意、承諾、締結その他これらに</w:t>
            </w:r>
            <w:r>
              <w:rPr>
                <w:rFonts w:asciiTheme="majorEastAsia" w:eastAsiaTheme="majorEastAsia" w:hAnsiTheme="majorEastAsia" w:hint="eastAsia"/>
                <w:bCs/>
                <w:color w:val="000000" w:themeColor="text1"/>
                <w:sz w:val="18"/>
                <w:szCs w:val="20"/>
              </w:rPr>
              <w:t>類するもののうち、書面で行うことが規定されている又は想定される</w:t>
            </w:r>
            <w:r w:rsidRPr="00B103DF">
              <w:rPr>
                <w:rFonts w:asciiTheme="majorEastAsia" w:eastAsiaTheme="majorEastAsia" w:hAnsiTheme="majorEastAsia" w:hint="eastAsia"/>
                <w:bCs/>
                <w:color w:val="000000" w:themeColor="text1"/>
                <w:sz w:val="18"/>
                <w:szCs w:val="20"/>
              </w:rPr>
              <w:t>ものについて、</w:t>
            </w:r>
            <w:r w:rsidRPr="000A24DC">
              <w:rPr>
                <w:rFonts w:asciiTheme="majorEastAsia" w:eastAsiaTheme="majorEastAsia" w:hAnsiTheme="majorEastAsia" w:hint="eastAsia"/>
                <w:bCs/>
                <w:color w:val="000000" w:themeColor="text1"/>
                <w:sz w:val="18"/>
                <w:szCs w:val="20"/>
              </w:rPr>
              <w:t>当該交付等</w:t>
            </w:r>
            <w:r>
              <w:rPr>
                <w:rFonts w:asciiTheme="majorEastAsia" w:eastAsiaTheme="majorEastAsia" w:hAnsiTheme="majorEastAsia" w:hint="eastAsia"/>
                <w:bCs/>
                <w:color w:val="000000" w:themeColor="text1"/>
                <w:sz w:val="18"/>
                <w:szCs w:val="20"/>
              </w:rPr>
              <w:t>の</w:t>
            </w:r>
            <w:r w:rsidRPr="00B103DF">
              <w:rPr>
                <w:rFonts w:asciiTheme="majorEastAsia" w:eastAsiaTheme="majorEastAsia" w:hAnsiTheme="majorEastAsia" w:hint="eastAsia"/>
                <w:bCs/>
                <w:color w:val="000000" w:themeColor="text1"/>
                <w:sz w:val="18"/>
                <w:szCs w:val="20"/>
              </w:rPr>
              <w:t>相手方の承諾を得て、書面に代えて、電磁的方法（電子的方法、磁気的方法その他人の知覚によって認識することができない方法をいう。）</w:t>
            </w:r>
            <w:r>
              <w:rPr>
                <w:rFonts w:asciiTheme="majorEastAsia" w:eastAsiaTheme="majorEastAsia" w:hAnsiTheme="majorEastAsia" w:hint="eastAsia"/>
                <w:bCs/>
                <w:color w:val="000000" w:themeColor="text1"/>
                <w:sz w:val="18"/>
                <w:szCs w:val="20"/>
              </w:rPr>
              <w:t>による場合、次のとおり行っていますか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746239" w:rsidRPr="00090AD2" w14:paraId="73AE8F13" w14:textId="77777777" w:rsidTr="000767E5">
              <w:trPr>
                <w:trHeight w:val="260"/>
              </w:trPr>
              <w:tc>
                <w:tcPr>
                  <w:tcW w:w="438" w:type="dxa"/>
                  <w:shd w:val="clear" w:color="auto" w:fill="D0CECE" w:themeFill="background2" w:themeFillShade="E6"/>
                </w:tcPr>
                <w:p w14:paraId="7CCD5B47" w14:textId="77777777" w:rsidR="00746239" w:rsidRDefault="00746239" w:rsidP="0074623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6D33B4DE" w14:textId="77777777" w:rsidR="00746239" w:rsidRPr="00090AD2" w:rsidRDefault="00746239" w:rsidP="00746239">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電磁的方法による交付は、基準第３条の７第２項から第６項まで及び予防基準第１１条第２項から第６項までの規定に準じた方法によること</w:t>
                  </w:r>
                </w:p>
              </w:tc>
            </w:tr>
            <w:tr w:rsidR="00746239" w:rsidRPr="001A01CE" w14:paraId="6FEC5BDD" w14:textId="77777777" w:rsidTr="000767E5">
              <w:trPr>
                <w:trHeight w:val="260"/>
              </w:trPr>
              <w:tc>
                <w:tcPr>
                  <w:tcW w:w="438" w:type="dxa"/>
                  <w:shd w:val="clear" w:color="auto" w:fill="D0CECE" w:themeFill="background2" w:themeFillShade="E6"/>
                </w:tcPr>
                <w:p w14:paraId="0AB3B16F" w14:textId="77777777" w:rsidR="00746239" w:rsidRDefault="00746239" w:rsidP="0074623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2AAAA799" w14:textId="77777777" w:rsidR="00746239" w:rsidRPr="001A01CE" w:rsidRDefault="00746239" w:rsidP="00746239">
                  <w:pPr>
                    <w:autoSpaceDE w:val="0"/>
                    <w:autoSpaceDN w:val="0"/>
                    <w:adjustRightInd w:val="0"/>
                    <w:spacing w:line="240" w:lineRule="exact"/>
                    <w:jc w:val="left"/>
                    <w:rPr>
                      <w:color w:val="000000" w:themeColor="text1"/>
                      <w:sz w:val="18"/>
                      <w:szCs w:val="18"/>
                    </w:rPr>
                  </w:pPr>
                  <w:r w:rsidRPr="00D418E5">
                    <w:rPr>
                      <w:rFonts w:asciiTheme="majorEastAsia" w:eastAsiaTheme="majorEastAsia" w:hAnsiTheme="majorEastAsia" w:cs="ＭＳ明朝" w:hint="eastAsia"/>
                      <w:color w:val="000000" w:themeColor="text1"/>
                      <w:kern w:val="0"/>
                      <w:sz w:val="18"/>
                      <w:szCs w:val="18"/>
                    </w:rPr>
                    <w:t>電磁的方法による同意は、例えば電子メールにより利用者等が同意の意思表示をした場合等が考えられること。なお、「押印についてのＱ＆Ａ（令和２年６月１９日内閣府・法務省・経済産業省）」を参考にすること</w:t>
                  </w:r>
                </w:p>
              </w:tc>
            </w:tr>
            <w:tr w:rsidR="00746239" w:rsidRPr="00B103DF" w14:paraId="3D7C6A8C" w14:textId="77777777" w:rsidTr="000767E5">
              <w:trPr>
                <w:trHeight w:val="260"/>
              </w:trPr>
              <w:tc>
                <w:tcPr>
                  <w:tcW w:w="438" w:type="dxa"/>
                  <w:shd w:val="clear" w:color="auto" w:fill="D0CECE" w:themeFill="background2" w:themeFillShade="E6"/>
                </w:tcPr>
                <w:p w14:paraId="598D31D5" w14:textId="77777777" w:rsidR="00746239" w:rsidRDefault="00746239" w:rsidP="0074623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ウ</w:t>
                  </w:r>
                </w:p>
              </w:tc>
              <w:tc>
                <w:tcPr>
                  <w:tcW w:w="5136" w:type="dxa"/>
                </w:tcPr>
                <w:p w14:paraId="18BD9EA9" w14:textId="77777777" w:rsidR="00746239" w:rsidRPr="00B103DF" w:rsidRDefault="00746239" w:rsidP="00746239">
                  <w:pPr>
                    <w:autoSpaceDE w:val="0"/>
                    <w:autoSpaceDN w:val="0"/>
                    <w:adjustRightInd w:val="0"/>
                    <w:spacing w:line="240" w:lineRule="exact"/>
                    <w:jc w:val="left"/>
                    <w:rPr>
                      <w:rFonts w:asciiTheme="majorEastAsia" w:eastAsiaTheme="majorEastAsia" w:hAnsiTheme="majorEastAsia"/>
                      <w:color w:val="000000" w:themeColor="text1"/>
                      <w:sz w:val="18"/>
                      <w:szCs w:val="18"/>
                    </w:rPr>
                  </w:pPr>
                  <w:r w:rsidRPr="00D418E5">
                    <w:rPr>
                      <w:rFonts w:asciiTheme="majorEastAsia" w:eastAsiaTheme="majorEastAsia" w:hAnsiTheme="majorEastAsia" w:cs="ＭＳ明朝" w:hint="eastAsia"/>
                      <w:color w:val="000000" w:themeColor="text1"/>
                      <w:kern w:val="0"/>
                      <w:sz w:val="18"/>
                      <w:szCs w:val="18"/>
                    </w:rPr>
                    <w:t>電磁的方法による締結は、利用者等・事業者等の間の契約関係を明確にする観点から、書面における署名又は記名・押印に代えて、電子署名を活用することが望ましいこと。なお、「押印についてのＱ＆Ａ（令和２年６月１９日内閣府・法務省・経済産業省）」を参考にすること</w:t>
                  </w:r>
                </w:p>
              </w:tc>
            </w:tr>
            <w:tr w:rsidR="00746239" w:rsidRPr="00B103DF" w14:paraId="0838DDAC" w14:textId="77777777" w:rsidTr="000767E5">
              <w:trPr>
                <w:trHeight w:val="260"/>
              </w:trPr>
              <w:tc>
                <w:tcPr>
                  <w:tcW w:w="438" w:type="dxa"/>
                  <w:shd w:val="clear" w:color="auto" w:fill="D0CECE" w:themeFill="background2" w:themeFillShade="E6"/>
                </w:tcPr>
                <w:p w14:paraId="69105CB1" w14:textId="77777777" w:rsidR="00746239" w:rsidRDefault="00746239" w:rsidP="0074623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エ</w:t>
                  </w:r>
                </w:p>
              </w:tc>
              <w:tc>
                <w:tcPr>
                  <w:tcW w:w="5136" w:type="dxa"/>
                </w:tcPr>
                <w:p w14:paraId="33C0D85B" w14:textId="77777777" w:rsidR="00746239" w:rsidRPr="00B103DF" w:rsidRDefault="00746239" w:rsidP="00746239">
                  <w:pPr>
                    <w:autoSpaceDE w:val="0"/>
                    <w:autoSpaceDN w:val="0"/>
                    <w:adjustRightInd w:val="0"/>
                    <w:spacing w:line="240" w:lineRule="exact"/>
                    <w:jc w:val="left"/>
                    <w:rPr>
                      <w:rFonts w:asciiTheme="majorEastAsia" w:eastAsiaTheme="majorEastAsia" w:hAnsiTheme="majorEastAsia"/>
                      <w:bCs/>
                      <w:color w:val="000000" w:themeColor="text1"/>
                      <w:sz w:val="18"/>
                      <w:szCs w:val="20"/>
                    </w:rPr>
                  </w:pPr>
                  <w:r w:rsidRPr="00D418E5">
                    <w:rPr>
                      <w:rFonts w:asciiTheme="majorEastAsia" w:eastAsiaTheme="majorEastAsia" w:hAnsiTheme="majorEastAsia" w:cs="ＭＳ明朝" w:hint="eastAsia"/>
                      <w:color w:val="000000" w:themeColor="text1"/>
                      <w:kern w:val="0"/>
                      <w:sz w:val="18"/>
                      <w:szCs w:val="18"/>
                    </w:rPr>
                    <w:t>その他、電磁的方法によることができるとされているものは、アからウまでに準じた方法によること。ただし、基準若しくは予防基準又はこの通知の規定</w:t>
                  </w:r>
                  <w:r>
                    <w:rPr>
                      <w:rFonts w:asciiTheme="majorEastAsia" w:eastAsiaTheme="majorEastAsia" w:hAnsiTheme="majorEastAsia" w:cs="ＭＳ明朝" w:hint="eastAsia"/>
                      <w:color w:val="000000" w:themeColor="text1"/>
                      <w:kern w:val="0"/>
                      <w:sz w:val="18"/>
                      <w:szCs w:val="18"/>
                    </w:rPr>
                    <w:t>により電磁的方法の定めがあるものについては、当該定めに従うこと</w:t>
                  </w:r>
                </w:p>
              </w:tc>
            </w:tr>
            <w:tr w:rsidR="00746239" w:rsidRPr="00090AD2" w14:paraId="21C6953D" w14:textId="77777777" w:rsidTr="000767E5">
              <w:trPr>
                <w:trHeight w:val="260"/>
              </w:trPr>
              <w:tc>
                <w:tcPr>
                  <w:tcW w:w="438" w:type="dxa"/>
                  <w:shd w:val="clear" w:color="auto" w:fill="D0CECE" w:themeFill="background2" w:themeFillShade="E6"/>
                </w:tcPr>
                <w:p w14:paraId="089CD552" w14:textId="77777777" w:rsidR="00746239" w:rsidRPr="00B103DF" w:rsidRDefault="00746239" w:rsidP="0074623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オ</w:t>
                  </w:r>
                </w:p>
              </w:tc>
              <w:tc>
                <w:tcPr>
                  <w:tcW w:w="5136" w:type="dxa"/>
                </w:tcPr>
                <w:p w14:paraId="03B0695C" w14:textId="77777777" w:rsidR="00746239" w:rsidRPr="00090AD2" w:rsidRDefault="00746239" w:rsidP="00746239">
                  <w:pPr>
                    <w:autoSpaceDE w:val="0"/>
                    <w:autoSpaceDN w:val="0"/>
                    <w:adjustRightInd w:val="0"/>
                    <w:spacing w:line="240" w:lineRule="exact"/>
                    <w:jc w:val="left"/>
                    <w:rPr>
                      <w:rFonts w:asciiTheme="majorEastAsia" w:eastAsiaTheme="majorEastAsia" w:hAnsiTheme="majorEastAsia" w:cs="ＭＳ明朝"/>
                      <w:color w:val="000000" w:themeColor="text1"/>
                      <w:kern w:val="0"/>
                      <w:sz w:val="18"/>
                      <w:szCs w:val="18"/>
                    </w:rPr>
                  </w:pPr>
                  <w:r w:rsidRPr="00B103DF">
                    <w:rPr>
                      <w:rFonts w:asciiTheme="majorEastAsia" w:eastAsiaTheme="majorEastAsia" w:hAnsiTheme="majorEastAsia" w:cs="ＭＳ明朝" w:hint="eastAsia"/>
                      <w:color w:val="000000" w:themeColor="text1"/>
                      <w:kern w:val="0"/>
                      <w:sz w:val="18"/>
                      <w:szCs w:val="18"/>
                    </w:rPr>
                    <w:t>また、電磁的方法による場合は、個人情報保護委員会・厚生労働省「医療・介護関係事業者における個人情報の適切な取扱いのためのガイダンス」、厚生労働省「医療情報システムの安全管理に関するガイドライン」等を遵守すること</w:t>
                  </w:r>
                </w:p>
              </w:tc>
            </w:tr>
          </w:tbl>
          <w:p w14:paraId="7DCE0C05" w14:textId="3E70E64A" w:rsidR="00746239" w:rsidRPr="00B103DF" w:rsidRDefault="00746239" w:rsidP="0074623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A57FC15" w14:textId="77777777" w:rsidR="00746239" w:rsidRDefault="005A5E70" w:rsidP="0074623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054925"/>
                <w14:checkbox>
                  <w14:checked w14:val="0"/>
                  <w14:checkedState w14:val="0052" w14:font="Wingdings 2"/>
                  <w14:uncheckedState w14:val="2610" w14:font="ＭＳ ゴシック"/>
                </w14:checkbox>
              </w:sdtPr>
              <w:sdtEndPr/>
              <w:sdtContent>
                <w:r w:rsidR="00746239">
                  <w:rPr>
                    <w:rFonts w:hAnsi="ＭＳ ゴシック" w:hint="eastAsia"/>
                    <w:color w:val="000000" w:themeColor="text1"/>
                    <w:sz w:val="18"/>
                    <w:szCs w:val="18"/>
                  </w:rPr>
                  <w:t>☐</w:t>
                </w:r>
              </w:sdtContent>
            </w:sdt>
            <w:r w:rsidR="00746239">
              <w:rPr>
                <w:rFonts w:asciiTheme="majorEastAsia" w:eastAsiaTheme="majorEastAsia" w:hAnsiTheme="majorEastAsia" w:hint="eastAsia"/>
                <w:color w:val="000000" w:themeColor="text1"/>
                <w:sz w:val="18"/>
                <w:szCs w:val="18"/>
              </w:rPr>
              <w:t xml:space="preserve">　</w:t>
            </w:r>
            <w:r w:rsidR="00746239">
              <w:rPr>
                <w:rFonts w:asciiTheme="majorEastAsia" w:eastAsiaTheme="majorEastAsia" w:hAnsiTheme="majorEastAsia" w:hint="eastAsia"/>
                <w:bCs/>
                <w:color w:val="000000" w:themeColor="text1"/>
                <w:sz w:val="18"/>
                <w:szCs w:val="18"/>
              </w:rPr>
              <w:t>いる</w:t>
            </w:r>
            <w:r w:rsidR="00746239" w:rsidRPr="00B103DF">
              <w:rPr>
                <w:rFonts w:asciiTheme="majorEastAsia" w:eastAsiaTheme="majorEastAsia" w:hAnsiTheme="majorEastAsia" w:hint="eastAsia"/>
                <w:bCs/>
                <w:color w:val="000000" w:themeColor="text1"/>
                <w:sz w:val="18"/>
                <w:szCs w:val="18"/>
              </w:rPr>
              <w:t xml:space="preserve">　</w:t>
            </w:r>
          </w:p>
          <w:p w14:paraId="7C6E90EF" w14:textId="77777777" w:rsidR="00746239" w:rsidRDefault="005A5E70" w:rsidP="0074623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5833171"/>
                <w14:checkbox>
                  <w14:checked w14:val="0"/>
                  <w14:checkedState w14:val="0052" w14:font="Wingdings 2"/>
                  <w14:uncheckedState w14:val="2610" w14:font="ＭＳ ゴシック"/>
                </w14:checkbox>
              </w:sdtPr>
              <w:sdtEndPr/>
              <w:sdtContent>
                <w:r w:rsidR="00746239">
                  <w:rPr>
                    <w:rFonts w:hAnsi="ＭＳ ゴシック" w:hint="eastAsia"/>
                    <w:color w:val="000000" w:themeColor="text1"/>
                    <w:sz w:val="18"/>
                    <w:szCs w:val="18"/>
                  </w:rPr>
                  <w:t>☐</w:t>
                </w:r>
              </w:sdtContent>
            </w:sdt>
            <w:r w:rsidR="00746239">
              <w:rPr>
                <w:rFonts w:asciiTheme="majorEastAsia" w:eastAsiaTheme="majorEastAsia" w:hAnsiTheme="majorEastAsia" w:hint="eastAsia"/>
                <w:color w:val="000000" w:themeColor="text1"/>
                <w:sz w:val="18"/>
                <w:szCs w:val="18"/>
              </w:rPr>
              <w:t xml:space="preserve">　</w:t>
            </w:r>
            <w:r w:rsidR="00746239">
              <w:rPr>
                <w:rFonts w:asciiTheme="majorEastAsia" w:eastAsiaTheme="majorEastAsia" w:hAnsiTheme="majorEastAsia" w:hint="eastAsia"/>
                <w:bCs/>
                <w:color w:val="000000" w:themeColor="text1"/>
                <w:sz w:val="18"/>
                <w:szCs w:val="18"/>
              </w:rPr>
              <w:t>いない</w:t>
            </w:r>
          </w:p>
          <w:p w14:paraId="38BB22D3" w14:textId="77777777" w:rsidR="00746239" w:rsidRDefault="005A5E70" w:rsidP="0074623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567828"/>
                <w14:checkbox>
                  <w14:checked w14:val="0"/>
                  <w14:checkedState w14:val="0052" w14:font="Wingdings 2"/>
                  <w14:uncheckedState w14:val="2610" w14:font="ＭＳ ゴシック"/>
                </w14:checkbox>
              </w:sdtPr>
              <w:sdtEndPr/>
              <w:sdtContent>
                <w:r w:rsidR="00746239">
                  <w:rPr>
                    <w:rFonts w:hAnsi="ＭＳ ゴシック" w:hint="eastAsia"/>
                    <w:color w:val="000000" w:themeColor="text1"/>
                    <w:sz w:val="18"/>
                    <w:szCs w:val="18"/>
                  </w:rPr>
                  <w:t>☐</w:t>
                </w:r>
              </w:sdtContent>
            </w:sdt>
            <w:r w:rsidR="00746239">
              <w:rPr>
                <w:rFonts w:asciiTheme="majorEastAsia" w:eastAsiaTheme="majorEastAsia" w:hAnsiTheme="majorEastAsia" w:hint="eastAsia"/>
                <w:color w:val="000000" w:themeColor="text1"/>
                <w:sz w:val="18"/>
                <w:szCs w:val="18"/>
              </w:rPr>
              <w:t xml:space="preserve">　</w:t>
            </w:r>
            <w:r w:rsidR="00746239">
              <w:rPr>
                <w:rFonts w:asciiTheme="majorEastAsia" w:eastAsiaTheme="majorEastAsia" w:hAnsiTheme="majorEastAsia" w:hint="eastAsia"/>
                <w:bCs/>
                <w:color w:val="000000" w:themeColor="text1"/>
                <w:sz w:val="18"/>
                <w:szCs w:val="18"/>
              </w:rPr>
              <w:t>該当なし</w:t>
            </w:r>
          </w:p>
          <w:p w14:paraId="6F5EC6D6" w14:textId="77777777" w:rsidR="00746239" w:rsidRPr="00624977" w:rsidRDefault="00746239" w:rsidP="00746239">
            <w:pPr>
              <w:spacing w:line="240" w:lineRule="exact"/>
              <w:jc w:val="left"/>
              <w:rPr>
                <w:rFonts w:hAnsi="ＭＳ ゴシック"/>
                <w:kern w:val="0"/>
                <w:sz w:val="18"/>
                <w:szCs w:val="18"/>
              </w:rPr>
            </w:pPr>
          </w:p>
        </w:tc>
        <w:tc>
          <w:tcPr>
            <w:tcW w:w="1701" w:type="dxa"/>
            <w:tcBorders>
              <w:top w:val="single" w:sz="4" w:space="0" w:color="auto"/>
              <w:bottom w:val="dotted" w:sz="4" w:space="0" w:color="auto"/>
            </w:tcBorders>
          </w:tcPr>
          <w:p w14:paraId="21FEFC33" w14:textId="77777777" w:rsidR="00746239" w:rsidRPr="001E2E1B" w:rsidRDefault="00746239" w:rsidP="0074623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条例第204条第</w:t>
            </w:r>
            <w:r>
              <w:rPr>
                <w:rFonts w:asciiTheme="majorEastAsia" w:eastAsiaTheme="majorEastAsia" w:hAnsiTheme="majorEastAsia" w:hint="eastAsia"/>
                <w:color w:val="000000" w:themeColor="text1"/>
                <w:kern w:val="0"/>
                <w:sz w:val="18"/>
                <w:szCs w:val="18"/>
              </w:rPr>
              <w:t>2</w:t>
            </w:r>
            <w:r w:rsidRPr="001E2E1B">
              <w:rPr>
                <w:rFonts w:asciiTheme="majorEastAsia" w:eastAsiaTheme="majorEastAsia" w:hAnsiTheme="majorEastAsia" w:hint="eastAsia"/>
                <w:color w:val="000000" w:themeColor="text1"/>
                <w:kern w:val="0"/>
                <w:sz w:val="18"/>
                <w:szCs w:val="18"/>
              </w:rPr>
              <w:t>項</w:t>
            </w:r>
          </w:p>
          <w:p w14:paraId="4E1DFF20" w14:textId="77777777" w:rsidR="00746239" w:rsidRDefault="00746239" w:rsidP="0074623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予防条例第91条</w:t>
            </w:r>
          </w:p>
          <w:p w14:paraId="35609D8A" w14:textId="77777777" w:rsidR="00746239" w:rsidRDefault="00746239" w:rsidP="0074623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第2項</w:t>
            </w:r>
          </w:p>
          <w:p w14:paraId="568898B0" w14:textId="77777777" w:rsidR="00746239" w:rsidRPr="000909D8" w:rsidRDefault="00746239" w:rsidP="00746239">
            <w:pPr>
              <w:spacing w:line="240" w:lineRule="exact"/>
              <w:ind w:left="158" w:hangingChars="100" w:hanging="158"/>
              <w:rPr>
                <w:rFonts w:asciiTheme="majorEastAsia" w:eastAsiaTheme="majorEastAsia" w:hAnsiTheme="majorEastAsia"/>
                <w:color w:val="000000" w:themeColor="text1"/>
                <w:kern w:val="0"/>
                <w:sz w:val="18"/>
                <w:szCs w:val="18"/>
              </w:rPr>
            </w:pPr>
            <w:r w:rsidRPr="000909D8">
              <w:rPr>
                <w:rFonts w:asciiTheme="majorEastAsia" w:eastAsiaTheme="majorEastAsia" w:hAnsiTheme="majorEastAsia" w:hint="eastAsia"/>
                <w:color w:val="000000" w:themeColor="text1"/>
                <w:kern w:val="0"/>
                <w:sz w:val="18"/>
                <w:szCs w:val="18"/>
              </w:rPr>
              <w:t>平18-0331004</w:t>
            </w:r>
          </w:p>
          <w:p w14:paraId="6FD15D37" w14:textId="515684CF" w:rsidR="00746239" w:rsidRPr="001E2E1B" w:rsidRDefault="00746239" w:rsidP="00746239">
            <w:pPr>
              <w:spacing w:line="240" w:lineRule="exact"/>
              <w:ind w:left="158" w:hangingChars="100" w:hanging="158"/>
              <w:rPr>
                <w:rFonts w:asciiTheme="majorEastAsia" w:eastAsiaTheme="majorEastAsia" w:hAnsiTheme="majorEastAsia"/>
                <w:color w:val="000000" w:themeColor="text1"/>
                <w:sz w:val="18"/>
                <w:szCs w:val="18"/>
              </w:rPr>
            </w:pPr>
            <w:r w:rsidRPr="000909D8">
              <w:rPr>
                <w:rFonts w:asciiTheme="majorEastAsia" w:eastAsiaTheme="majorEastAsia" w:hAnsiTheme="majorEastAsia" w:hint="eastAsia"/>
                <w:color w:val="000000" w:themeColor="text1"/>
                <w:kern w:val="0"/>
                <w:sz w:val="18"/>
                <w:szCs w:val="18"/>
              </w:rPr>
              <w:t>第5の2</w:t>
            </w:r>
          </w:p>
        </w:tc>
      </w:tr>
      <w:tr w:rsidR="00356F6B" w:rsidRPr="001E2E1B" w14:paraId="6C0578E8"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23CF8A9D" w14:textId="77777777" w:rsidR="00356F6B" w:rsidRPr="001E2E1B" w:rsidRDefault="00356F6B" w:rsidP="00FD53B5">
            <w:pPr>
              <w:spacing w:line="280" w:lineRule="exact"/>
              <w:jc w:val="center"/>
              <w:rPr>
                <w:rFonts w:asciiTheme="majorEastAsia" w:eastAsiaTheme="majorEastAsia" w:hAnsiTheme="majorEastAsia"/>
                <w:bCs/>
                <w:color w:val="000000" w:themeColor="text1"/>
                <w:szCs w:val="24"/>
              </w:rPr>
            </w:pPr>
            <w:r w:rsidRPr="00B103DF">
              <w:rPr>
                <w:rFonts w:asciiTheme="majorEastAsia" w:eastAsiaTheme="majorEastAsia" w:hAnsiTheme="majorEastAsia" w:hint="eastAsia"/>
                <w:bCs/>
                <w:color w:val="000000" w:themeColor="text1"/>
                <w:szCs w:val="32"/>
              </w:rPr>
              <w:t>第６　介護予防のための効果的な支援の方法に関する基準</w:t>
            </w:r>
          </w:p>
        </w:tc>
      </w:tr>
      <w:tr w:rsidR="00356F6B" w:rsidRPr="001E2E1B" w14:paraId="76A07057" w14:textId="77777777" w:rsidTr="00432953">
        <w:trPr>
          <w:trHeight w:val="397"/>
        </w:trPr>
        <w:tc>
          <w:tcPr>
            <w:tcW w:w="1413" w:type="dxa"/>
            <w:tcBorders>
              <w:top w:val="single" w:sz="4" w:space="0" w:color="auto"/>
              <w:bottom w:val="nil"/>
            </w:tcBorders>
            <w:shd w:val="clear" w:color="auto" w:fill="auto"/>
          </w:tcPr>
          <w:p w14:paraId="28FC4E40" w14:textId="77777777" w:rsidR="00356F6B" w:rsidRPr="00B103DF"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r w:rsidRPr="00B103DF">
              <w:rPr>
                <w:rFonts w:asciiTheme="majorEastAsia" w:eastAsiaTheme="majorEastAsia" w:hAnsiTheme="majorEastAsia" w:hint="eastAsia"/>
                <w:bCs/>
                <w:color w:val="000000" w:themeColor="text1"/>
                <w:sz w:val="18"/>
                <w:szCs w:val="20"/>
              </w:rPr>
              <w:t xml:space="preserve">　指定介護予防認知症対応型</w:t>
            </w:r>
            <w:r>
              <w:rPr>
                <w:rFonts w:asciiTheme="majorEastAsia" w:eastAsiaTheme="majorEastAsia" w:hAnsiTheme="majorEastAsia" w:hint="eastAsia"/>
                <w:bCs/>
                <w:color w:val="000000" w:themeColor="text1"/>
                <w:sz w:val="18"/>
                <w:szCs w:val="20"/>
              </w:rPr>
              <w:t>通所</w:t>
            </w:r>
            <w:r w:rsidRPr="00B103DF">
              <w:rPr>
                <w:rFonts w:asciiTheme="majorEastAsia" w:eastAsiaTheme="majorEastAsia" w:hAnsiTheme="majorEastAsia" w:hint="eastAsia"/>
                <w:bCs/>
                <w:color w:val="000000" w:themeColor="text1"/>
                <w:sz w:val="18"/>
                <w:szCs w:val="20"/>
              </w:rPr>
              <w:t>介護の基本取扱方針</w:t>
            </w:r>
          </w:p>
        </w:tc>
        <w:tc>
          <w:tcPr>
            <w:tcW w:w="5953" w:type="dxa"/>
            <w:tcBorders>
              <w:top w:val="single" w:sz="4" w:space="0" w:color="auto"/>
              <w:bottom w:val="single" w:sz="4" w:space="0" w:color="auto"/>
            </w:tcBorders>
            <w:shd w:val="clear" w:color="auto" w:fill="auto"/>
          </w:tcPr>
          <w:p w14:paraId="7252AB5D" w14:textId="77777777" w:rsidR="00356F6B" w:rsidRPr="00B103DF"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①　利用者の介護予防に資するよう、その目標を設定し、計画的に</w:t>
            </w:r>
            <w:r>
              <w:rPr>
                <w:rFonts w:asciiTheme="majorEastAsia" w:eastAsiaTheme="majorEastAsia" w:hAnsiTheme="majorEastAsia" w:hint="eastAsia"/>
                <w:bCs/>
                <w:color w:val="000000" w:themeColor="text1"/>
                <w:sz w:val="18"/>
                <w:szCs w:val="20"/>
              </w:rPr>
              <w:t>行われ</w:t>
            </w:r>
            <w:r w:rsidRPr="00B103DF">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single" w:sz="4" w:space="0" w:color="auto"/>
            </w:tcBorders>
            <w:shd w:val="clear" w:color="auto" w:fill="FFF2CC" w:themeFill="accent4" w:themeFillTint="33"/>
          </w:tcPr>
          <w:p w14:paraId="6884FEE0"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61029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5132CD63"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0368188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24FE2C07" w14:textId="77777777" w:rsidR="00356F6B" w:rsidRPr="00E43C47"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577804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45EBD2F2"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sidRPr="000F6DF8">
              <w:rPr>
                <w:rFonts w:asciiTheme="majorEastAsia" w:eastAsiaTheme="majorEastAsia" w:hAnsiTheme="majorEastAsia" w:hint="eastAsia"/>
                <w:color w:val="000000" w:themeColor="text1"/>
                <w:kern w:val="0"/>
                <w:sz w:val="18"/>
                <w:szCs w:val="18"/>
              </w:rPr>
              <w:t>予防条例第</w:t>
            </w:r>
            <w:r>
              <w:rPr>
                <w:rFonts w:asciiTheme="majorEastAsia" w:eastAsiaTheme="majorEastAsia" w:hAnsiTheme="majorEastAsia" w:hint="eastAsia"/>
                <w:color w:val="000000" w:themeColor="text1"/>
                <w:kern w:val="0"/>
                <w:sz w:val="18"/>
                <w:szCs w:val="18"/>
              </w:rPr>
              <w:t>41</w:t>
            </w:r>
            <w:r w:rsidRPr="000F6DF8">
              <w:rPr>
                <w:rFonts w:asciiTheme="majorEastAsia" w:eastAsiaTheme="majorEastAsia" w:hAnsiTheme="majorEastAsia" w:hint="eastAsia"/>
                <w:color w:val="000000" w:themeColor="text1"/>
                <w:kern w:val="0"/>
                <w:sz w:val="18"/>
                <w:szCs w:val="18"/>
              </w:rPr>
              <w:t>条</w:t>
            </w:r>
          </w:p>
          <w:p w14:paraId="030875EB" w14:textId="77777777" w:rsidR="00356F6B" w:rsidRPr="000F6DF8"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0F6DF8">
              <w:rPr>
                <w:rFonts w:asciiTheme="majorEastAsia" w:eastAsiaTheme="majorEastAsia" w:hAnsiTheme="majorEastAsia" w:hint="eastAsia"/>
                <w:color w:val="000000" w:themeColor="text1"/>
                <w:kern w:val="0"/>
                <w:sz w:val="18"/>
                <w:szCs w:val="18"/>
              </w:rPr>
              <w:t>第1項</w:t>
            </w:r>
          </w:p>
        </w:tc>
      </w:tr>
      <w:tr w:rsidR="00356F6B" w:rsidRPr="001E2E1B" w14:paraId="50A88F1F" w14:textId="77777777" w:rsidTr="00432953">
        <w:trPr>
          <w:trHeight w:val="397"/>
        </w:trPr>
        <w:tc>
          <w:tcPr>
            <w:tcW w:w="1413" w:type="dxa"/>
            <w:tcBorders>
              <w:top w:val="nil"/>
              <w:bottom w:val="nil"/>
            </w:tcBorders>
            <w:shd w:val="clear" w:color="auto" w:fill="auto"/>
          </w:tcPr>
          <w:p w14:paraId="0402ADC0" w14:textId="77777777" w:rsidR="00356F6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75D057C4" w14:textId="77777777" w:rsidR="00356F6B" w:rsidRPr="00B103DF"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CE4A5E">
              <w:rPr>
                <w:rFonts w:asciiTheme="majorEastAsia" w:eastAsiaTheme="majorEastAsia" w:hAnsiTheme="majorEastAsia" w:hint="eastAsia"/>
                <w:bCs/>
                <w:color w:val="000000" w:themeColor="text1"/>
                <w:sz w:val="18"/>
                <w:szCs w:val="20"/>
              </w:rPr>
              <w:t>自らその提供する指定</w:t>
            </w:r>
            <w:r>
              <w:rPr>
                <w:rFonts w:asciiTheme="majorEastAsia" w:eastAsiaTheme="majorEastAsia" w:hAnsiTheme="majorEastAsia" w:hint="eastAsia"/>
                <w:bCs/>
                <w:color w:val="000000" w:themeColor="text1"/>
                <w:sz w:val="18"/>
                <w:szCs w:val="20"/>
              </w:rPr>
              <w:t>介護予防認知症対応型通所介護の質の評価を行い、常にその改善を図っていますか。</w:t>
            </w:r>
          </w:p>
        </w:tc>
        <w:tc>
          <w:tcPr>
            <w:tcW w:w="1276" w:type="dxa"/>
            <w:tcBorders>
              <w:top w:val="single" w:sz="4" w:space="0" w:color="auto"/>
              <w:bottom w:val="single" w:sz="4" w:space="0" w:color="auto"/>
            </w:tcBorders>
            <w:shd w:val="clear" w:color="auto" w:fill="FFF2CC" w:themeFill="accent4" w:themeFillTint="33"/>
          </w:tcPr>
          <w:p w14:paraId="54C4032C"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688813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7EBA8A52"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5749535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555955BD" w14:textId="77777777" w:rsidR="00356F6B" w:rsidRPr="00E43C47"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549803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5F3B0781"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sidRPr="000F6DF8">
              <w:rPr>
                <w:rFonts w:asciiTheme="majorEastAsia" w:eastAsiaTheme="majorEastAsia" w:hAnsiTheme="majorEastAsia" w:hint="eastAsia"/>
                <w:color w:val="000000" w:themeColor="text1"/>
                <w:kern w:val="0"/>
                <w:sz w:val="18"/>
                <w:szCs w:val="18"/>
              </w:rPr>
              <w:t>予防条例第</w:t>
            </w:r>
            <w:r>
              <w:rPr>
                <w:rFonts w:asciiTheme="majorEastAsia" w:eastAsiaTheme="majorEastAsia" w:hAnsiTheme="majorEastAsia" w:hint="eastAsia"/>
                <w:color w:val="000000" w:themeColor="text1"/>
                <w:kern w:val="0"/>
                <w:sz w:val="18"/>
                <w:szCs w:val="18"/>
              </w:rPr>
              <w:t>41</w:t>
            </w:r>
            <w:r w:rsidRPr="000F6DF8">
              <w:rPr>
                <w:rFonts w:asciiTheme="majorEastAsia" w:eastAsiaTheme="majorEastAsia" w:hAnsiTheme="majorEastAsia" w:hint="eastAsia"/>
                <w:color w:val="000000" w:themeColor="text1"/>
                <w:kern w:val="0"/>
                <w:sz w:val="18"/>
                <w:szCs w:val="18"/>
              </w:rPr>
              <w:t>条</w:t>
            </w:r>
          </w:p>
          <w:p w14:paraId="769BC384" w14:textId="77777777" w:rsidR="00356F6B" w:rsidRPr="000F6DF8"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0F6DF8">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2</w:t>
            </w:r>
            <w:r w:rsidRPr="000F6DF8">
              <w:rPr>
                <w:rFonts w:asciiTheme="majorEastAsia" w:eastAsiaTheme="majorEastAsia" w:hAnsiTheme="majorEastAsia" w:hint="eastAsia"/>
                <w:color w:val="000000" w:themeColor="text1"/>
                <w:kern w:val="0"/>
                <w:sz w:val="18"/>
                <w:szCs w:val="18"/>
              </w:rPr>
              <w:t>項</w:t>
            </w:r>
          </w:p>
        </w:tc>
      </w:tr>
      <w:tr w:rsidR="00356F6B" w:rsidRPr="001E2E1B" w14:paraId="0F510824" w14:textId="77777777" w:rsidTr="00432953">
        <w:trPr>
          <w:trHeight w:val="397"/>
        </w:trPr>
        <w:tc>
          <w:tcPr>
            <w:tcW w:w="1413" w:type="dxa"/>
            <w:tcBorders>
              <w:top w:val="nil"/>
              <w:bottom w:val="nil"/>
            </w:tcBorders>
            <w:shd w:val="clear" w:color="auto" w:fill="auto"/>
          </w:tcPr>
          <w:p w14:paraId="6D876EF4"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7FB8668C"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F35767">
              <w:rPr>
                <w:rFonts w:asciiTheme="majorEastAsia" w:eastAsiaTheme="majorEastAsia" w:hAnsiTheme="majorEastAsia" w:hint="eastAsia"/>
                <w:bCs/>
                <w:color w:val="000000" w:themeColor="text1"/>
                <w:sz w:val="18"/>
                <w:szCs w:val="20"/>
              </w:rPr>
              <w:t xml:space="preserve">　指定介護予防認知症対応型</w:t>
            </w:r>
            <w:r>
              <w:rPr>
                <w:rFonts w:asciiTheme="majorEastAsia" w:eastAsiaTheme="majorEastAsia" w:hAnsiTheme="majorEastAsia" w:hint="eastAsia"/>
                <w:bCs/>
                <w:color w:val="000000" w:themeColor="text1"/>
                <w:sz w:val="18"/>
                <w:szCs w:val="20"/>
              </w:rPr>
              <w:t>通所</w:t>
            </w:r>
            <w:r w:rsidRPr="00F35767">
              <w:rPr>
                <w:rFonts w:asciiTheme="majorEastAsia" w:eastAsiaTheme="majorEastAsia" w:hAnsiTheme="majorEastAsia" w:hint="eastAsia"/>
                <w:bCs/>
                <w:color w:val="000000" w:themeColor="text1"/>
                <w:sz w:val="18"/>
                <w:szCs w:val="20"/>
              </w:rPr>
              <w:t>介護の提供に当たり、利用者ができる限り要介護状態とならないで自立した日常生活を営むことができるよう支援することを目的とするものであることを常に意識してサービスの提供に当たっていますか。</w:t>
            </w:r>
          </w:p>
        </w:tc>
        <w:tc>
          <w:tcPr>
            <w:tcW w:w="1276" w:type="dxa"/>
            <w:tcBorders>
              <w:top w:val="single" w:sz="4" w:space="0" w:color="auto"/>
              <w:bottom w:val="single" w:sz="4" w:space="0" w:color="auto"/>
            </w:tcBorders>
            <w:shd w:val="clear" w:color="auto" w:fill="FFF2CC" w:themeFill="accent4" w:themeFillTint="33"/>
          </w:tcPr>
          <w:p w14:paraId="6042F5E1"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668767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03DF9DAC"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516598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34B0764C" w14:textId="77777777" w:rsidR="00356F6B" w:rsidRPr="00E43C47"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162222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70B71EE4"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sidRPr="000F6DF8">
              <w:rPr>
                <w:rFonts w:asciiTheme="majorEastAsia" w:eastAsiaTheme="majorEastAsia" w:hAnsiTheme="majorEastAsia" w:hint="eastAsia"/>
                <w:color w:val="000000" w:themeColor="text1"/>
                <w:kern w:val="0"/>
                <w:sz w:val="18"/>
                <w:szCs w:val="18"/>
              </w:rPr>
              <w:t>予防条例第</w:t>
            </w:r>
            <w:r>
              <w:rPr>
                <w:rFonts w:asciiTheme="majorEastAsia" w:eastAsiaTheme="majorEastAsia" w:hAnsiTheme="majorEastAsia" w:hint="eastAsia"/>
                <w:color w:val="000000" w:themeColor="text1"/>
                <w:kern w:val="0"/>
                <w:sz w:val="18"/>
                <w:szCs w:val="18"/>
              </w:rPr>
              <w:t>41</w:t>
            </w:r>
            <w:r w:rsidRPr="000F6DF8">
              <w:rPr>
                <w:rFonts w:asciiTheme="majorEastAsia" w:eastAsiaTheme="majorEastAsia" w:hAnsiTheme="majorEastAsia" w:hint="eastAsia"/>
                <w:color w:val="000000" w:themeColor="text1"/>
                <w:kern w:val="0"/>
                <w:sz w:val="18"/>
                <w:szCs w:val="18"/>
              </w:rPr>
              <w:t>条</w:t>
            </w:r>
          </w:p>
          <w:p w14:paraId="3C291680"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0F6DF8">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3</w:t>
            </w:r>
            <w:r w:rsidRPr="000F6DF8">
              <w:rPr>
                <w:rFonts w:asciiTheme="majorEastAsia" w:eastAsiaTheme="majorEastAsia" w:hAnsiTheme="majorEastAsia" w:hint="eastAsia"/>
                <w:color w:val="000000" w:themeColor="text1"/>
                <w:kern w:val="0"/>
                <w:sz w:val="18"/>
                <w:szCs w:val="18"/>
              </w:rPr>
              <w:t>項</w:t>
            </w:r>
          </w:p>
        </w:tc>
      </w:tr>
      <w:tr w:rsidR="00356F6B" w:rsidRPr="001E2E1B" w14:paraId="4FDA8811" w14:textId="77777777" w:rsidTr="00A625E2">
        <w:trPr>
          <w:trHeight w:val="397"/>
        </w:trPr>
        <w:tc>
          <w:tcPr>
            <w:tcW w:w="1413" w:type="dxa"/>
            <w:tcBorders>
              <w:top w:val="nil"/>
              <w:bottom w:val="nil"/>
            </w:tcBorders>
            <w:shd w:val="clear" w:color="auto" w:fill="auto"/>
          </w:tcPr>
          <w:p w14:paraId="32B2062D"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72A3AF8E"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F35767">
              <w:rPr>
                <w:rFonts w:asciiTheme="majorEastAsia" w:eastAsiaTheme="majorEastAsia" w:hAnsiTheme="majorEastAsia" w:hint="eastAsia"/>
                <w:bCs/>
                <w:color w:val="000000" w:themeColor="text1"/>
                <w:sz w:val="18"/>
                <w:szCs w:val="20"/>
              </w:rPr>
              <w:t xml:space="preserve">　利用者がその有する能力を最大限活用することができるような方法によるサービスの提供に努めることとし、利用者が有する能力を阻害する等の不適切なサービスの提供を行わないよう配慮していますか。</w:t>
            </w:r>
          </w:p>
        </w:tc>
        <w:tc>
          <w:tcPr>
            <w:tcW w:w="1276" w:type="dxa"/>
            <w:tcBorders>
              <w:top w:val="single" w:sz="4" w:space="0" w:color="auto"/>
              <w:bottom w:val="dotted" w:sz="4" w:space="0" w:color="auto"/>
            </w:tcBorders>
            <w:shd w:val="clear" w:color="auto" w:fill="FFF2CC" w:themeFill="accent4" w:themeFillTint="33"/>
          </w:tcPr>
          <w:p w14:paraId="0C92D82B"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473639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787BAD94"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1211407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3BBEFD4E" w14:textId="77777777" w:rsidR="00356F6B" w:rsidRPr="00E43C47"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7019327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29085A9A"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sidRPr="000F6DF8">
              <w:rPr>
                <w:rFonts w:asciiTheme="majorEastAsia" w:eastAsiaTheme="majorEastAsia" w:hAnsiTheme="majorEastAsia" w:hint="eastAsia"/>
                <w:color w:val="000000" w:themeColor="text1"/>
                <w:kern w:val="0"/>
                <w:sz w:val="18"/>
                <w:szCs w:val="18"/>
              </w:rPr>
              <w:t>予防条例第</w:t>
            </w:r>
            <w:r>
              <w:rPr>
                <w:rFonts w:asciiTheme="majorEastAsia" w:eastAsiaTheme="majorEastAsia" w:hAnsiTheme="majorEastAsia" w:hint="eastAsia"/>
                <w:color w:val="000000" w:themeColor="text1"/>
                <w:kern w:val="0"/>
                <w:sz w:val="18"/>
                <w:szCs w:val="18"/>
              </w:rPr>
              <w:t>41</w:t>
            </w:r>
            <w:r w:rsidRPr="000F6DF8">
              <w:rPr>
                <w:rFonts w:asciiTheme="majorEastAsia" w:eastAsiaTheme="majorEastAsia" w:hAnsiTheme="majorEastAsia" w:hint="eastAsia"/>
                <w:color w:val="000000" w:themeColor="text1"/>
                <w:kern w:val="0"/>
                <w:sz w:val="18"/>
                <w:szCs w:val="18"/>
              </w:rPr>
              <w:t>条</w:t>
            </w:r>
          </w:p>
          <w:p w14:paraId="40888170"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0F6DF8">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4</w:t>
            </w:r>
            <w:r w:rsidRPr="000F6DF8">
              <w:rPr>
                <w:rFonts w:asciiTheme="majorEastAsia" w:eastAsiaTheme="majorEastAsia" w:hAnsiTheme="majorEastAsia" w:hint="eastAsia"/>
                <w:color w:val="000000" w:themeColor="text1"/>
                <w:kern w:val="0"/>
                <w:sz w:val="18"/>
                <w:szCs w:val="18"/>
              </w:rPr>
              <w:t>項</w:t>
            </w:r>
          </w:p>
        </w:tc>
      </w:tr>
      <w:tr w:rsidR="00356F6B" w:rsidRPr="001E2E1B" w14:paraId="2427C98A" w14:textId="77777777" w:rsidTr="00A625E2">
        <w:trPr>
          <w:trHeight w:val="397"/>
        </w:trPr>
        <w:tc>
          <w:tcPr>
            <w:tcW w:w="1413" w:type="dxa"/>
            <w:tcBorders>
              <w:top w:val="nil"/>
              <w:bottom w:val="nil"/>
            </w:tcBorders>
            <w:shd w:val="clear" w:color="auto" w:fill="auto"/>
          </w:tcPr>
          <w:p w14:paraId="0DA2E0FA"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C9D8068"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サービスの提供に当たって、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してください。</w:t>
            </w:r>
          </w:p>
        </w:tc>
        <w:tc>
          <w:tcPr>
            <w:tcW w:w="1276" w:type="dxa"/>
            <w:tcBorders>
              <w:top w:val="dotted" w:sz="4" w:space="0" w:color="auto"/>
              <w:bottom w:val="single" w:sz="4" w:space="0" w:color="auto"/>
            </w:tcBorders>
            <w:shd w:val="clear" w:color="auto" w:fill="auto"/>
          </w:tcPr>
          <w:p w14:paraId="0153E85B" w14:textId="77777777" w:rsidR="00356F6B" w:rsidRPr="00F35767"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0B05A4FB" w14:textId="77777777" w:rsidR="00356F6B" w:rsidRPr="000F6DF8"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0F6DF8">
              <w:rPr>
                <w:rFonts w:asciiTheme="majorEastAsia" w:eastAsiaTheme="majorEastAsia" w:hAnsiTheme="majorEastAsia" w:cs="ＭＳ 明朝" w:hint="eastAsia"/>
                <w:bCs/>
                <w:color w:val="000000"/>
                <w:kern w:val="0"/>
                <w:sz w:val="18"/>
                <w:szCs w:val="18"/>
              </w:rPr>
              <w:t>平18-0331004</w:t>
            </w:r>
          </w:p>
          <w:p w14:paraId="7296F451"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0F6DF8">
              <w:rPr>
                <w:rFonts w:asciiTheme="majorEastAsia" w:eastAsiaTheme="majorEastAsia" w:hAnsiTheme="majorEastAsia" w:cs="ＭＳ 明朝" w:hint="eastAsia"/>
                <w:bCs/>
                <w:color w:val="000000"/>
                <w:kern w:val="0"/>
                <w:sz w:val="18"/>
                <w:szCs w:val="18"/>
              </w:rPr>
              <w:t>第</w:t>
            </w:r>
            <w:r w:rsidRPr="000F6DF8">
              <w:rPr>
                <w:rFonts w:asciiTheme="majorEastAsia" w:eastAsiaTheme="majorEastAsia" w:hAnsiTheme="majorEastAsia" w:cs="ＭＳ 明朝"/>
                <w:bCs/>
                <w:color w:val="000000"/>
                <w:kern w:val="0"/>
                <w:sz w:val="18"/>
                <w:szCs w:val="18"/>
              </w:rPr>
              <w:t>4</w:t>
            </w:r>
            <w:r w:rsidRPr="000F6DF8">
              <w:rPr>
                <w:rFonts w:asciiTheme="majorEastAsia" w:eastAsiaTheme="majorEastAsia" w:hAnsiTheme="majorEastAsia" w:cs="ＭＳ 明朝" w:hint="eastAsia"/>
                <w:bCs/>
                <w:color w:val="000000"/>
                <w:kern w:val="0"/>
                <w:sz w:val="18"/>
                <w:szCs w:val="18"/>
              </w:rPr>
              <w:t>の三の</w:t>
            </w:r>
            <w:r>
              <w:rPr>
                <w:rFonts w:asciiTheme="majorEastAsia" w:eastAsiaTheme="majorEastAsia" w:hAnsiTheme="majorEastAsia" w:cs="ＭＳ 明朝" w:hint="eastAsia"/>
                <w:bCs/>
                <w:color w:val="000000"/>
                <w:kern w:val="0"/>
                <w:sz w:val="18"/>
                <w:szCs w:val="18"/>
              </w:rPr>
              <w:t>1</w:t>
            </w:r>
            <w:r w:rsidRPr="000F6DF8">
              <w:rPr>
                <w:rFonts w:asciiTheme="majorEastAsia" w:eastAsiaTheme="majorEastAsia" w:hAnsiTheme="majorEastAsia" w:cs="ＭＳ 明朝" w:hint="eastAsia"/>
                <w:bCs/>
                <w:color w:val="000000"/>
                <w:kern w:val="0"/>
                <w:sz w:val="18"/>
                <w:szCs w:val="18"/>
              </w:rPr>
              <w:t>(1)③</w:t>
            </w:r>
          </w:p>
        </w:tc>
      </w:tr>
      <w:tr w:rsidR="00356F6B" w:rsidRPr="001E2E1B" w14:paraId="2D96F9CD" w14:textId="77777777" w:rsidTr="00A625E2">
        <w:trPr>
          <w:trHeight w:val="397"/>
        </w:trPr>
        <w:tc>
          <w:tcPr>
            <w:tcW w:w="1413" w:type="dxa"/>
            <w:tcBorders>
              <w:top w:val="nil"/>
              <w:bottom w:val="nil"/>
            </w:tcBorders>
            <w:shd w:val="clear" w:color="auto" w:fill="auto"/>
          </w:tcPr>
          <w:p w14:paraId="256B89FA"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2999034E"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Pr="00F35767">
              <w:rPr>
                <w:rFonts w:asciiTheme="majorEastAsia" w:eastAsiaTheme="majorEastAsia" w:hAnsiTheme="majorEastAsia" w:hint="eastAsia"/>
                <w:bCs/>
                <w:color w:val="000000" w:themeColor="text1"/>
                <w:sz w:val="18"/>
                <w:szCs w:val="20"/>
              </w:rPr>
              <w:t>指定介護予防認知症対応型</w:t>
            </w:r>
            <w:r>
              <w:rPr>
                <w:rFonts w:asciiTheme="majorEastAsia" w:eastAsiaTheme="majorEastAsia" w:hAnsiTheme="majorEastAsia" w:hint="eastAsia"/>
                <w:bCs/>
                <w:color w:val="000000" w:themeColor="text1"/>
                <w:sz w:val="18"/>
                <w:szCs w:val="20"/>
              </w:rPr>
              <w:t>通所</w:t>
            </w:r>
            <w:r w:rsidRPr="00F35767">
              <w:rPr>
                <w:rFonts w:asciiTheme="majorEastAsia" w:eastAsiaTheme="majorEastAsia" w:hAnsiTheme="majorEastAsia" w:hint="eastAsia"/>
                <w:bCs/>
                <w:color w:val="000000" w:themeColor="text1"/>
                <w:sz w:val="18"/>
                <w:szCs w:val="20"/>
              </w:rPr>
              <w:t>介護の提供に当たり、利用者とのコミュニケーションを十分に図ることその他の様々な方法により、利用者が主体的に事業に参加するよう適切な働きかけに努めていますか。</w:t>
            </w:r>
          </w:p>
        </w:tc>
        <w:tc>
          <w:tcPr>
            <w:tcW w:w="1276" w:type="dxa"/>
            <w:tcBorders>
              <w:top w:val="single" w:sz="4" w:space="0" w:color="auto"/>
              <w:bottom w:val="dotted" w:sz="4" w:space="0" w:color="auto"/>
            </w:tcBorders>
            <w:shd w:val="clear" w:color="auto" w:fill="FFF2CC" w:themeFill="accent4" w:themeFillTint="33"/>
          </w:tcPr>
          <w:p w14:paraId="6E2085C0"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731521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70B7FC5A"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9927117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5D58EE39" w14:textId="77777777" w:rsidR="00356F6B" w:rsidRPr="00E43C47"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835257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37B7DF58"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0F6DF8">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41</w:t>
            </w:r>
            <w:r w:rsidRPr="000F6DF8">
              <w:rPr>
                <w:rFonts w:asciiTheme="majorEastAsia" w:eastAsiaTheme="majorEastAsia" w:hAnsiTheme="majorEastAsia" w:cs="ＭＳ 明朝" w:hint="eastAsia"/>
                <w:bCs/>
                <w:color w:val="000000"/>
                <w:kern w:val="0"/>
                <w:sz w:val="18"/>
                <w:szCs w:val="18"/>
              </w:rPr>
              <w:t>条</w:t>
            </w:r>
          </w:p>
          <w:p w14:paraId="23FFF642" w14:textId="77777777" w:rsidR="00356F6B" w:rsidRPr="000F6DF8"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0F6DF8">
              <w:rPr>
                <w:rFonts w:asciiTheme="majorEastAsia" w:eastAsiaTheme="majorEastAsia" w:hAnsiTheme="majorEastAsia" w:cs="ＭＳ 明朝" w:hint="eastAsia"/>
                <w:bCs/>
                <w:color w:val="000000"/>
                <w:kern w:val="0"/>
                <w:sz w:val="18"/>
                <w:szCs w:val="18"/>
              </w:rPr>
              <w:t>第5項</w:t>
            </w:r>
          </w:p>
        </w:tc>
      </w:tr>
      <w:tr w:rsidR="00356F6B" w:rsidRPr="001E2E1B" w14:paraId="7B839D4F" w14:textId="77777777" w:rsidTr="00A625E2">
        <w:trPr>
          <w:trHeight w:val="397"/>
        </w:trPr>
        <w:tc>
          <w:tcPr>
            <w:tcW w:w="1413" w:type="dxa"/>
            <w:tcBorders>
              <w:top w:val="nil"/>
              <w:bottom w:val="single" w:sz="4" w:space="0" w:color="auto"/>
            </w:tcBorders>
            <w:shd w:val="clear" w:color="auto" w:fill="auto"/>
          </w:tcPr>
          <w:p w14:paraId="13F9ED51"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7611E69C"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提供された</w:t>
            </w:r>
            <w:r>
              <w:rPr>
                <w:rFonts w:asciiTheme="majorEastAsia" w:eastAsiaTheme="majorEastAsia" w:hAnsiTheme="majorEastAsia" w:hint="eastAsia"/>
                <w:bCs/>
                <w:color w:val="000000" w:themeColor="text1"/>
                <w:sz w:val="18"/>
                <w:szCs w:val="20"/>
              </w:rPr>
              <w:t>指定</w:t>
            </w:r>
            <w:r w:rsidRPr="00D263BC">
              <w:rPr>
                <w:rFonts w:asciiTheme="majorEastAsia" w:eastAsiaTheme="majorEastAsia" w:hAnsiTheme="majorEastAsia" w:hint="eastAsia"/>
                <w:bCs/>
                <w:color w:val="000000" w:themeColor="text1"/>
                <w:sz w:val="18"/>
                <w:szCs w:val="20"/>
              </w:rPr>
              <w:t>地域密着型介護予防サービス</w:t>
            </w:r>
            <w:r>
              <w:rPr>
                <w:rFonts w:asciiTheme="majorEastAsia" w:eastAsiaTheme="majorEastAsia" w:hAnsiTheme="majorEastAsia" w:hint="eastAsia"/>
                <w:bCs/>
                <w:color w:val="000000" w:themeColor="text1"/>
                <w:sz w:val="18"/>
                <w:szCs w:val="20"/>
              </w:rPr>
              <w:t>については、介護予防認知症対応型通所</w:t>
            </w:r>
            <w:r w:rsidRPr="00F35767">
              <w:rPr>
                <w:rFonts w:asciiTheme="majorEastAsia" w:eastAsiaTheme="majorEastAsia" w:hAnsiTheme="majorEastAsia" w:hint="eastAsia"/>
                <w:bCs/>
                <w:color w:val="000000" w:themeColor="text1"/>
                <w:sz w:val="18"/>
                <w:szCs w:val="20"/>
              </w:rPr>
              <w:t>介護計画に定める目標達成の度合いや利用者及び</w:t>
            </w:r>
            <w:r>
              <w:rPr>
                <w:rFonts w:asciiTheme="majorEastAsia" w:eastAsiaTheme="majorEastAsia" w:hAnsiTheme="majorEastAsia" w:hint="eastAsia"/>
                <w:bCs/>
                <w:color w:val="000000" w:themeColor="text1"/>
                <w:sz w:val="18"/>
                <w:szCs w:val="20"/>
              </w:rPr>
              <w:t>その</w:t>
            </w:r>
            <w:r w:rsidRPr="00F35767">
              <w:rPr>
                <w:rFonts w:asciiTheme="majorEastAsia" w:eastAsiaTheme="majorEastAsia" w:hAnsiTheme="majorEastAsia" w:hint="eastAsia"/>
                <w:bCs/>
                <w:color w:val="000000" w:themeColor="text1"/>
                <w:sz w:val="18"/>
                <w:szCs w:val="20"/>
              </w:rPr>
              <w:t>家族の満足度等について常に評価を行うなど、その改善を図らなければな</w:t>
            </w:r>
            <w:r>
              <w:rPr>
                <w:rFonts w:asciiTheme="majorEastAsia" w:eastAsiaTheme="majorEastAsia" w:hAnsiTheme="majorEastAsia" w:hint="eastAsia"/>
                <w:bCs/>
                <w:color w:val="000000" w:themeColor="text1"/>
                <w:sz w:val="18"/>
                <w:szCs w:val="20"/>
              </w:rPr>
              <w:t>らないものです</w:t>
            </w:r>
            <w:r w:rsidRPr="00F35767">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27C8D2A1" w14:textId="77777777" w:rsidR="00356F6B" w:rsidRPr="00F35767"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5E4529F3" w14:textId="77777777" w:rsidR="00356F6B" w:rsidRPr="000F6DF8"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0F6DF8">
              <w:rPr>
                <w:rFonts w:asciiTheme="majorEastAsia" w:eastAsiaTheme="majorEastAsia" w:hAnsiTheme="majorEastAsia" w:cs="ＭＳ 明朝" w:hint="eastAsia"/>
                <w:bCs/>
                <w:color w:val="000000"/>
                <w:kern w:val="0"/>
                <w:sz w:val="18"/>
                <w:szCs w:val="18"/>
              </w:rPr>
              <w:t>平18-0331004</w:t>
            </w:r>
          </w:p>
          <w:p w14:paraId="1E6749B6" w14:textId="77777777" w:rsidR="00356F6B" w:rsidRPr="000F6DF8"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0F6DF8">
              <w:rPr>
                <w:rFonts w:asciiTheme="majorEastAsia" w:eastAsiaTheme="majorEastAsia" w:hAnsiTheme="majorEastAsia" w:cs="ＭＳ 明朝" w:hint="eastAsia"/>
                <w:bCs/>
                <w:color w:val="000000"/>
                <w:kern w:val="0"/>
                <w:sz w:val="18"/>
                <w:szCs w:val="18"/>
              </w:rPr>
              <w:t>第</w:t>
            </w:r>
            <w:r w:rsidRPr="000F6DF8">
              <w:rPr>
                <w:rFonts w:asciiTheme="majorEastAsia" w:eastAsiaTheme="majorEastAsia" w:hAnsiTheme="majorEastAsia" w:cs="ＭＳ 明朝"/>
                <w:bCs/>
                <w:color w:val="000000"/>
                <w:kern w:val="0"/>
                <w:sz w:val="18"/>
                <w:szCs w:val="18"/>
              </w:rPr>
              <w:t>4</w:t>
            </w:r>
            <w:r w:rsidRPr="000F6DF8">
              <w:rPr>
                <w:rFonts w:asciiTheme="majorEastAsia" w:eastAsiaTheme="majorEastAsia" w:hAnsiTheme="majorEastAsia" w:cs="ＭＳ 明朝" w:hint="eastAsia"/>
                <w:bCs/>
                <w:color w:val="000000"/>
                <w:kern w:val="0"/>
                <w:sz w:val="18"/>
                <w:szCs w:val="18"/>
              </w:rPr>
              <w:t>の三の</w:t>
            </w:r>
            <w:r>
              <w:rPr>
                <w:rFonts w:asciiTheme="majorEastAsia" w:eastAsiaTheme="majorEastAsia" w:hAnsiTheme="majorEastAsia" w:cs="ＭＳ 明朝" w:hint="eastAsia"/>
                <w:bCs/>
                <w:color w:val="000000"/>
                <w:kern w:val="0"/>
                <w:sz w:val="18"/>
                <w:szCs w:val="18"/>
              </w:rPr>
              <w:t>1</w:t>
            </w:r>
            <w:r w:rsidRPr="000F6DF8">
              <w:rPr>
                <w:rFonts w:asciiTheme="majorEastAsia" w:eastAsiaTheme="majorEastAsia" w:hAnsiTheme="majorEastAsia" w:cs="ＭＳ 明朝" w:hint="eastAsia"/>
                <w:bCs/>
                <w:color w:val="000000"/>
                <w:kern w:val="0"/>
                <w:sz w:val="18"/>
                <w:szCs w:val="18"/>
              </w:rPr>
              <w:t>(1)④</w:t>
            </w:r>
          </w:p>
        </w:tc>
      </w:tr>
      <w:tr w:rsidR="00356F6B" w:rsidRPr="001E2E1B" w14:paraId="77B0C8C6" w14:textId="77777777" w:rsidTr="00432953">
        <w:trPr>
          <w:trHeight w:val="397"/>
        </w:trPr>
        <w:tc>
          <w:tcPr>
            <w:tcW w:w="1413" w:type="dxa"/>
            <w:vMerge w:val="restart"/>
            <w:tcBorders>
              <w:top w:val="nil"/>
            </w:tcBorders>
            <w:shd w:val="clear" w:color="auto" w:fill="auto"/>
          </w:tcPr>
          <w:p w14:paraId="0336E9DF" w14:textId="77777777" w:rsidR="00356F6B" w:rsidRPr="00F35767"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Pr="00F35767">
              <w:rPr>
                <w:rFonts w:asciiTheme="majorEastAsia" w:eastAsiaTheme="majorEastAsia" w:hAnsiTheme="majorEastAsia" w:hint="eastAsia"/>
                <w:bCs/>
                <w:color w:val="000000" w:themeColor="text1"/>
                <w:sz w:val="18"/>
                <w:szCs w:val="20"/>
              </w:rPr>
              <w:t xml:space="preserve">　指定介護予防認知症対応型</w:t>
            </w:r>
            <w:r>
              <w:rPr>
                <w:rFonts w:asciiTheme="majorEastAsia" w:eastAsiaTheme="majorEastAsia" w:hAnsiTheme="majorEastAsia" w:hint="eastAsia"/>
                <w:bCs/>
                <w:color w:val="000000" w:themeColor="text1"/>
                <w:sz w:val="18"/>
                <w:szCs w:val="20"/>
              </w:rPr>
              <w:t>通所</w:t>
            </w:r>
            <w:r w:rsidRPr="00F35767">
              <w:rPr>
                <w:rFonts w:asciiTheme="majorEastAsia" w:eastAsiaTheme="majorEastAsia" w:hAnsiTheme="majorEastAsia" w:hint="eastAsia"/>
                <w:bCs/>
                <w:color w:val="000000" w:themeColor="text1"/>
                <w:sz w:val="18"/>
                <w:szCs w:val="20"/>
              </w:rPr>
              <w:t>介護の具体的取扱方針</w:t>
            </w:r>
          </w:p>
        </w:tc>
        <w:tc>
          <w:tcPr>
            <w:tcW w:w="5953" w:type="dxa"/>
            <w:tcBorders>
              <w:top w:val="single" w:sz="4" w:space="0" w:color="auto"/>
              <w:bottom w:val="single" w:sz="4" w:space="0" w:color="auto"/>
            </w:tcBorders>
            <w:shd w:val="clear" w:color="auto" w:fill="auto"/>
          </w:tcPr>
          <w:p w14:paraId="6CB6C163"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①　指定介護予防認知症対応型</w:t>
            </w:r>
            <w:r>
              <w:rPr>
                <w:rFonts w:asciiTheme="majorEastAsia" w:eastAsiaTheme="majorEastAsia" w:hAnsiTheme="majorEastAsia" w:hint="eastAsia"/>
                <w:bCs/>
                <w:color w:val="000000" w:themeColor="text1"/>
                <w:sz w:val="18"/>
                <w:szCs w:val="20"/>
              </w:rPr>
              <w:t>通所</w:t>
            </w:r>
            <w:r w:rsidRPr="00F35767">
              <w:rPr>
                <w:rFonts w:asciiTheme="majorEastAsia" w:eastAsiaTheme="majorEastAsia" w:hAnsiTheme="majorEastAsia" w:hint="eastAsia"/>
                <w:bCs/>
                <w:color w:val="000000" w:themeColor="text1"/>
                <w:sz w:val="18"/>
                <w:szCs w:val="20"/>
              </w:rPr>
              <w:t>介護の提供に当たっては、主治の医師又は歯科医師からの情報伝達</w:t>
            </w:r>
            <w:r>
              <w:rPr>
                <w:rFonts w:asciiTheme="majorEastAsia" w:eastAsiaTheme="majorEastAsia" w:hAnsiTheme="majorEastAsia" w:hint="eastAsia"/>
                <w:bCs/>
                <w:color w:val="000000" w:themeColor="text1"/>
                <w:sz w:val="18"/>
                <w:szCs w:val="20"/>
              </w:rPr>
              <w:t>やサービス担当者会議</w:t>
            </w:r>
            <w:r w:rsidRPr="00F35767">
              <w:rPr>
                <w:rFonts w:asciiTheme="majorEastAsia" w:eastAsiaTheme="majorEastAsia" w:hAnsiTheme="majorEastAsia" w:hint="eastAsia"/>
                <w:bCs/>
                <w:color w:val="000000" w:themeColor="text1"/>
                <w:sz w:val="18"/>
                <w:szCs w:val="20"/>
              </w:rPr>
              <w:t>を通じる等の適切な方法により、利用者の心身の状況、その置かれている環境等利用者の日常生活全般の状況の的確な把握を行</w:t>
            </w:r>
            <w:r>
              <w:rPr>
                <w:rFonts w:asciiTheme="majorEastAsia" w:eastAsiaTheme="majorEastAsia" w:hAnsiTheme="majorEastAsia" w:hint="eastAsia"/>
                <w:bCs/>
                <w:color w:val="000000" w:themeColor="text1"/>
                <w:sz w:val="18"/>
                <w:szCs w:val="20"/>
              </w:rPr>
              <w:t>って</w:t>
            </w:r>
            <w:r w:rsidRPr="00F35767">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single" w:sz="4" w:space="0" w:color="auto"/>
            </w:tcBorders>
            <w:shd w:val="clear" w:color="auto" w:fill="FFF2CC" w:themeFill="accent4" w:themeFillTint="33"/>
          </w:tcPr>
          <w:p w14:paraId="3A25E7B5"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0754111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5B36D528"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243459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619C4788" w14:textId="77777777" w:rsidR="00356F6B" w:rsidRPr="00E43C47"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939970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43710ABE"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62B5E8CC"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第1号</w:t>
            </w:r>
          </w:p>
        </w:tc>
      </w:tr>
      <w:tr w:rsidR="00356F6B" w:rsidRPr="001E2E1B" w14:paraId="3D5D840C" w14:textId="77777777" w:rsidTr="00432953">
        <w:trPr>
          <w:trHeight w:val="397"/>
        </w:trPr>
        <w:tc>
          <w:tcPr>
            <w:tcW w:w="1413" w:type="dxa"/>
            <w:vMerge/>
            <w:tcBorders>
              <w:bottom w:val="nil"/>
            </w:tcBorders>
            <w:shd w:val="clear" w:color="auto" w:fill="auto"/>
          </w:tcPr>
          <w:p w14:paraId="54135EFF"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06303B46"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管理者</w:t>
            </w:r>
            <w:r w:rsidRPr="00F35767">
              <w:rPr>
                <w:rFonts w:asciiTheme="majorEastAsia" w:eastAsiaTheme="majorEastAsia" w:hAnsiTheme="majorEastAsia" w:hint="eastAsia"/>
                <w:bCs/>
                <w:color w:val="000000" w:themeColor="text1"/>
                <w:sz w:val="18"/>
                <w:szCs w:val="20"/>
              </w:rPr>
              <w:t>は、</w:t>
            </w:r>
            <w:r>
              <w:rPr>
                <w:rFonts w:asciiTheme="majorEastAsia" w:eastAsiaTheme="majorEastAsia" w:hAnsiTheme="majorEastAsia" w:hint="eastAsia"/>
                <w:bCs/>
                <w:color w:val="000000" w:themeColor="text1"/>
                <w:sz w:val="18"/>
                <w:szCs w:val="20"/>
              </w:rPr>
              <w:t>①に規定する</w:t>
            </w:r>
            <w:r w:rsidRPr="00F35767">
              <w:rPr>
                <w:rFonts w:asciiTheme="majorEastAsia" w:eastAsiaTheme="majorEastAsia" w:hAnsiTheme="majorEastAsia" w:hint="eastAsia"/>
                <w:bCs/>
                <w:color w:val="000000" w:themeColor="text1"/>
                <w:sz w:val="18"/>
                <w:szCs w:val="20"/>
              </w:rPr>
              <w:t>利用者の日常生活全般の状況及び希望を踏まえて、指定介護予防認知症対応型</w:t>
            </w:r>
            <w:r>
              <w:rPr>
                <w:rFonts w:asciiTheme="majorEastAsia" w:eastAsiaTheme="majorEastAsia" w:hAnsiTheme="majorEastAsia" w:hint="eastAsia"/>
                <w:bCs/>
                <w:color w:val="000000" w:themeColor="text1"/>
                <w:sz w:val="18"/>
                <w:szCs w:val="20"/>
              </w:rPr>
              <w:t>通所</w:t>
            </w:r>
            <w:r w:rsidRPr="00F35767">
              <w:rPr>
                <w:rFonts w:asciiTheme="majorEastAsia" w:eastAsiaTheme="majorEastAsia" w:hAnsiTheme="majorEastAsia" w:hint="eastAsia"/>
                <w:bCs/>
                <w:color w:val="000000" w:themeColor="text1"/>
                <w:sz w:val="18"/>
                <w:szCs w:val="20"/>
              </w:rPr>
              <w:t>介護の目標、当該目標を達成するための具体的なサービスの内容、</w:t>
            </w:r>
            <w:r>
              <w:rPr>
                <w:rFonts w:asciiTheme="majorEastAsia" w:eastAsiaTheme="majorEastAsia" w:hAnsiTheme="majorEastAsia" w:hint="eastAsia"/>
                <w:bCs/>
                <w:color w:val="000000" w:themeColor="text1"/>
                <w:sz w:val="18"/>
                <w:szCs w:val="20"/>
              </w:rPr>
              <w:t>サービスの提供を行う期間等を記載した介護予防認知症対応型通所</w:t>
            </w:r>
            <w:r w:rsidRPr="00F35767">
              <w:rPr>
                <w:rFonts w:asciiTheme="majorEastAsia" w:eastAsiaTheme="majorEastAsia" w:hAnsiTheme="majorEastAsia" w:hint="eastAsia"/>
                <w:bCs/>
                <w:color w:val="000000" w:themeColor="text1"/>
                <w:sz w:val="18"/>
                <w:szCs w:val="20"/>
              </w:rPr>
              <w:t>介護計画を作成</w:t>
            </w:r>
            <w:r>
              <w:rPr>
                <w:rFonts w:asciiTheme="majorEastAsia" w:eastAsiaTheme="majorEastAsia" w:hAnsiTheme="majorEastAsia" w:hint="eastAsia"/>
                <w:bCs/>
                <w:color w:val="000000" w:themeColor="text1"/>
                <w:sz w:val="18"/>
                <w:szCs w:val="20"/>
              </w:rPr>
              <w:t>し</w:t>
            </w:r>
            <w:r w:rsidRPr="00F35767">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dotted" w:sz="4" w:space="0" w:color="auto"/>
            </w:tcBorders>
            <w:shd w:val="clear" w:color="auto" w:fill="FFF2CC" w:themeFill="accent4" w:themeFillTint="33"/>
          </w:tcPr>
          <w:p w14:paraId="035EAFB8"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370981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6287DDAA"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58697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114FA8F7" w14:textId="77777777" w:rsidR="00356F6B" w:rsidRPr="00E43C47"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125024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3811B5EA"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1A7CB5F7"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第2号</w:t>
            </w:r>
          </w:p>
        </w:tc>
      </w:tr>
      <w:tr w:rsidR="00356F6B" w:rsidRPr="001E2E1B" w14:paraId="41F66DD3" w14:textId="77777777" w:rsidTr="00CF2822">
        <w:trPr>
          <w:trHeight w:val="397"/>
        </w:trPr>
        <w:tc>
          <w:tcPr>
            <w:tcW w:w="1413" w:type="dxa"/>
            <w:tcBorders>
              <w:top w:val="nil"/>
              <w:bottom w:val="nil"/>
            </w:tcBorders>
            <w:shd w:val="clear" w:color="auto" w:fill="auto"/>
          </w:tcPr>
          <w:p w14:paraId="479F867E"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DF76A36"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介護予防認知症対応型</w:t>
            </w:r>
            <w:r>
              <w:rPr>
                <w:rFonts w:asciiTheme="majorEastAsia" w:eastAsiaTheme="majorEastAsia" w:hAnsiTheme="majorEastAsia" w:hint="eastAsia"/>
                <w:bCs/>
                <w:color w:val="000000" w:themeColor="text1"/>
                <w:sz w:val="18"/>
                <w:szCs w:val="20"/>
              </w:rPr>
              <w:t>通所</w:t>
            </w:r>
            <w:r w:rsidRPr="00F35767">
              <w:rPr>
                <w:rFonts w:asciiTheme="majorEastAsia" w:eastAsiaTheme="majorEastAsia" w:hAnsiTheme="majorEastAsia" w:hint="eastAsia"/>
                <w:bCs/>
                <w:color w:val="000000" w:themeColor="text1"/>
                <w:sz w:val="18"/>
                <w:szCs w:val="20"/>
              </w:rPr>
              <w:t>介護計画の作成に当たっては、主治医又は主治の歯科医師からの情報伝達</w:t>
            </w:r>
            <w:r>
              <w:rPr>
                <w:rFonts w:asciiTheme="majorEastAsia" w:eastAsiaTheme="majorEastAsia" w:hAnsiTheme="majorEastAsia" w:hint="eastAsia"/>
                <w:bCs/>
                <w:color w:val="000000" w:themeColor="text1"/>
                <w:sz w:val="18"/>
                <w:szCs w:val="20"/>
              </w:rPr>
              <w:t>やサービス担当者会議を通じる</w:t>
            </w:r>
            <w:r w:rsidRPr="00F35767">
              <w:rPr>
                <w:rFonts w:asciiTheme="majorEastAsia" w:eastAsiaTheme="majorEastAsia" w:hAnsiTheme="majorEastAsia" w:hint="eastAsia"/>
                <w:bCs/>
                <w:color w:val="000000" w:themeColor="text1"/>
                <w:sz w:val="18"/>
                <w:szCs w:val="20"/>
              </w:rPr>
              <w:t>等の適切な方法</w:t>
            </w:r>
            <w:r>
              <w:rPr>
                <w:rFonts w:asciiTheme="majorEastAsia" w:eastAsiaTheme="majorEastAsia" w:hAnsiTheme="majorEastAsia" w:hint="eastAsia"/>
                <w:bCs/>
                <w:color w:val="000000" w:themeColor="text1"/>
                <w:sz w:val="18"/>
                <w:szCs w:val="20"/>
              </w:rPr>
              <w:t>により、利用者の状況を把握・分析し、介護予防認知症対応型通所</w:t>
            </w:r>
            <w:r w:rsidRPr="00F35767">
              <w:rPr>
                <w:rFonts w:asciiTheme="majorEastAsia" w:eastAsiaTheme="majorEastAsia" w:hAnsiTheme="majorEastAsia" w:hint="eastAsia"/>
                <w:bCs/>
                <w:color w:val="000000" w:themeColor="text1"/>
                <w:sz w:val="18"/>
                <w:szCs w:val="20"/>
              </w:rPr>
              <w:t>介護の提供によって解決すべき問題状況を明らかにし（アセスメント）、これに基づき、支援の方向性や目標を明確にし、提供するサービスの具体的内容、所要時間、日程等を明らかに</w:t>
            </w:r>
            <w:r>
              <w:rPr>
                <w:rFonts w:asciiTheme="majorEastAsia" w:eastAsiaTheme="majorEastAsia" w:hAnsiTheme="majorEastAsia" w:hint="eastAsia"/>
                <w:bCs/>
                <w:color w:val="000000" w:themeColor="text1"/>
                <w:sz w:val="18"/>
                <w:szCs w:val="20"/>
              </w:rPr>
              <w:t>するものとします</w:t>
            </w:r>
            <w:r w:rsidRPr="00F3576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なお、</w:t>
            </w:r>
            <w:r w:rsidRPr="00823832">
              <w:rPr>
                <w:rFonts w:asciiTheme="majorEastAsia" w:eastAsiaTheme="majorEastAsia" w:hAnsiTheme="majorEastAsia" w:hint="eastAsia"/>
                <w:bCs/>
                <w:color w:val="000000" w:themeColor="text1"/>
                <w:sz w:val="18"/>
                <w:szCs w:val="20"/>
              </w:rPr>
              <w:t>介護予防認知症対応型</w:t>
            </w:r>
            <w:r>
              <w:rPr>
                <w:rFonts w:asciiTheme="majorEastAsia" w:eastAsiaTheme="majorEastAsia" w:hAnsiTheme="majorEastAsia" w:hint="eastAsia"/>
                <w:bCs/>
                <w:color w:val="000000" w:themeColor="text1"/>
                <w:sz w:val="18"/>
                <w:szCs w:val="20"/>
              </w:rPr>
              <w:t>通所介護計画の様式については、事業所ごとに定めるもので差し支えありません</w:t>
            </w:r>
            <w:r w:rsidRPr="00823832">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27B27CAD" w14:textId="77777777" w:rsidR="00356F6B" w:rsidRPr="00F35767"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0565B146"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平18-0331004</w:t>
            </w:r>
          </w:p>
          <w:p w14:paraId="294E754A"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sidRPr="00984143">
              <w:rPr>
                <w:rFonts w:asciiTheme="majorEastAsia" w:eastAsiaTheme="majorEastAsia" w:hAnsiTheme="majorEastAsia" w:cs="ＭＳ 明朝"/>
                <w:bCs/>
                <w:color w:val="000000"/>
                <w:kern w:val="0"/>
                <w:sz w:val="18"/>
                <w:szCs w:val="18"/>
              </w:rPr>
              <w:t>4</w:t>
            </w:r>
            <w:r w:rsidRPr="00984143">
              <w:rPr>
                <w:rFonts w:asciiTheme="majorEastAsia" w:eastAsiaTheme="majorEastAsia" w:hAnsiTheme="majorEastAsia" w:cs="ＭＳ 明朝" w:hint="eastAsia"/>
                <w:bCs/>
                <w:color w:val="000000"/>
                <w:kern w:val="0"/>
                <w:sz w:val="18"/>
                <w:szCs w:val="18"/>
              </w:rPr>
              <w:t>の三の</w:t>
            </w:r>
            <w:r>
              <w:rPr>
                <w:rFonts w:asciiTheme="majorEastAsia" w:eastAsiaTheme="majorEastAsia" w:hAnsiTheme="majorEastAsia" w:cs="ＭＳ 明朝" w:hint="eastAsia"/>
                <w:bCs/>
                <w:color w:val="000000"/>
                <w:kern w:val="0"/>
                <w:sz w:val="18"/>
                <w:szCs w:val="18"/>
              </w:rPr>
              <w:t>1</w:t>
            </w:r>
            <w:r w:rsidRPr="00984143">
              <w:rPr>
                <w:rFonts w:asciiTheme="majorEastAsia" w:eastAsiaTheme="majorEastAsia" w:hAnsiTheme="majorEastAsia" w:cs="ＭＳ 明朝" w:hint="eastAsia"/>
                <w:bCs/>
                <w:color w:val="000000"/>
                <w:kern w:val="0"/>
                <w:sz w:val="18"/>
                <w:szCs w:val="18"/>
              </w:rPr>
              <w:t>(2)①</w:t>
            </w:r>
          </w:p>
        </w:tc>
      </w:tr>
      <w:tr w:rsidR="00356F6B" w:rsidRPr="001E2E1B" w14:paraId="57719428" w14:textId="77777777" w:rsidTr="00432953">
        <w:trPr>
          <w:trHeight w:val="397"/>
        </w:trPr>
        <w:tc>
          <w:tcPr>
            <w:tcW w:w="1413" w:type="dxa"/>
            <w:tcBorders>
              <w:top w:val="nil"/>
              <w:bottom w:val="nil"/>
            </w:tcBorders>
            <w:shd w:val="clear" w:color="auto" w:fill="auto"/>
          </w:tcPr>
          <w:p w14:paraId="25E01E9B"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2202E9D1"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xml:space="preserve">③　</w:t>
            </w:r>
            <w:r w:rsidRPr="00CF2822">
              <w:rPr>
                <w:rFonts w:asciiTheme="majorEastAsia" w:eastAsiaTheme="majorEastAsia" w:hAnsiTheme="majorEastAsia" w:hint="eastAsia"/>
                <w:bCs/>
                <w:color w:val="000000" w:themeColor="text1"/>
                <w:sz w:val="18"/>
                <w:szCs w:val="20"/>
              </w:rPr>
              <w:t>介護予防認知症対応型通所介護計画は、既に介護予防サービス計画が作成されている場合は、当該介護予防サービス計画の内容に沿って作成</w:t>
            </w:r>
            <w:r>
              <w:rPr>
                <w:rFonts w:asciiTheme="majorEastAsia" w:eastAsiaTheme="majorEastAsia" w:hAnsiTheme="majorEastAsia" w:hint="eastAsia"/>
                <w:bCs/>
                <w:color w:val="000000" w:themeColor="text1"/>
                <w:sz w:val="18"/>
                <w:szCs w:val="20"/>
              </w:rPr>
              <w:t>して</w:t>
            </w:r>
            <w:r w:rsidRPr="00F35767">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dotted" w:sz="4" w:space="0" w:color="auto"/>
            </w:tcBorders>
            <w:shd w:val="clear" w:color="auto" w:fill="FFF2CC" w:themeFill="accent4" w:themeFillTint="33"/>
          </w:tcPr>
          <w:p w14:paraId="64D0B1AB"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529845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353CD68C"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0685086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79FF8223" w14:textId="77777777" w:rsidR="00356F6B" w:rsidRPr="00E43C47"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3071652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5A306B47"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0E9078A9"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第3号</w:t>
            </w:r>
          </w:p>
        </w:tc>
      </w:tr>
      <w:tr w:rsidR="00356F6B" w:rsidRPr="001E2E1B" w14:paraId="044465F1" w14:textId="77777777" w:rsidTr="00CF2822">
        <w:trPr>
          <w:trHeight w:val="397"/>
        </w:trPr>
        <w:tc>
          <w:tcPr>
            <w:tcW w:w="1413" w:type="dxa"/>
            <w:tcBorders>
              <w:top w:val="nil"/>
              <w:bottom w:val="nil"/>
            </w:tcBorders>
            <w:shd w:val="clear" w:color="auto" w:fill="auto"/>
          </w:tcPr>
          <w:p w14:paraId="3B4D952E"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2A60C69A"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xml:space="preserve">※　</w:t>
            </w:r>
            <w:r w:rsidRPr="00CF2822">
              <w:rPr>
                <w:rFonts w:asciiTheme="majorEastAsia" w:eastAsiaTheme="majorEastAsia" w:hAnsiTheme="majorEastAsia" w:hint="eastAsia"/>
                <w:bCs/>
                <w:color w:val="000000" w:themeColor="text1"/>
                <w:sz w:val="18"/>
                <w:szCs w:val="20"/>
              </w:rPr>
              <w:t>介護予防認知症対応型通所介護計画の作成後に介護予防サービス計画が作成された場合は、当該介護予防認知症対応型通所介護計画が介護予防サービ</w:t>
            </w:r>
            <w:r>
              <w:rPr>
                <w:rFonts w:asciiTheme="majorEastAsia" w:eastAsiaTheme="majorEastAsia" w:hAnsiTheme="majorEastAsia" w:hint="eastAsia"/>
                <w:bCs/>
                <w:color w:val="000000" w:themeColor="text1"/>
                <w:sz w:val="18"/>
                <w:szCs w:val="20"/>
              </w:rPr>
              <w:t>ス計画に沿ったものであるか確認し、必要に応じて変更するものとします。</w:t>
            </w:r>
          </w:p>
        </w:tc>
        <w:tc>
          <w:tcPr>
            <w:tcW w:w="1276" w:type="dxa"/>
            <w:tcBorders>
              <w:top w:val="dotted" w:sz="4" w:space="0" w:color="auto"/>
              <w:bottom w:val="single" w:sz="4" w:space="0" w:color="auto"/>
            </w:tcBorders>
            <w:shd w:val="clear" w:color="auto" w:fill="auto"/>
          </w:tcPr>
          <w:p w14:paraId="5DAFC0F5" w14:textId="77777777" w:rsidR="00356F6B" w:rsidRPr="00F35767"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3A8A6DFE"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平18-0331004</w:t>
            </w:r>
          </w:p>
          <w:p w14:paraId="6BAA6DD5"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sidRPr="00984143">
              <w:rPr>
                <w:rFonts w:asciiTheme="majorEastAsia" w:eastAsiaTheme="majorEastAsia" w:hAnsiTheme="majorEastAsia" w:cs="ＭＳ 明朝"/>
                <w:bCs/>
                <w:color w:val="000000"/>
                <w:kern w:val="0"/>
                <w:sz w:val="18"/>
                <w:szCs w:val="18"/>
              </w:rPr>
              <w:t>4</w:t>
            </w:r>
            <w:r w:rsidRPr="00984143">
              <w:rPr>
                <w:rFonts w:asciiTheme="majorEastAsia" w:eastAsiaTheme="majorEastAsia" w:hAnsiTheme="majorEastAsia" w:cs="ＭＳ 明朝" w:hint="eastAsia"/>
                <w:bCs/>
                <w:color w:val="000000"/>
                <w:kern w:val="0"/>
                <w:sz w:val="18"/>
                <w:szCs w:val="18"/>
              </w:rPr>
              <w:t>の三の</w:t>
            </w:r>
            <w:r>
              <w:rPr>
                <w:rFonts w:asciiTheme="majorEastAsia" w:eastAsiaTheme="majorEastAsia" w:hAnsiTheme="majorEastAsia" w:cs="ＭＳ 明朝" w:hint="eastAsia"/>
                <w:bCs/>
                <w:color w:val="000000"/>
                <w:kern w:val="0"/>
                <w:sz w:val="18"/>
                <w:szCs w:val="18"/>
              </w:rPr>
              <w:t>1</w:t>
            </w:r>
            <w:r w:rsidRPr="00984143">
              <w:rPr>
                <w:rFonts w:asciiTheme="majorEastAsia" w:eastAsiaTheme="majorEastAsia" w:hAnsiTheme="majorEastAsia" w:cs="ＭＳ 明朝" w:hint="eastAsia"/>
                <w:bCs/>
                <w:color w:val="000000"/>
                <w:kern w:val="0"/>
                <w:sz w:val="18"/>
                <w:szCs w:val="18"/>
              </w:rPr>
              <w:t>(2)②</w:t>
            </w:r>
          </w:p>
        </w:tc>
      </w:tr>
      <w:tr w:rsidR="00356F6B" w:rsidRPr="001E2E1B" w14:paraId="4024CBE8" w14:textId="77777777" w:rsidTr="00432953">
        <w:trPr>
          <w:trHeight w:val="397"/>
        </w:trPr>
        <w:tc>
          <w:tcPr>
            <w:tcW w:w="1413" w:type="dxa"/>
            <w:tcBorders>
              <w:top w:val="nil"/>
              <w:bottom w:val="nil"/>
            </w:tcBorders>
            <w:shd w:val="clear" w:color="auto" w:fill="auto"/>
          </w:tcPr>
          <w:p w14:paraId="4F076ED8"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6B343952"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xml:space="preserve">④　</w:t>
            </w:r>
            <w:r>
              <w:rPr>
                <w:rFonts w:asciiTheme="majorEastAsia" w:eastAsiaTheme="majorEastAsia" w:hAnsiTheme="majorEastAsia" w:hint="eastAsia"/>
                <w:bCs/>
                <w:color w:val="000000" w:themeColor="text1"/>
                <w:sz w:val="18"/>
                <w:szCs w:val="20"/>
              </w:rPr>
              <w:t>管理者</w:t>
            </w:r>
            <w:r w:rsidRPr="00F35767">
              <w:rPr>
                <w:rFonts w:asciiTheme="majorEastAsia" w:eastAsiaTheme="majorEastAsia" w:hAnsiTheme="majorEastAsia" w:hint="eastAsia"/>
                <w:bCs/>
                <w:color w:val="000000" w:themeColor="text1"/>
                <w:sz w:val="18"/>
                <w:szCs w:val="20"/>
              </w:rPr>
              <w:t>は、介護予防認知症対応型</w:t>
            </w:r>
            <w:r>
              <w:rPr>
                <w:rFonts w:asciiTheme="majorEastAsia" w:eastAsiaTheme="majorEastAsia" w:hAnsiTheme="majorEastAsia" w:hint="eastAsia"/>
                <w:bCs/>
                <w:color w:val="000000" w:themeColor="text1"/>
                <w:sz w:val="18"/>
                <w:szCs w:val="20"/>
              </w:rPr>
              <w:t>通所</w:t>
            </w:r>
            <w:r w:rsidRPr="00F35767">
              <w:rPr>
                <w:rFonts w:asciiTheme="majorEastAsia" w:eastAsiaTheme="majorEastAsia" w:hAnsiTheme="majorEastAsia" w:hint="eastAsia"/>
                <w:bCs/>
                <w:color w:val="000000" w:themeColor="text1"/>
                <w:sz w:val="18"/>
                <w:szCs w:val="20"/>
              </w:rPr>
              <w:t>介護計画の作成に当たっては、その内容について利用者又は</w:t>
            </w:r>
            <w:r>
              <w:rPr>
                <w:rFonts w:asciiTheme="majorEastAsia" w:eastAsiaTheme="majorEastAsia" w:hAnsiTheme="majorEastAsia" w:hint="eastAsia"/>
                <w:bCs/>
                <w:color w:val="000000" w:themeColor="text1"/>
                <w:sz w:val="18"/>
                <w:szCs w:val="20"/>
              </w:rPr>
              <w:t>その</w:t>
            </w:r>
            <w:r w:rsidRPr="00F35767">
              <w:rPr>
                <w:rFonts w:asciiTheme="majorEastAsia" w:eastAsiaTheme="majorEastAsia" w:hAnsiTheme="majorEastAsia" w:hint="eastAsia"/>
                <w:bCs/>
                <w:color w:val="000000" w:themeColor="text1"/>
                <w:sz w:val="18"/>
                <w:szCs w:val="20"/>
              </w:rPr>
              <w:t>家族に対して説明し、利用者の同意を得ていますか。</w:t>
            </w:r>
          </w:p>
        </w:tc>
        <w:tc>
          <w:tcPr>
            <w:tcW w:w="1276" w:type="dxa"/>
            <w:tcBorders>
              <w:top w:val="single" w:sz="4" w:space="0" w:color="auto"/>
              <w:bottom w:val="single" w:sz="4" w:space="0" w:color="auto"/>
            </w:tcBorders>
            <w:shd w:val="clear" w:color="auto" w:fill="FFF2CC" w:themeFill="accent4" w:themeFillTint="33"/>
          </w:tcPr>
          <w:p w14:paraId="4D87EB5C"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183497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725D09E7"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4160001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7651C8D1" w14:textId="77777777" w:rsidR="00356F6B" w:rsidRPr="00E43C47"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83921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3A91FB54"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0D6393AB"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第4号</w:t>
            </w:r>
          </w:p>
        </w:tc>
      </w:tr>
      <w:tr w:rsidR="00356F6B" w:rsidRPr="001E2E1B" w14:paraId="249991F3" w14:textId="77777777" w:rsidTr="00432953">
        <w:trPr>
          <w:trHeight w:val="397"/>
        </w:trPr>
        <w:tc>
          <w:tcPr>
            <w:tcW w:w="1413" w:type="dxa"/>
            <w:tcBorders>
              <w:top w:val="nil"/>
              <w:bottom w:val="nil"/>
            </w:tcBorders>
            <w:shd w:val="clear" w:color="auto" w:fill="auto"/>
          </w:tcPr>
          <w:p w14:paraId="5EAF5361"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071E90C0"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xml:space="preserve">⑤　</w:t>
            </w:r>
            <w:r>
              <w:rPr>
                <w:rFonts w:asciiTheme="majorEastAsia" w:eastAsiaTheme="majorEastAsia" w:hAnsiTheme="majorEastAsia" w:hint="eastAsia"/>
                <w:bCs/>
                <w:color w:val="000000" w:themeColor="text1"/>
                <w:sz w:val="18"/>
                <w:szCs w:val="20"/>
              </w:rPr>
              <w:t>管理者は、介護予防認知症対応型通所介護計画を作成した際には、当該介護予防認知症対応型通所</w:t>
            </w:r>
            <w:r w:rsidRPr="00F35767">
              <w:rPr>
                <w:rFonts w:asciiTheme="majorEastAsia" w:eastAsiaTheme="majorEastAsia" w:hAnsiTheme="majorEastAsia" w:hint="eastAsia"/>
                <w:bCs/>
                <w:color w:val="000000" w:themeColor="text1"/>
                <w:sz w:val="18"/>
                <w:szCs w:val="20"/>
              </w:rPr>
              <w:t>介護計画を利用者に交付していますか。</w:t>
            </w:r>
          </w:p>
        </w:tc>
        <w:tc>
          <w:tcPr>
            <w:tcW w:w="1276" w:type="dxa"/>
            <w:tcBorders>
              <w:top w:val="single" w:sz="4" w:space="0" w:color="auto"/>
              <w:bottom w:val="dotted" w:sz="4" w:space="0" w:color="auto"/>
            </w:tcBorders>
            <w:shd w:val="clear" w:color="auto" w:fill="FFF2CC" w:themeFill="accent4" w:themeFillTint="33"/>
          </w:tcPr>
          <w:p w14:paraId="3AA3C76E"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7829418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38268AD9"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738960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39A9700A" w14:textId="77777777" w:rsidR="00356F6B" w:rsidRPr="00E43C47"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4162827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343BF4DE"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7B2DBC31"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第5号</w:t>
            </w:r>
          </w:p>
        </w:tc>
      </w:tr>
      <w:tr w:rsidR="00356F6B" w:rsidRPr="001E2E1B" w14:paraId="46DD7CEF" w14:textId="77777777" w:rsidTr="00CF2822">
        <w:trPr>
          <w:trHeight w:val="397"/>
        </w:trPr>
        <w:tc>
          <w:tcPr>
            <w:tcW w:w="1413" w:type="dxa"/>
            <w:tcBorders>
              <w:top w:val="nil"/>
              <w:bottom w:val="nil"/>
            </w:tcBorders>
            <w:shd w:val="clear" w:color="auto" w:fill="auto"/>
          </w:tcPr>
          <w:p w14:paraId="3280CB5B"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2061EC1"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xml:space="preserve">※　</w:t>
            </w:r>
            <w:r w:rsidRPr="00A85B6D">
              <w:rPr>
                <w:rFonts w:asciiTheme="majorEastAsia" w:eastAsiaTheme="majorEastAsia" w:hAnsiTheme="majorEastAsia" w:hint="eastAsia"/>
                <w:bCs/>
                <w:color w:val="000000" w:themeColor="text1"/>
                <w:sz w:val="18"/>
                <w:szCs w:val="20"/>
              </w:rPr>
              <w:t>介護予防</w:t>
            </w:r>
            <w:r>
              <w:rPr>
                <w:rFonts w:asciiTheme="majorEastAsia" w:eastAsiaTheme="majorEastAsia" w:hAnsiTheme="majorEastAsia" w:hint="eastAsia"/>
                <w:bCs/>
                <w:color w:val="000000" w:themeColor="text1"/>
                <w:sz w:val="18"/>
                <w:szCs w:val="20"/>
              </w:rPr>
              <w:t>認知症対応型通所介護</w:t>
            </w:r>
            <w:r w:rsidRPr="00A85B6D">
              <w:rPr>
                <w:rFonts w:asciiTheme="majorEastAsia" w:eastAsiaTheme="majorEastAsia" w:hAnsiTheme="majorEastAsia" w:hint="eastAsia"/>
                <w:bCs/>
                <w:color w:val="000000" w:themeColor="text1"/>
                <w:sz w:val="18"/>
                <w:szCs w:val="20"/>
              </w:rPr>
              <w:t>計画は、利用者の日常生活全般の状況及び希望を踏まえて作成されなければならないものであり、その内容について説明を行った上で利用者の同意を得ることを義務づけることにより、サービス内容等への利用者の意向の反映の機会</w:t>
            </w:r>
            <w:r>
              <w:rPr>
                <w:rFonts w:asciiTheme="majorEastAsia" w:eastAsiaTheme="majorEastAsia" w:hAnsiTheme="majorEastAsia" w:hint="eastAsia"/>
                <w:bCs/>
                <w:color w:val="000000" w:themeColor="text1"/>
                <w:sz w:val="18"/>
                <w:szCs w:val="20"/>
              </w:rPr>
              <w:t>を保障しようとするものです。管理</w:t>
            </w:r>
            <w:r w:rsidRPr="00F35767">
              <w:rPr>
                <w:rFonts w:asciiTheme="majorEastAsia" w:eastAsiaTheme="majorEastAsia" w:hAnsiTheme="majorEastAsia" w:hint="eastAsia"/>
                <w:bCs/>
                <w:color w:val="000000" w:themeColor="text1"/>
                <w:sz w:val="18"/>
                <w:szCs w:val="20"/>
              </w:rPr>
              <w:t>者は、介護予防</w:t>
            </w:r>
            <w:r>
              <w:rPr>
                <w:rFonts w:asciiTheme="majorEastAsia" w:eastAsiaTheme="majorEastAsia" w:hAnsiTheme="majorEastAsia" w:hint="eastAsia"/>
                <w:bCs/>
                <w:color w:val="000000" w:themeColor="text1"/>
                <w:sz w:val="18"/>
                <w:szCs w:val="20"/>
              </w:rPr>
              <w:t>認知症対応型通所介護</w:t>
            </w:r>
            <w:r w:rsidRPr="00F35767">
              <w:rPr>
                <w:rFonts w:asciiTheme="majorEastAsia" w:eastAsiaTheme="majorEastAsia" w:hAnsiTheme="majorEastAsia" w:hint="eastAsia"/>
                <w:bCs/>
                <w:color w:val="000000" w:themeColor="text1"/>
                <w:sz w:val="18"/>
                <w:szCs w:val="20"/>
              </w:rPr>
              <w:t>計画の目標や内容等について、利用者又は</w:t>
            </w:r>
            <w:r>
              <w:rPr>
                <w:rFonts w:asciiTheme="majorEastAsia" w:eastAsiaTheme="majorEastAsia" w:hAnsiTheme="majorEastAsia" w:hint="eastAsia"/>
                <w:bCs/>
                <w:color w:val="000000" w:themeColor="text1"/>
                <w:sz w:val="18"/>
                <w:szCs w:val="20"/>
              </w:rPr>
              <w:t>その</w:t>
            </w:r>
            <w:r w:rsidRPr="00F35767">
              <w:rPr>
                <w:rFonts w:asciiTheme="majorEastAsia" w:eastAsiaTheme="majorEastAsia" w:hAnsiTheme="majorEastAsia" w:hint="eastAsia"/>
                <w:bCs/>
                <w:color w:val="000000" w:themeColor="text1"/>
                <w:sz w:val="18"/>
                <w:szCs w:val="20"/>
              </w:rPr>
              <w:t>家族に、理解しやすい方法で説明を行うとともに、その実施状況や評価についても説明を行</w:t>
            </w:r>
            <w:r>
              <w:rPr>
                <w:rFonts w:asciiTheme="majorEastAsia" w:eastAsiaTheme="majorEastAsia" w:hAnsiTheme="majorEastAsia" w:hint="eastAsia"/>
                <w:bCs/>
                <w:color w:val="000000" w:themeColor="text1"/>
                <w:sz w:val="18"/>
                <w:szCs w:val="20"/>
              </w:rPr>
              <w:t>うものとします</w:t>
            </w:r>
            <w:r w:rsidRPr="00F35767">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bCs/>
                <w:color w:val="000000" w:themeColor="text1"/>
                <w:sz w:val="18"/>
                <w:szCs w:val="20"/>
              </w:rPr>
              <w:t xml:space="preserve">　</w:t>
            </w:r>
            <w:r w:rsidRPr="00DC3963">
              <w:rPr>
                <w:rFonts w:asciiTheme="majorEastAsia" w:eastAsiaTheme="majorEastAsia" w:hAnsiTheme="majorEastAsia" w:hint="eastAsia"/>
                <w:bCs/>
                <w:color w:val="000000" w:themeColor="text1"/>
                <w:sz w:val="18"/>
                <w:szCs w:val="20"/>
              </w:rPr>
              <w:t>また、介護予防</w:t>
            </w:r>
            <w:r>
              <w:rPr>
                <w:rFonts w:asciiTheme="majorEastAsia" w:eastAsiaTheme="majorEastAsia" w:hAnsiTheme="majorEastAsia" w:hint="eastAsia"/>
                <w:bCs/>
                <w:color w:val="000000" w:themeColor="text1"/>
                <w:sz w:val="18"/>
                <w:szCs w:val="20"/>
              </w:rPr>
              <w:t>認知症対応型通所介護</w:t>
            </w:r>
            <w:r w:rsidRPr="00DC3963">
              <w:rPr>
                <w:rFonts w:asciiTheme="majorEastAsia" w:eastAsiaTheme="majorEastAsia" w:hAnsiTheme="majorEastAsia" w:hint="eastAsia"/>
                <w:bCs/>
                <w:color w:val="000000" w:themeColor="text1"/>
                <w:sz w:val="18"/>
                <w:szCs w:val="20"/>
              </w:rPr>
              <w:t>計画を作成した際には、遅滞なく利用者に交付しなければな</w:t>
            </w:r>
            <w:r>
              <w:rPr>
                <w:rFonts w:asciiTheme="majorEastAsia" w:eastAsiaTheme="majorEastAsia" w:hAnsiTheme="majorEastAsia" w:hint="eastAsia"/>
                <w:bCs/>
                <w:color w:val="000000" w:themeColor="text1"/>
                <w:sz w:val="18"/>
                <w:szCs w:val="20"/>
              </w:rPr>
              <w:t>りません。</w:t>
            </w:r>
          </w:p>
        </w:tc>
        <w:tc>
          <w:tcPr>
            <w:tcW w:w="1276" w:type="dxa"/>
            <w:tcBorders>
              <w:top w:val="dotted" w:sz="4" w:space="0" w:color="auto"/>
              <w:bottom w:val="single" w:sz="4" w:space="0" w:color="auto"/>
            </w:tcBorders>
            <w:shd w:val="clear" w:color="auto" w:fill="auto"/>
          </w:tcPr>
          <w:p w14:paraId="0FD68A8A" w14:textId="77777777" w:rsidR="00356F6B" w:rsidRPr="00F35767"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348D7AFE"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平18-0331004</w:t>
            </w:r>
          </w:p>
          <w:p w14:paraId="32B43838"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sidRPr="00984143">
              <w:rPr>
                <w:rFonts w:asciiTheme="majorEastAsia" w:eastAsiaTheme="majorEastAsia" w:hAnsiTheme="majorEastAsia" w:cs="ＭＳ 明朝"/>
                <w:bCs/>
                <w:color w:val="000000"/>
                <w:kern w:val="0"/>
                <w:sz w:val="18"/>
                <w:szCs w:val="18"/>
              </w:rPr>
              <w:t>4</w:t>
            </w:r>
            <w:r w:rsidRPr="00984143">
              <w:rPr>
                <w:rFonts w:asciiTheme="majorEastAsia" w:eastAsiaTheme="majorEastAsia" w:hAnsiTheme="majorEastAsia" w:cs="ＭＳ 明朝" w:hint="eastAsia"/>
                <w:bCs/>
                <w:color w:val="000000"/>
                <w:kern w:val="0"/>
                <w:sz w:val="18"/>
                <w:szCs w:val="18"/>
              </w:rPr>
              <w:t>の三の</w:t>
            </w:r>
            <w:r>
              <w:rPr>
                <w:rFonts w:asciiTheme="majorEastAsia" w:eastAsiaTheme="majorEastAsia" w:hAnsiTheme="majorEastAsia" w:cs="ＭＳ 明朝" w:hint="eastAsia"/>
                <w:bCs/>
                <w:color w:val="000000"/>
                <w:kern w:val="0"/>
                <w:sz w:val="18"/>
                <w:szCs w:val="18"/>
              </w:rPr>
              <w:t>1</w:t>
            </w:r>
            <w:r w:rsidRPr="00984143">
              <w:rPr>
                <w:rFonts w:asciiTheme="majorEastAsia" w:eastAsiaTheme="majorEastAsia" w:hAnsiTheme="majorEastAsia" w:cs="ＭＳ 明朝" w:hint="eastAsia"/>
                <w:bCs/>
                <w:color w:val="000000"/>
                <w:kern w:val="0"/>
                <w:sz w:val="18"/>
                <w:szCs w:val="18"/>
              </w:rPr>
              <w:t>(2)③</w:t>
            </w:r>
          </w:p>
        </w:tc>
      </w:tr>
      <w:tr w:rsidR="00356F6B" w:rsidRPr="001E2E1B" w14:paraId="51C2FE85" w14:textId="77777777" w:rsidTr="00432953">
        <w:trPr>
          <w:trHeight w:val="397"/>
        </w:trPr>
        <w:tc>
          <w:tcPr>
            <w:tcW w:w="1413" w:type="dxa"/>
            <w:tcBorders>
              <w:top w:val="nil"/>
              <w:bottom w:val="nil"/>
            </w:tcBorders>
            <w:shd w:val="clear" w:color="auto" w:fill="auto"/>
          </w:tcPr>
          <w:p w14:paraId="3A0EA654"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F0FC59F"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xml:space="preserve">⑥　</w:t>
            </w:r>
            <w:r w:rsidRPr="00CB1009">
              <w:rPr>
                <w:rFonts w:asciiTheme="majorEastAsia" w:eastAsiaTheme="majorEastAsia" w:hAnsiTheme="majorEastAsia" w:hint="eastAsia"/>
                <w:bCs/>
                <w:color w:val="000000" w:themeColor="text1"/>
                <w:sz w:val="18"/>
                <w:szCs w:val="20"/>
              </w:rPr>
              <w:t>指定介護予防認知症対応型通所介護の提供に当たっては、利用者が住み慣れた地域での生活を継続することができるよう、地域住民との交流や地域活動への参加を図りつつ、利用者の心身の状況を踏まえ、妥当適切に行</w:t>
            </w:r>
            <w:r>
              <w:rPr>
                <w:rFonts w:asciiTheme="majorEastAsia" w:eastAsiaTheme="majorEastAsia" w:hAnsiTheme="majorEastAsia" w:hint="eastAsia"/>
                <w:bCs/>
                <w:color w:val="000000" w:themeColor="text1"/>
                <w:sz w:val="18"/>
                <w:szCs w:val="20"/>
              </w:rPr>
              <w:t>って</w:t>
            </w:r>
            <w:r w:rsidRPr="00F35767">
              <w:rPr>
                <w:rFonts w:asciiTheme="majorEastAsia" w:eastAsiaTheme="majorEastAsia" w:hAnsiTheme="majorEastAsia" w:hint="eastAsia"/>
                <w:bCs/>
                <w:color w:val="000000" w:themeColor="text1"/>
                <w:sz w:val="18"/>
                <w:szCs w:val="20"/>
              </w:rPr>
              <w:t>いますか。</w:t>
            </w:r>
          </w:p>
        </w:tc>
        <w:tc>
          <w:tcPr>
            <w:tcW w:w="1276" w:type="dxa"/>
            <w:tcBorders>
              <w:top w:val="dotted" w:sz="4" w:space="0" w:color="auto"/>
              <w:bottom w:val="single" w:sz="4" w:space="0" w:color="auto"/>
            </w:tcBorders>
            <w:shd w:val="clear" w:color="auto" w:fill="FFF2CC" w:themeFill="accent4" w:themeFillTint="33"/>
          </w:tcPr>
          <w:p w14:paraId="7B1D4E2F"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178627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2E4D50B8"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592084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671E6F32" w14:textId="77777777" w:rsidR="00356F6B" w:rsidRPr="00E43C47"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248830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159CAE87"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36E030F5"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第6号</w:t>
            </w:r>
          </w:p>
        </w:tc>
      </w:tr>
      <w:tr w:rsidR="00356F6B" w:rsidRPr="001E2E1B" w14:paraId="68DD8FE7" w14:textId="77777777" w:rsidTr="00432953">
        <w:trPr>
          <w:trHeight w:val="397"/>
        </w:trPr>
        <w:tc>
          <w:tcPr>
            <w:tcW w:w="1413" w:type="dxa"/>
            <w:tcBorders>
              <w:top w:val="nil"/>
              <w:bottom w:val="nil"/>
            </w:tcBorders>
            <w:shd w:val="clear" w:color="auto" w:fill="auto"/>
          </w:tcPr>
          <w:p w14:paraId="40AB1426"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7E30DBDB"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Pr="00F35767">
              <w:rPr>
                <w:rFonts w:asciiTheme="majorEastAsia" w:eastAsiaTheme="majorEastAsia" w:hAnsiTheme="majorEastAsia" w:hint="eastAsia"/>
                <w:bCs/>
                <w:color w:val="000000" w:themeColor="text1"/>
                <w:sz w:val="18"/>
                <w:szCs w:val="20"/>
              </w:rPr>
              <w:t xml:space="preserve">　指定介護予防</w:t>
            </w:r>
            <w:r>
              <w:rPr>
                <w:rFonts w:asciiTheme="majorEastAsia" w:eastAsiaTheme="majorEastAsia" w:hAnsiTheme="majorEastAsia" w:hint="eastAsia"/>
                <w:bCs/>
                <w:color w:val="000000" w:themeColor="text1"/>
                <w:sz w:val="18"/>
                <w:szCs w:val="20"/>
              </w:rPr>
              <w:t>認知症対応型通所介護</w:t>
            </w:r>
            <w:r w:rsidRPr="00F35767">
              <w:rPr>
                <w:rFonts w:asciiTheme="majorEastAsia" w:eastAsiaTheme="majorEastAsia" w:hAnsiTheme="majorEastAsia" w:hint="eastAsia"/>
                <w:bCs/>
                <w:color w:val="000000" w:themeColor="text1"/>
                <w:sz w:val="18"/>
                <w:szCs w:val="20"/>
              </w:rPr>
              <w:t>の提供に当たっては、利用者一人一人の人格を尊重し、利用者がそれぞれの役割を持って日常生活を送ることができるよう配慮して行っていますか。</w:t>
            </w:r>
          </w:p>
        </w:tc>
        <w:tc>
          <w:tcPr>
            <w:tcW w:w="1276" w:type="dxa"/>
            <w:tcBorders>
              <w:top w:val="single" w:sz="4" w:space="0" w:color="auto"/>
              <w:bottom w:val="single" w:sz="4" w:space="0" w:color="auto"/>
            </w:tcBorders>
            <w:shd w:val="clear" w:color="auto" w:fill="FFF2CC" w:themeFill="accent4" w:themeFillTint="33"/>
          </w:tcPr>
          <w:p w14:paraId="336F4989"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60446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4F64D2AD"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9511728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69F322BE" w14:textId="77777777" w:rsidR="00356F6B" w:rsidRPr="00E43C47"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946319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2F88C271"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2C9846B6"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7</w:t>
            </w:r>
            <w:r w:rsidRPr="00984143">
              <w:rPr>
                <w:rFonts w:asciiTheme="majorEastAsia" w:eastAsiaTheme="majorEastAsia" w:hAnsiTheme="majorEastAsia" w:cs="ＭＳ 明朝" w:hint="eastAsia"/>
                <w:bCs/>
                <w:color w:val="000000"/>
                <w:kern w:val="0"/>
                <w:sz w:val="18"/>
                <w:szCs w:val="18"/>
              </w:rPr>
              <w:t>号</w:t>
            </w:r>
          </w:p>
        </w:tc>
      </w:tr>
      <w:tr w:rsidR="00356F6B" w:rsidRPr="001E2E1B" w14:paraId="4FC41A40" w14:textId="77777777" w:rsidTr="00432953">
        <w:trPr>
          <w:trHeight w:val="397"/>
        </w:trPr>
        <w:tc>
          <w:tcPr>
            <w:tcW w:w="1413" w:type="dxa"/>
            <w:tcBorders>
              <w:top w:val="nil"/>
              <w:bottom w:val="nil"/>
            </w:tcBorders>
            <w:shd w:val="clear" w:color="auto" w:fill="auto"/>
          </w:tcPr>
          <w:p w14:paraId="16E67E51"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2388A465"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Pr="00F35767">
              <w:rPr>
                <w:rFonts w:asciiTheme="majorEastAsia" w:eastAsiaTheme="majorEastAsia" w:hAnsiTheme="majorEastAsia" w:hint="eastAsia"/>
                <w:bCs/>
                <w:color w:val="000000" w:themeColor="text1"/>
                <w:sz w:val="18"/>
                <w:szCs w:val="20"/>
              </w:rPr>
              <w:t xml:space="preserve">　指定介護予防</w:t>
            </w:r>
            <w:r>
              <w:rPr>
                <w:rFonts w:asciiTheme="majorEastAsia" w:eastAsiaTheme="majorEastAsia" w:hAnsiTheme="majorEastAsia" w:hint="eastAsia"/>
                <w:bCs/>
                <w:color w:val="000000" w:themeColor="text1"/>
                <w:sz w:val="18"/>
                <w:szCs w:val="20"/>
              </w:rPr>
              <w:t>認知症対応型通所介護</w:t>
            </w:r>
            <w:r w:rsidRPr="00F35767">
              <w:rPr>
                <w:rFonts w:asciiTheme="majorEastAsia" w:eastAsiaTheme="majorEastAsia" w:hAnsiTheme="majorEastAsia" w:hint="eastAsia"/>
                <w:bCs/>
                <w:color w:val="000000" w:themeColor="text1"/>
                <w:sz w:val="18"/>
                <w:szCs w:val="20"/>
              </w:rPr>
              <w:t>の提供に当たっては、介護予防</w:t>
            </w:r>
            <w:r>
              <w:rPr>
                <w:rFonts w:asciiTheme="majorEastAsia" w:eastAsiaTheme="majorEastAsia" w:hAnsiTheme="majorEastAsia" w:hint="eastAsia"/>
                <w:bCs/>
                <w:color w:val="000000" w:themeColor="text1"/>
                <w:sz w:val="18"/>
                <w:szCs w:val="20"/>
              </w:rPr>
              <w:t>認知症対応型通所介護</w:t>
            </w:r>
            <w:r w:rsidRPr="00F35767">
              <w:rPr>
                <w:rFonts w:asciiTheme="majorEastAsia" w:eastAsiaTheme="majorEastAsia" w:hAnsiTheme="majorEastAsia" w:hint="eastAsia"/>
                <w:bCs/>
                <w:color w:val="000000" w:themeColor="text1"/>
                <w:sz w:val="18"/>
                <w:szCs w:val="20"/>
              </w:rPr>
              <w:t>計画に基づき、利用者が日常生活を営むのに必要な支援を行っていますか。</w:t>
            </w:r>
          </w:p>
        </w:tc>
        <w:tc>
          <w:tcPr>
            <w:tcW w:w="1276" w:type="dxa"/>
            <w:tcBorders>
              <w:top w:val="single" w:sz="4" w:space="0" w:color="auto"/>
              <w:bottom w:val="single" w:sz="4" w:space="0" w:color="auto"/>
            </w:tcBorders>
            <w:shd w:val="clear" w:color="auto" w:fill="FFF2CC" w:themeFill="accent4" w:themeFillTint="33"/>
          </w:tcPr>
          <w:p w14:paraId="4C178EA8"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194474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3EC8A650"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469045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32A11864" w14:textId="77777777" w:rsidR="00356F6B" w:rsidRPr="00E43C47"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236301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6931792F"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2A02FD81"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8</w:t>
            </w:r>
            <w:r w:rsidRPr="00984143">
              <w:rPr>
                <w:rFonts w:asciiTheme="majorEastAsia" w:eastAsiaTheme="majorEastAsia" w:hAnsiTheme="majorEastAsia" w:cs="ＭＳ 明朝" w:hint="eastAsia"/>
                <w:bCs/>
                <w:color w:val="000000"/>
                <w:kern w:val="0"/>
                <w:sz w:val="18"/>
                <w:szCs w:val="18"/>
              </w:rPr>
              <w:t>号</w:t>
            </w:r>
          </w:p>
        </w:tc>
      </w:tr>
      <w:tr w:rsidR="00356F6B" w:rsidRPr="001E2E1B" w14:paraId="3A5D5B07" w14:textId="77777777" w:rsidTr="00432953">
        <w:trPr>
          <w:cantSplit/>
          <w:trHeight w:val="397"/>
        </w:trPr>
        <w:tc>
          <w:tcPr>
            <w:tcW w:w="1413" w:type="dxa"/>
            <w:tcBorders>
              <w:top w:val="nil"/>
              <w:bottom w:val="nil"/>
            </w:tcBorders>
            <w:shd w:val="clear" w:color="auto" w:fill="auto"/>
          </w:tcPr>
          <w:p w14:paraId="312FE1AB"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14F11D7D"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⑨</w:t>
            </w:r>
            <w:r w:rsidRPr="00F35767">
              <w:rPr>
                <w:rFonts w:asciiTheme="majorEastAsia" w:eastAsiaTheme="majorEastAsia" w:hAnsiTheme="majorEastAsia" w:hint="eastAsia"/>
                <w:bCs/>
                <w:color w:val="000000" w:themeColor="text1"/>
                <w:sz w:val="18"/>
                <w:szCs w:val="20"/>
              </w:rPr>
              <w:t xml:space="preserve">　指定介護予防</w:t>
            </w:r>
            <w:r>
              <w:rPr>
                <w:rFonts w:asciiTheme="majorEastAsia" w:eastAsiaTheme="majorEastAsia" w:hAnsiTheme="majorEastAsia" w:hint="eastAsia"/>
                <w:bCs/>
                <w:color w:val="000000" w:themeColor="text1"/>
                <w:sz w:val="18"/>
                <w:szCs w:val="20"/>
              </w:rPr>
              <w:t>認知症対応型通所介護</w:t>
            </w:r>
            <w:r w:rsidRPr="00F35767">
              <w:rPr>
                <w:rFonts w:asciiTheme="majorEastAsia" w:eastAsiaTheme="majorEastAsia" w:hAnsiTheme="majorEastAsia" w:hint="eastAsia"/>
                <w:bCs/>
                <w:color w:val="000000" w:themeColor="text1"/>
                <w:sz w:val="18"/>
                <w:szCs w:val="20"/>
              </w:rPr>
              <w:t>の提供に当たっては、懇切丁寧に行うことを旨とし、利用者又は</w:t>
            </w:r>
            <w:r>
              <w:rPr>
                <w:rFonts w:asciiTheme="majorEastAsia" w:eastAsiaTheme="majorEastAsia" w:hAnsiTheme="majorEastAsia" w:hint="eastAsia"/>
                <w:bCs/>
                <w:color w:val="000000" w:themeColor="text1"/>
                <w:sz w:val="18"/>
                <w:szCs w:val="20"/>
              </w:rPr>
              <w:t>その</w:t>
            </w:r>
            <w:r w:rsidRPr="00F35767">
              <w:rPr>
                <w:rFonts w:asciiTheme="majorEastAsia" w:eastAsiaTheme="majorEastAsia" w:hAnsiTheme="majorEastAsia" w:hint="eastAsia"/>
                <w:bCs/>
                <w:color w:val="000000" w:themeColor="text1"/>
                <w:sz w:val="18"/>
                <w:szCs w:val="20"/>
              </w:rPr>
              <w:t>家族に対し、サービスの提供方法等について、理解しやすいように説明を行っていますか。</w:t>
            </w:r>
          </w:p>
        </w:tc>
        <w:tc>
          <w:tcPr>
            <w:tcW w:w="1276" w:type="dxa"/>
            <w:tcBorders>
              <w:top w:val="single" w:sz="4" w:space="0" w:color="auto"/>
              <w:bottom w:val="single" w:sz="4" w:space="0" w:color="auto"/>
            </w:tcBorders>
            <w:shd w:val="clear" w:color="auto" w:fill="FFF2CC" w:themeFill="accent4" w:themeFillTint="33"/>
          </w:tcPr>
          <w:p w14:paraId="0104F904"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91420412"/>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36D1AF33"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4985157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253AF978" w14:textId="77777777" w:rsidR="00356F6B" w:rsidRPr="00E43C47"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4799747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6281298A"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10236EC6"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9</w:t>
            </w:r>
            <w:r w:rsidRPr="00984143">
              <w:rPr>
                <w:rFonts w:asciiTheme="majorEastAsia" w:eastAsiaTheme="majorEastAsia" w:hAnsiTheme="majorEastAsia" w:cs="ＭＳ 明朝" w:hint="eastAsia"/>
                <w:bCs/>
                <w:color w:val="000000"/>
                <w:kern w:val="0"/>
                <w:sz w:val="18"/>
                <w:szCs w:val="18"/>
              </w:rPr>
              <w:t>号</w:t>
            </w:r>
          </w:p>
        </w:tc>
      </w:tr>
      <w:tr w:rsidR="00356F6B" w:rsidRPr="001E2E1B" w14:paraId="4F2C8DAB" w14:textId="77777777" w:rsidTr="00432953">
        <w:trPr>
          <w:cantSplit/>
          <w:trHeight w:val="397"/>
        </w:trPr>
        <w:tc>
          <w:tcPr>
            <w:tcW w:w="1413" w:type="dxa"/>
            <w:tcBorders>
              <w:top w:val="nil"/>
              <w:bottom w:val="nil"/>
            </w:tcBorders>
            <w:shd w:val="clear" w:color="auto" w:fill="auto"/>
          </w:tcPr>
          <w:p w14:paraId="2A79DEC1"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20636955"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⑩</w:t>
            </w:r>
            <w:r w:rsidRPr="00F35767">
              <w:rPr>
                <w:rFonts w:asciiTheme="majorEastAsia" w:eastAsiaTheme="majorEastAsia" w:hAnsiTheme="majorEastAsia" w:hint="eastAsia"/>
                <w:bCs/>
                <w:color w:val="000000" w:themeColor="text1"/>
                <w:sz w:val="18"/>
                <w:szCs w:val="20"/>
              </w:rPr>
              <w:t xml:space="preserve">　</w:t>
            </w:r>
            <w:r w:rsidRPr="00CB1009">
              <w:rPr>
                <w:rFonts w:asciiTheme="majorEastAsia" w:eastAsiaTheme="majorEastAsia" w:hAnsiTheme="majorEastAsia" w:hint="eastAsia"/>
                <w:bCs/>
                <w:color w:val="000000" w:themeColor="text1"/>
                <w:sz w:val="18"/>
                <w:szCs w:val="20"/>
              </w:rPr>
              <w:t>指定介護予防認知症対応型通所介護の提供に当たっては、当該利用者又は他の利用者等の生命又は身体を保護す</w:t>
            </w:r>
            <w:r>
              <w:rPr>
                <w:rFonts w:asciiTheme="majorEastAsia" w:eastAsiaTheme="majorEastAsia" w:hAnsiTheme="majorEastAsia" w:hint="eastAsia"/>
                <w:bCs/>
                <w:color w:val="000000" w:themeColor="text1"/>
                <w:sz w:val="18"/>
                <w:szCs w:val="20"/>
              </w:rPr>
              <w:t>るため緊急やむを得ない場合を除き、身体的拘束等を行っていません</w:t>
            </w:r>
            <w:r w:rsidRPr="00F35767">
              <w:rPr>
                <w:rFonts w:asciiTheme="majorEastAsia" w:eastAsiaTheme="majorEastAsia" w:hAnsiTheme="majorEastAsia" w:hint="eastAsia"/>
                <w:bCs/>
                <w:color w:val="000000" w:themeColor="text1"/>
                <w:sz w:val="18"/>
                <w:szCs w:val="20"/>
              </w:rPr>
              <w:t>か。</w:t>
            </w:r>
          </w:p>
        </w:tc>
        <w:tc>
          <w:tcPr>
            <w:tcW w:w="1276" w:type="dxa"/>
            <w:tcBorders>
              <w:top w:val="single" w:sz="4" w:space="0" w:color="auto"/>
              <w:bottom w:val="single" w:sz="4" w:space="0" w:color="auto"/>
            </w:tcBorders>
            <w:shd w:val="clear" w:color="auto" w:fill="FFF2CC" w:themeFill="accent4" w:themeFillTint="33"/>
          </w:tcPr>
          <w:p w14:paraId="20CCA5D7"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859364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6602F947"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850821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1B220046" w14:textId="77777777" w:rsidR="00356F6B" w:rsidRPr="00E43C47"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28947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02712AFD"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4A8AF02B"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10</w:t>
            </w:r>
            <w:r w:rsidRPr="00984143">
              <w:rPr>
                <w:rFonts w:asciiTheme="majorEastAsia" w:eastAsiaTheme="majorEastAsia" w:hAnsiTheme="majorEastAsia" w:cs="ＭＳ 明朝" w:hint="eastAsia"/>
                <w:bCs/>
                <w:color w:val="000000"/>
                <w:kern w:val="0"/>
                <w:sz w:val="18"/>
                <w:szCs w:val="18"/>
              </w:rPr>
              <w:t>号</w:t>
            </w:r>
          </w:p>
        </w:tc>
      </w:tr>
      <w:tr w:rsidR="00356F6B" w:rsidRPr="001E2E1B" w14:paraId="5FF6CF85" w14:textId="77777777" w:rsidTr="00432953">
        <w:trPr>
          <w:cantSplit/>
          <w:trHeight w:val="397"/>
        </w:trPr>
        <w:tc>
          <w:tcPr>
            <w:tcW w:w="1413" w:type="dxa"/>
            <w:tcBorders>
              <w:top w:val="nil"/>
              <w:bottom w:val="nil"/>
            </w:tcBorders>
            <w:shd w:val="clear" w:color="auto" w:fill="auto"/>
          </w:tcPr>
          <w:p w14:paraId="7B43C71D"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22CE905A" w14:textId="77777777" w:rsidR="0016519D" w:rsidRDefault="00356F6B" w:rsidP="0016519D">
            <w:pPr>
              <w:widowControl/>
              <w:spacing w:line="240" w:lineRule="exact"/>
              <w:rPr>
                <w:rFonts w:asciiTheme="majorEastAsia" w:eastAsiaTheme="majorEastAsia" w:hAnsiTheme="majorEastAsia"/>
                <w:color w:val="000000" w:themeColor="text1"/>
                <w:sz w:val="18"/>
                <w:szCs w:val="21"/>
              </w:rPr>
            </w:pPr>
            <w:r>
              <w:rPr>
                <w:rFonts w:asciiTheme="majorEastAsia" w:eastAsiaTheme="majorEastAsia" w:hAnsiTheme="majorEastAsia" w:hint="eastAsia"/>
                <w:bCs/>
                <w:color w:val="000000" w:themeColor="text1"/>
                <w:sz w:val="18"/>
                <w:szCs w:val="20"/>
              </w:rPr>
              <w:t>⑪</w:t>
            </w:r>
            <w:r w:rsidRPr="001E2E1B">
              <w:rPr>
                <w:rFonts w:asciiTheme="majorEastAsia" w:eastAsiaTheme="majorEastAsia" w:hAnsiTheme="majorEastAsia" w:hint="eastAsia"/>
                <w:bCs/>
                <w:color w:val="000000" w:themeColor="text1"/>
                <w:sz w:val="18"/>
                <w:szCs w:val="20"/>
              </w:rPr>
              <w:t xml:space="preserve">　身体的拘束等を行う場合には、</w:t>
            </w:r>
            <w:r>
              <w:rPr>
                <w:rFonts w:asciiTheme="majorEastAsia" w:eastAsiaTheme="majorEastAsia" w:hAnsiTheme="majorEastAsia" w:hint="eastAsia"/>
                <w:bCs/>
                <w:color w:val="000000" w:themeColor="text1"/>
                <w:sz w:val="18"/>
                <w:szCs w:val="20"/>
              </w:rPr>
              <w:t>次に掲げる事項</w:t>
            </w:r>
            <w:r w:rsidRPr="001E2E1B">
              <w:rPr>
                <w:rFonts w:asciiTheme="majorEastAsia" w:eastAsiaTheme="majorEastAsia" w:hAnsiTheme="majorEastAsia" w:hint="eastAsia"/>
                <w:bCs/>
                <w:color w:val="000000" w:themeColor="text1"/>
                <w:sz w:val="18"/>
                <w:szCs w:val="20"/>
              </w:rPr>
              <w:t>を記録していますか。</w:t>
            </w:r>
          </w:p>
          <w:tbl>
            <w:tblPr>
              <w:tblStyle w:val="a3"/>
              <w:tblW w:w="5574" w:type="dxa"/>
              <w:tblInd w:w="158" w:type="dxa"/>
              <w:tblLayout w:type="fixed"/>
              <w:tblLook w:val="04A0" w:firstRow="1" w:lastRow="0" w:firstColumn="1" w:lastColumn="0" w:noHBand="0" w:noVBand="1"/>
            </w:tblPr>
            <w:tblGrid>
              <w:gridCol w:w="438"/>
              <w:gridCol w:w="5136"/>
            </w:tblGrid>
            <w:tr w:rsidR="0016519D" w:rsidRPr="007E20F1" w14:paraId="412C0184"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848437" w14:textId="77777777" w:rsidR="0016519D" w:rsidRPr="007E20F1" w:rsidRDefault="005A5E70" w:rsidP="0016519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6710417"/>
                      <w14:checkbox>
                        <w14:checked w14:val="0"/>
                        <w14:checkedState w14:val="0052" w14:font="Wingdings 2"/>
                        <w14:uncheckedState w14:val="2610" w14:font="ＭＳ ゴシック"/>
                      </w14:checkbox>
                    </w:sdtPr>
                    <w:sdtEndPr/>
                    <w:sdtContent>
                      <w:r w:rsidR="0016519D">
                        <w:rPr>
                          <w:rFonts w:hAnsi="ＭＳ ゴシック" w:hint="eastAsia"/>
                          <w:color w:val="000000" w:themeColor="text1"/>
                          <w:sz w:val="18"/>
                          <w:szCs w:val="18"/>
                        </w:rPr>
                        <w:t>☐</w:t>
                      </w:r>
                    </w:sdtContent>
                  </w:sdt>
                </w:p>
              </w:tc>
              <w:tc>
                <w:tcPr>
                  <w:tcW w:w="5136" w:type="dxa"/>
                  <w:tcBorders>
                    <w:left w:val="single" w:sz="12" w:space="0" w:color="auto"/>
                  </w:tcBorders>
                </w:tcPr>
                <w:p w14:paraId="1BD122AD" w14:textId="77777777" w:rsidR="0016519D" w:rsidRPr="000F7358" w:rsidRDefault="0016519D" w:rsidP="0016519D">
                  <w:pPr>
                    <w:spacing w:line="240" w:lineRule="exact"/>
                    <w:rPr>
                      <w:rFonts w:asciiTheme="majorEastAsia" w:eastAsiaTheme="majorEastAsia" w:hAnsiTheme="majorEastAsia"/>
                      <w:bCs/>
                      <w:color w:val="000000" w:themeColor="text1"/>
                      <w:sz w:val="18"/>
                      <w:szCs w:val="18"/>
                    </w:rPr>
                  </w:pPr>
                  <w:r w:rsidRPr="000F7358">
                    <w:rPr>
                      <w:rFonts w:hint="eastAsia"/>
                      <w:sz w:val="18"/>
                      <w:szCs w:val="18"/>
                    </w:rPr>
                    <w:t>その態様及び時間</w:t>
                  </w:r>
                </w:p>
              </w:tc>
            </w:tr>
            <w:tr w:rsidR="0016519D" w:rsidRPr="007E20F1" w14:paraId="6AA10AAF"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430769" w14:textId="77777777" w:rsidR="0016519D" w:rsidRPr="007E20F1" w:rsidRDefault="005A5E70" w:rsidP="0016519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2636539"/>
                      <w14:checkbox>
                        <w14:checked w14:val="0"/>
                        <w14:checkedState w14:val="0052" w14:font="Wingdings 2"/>
                        <w14:uncheckedState w14:val="2610" w14:font="ＭＳ ゴシック"/>
                      </w14:checkbox>
                    </w:sdtPr>
                    <w:sdtEndPr/>
                    <w:sdtContent>
                      <w:r w:rsidR="0016519D">
                        <w:rPr>
                          <w:rFonts w:hAnsi="ＭＳ ゴシック" w:hint="eastAsia"/>
                          <w:color w:val="000000" w:themeColor="text1"/>
                          <w:sz w:val="18"/>
                          <w:szCs w:val="18"/>
                        </w:rPr>
                        <w:t>☐</w:t>
                      </w:r>
                    </w:sdtContent>
                  </w:sdt>
                </w:p>
              </w:tc>
              <w:tc>
                <w:tcPr>
                  <w:tcW w:w="5136" w:type="dxa"/>
                  <w:tcBorders>
                    <w:left w:val="single" w:sz="12" w:space="0" w:color="auto"/>
                  </w:tcBorders>
                </w:tcPr>
                <w:p w14:paraId="3680148C" w14:textId="77777777" w:rsidR="0016519D" w:rsidRPr="000F7358" w:rsidRDefault="0016519D" w:rsidP="0016519D">
                  <w:pPr>
                    <w:spacing w:line="240" w:lineRule="exact"/>
                    <w:rPr>
                      <w:rFonts w:asciiTheme="majorEastAsia" w:eastAsiaTheme="majorEastAsia" w:hAnsiTheme="majorEastAsia"/>
                      <w:color w:val="000000" w:themeColor="text1"/>
                      <w:sz w:val="18"/>
                      <w:szCs w:val="18"/>
                    </w:rPr>
                  </w:pPr>
                  <w:r w:rsidRPr="000F7358">
                    <w:rPr>
                      <w:rFonts w:hint="eastAsia"/>
                      <w:sz w:val="18"/>
                      <w:szCs w:val="18"/>
                    </w:rPr>
                    <w:t>その際の利用者の心身の状況</w:t>
                  </w:r>
                </w:p>
              </w:tc>
            </w:tr>
            <w:tr w:rsidR="0016519D" w:rsidRPr="007E20F1" w14:paraId="1D68F92E"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23D4E2" w14:textId="77777777" w:rsidR="0016519D" w:rsidRPr="007E20F1" w:rsidRDefault="005A5E70" w:rsidP="0016519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08397264"/>
                      <w14:checkbox>
                        <w14:checked w14:val="0"/>
                        <w14:checkedState w14:val="0052" w14:font="Wingdings 2"/>
                        <w14:uncheckedState w14:val="2610" w14:font="ＭＳ ゴシック"/>
                      </w14:checkbox>
                    </w:sdtPr>
                    <w:sdtEndPr/>
                    <w:sdtContent>
                      <w:r w:rsidR="0016519D">
                        <w:rPr>
                          <w:rFonts w:hAnsi="ＭＳ ゴシック" w:hint="eastAsia"/>
                          <w:color w:val="000000" w:themeColor="text1"/>
                          <w:sz w:val="18"/>
                          <w:szCs w:val="18"/>
                        </w:rPr>
                        <w:t>☐</w:t>
                      </w:r>
                    </w:sdtContent>
                  </w:sdt>
                </w:p>
              </w:tc>
              <w:tc>
                <w:tcPr>
                  <w:tcW w:w="5136" w:type="dxa"/>
                  <w:tcBorders>
                    <w:left w:val="single" w:sz="12" w:space="0" w:color="auto"/>
                  </w:tcBorders>
                </w:tcPr>
                <w:p w14:paraId="5CAABEDD" w14:textId="77777777" w:rsidR="0016519D" w:rsidRPr="000F7358" w:rsidRDefault="0016519D" w:rsidP="0016519D">
                  <w:pPr>
                    <w:spacing w:line="240" w:lineRule="exact"/>
                    <w:rPr>
                      <w:rFonts w:asciiTheme="majorEastAsia" w:eastAsiaTheme="majorEastAsia" w:hAnsiTheme="majorEastAsia"/>
                      <w:color w:val="000000" w:themeColor="text1"/>
                      <w:sz w:val="18"/>
                      <w:szCs w:val="18"/>
                    </w:rPr>
                  </w:pPr>
                  <w:r w:rsidRPr="000F7358">
                    <w:rPr>
                      <w:rFonts w:hint="eastAsia"/>
                      <w:sz w:val="18"/>
                      <w:szCs w:val="18"/>
                    </w:rPr>
                    <w:t>緊急やむを得ない理由</w:t>
                  </w:r>
                </w:p>
              </w:tc>
            </w:tr>
          </w:tbl>
          <w:p w14:paraId="09C81F89"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5D6E6FB5"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526396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70C061A5" w14:textId="77777777" w:rsidR="00356F6B" w:rsidRDefault="005A5E70" w:rsidP="00356F6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488664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1F6EF08D" w14:textId="77777777" w:rsidR="00356F6B" w:rsidRPr="008554D5" w:rsidRDefault="005A5E70" w:rsidP="00356F6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598634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7E0F2391"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25D4636B"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11</w:t>
            </w:r>
            <w:r w:rsidRPr="00984143">
              <w:rPr>
                <w:rFonts w:asciiTheme="majorEastAsia" w:eastAsiaTheme="majorEastAsia" w:hAnsiTheme="majorEastAsia" w:cs="ＭＳ 明朝" w:hint="eastAsia"/>
                <w:bCs/>
                <w:color w:val="000000"/>
                <w:kern w:val="0"/>
                <w:sz w:val="18"/>
                <w:szCs w:val="18"/>
              </w:rPr>
              <w:t>号</w:t>
            </w:r>
          </w:p>
        </w:tc>
      </w:tr>
      <w:tr w:rsidR="00356F6B" w:rsidRPr="001E2E1B" w14:paraId="58E72B61" w14:textId="77777777" w:rsidTr="00432953">
        <w:trPr>
          <w:cantSplit/>
          <w:trHeight w:val="397"/>
        </w:trPr>
        <w:tc>
          <w:tcPr>
            <w:tcW w:w="1413" w:type="dxa"/>
            <w:tcBorders>
              <w:top w:val="nil"/>
              <w:bottom w:val="nil"/>
            </w:tcBorders>
            <w:shd w:val="clear" w:color="auto" w:fill="auto"/>
          </w:tcPr>
          <w:p w14:paraId="1A83FE61"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54C299A4"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⑫</w:t>
            </w:r>
            <w:r w:rsidRPr="00F35767">
              <w:rPr>
                <w:rFonts w:asciiTheme="majorEastAsia" w:eastAsiaTheme="majorEastAsia" w:hAnsiTheme="majorEastAsia" w:hint="eastAsia"/>
                <w:bCs/>
                <w:color w:val="000000" w:themeColor="text1"/>
                <w:sz w:val="18"/>
                <w:szCs w:val="20"/>
              </w:rPr>
              <w:t xml:space="preserve">　</w:t>
            </w:r>
            <w:r w:rsidRPr="00CB1009">
              <w:rPr>
                <w:rFonts w:asciiTheme="majorEastAsia" w:eastAsiaTheme="majorEastAsia" w:hAnsiTheme="majorEastAsia" w:hint="eastAsia"/>
                <w:bCs/>
                <w:color w:val="000000" w:themeColor="text1"/>
                <w:sz w:val="18"/>
                <w:szCs w:val="20"/>
              </w:rPr>
              <w:t>指定介護予防認知症対応型通所介護の提供に当たっては、介護技術の進歩に対応し、適切な介護技術をもってサービスの提供を行</w:t>
            </w:r>
            <w:r>
              <w:rPr>
                <w:rFonts w:asciiTheme="majorEastAsia" w:eastAsiaTheme="majorEastAsia" w:hAnsiTheme="majorEastAsia" w:hint="eastAsia"/>
                <w:bCs/>
                <w:color w:val="000000" w:themeColor="text1"/>
                <w:sz w:val="18"/>
                <w:szCs w:val="20"/>
              </w:rPr>
              <w:t>っています</w:t>
            </w:r>
            <w:r w:rsidRPr="00F35767">
              <w:rPr>
                <w:rFonts w:asciiTheme="majorEastAsia" w:eastAsiaTheme="majorEastAsia" w:hAnsiTheme="majorEastAsia" w:hint="eastAsia"/>
                <w:bCs/>
                <w:color w:val="000000" w:themeColor="text1"/>
                <w:sz w:val="18"/>
                <w:szCs w:val="20"/>
              </w:rPr>
              <w:t>か。</w:t>
            </w:r>
          </w:p>
        </w:tc>
        <w:tc>
          <w:tcPr>
            <w:tcW w:w="1276" w:type="dxa"/>
            <w:tcBorders>
              <w:top w:val="single" w:sz="4" w:space="0" w:color="auto"/>
              <w:bottom w:val="single" w:sz="4" w:space="0" w:color="auto"/>
            </w:tcBorders>
            <w:shd w:val="clear" w:color="auto" w:fill="FFF2CC" w:themeFill="accent4" w:themeFillTint="33"/>
          </w:tcPr>
          <w:p w14:paraId="488D1094"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8743521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66C1DC19"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0631382"/>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36259F39" w14:textId="77777777" w:rsidR="00356F6B" w:rsidRPr="00E43C47"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48054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5C5A1603"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070B55CC"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12</w:t>
            </w:r>
            <w:r w:rsidRPr="00984143">
              <w:rPr>
                <w:rFonts w:asciiTheme="majorEastAsia" w:eastAsiaTheme="majorEastAsia" w:hAnsiTheme="majorEastAsia" w:cs="ＭＳ 明朝" w:hint="eastAsia"/>
                <w:bCs/>
                <w:color w:val="000000"/>
                <w:kern w:val="0"/>
                <w:sz w:val="18"/>
                <w:szCs w:val="18"/>
              </w:rPr>
              <w:t>号</w:t>
            </w:r>
          </w:p>
        </w:tc>
      </w:tr>
      <w:tr w:rsidR="00356F6B" w:rsidRPr="001E2E1B" w14:paraId="0B580BD4" w14:textId="77777777" w:rsidTr="00432953">
        <w:trPr>
          <w:trHeight w:val="397"/>
        </w:trPr>
        <w:tc>
          <w:tcPr>
            <w:tcW w:w="1413" w:type="dxa"/>
            <w:tcBorders>
              <w:top w:val="nil"/>
              <w:bottom w:val="nil"/>
            </w:tcBorders>
            <w:shd w:val="clear" w:color="auto" w:fill="auto"/>
          </w:tcPr>
          <w:p w14:paraId="377811E3"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14530FA7"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⑬</w:t>
            </w:r>
            <w:r w:rsidRPr="00F35767">
              <w:rPr>
                <w:rFonts w:asciiTheme="majorEastAsia" w:eastAsiaTheme="majorEastAsia" w:hAnsiTheme="majorEastAsia" w:hint="eastAsia"/>
                <w:bCs/>
                <w:color w:val="000000" w:themeColor="text1"/>
                <w:sz w:val="18"/>
                <w:szCs w:val="20"/>
              </w:rPr>
              <w:t xml:space="preserve">　</w:t>
            </w:r>
            <w:r w:rsidRPr="00E900FC">
              <w:rPr>
                <w:rFonts w:asciiTheme="majorEastAsia" w:eastAsiaTheme="majorEastAsia" w:hAnsiTheme="majorEastAsia" w:hint="eastAsia"/>
                <w:bCs/>
                <w:color w:val="000000" w:themeColor="text1"/>
                <w:sz w:val="18"/>
                <w:szCs w:val="20"/>
              </w:rPr>
              <w:t>介護予防認知症対応型通所介護従業者は、介護予防認知症対応型通所介護計画に基づくサービスの提供の開始時から、当該介護予防認知症対応型通所介護計画に記載したサービスの提供を行う期間が終了するまでに、少なくとも</w:t>
            </w:r>
            <w:r>
              <w:rPr>
                <w:rFonts w:asciiTheme="majorEastAsia" w:eastAsiaTheme="majorEastAsia" w:hAnsiTheme="majorEastAsia" w:hint="eastAsia"/>
                <w:bCs/>
                <w:color w:val="000000" w:themeColor="text1"/>
                <w:sz w:val="18"/>
                <w:szCs w:val="20"/>
              </w:rPr>
              <w:t>１</w:t>
            </w:r>
            <w:r w:rsidRPr="00E900FC">
              <w:rPr>
                <w:rFonts w:asciiTheme="majorEastAsia" w:eastAsiaTheme="majorEastAsia" w:hAnsiTheme="majorEastAsia" w:hint="eastAsia"/>
                <w:bCs/>
                <w:color w:val="000000" w:themeColor="text1"/>
                <w:sz w:val="18"/>
                <w:szCs w:val="20"/>
              </w:rPr>
              <w:t>回は、当該介護予防認知症対応型通所介護計画の実施状況の把握</w:t>
            </w:r>
            <w:r>
              <w:rPr>
                <w:rFonts w:asciiTheme="majorEastAsia" w:eastAsiaTheme="majorEastAsia" w:hAnsiTheme="majorEastAsia" w:hint="eastAsia"/>
                <w:bCs/>
                <w:color w:val="000000" w:themeColor="text1"/>
                <w:sz w:val="18"/>
                <w:szCs w:val="20"/>
              </w:rPr>
              <w:t>（以下</w:t>
            </w:r>
            <w:r w:rsidRPr="00E900FC">
              <w:rPr>
                <w:rFonts w:asciiTheme="majorEastAsia" w:eastAsiaTheme="majorEastAsia" w:hAnsiTheme="majorEastAsia" w:hint="eastAsia"/>
                <w:bCs/>
                <w:color w:val="000000" w:themeColor="text1"/>
                <w:sz w:val="18"/>
                <w:szCs w:val="20"/>
              </w:rPr>
              <w:t>「モニタリング」という。</w:t>
            </w:r>
            <w:r>
              <w:rPr>
                <w:rFonts w:asciiTheme="majorEastAsia" w:eastAsiaTheme="majorEastAsia" w:hAnsiTheme="majorEastAsia" w:hint="eastAsia"/>
                <w:bCs/>
                <w:color w:val="000000" w:themeColor="text1"/>
                <w:sz w:val="18"/>
                <w:szCs w:val="20"/>
              </w:rPr>
              <w:t>）</w:t>
            </w:r>
            <w:r w:rsidRPr="00E900FC">
              <w:rPr>
                <w:rFonts w:asciiTheme="majorEastAsia" w:eastAsiaTheme="majorEastAsia" w:hAnsiTheme="majorEastAsia" w:hint="eastAsia"/>
                <w:bCs/>
                <w:color w:val="000000" w:themeColor="text1"/>
                <w:sz w:val="18"/>
                <w:szCs w:val="20"/>
              </w:rPr>
              <w:t>を行</w:t>
            </w:r>
            <w:r>
              <w:rPr>
                <w:rFonts w:asciiTheme="majorEastAsia" w:eastAsiaTheme="majorEastAsia" w:hAnsiTheme="majorEastAsia" w:hint="eastAsia"/>
                <w:bCs/>
                <w:color w:val="000000" w:themeColor="text1"/>
                <w:sz w:val="18"/>
                <w:szCs w:val="20"/>
              </w:rPr>
              <w:t>って</w:t>
            </w:r>
            <w:r w:rsidRPr="00F35767">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dotted" w:sz="4" w:space="0" w:color="auto"/>
            </w:tcBorders>
            <w:shd w:val="clear" w:color="auto" w:fill="FFF2CC" w:themeFill="accent4" w:themeFillTint="33"/>
          </w:tcPr>
          <w:p w14:paraId="518C3982"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003368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0B8700C7"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817835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55358FE2" w14:textId="77777777" w:rsidR="00356F6B" w:rsidRPr="00E43C47"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369322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02DDB6C9"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0EB9DCCB"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13</w:t>
            </w:r>
            <w:r w:rsidRPr="00984143">
              <w:rPr>
                <w:rFonts w:asciiTheme="majorEastAsia" w:eastAsiaTheme="majorEastAsia" w:hAnsiTheme="majorEastAsia" w:cs="ＭＳ 明朝" w:hint="eastAsia"/>
                <w:bCs/>
                <w:color w:val="000000"/>
                <w:kern w:val="0"/>
                <w:sz w:val="18"/>
                <w:szCs w:val="18"/>
              </w:rPr>
              <w:t>号</w:t>
            </w:r>
          </w:p>
        </w:tc>
      </w:tr>
      <w:tr w:rsidR="00356F6B" w:rsidRPr="001E2E1B" w14:paraId="6E66790B" w14:textId="77777777" w:rsidTr="00432953">
        <w:trPr>
          <w:trHeight w:val="397"/>
        </w:trPr>
        <w:tc>
          <w:tcPr>
            <w:tcW w:w="1413" w:type="dxa"/>
            <w:tcBorders>
              <w:top w:val="nil"/>
              <w:bottom w:val="nil"/>
            </w:tcBorders>
            <w:shd w:val="clear" w:color="auto" w:fill="auto"/>
          </w:tcPr>
          <w:p w14:paraId="4BCA7159"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306B390D" w14:textId="77777777" w:rsidR="00356F6B" w:rsidRPr="00291AED"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291AED">
              <w:rPr>
                <w:rFonts w:asciiTheme="majorEastAsia" w:eastAsiaTheme="majorEastAsia" w:hAnsiTheme="majorEastAsia" w:hint="eastAsia"/>
                <w:bCs/>
                <w:color w:val="000000" w:themeColor="text1"/>
                <w:sz w:val="18"/>
                <w:szCs w:val="20"/>
              </w:rPr>
              <w:t>⑭　管理者は、モニタリングの結果を記録し、当該記録を当該サービスの提供に係る介護予防サービス計画を作成した指定介護予防支援事業者に報告していますか。</w:t>
            </w:r>
          </w:p>
        </w:tc>
        <w:tc>
          <w:tcPr>
            <w:tcW w:w="1276" w:type="dxa"/>
            <w:tcBorders>
              <w:top w:val="single" w:sz="4" w:space="0" w:color="auto"/>
              <w:bottom w:val="dotted" w:sz="4" w:space="0" w:color="auto"/>
            </w:tcBorders>
            <w:shd w:val="clear" w:color="auto" w:fill="FFF2CC" w:themeFill="accent4" w:themeFillTint="33"/>
          </w:tcPr>
          <w:p w14:paraId="1C7879C6" w14:textId="77777777" w:rsidR="00356F6B" w:rsidRPr="00291AED"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85545117"/>
                <w14:checkbox>
                  <w14:checked w14:val="0"/>
                  <w14:checkedState w14:val="0052" w14:font="Wingdings 2"/>
                  <w14:uncheckedState w14:val="2610" w14:font="ＭＳ ゴシック"/>
                </w14:checkbox>
              </w:sdtPr>
              <w:sdtEndPr/>
              <w:sdtContent>
                <w:r w:rsidR="00356F6B" w:rsidRPr="00291AED">
                  <w:rPr>
                    <w:rFonts w:hAnsi="ＭＳ ゴシック" w:hint="eastAsia"/>
                    <w:bCs/>
                    <w:color w:val="000000" w:themeColor="text1"/>
                    <w:sz w:val="18"/>
                    <w:szCs w:val="18"/>
                  </w:rPr>
                  <w:t>☐</w:t>
                </w:r>
              </w:sdtContent>
            </w:sdt>
            <w:r w:rsidR="00356F6B" w:rsidRPr="00291AED">
              <w:rPr>
                <w:rFonts w:asciiTheme="majorEastAsia" w:eastAsiaTheme="majorEastAsia" w:hAnsiTheme="majorEastAsia" w:hint="eastAsia"/>
                <w:bCs/>
                <w:color w:val="000000" w:themeColor="text1"/>
                <w:sz w:val="18"/>
                <w:szCs w:val="18"/>
              </w:rPr>
              <w:t xml:space="preserve">　いる　</w:t>
            </w:r>
          </w:p>
          <w:p w14:paraId="54E4506F" w14:textId="77777777" w:rsidR="00356F6B" w:rsidRPr="00291AED"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06965470"/>
                <w14:checkbox>
                  <w14:checked w14:val="0"/>
                  <w14:checkedState w14:val="0052" w14:font="Wingdings 2"/>
                  <w14:uncheckedState w14:val="2610" w14:font="ＭＳ ゴシック"/>
                </w14:checkbox>
              </w:sdtPr>
              <w:sdtEndPr/>
              <w:sdtContent>
                <w:r w:rsidR="00356F6B" w:rsidRPr="00291AED">
                  <w:rPr>
                    <w:rFonts w:hAnsi="ＭＳ ゴシック" w:hint="eastAsia"/>
                    <w:bCs/>
                    <w:color w:val="000000" w:themeColor="text1"/>
                    <w:sz w:val="18"/>
                    <w:szCs w:val="18"/>
                  </w:rPr>
                  <w:t>☐</w:t>
                </w:r>
              </w:sdtContent>
            </w:sdt>
            <w:r w:rsidR="00356F6B" w:rsidRPr="00291AED">
              <w:rPr>
                <w:rFonts w:asciiTheme="majorEastAsia" w:eastAsiaTheme="majorEastAsia" w:hAnsiTheme="majorEastAsia" w:hint="eastAsia"/>
                <w:bCs/>
                <w:color w:val="000000" w:themeColor="text1"/>
                <w:sz w:val="18"/>
                <w:szCs w:val="18"/>
              </w:rPr>
              <w:t xml:space="preserve">　いない</w:t>
            </w:r>
          </w:p>
          <w:p w14:paraId="55EE924E" w14:textId="77777777" w:rsidR="00356F6B" w:rsidRPr="00291AED"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62314056"/>
                <w14:checkbox>
                  <w14:checked w14:val="0"/>
                  <w14:checkedState w14:val="0052" w14:font="Wingdings 2"/>
                  <w14:uncheckedState w14:val="2610" w14:font="ＭＳ ゴシック"/>
                </w14:checkbox>
              </w:sdtPr>
              <w:sdtEndPr/>
              <w:sdtContent>
                <w:r w:rsidR="00356F6B" w:rsidRPr="00291AED">
                  <w:rPr>
                    <w:rFonts w:hAnsi="ＭＳ ゴシック" w:hint="eastAsia"/>
                    <w:bCs/>
                    <w:color w:val="000000" w:themeColor="text1"/>
                    <w:sz w:val="18"/>
                    <w:szCs w:val="18"/>
                  </w:rPr>
                  <w:t>☐</w:t>
                </w:r>
              </w:sdtContent>
            </w:sdt>
            <w:r w:rsidR="00356F6B" w:rsidRPr="00291AED">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shd w:val="clear" w:color="auto" w:fill="auto"/>
          </w:tcPr>
          <w:p w14:paraId="3C6FAE53"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237F86E3"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14</w:t>
            </w:r>
            <w:r w:rsidRPr="00984143">
              <w:rPr>
                <w:rFonts w:asciiTheme="majorEastAsia" w:eastAsiaTheme="majorEastAsia" w:hAnsiTheme="majorEastAsia" w:cs="ＭＳ 明朝" w:hint="eastAsia"/>
                <w:bCs/>
                <w:color w:val="000000"/>
                <w:kern w:val="0"/>
                <w:sz w:val="18"/>
                <w:szCs w:val="18"/>
              </w:rPr>
              <w:t>号</w:t>
            </w:r>
          </w:p>
        </w:tc>
      </w:tr>
      <w:tr w:rsidR="00356F6B" w:rsidRPr="001E2E1B" w14:paraId="6A41227F" w14:textId="77777777" w:rsidTr="00432953">
        <w:trPr>
          <w:trHeight w:val="397"/>
        </w:trPr>
        <w:tc>
          <w:tcPr>
            <w:tcW w:w="1413" w:type="dxa"/>
            <w:tcBorders>
              <w:top w:val="nil"/>
              <w:bottom w:val="nil"/>
            </w:tcBorders>
            <w:shd w:val="clear" w:color="auto" w:fill="auto"/>
          </w:tcPr>
          <w:p w14:paraId="6C3E9F3E"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396FFE4B"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⑮</w:t>
            </w:r>
            <w:r w:rsidRPr="00F35767">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管理者</w:t>
            </w:r>
            <w:r w:rsidRPr="00F35767">
              <w:rPr>
                <w:rFonts w:asciiTheme="majorEastAsia" w:eastAsiaTheme="majorEastAsia" w:hAnsiTheme="majorEastAsia" w:hint="eastAsia"/>
                <w:bCs/>
                <w:color w:val="000000" w:themeColor="text1"/>
                <w:sz w:val="18"/>
                <w:szCs w:val="20"/>
              </w:rPr>
              <w:t>は、モニタリングの結果を踏まえ、必要に応じて介護予防</w:t>
            </w:r>
            <w:r>
              <w:rPr>
                <w:rFonts w:asciiTheme="majorEastAsia" w:eastAsiaTheme="majorEastAsia" w:hAnsiTheme="majorEastAsia" w:hint="eastAsia"/>
                <w:bCs/>
                <w:color w:val="000000" w:themeColor="text1"/>
                <w:sz w:val="18"/>
                <w:szCs w:val="20"/>
              </w:rPr>
              <w:t>認知症対応型通所介護</w:t>
            </w:r>
            <w:r w:rsidRPr="00F35767">
              <w:rPr>
                <w:rFonts w:asciiTheme="majorEastAsia" w:eastAsiaTheme="majorEastAsia" w:hAnsiTheme="majorEastAsia" w:hint="eastAsia"/>
                <w:bCs/>
                <w:color w:val="000000" w:themeColor="text1"/>
                <w:sz w:val="18"/>
                <w:szCs w:val="20"/>
              </w:rPr>
              <w:t>計画の変更を行</w:t>
            </w:r>
            <w:r>
              <w:rPr>
                <w:rFonts w:asciiTheme="majorEastAsia" w:eastAsiaTheme="majorEastAsia" w:hAnsiTheme="majorEastAsia" w:hint="eastAsia"/>
                <w:bCs/>
                <w:color w:val="000000" w:themeColor="text1"/>
                <w:sz w:val="18"/>
                <w:szCs w:val="20"/>
              </w:rPr>
              <w:t>って</w:t>
            </w:r>
            <w:r w:rsidRPr="00F35767">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dotted" w:sz="4" w:space="0" w:color="auto"/>
            </w:tcBorders>
            <w:shd w:val="clear" w:color="auto" w:fill="FFF2CC" w:themeFill="accent4" w:themeFillTint="33"/>
          </w:tcPr>
          <w:p w14:paraId="187B44F6"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32072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4C11504E"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942800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4F42B05A" w14:textId="77777777" w:rsidR="00356F6B" w:rsidRPr="00E43C47"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7279818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4C745BBD"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AD7292">
              <w:rPr>
                <w:rFonts w:asciiTheme="majorEastAsia" w:eastAsiaTheme="majorEastAsia" w:hAnsiTheme="majorEastAsia" w:cs="ＭＳ 明朝" w:hint="eastAsia"/>
                <w:bCs/>
                <w:color w:val="000000"/>
                <w:kern w:val="0"/>
                <w:sz w:val="18"/>
                <w:szCs w:val="18"/>
              </w:rPr>
              <w:t>条</w:t>
            </w:r>
          </w:p>
          <w:p w14:paraId="26F042D8" w14:textId="77777777" w:rsidR="00356F6B" w:rsidRPr="00AD7292"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15</w:t>
            </w:r>
            <w:r w:rsidRPr="00AD7292">
              <w:rPr>
                <w:rFonts w:asciiTheme="majorEastAsia" w:eastAsiaTheme="majorEastAsia" w:hAnsiTheme="majorEastAsia" w:cs="ＭＳ 明朝" w:hint="eastAsia"/>
                <w:bCs/>
                <w:color w:val="000000"/>
                <w:kern w:val="0"/>
                <w:sz w:val="18"/>
                <w:szCs w:val="18"/>
              </w:rPr>
              <w:t>号</w:t>
            </w:r>
          </w:p>
        </w:tc>
      </w:tr>
      <w:tr w:rsidR="00356F6B" w:rsidRPr="001E2E1B" w14:paraId="2A01C172" w14:textId="77777777" w:rsidTr="00CF2822">
        <w:trPr>
          <w:trHeight w:val="397"/>
        </w:trPr>
        <w:tc>
          <w:tcPr>
            <w:tcW w:w="1413" w:type="dxa"/>
            <w:tcBorders>
              <w:top w:val="nil"/>
              <w:bottom w:val="nil"/>
            </w:tcBorders>
            <w:shd w:val="clear" w:color="auto" w:fill="auto"/>
          </w:tcPr>
          <w:p w14:paraId="5FD54DA8"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51118F9"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xml:space="preserve">※　</w:t>
            </w:r>
            <w:r w:rsidRPr="00291AED">
              <w:rPr>
                <w:rFonts w:asciiTheme="majorEastAsia" w:eastAsiaTheme="majorEastAsia" w:hAnsiTheme="majorEastAsia" w:hint="eastAsia"/>
                <w:b/>
                <w:color w:val="000000" w:themeColor="text1"/>
                <w:sz w:val="18"/>
                <w:szCs w:val="20"/>
              </w:rPr>
              <w:t>介護予防支援事業者に対する実施状況等の報告については、</w:t>
            </w:r>
            <w:r w:rsidRPr="00E900FC">
              <w:rPr>
                <w:rFonts w:asciiTheme="majorEastAsia" w:eastAsiaTheme="majorEastAsia" w:hAnsiTheme="majorEastAsia" w:hint="eastAsia"/>
                <w:bCs/>
                <w:color w:val="000000" w:themeColor="text1"/>
                <w:sz w:val="18"/>
                <w:szCs w:val="20"/>
              </w:rPr>
              <w:t>サービスが介護予防サービス計画に即して適切に提供されているかどうか、また、当該計画策定時から利用者の状態等が大きく異なることとなっていないか等を確認するために行うものであり、</w:t>
            </w:r>
            <w:r w:rsidRPr="0016519D">
              <w:rPr>
                <w:rFonts w:asciiTheme="majorEastAsia" w:eastAsiaTheme="majorEastAsia" w:hAnsiTheme="majorEastAsia" w:hint="eastAsia"/>
                <w:b/>
                <w:color w:val="000000" w:themeColor="text1"/>
                <w:sz w:val="18"/>
                <w:szCs w:val="20"/>
              </w:rPr>
              <w:t>毎月行う</w:t>
            </w:r>
            <w:r w:rsidRPr="00E900FC">
              <w:rPr>
                <w:rFonts w:asciiTheme="majorEastAsia" w:eastAsiaTheme="majorEastAsia" w:hAnsiTheme="majorEastAsia" w:hint="eastAsia"/>
                <w:bCs/>
                <w:color w:val="000000" w:themeColor="text1"/>
                <w:sz w:val="18"/>
                <w:szCs w:val="20"/>
              </w:rPr>
              <w:t>こととしてい</w:t>
            </w:r>
            <w:r>
              <w:rPr>
                <w:rFonts w:asciiTheme="majorEastAsia" w:eastAsiaTheme="majorEastAsia" w:hAnsiTheme="majorEastAsia" w:hint="eastAsia"/>
                <w:bCs/>
                <w:color w:val="000000" w:themeColor="text1"/>
                <w:sz w:val="18"/>
                <w:szCs w:val="20"/>
              </w:rPr>
              <w:t>ます</w:t>
            </w:r>
            <w:r w:rsidRPr="00E900FC">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E900FC">
              <w:rPr>
                <w:rFonts w:asciiTheme="majorEastAsia" w:eastAsiaTheme="majorEastAsia" w:hAnsiTheme="majorEastAsia" w:hint="eastAsia"/>
                <w:bCs/>
                <w:color w:val="000000" w:themeColor="text1"/>
                <w:sz w:val="18"/>
                <w:szCs w:val="20"/>
              </w:rPr>
              <w:t>また、併せて、事業者は</w:t>
            </w:r>
            <w:r w:rsidRPr="0016519D">
              <w:rPr>
                <w:rFonts w:asciiTheme="majorEastAsia" w:eastAsiaTheme="majorEastAsia" w:hAnsiTheme="majorEastAsia" w:hint="eastAsia"/>
                <w:b/>
                <w:color w:val="000000" w:themeColor="text1"/>
                <w:sz w:val="18"/>
                <w:szCs w:val="20"/>
              </w:rPr>
              <w:t>介護予防認知症対応型通所介護計画に定める計画期間が終了するまでに１回はモニタリングを行い、利用者の介護予防認知症対応型通所介護計画に定める目標の達成状況の把握等を行う</w:t>
            </w:r>
            <w:r w:rsidRPr="00E900FC">
              <w:rPr>
                <w:rFonts w:asciiTheme="majorEastAsia" w:eastAsiaTheme="majorEastAsia" w:hAnsiTheme="majorEastAsia" w:hint="eastAsia"/>
                <w:bCs/>
                <w:color w:val="000000" w:themeColor="text1"/>
                <w:sz w:val="18"/>
                <w:szCs w:val="20"/>
              </w:rPr>
              <w:t>こととしており、当該モニタリングの結果により、解決すべき課題の変化が認められる場合等については、担当する介護予防支援事業者等とも相談の上、必要に応じて当該</w:t>
            </w:r>
            <w:r>
              <w:rPr>
                <w:rFonts w:asciiTheme="majorEastAsia" w:eastAsiaTheme="majorEastAsia" w:hAnsiTheme="majorEastAsia" w:hint="eastAsia"/>
                <w:bCs/>
                <w:color w:val="000000" w:themeColor="text1"/>
                <w:sz w:val="18"/>
                <w:szCs w:val="20"/>
              </w:rPr>
              <w:t>介護予防認知症対応型通所介護計画の変更を行うこととしたものです。</w:t>
            </w:r>
          </w:p>
        </w:tc>
        <w:tc>
          <w:tcPr>
            <w:tcW w:w="1276" w:type="dxa"/>
            <w:tcBorders>
              <w:top w:val="dotted" w:sz="4" w:space="0" w:color="auto"/>
              <w:bottom w:val="single" w:sz="4" w:space="0" w:color="auto"/>
            </w:tcBorders>
            <w:shd w:val="clear" w:color="auto" w:fill="auto"/>
          </w:tcPr>
          <w:p w14:paraId="4BF7D45C" w14:textId="77777777" w:rsidR="00356F6B" w:rsidRPr="00F35767"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7D9AA755" w14:textId="77777777" w:rsidR="00356F6B" w:rsidRPr="00AD7292"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平18-0331004</w:t>
            </w:r>
          </w:p>
          <w:p w14:paraId="311266E2"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AD7292">
              <w:rPr>
                <w:rFonts w:asciiTheme="majorEastAsia" w:eastAsiaTheme="majorEastAsia" w:hAnsiTheme="majorEastAsia" w:cs="ＭＳ 明朝" w:hint="eastAsia"/>
                <w:bCs/>
                <w:color w:val="000000"/>
                <w:kern w:val="0"/>
                <w:sz w:val="18"/>
                <w:szCs w:val="18"/>
              </w:rPr>
              <w:t>第</w:t>
            </w:r>
            <w:r w:rsidRPr="00AD7292">
              <w:rPr>
                <w:rFonts w:asciiTheme="majorEastAsia" w:eastAsiaTheme="majorEastAsia" w:hAnsiTheme="majorEastAsia" w:cs="ＭＳ 明朝"/>
                <w:bCs/>
                <w:color w:val="000000"/>
                <w:kern w:val="0"/>
                <w:sz w:val="18"/>
                <w:szCs w:val="18"/>
              </w:rPr>
              <w:t>4</w:t>
            </w:r>
            <w:r w:rsidRPr="00AD7292">
              <w:rPr>
                <w:rFonts w:asciiTheme="majorEastAsia" w:eastAsiaTheme="majorEastAsia" w:hAnsiTheme="majorEastAsia" w:cs="ＭＳ 明朝" w:hint="eastAsia"/>
                <w:bCs/>
                <w:color w:val="000000"/>
                <w:kern w:val="0"/>
                <w:sz w:val="18"/>
                <w:szCs w:val="18"/>
              </w:rPr>
              <w:t>の三の</w:t>
            </w:r>
            <w:r>
              <w:rPr>
                <w:rFonts w:asciiTheme="majorEastAsia" w:eastAsiaTheme="majorEastAsia" w:hAnsiTheme="majorEastAsia" w:cs="ＭＳ 明朝" w:hint="eastAsia"/>
                <w:bCs/>
                <w:color w:val="000000"/>
                <w:kern w:val="0"/>
                <w:sz w:val="18"/>
                <w:szCs w:val="18"/>
              </w:rPr>
              <w:t>1</w:t>
            </w:r>
            <w:r w:rsidRPr="00AD7292">
              <w:rPr>
                <w:rFonts w:asciiTheme="majorEastAsia" w:eastAsiaTheme="majorEastAsia" w:hAnsiTheme="majorEastAsia" w:cs="ＭＳ 明朝" w:hint="eastAsia"/>
                <w:bCs/>
                <w:color w:val="000000"/>
                <w:kern w:val="0"/>
                <w:sz w:val="18"/>
                <w:szCs w:val="18"/>
              </w:rPr>
              <w:t>(2)</w:t>
            </w:r>
            <w:r>
              <w:rPr>
                <w:rFonts w:asciiTheme="majorEastAsia" w:eastAsiaTheme="majorEastAsia" w:hAnsiTheme="majorEastAsia" w:cs="ＭＳ 明朝" w:hint="eastAsia"/>
                <w:bCs/>
                <w:color w:val="000000"/>
                <w:kern w:val="0"/>
                <w:sz w:val="18"/>
                <w:szCs w:val="18"/>
              </w:rPr>
              <w:t>⑥</w:t>
            </w:r>
          </w:p>
        </w:tc>
      </w:tr>
      <w:tr w:rsidR="00356F6B" w:rsidRPr="001E2E1B" w14:paraId="222EBD20" w14:textId="77777777" w:rsidTr="00432953">
        <w:trPr>
          <w:trHeight w:val="397"/>
        </w:trPr>
        <w:tc>
          <w:tcPr>
            <w:tcW w:w="1413" w:type="dxa"/>
            <w:tcBorders>
              <w:top w:val="nil"/>
              <w:bottom w:val="single" w:sz="4" w:space="0" w:color="auto"/>
            </w:tcBorders>
            <w:shd w:val="clear" w:color="auto" w:fill="auto"/>
          </w:tcPr>
          <w:p w14:paraId="206707FC"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2BAA12A9"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⑯</w:t>
            </w:r>
            <w:r w:rsidRPr="00F35767">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①から⑭までの規定は、⑮に規定する介護予防認知症対応型通所介護計画の変更について準用していますか</w:t>
            </w:r>
            <w:r w:rsidRPr="00F35767">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369A9524"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0008132"/>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6358654F"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039352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513382BB" w14:textId="77777777" w:rsidR="00356F6B" w:rsidRPr="00E43C47"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87389042"/>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402B2383"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予防条例第88条</w:t>
            </w:r>
          </w:p>
          <w:p w14:paraId="51FE41CA" w14:textId="77777777" w:rsidR="00356F6B" w:rsidRPr="00AD7292"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第1</w:t>
            </w:r>
            <w:r>
              <w:rPr>
                <w:rFonts w:asciiTheme="majorEastAsia" w:eastAsiaTheme="majorEastAsia" w:hAnsiTheme="majorEastAsia" w:cs="ＭＳ 明朝" w:hint="eastAsia"/>
                <w:bCs/>
                <w:color w:val="000000"/>
                <w:kern w:val="0"/>
                <w:sz w:val="18"/>
                <w:szCs w:val="18"/>
              </w:rPr>
              <w:t>6</w:t>
            </w:r>
            <w:r w:rsidRPr="00AD7292">
              <w:rPr>
                <w:rFonts w:asciiTheme="majorEastAsia" w:eastAsiaTheme="majorEastAsia" w:hAnsiTheme="majorEastAsia" w:cs="ＭＳ 明朝" w:hint="eastAsia"/>
                <w:bCs/>
                <w:color w:val="000000"/>
                <w:kern w:val="0"/>
                <w:sz w:val="18"/>
                <w:szCs w:val="18"/>
              </w:rPr>
              <w:t>号</w:t>
            </w:r>
          </w:p>
        </w:tc>
      </w:tr>
      <w:tr w:rsidR="00356F6B" w:rsidRPr="001E2E1B" w14:paraId="64506150"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761A26D3" w14:textId="77777777" w:rsidR="00356F6B" w:rsidRPr="001E2E1B" w:rsidRDefault="00356F6B" w:rsidP="00FD53B5">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７</w:t>
            </w:r>
            <w:r w:rsidRPr="001E2E1B">
              <w:rPr>
                <w:rFonts w:asciiTheme="majorEastAsia" w:eastAsiaTheme="majorEastAsia" w:hAnsiTheme="majorEastAsia" w:hint="eastAsia"/>
                <w:bCs/>
                <w:color w:val="000000" w:themeColor="text1"/>
                <w:szCs w:val="24"/>
              </w:rPr>
              <w:t xml:space="preserve">　変更の届出等</w:t>
            </w:r>
          </w:p>
        </w:tc>
      </w:tr>
      <w:tr w:rsidR="00356F6B" w:rsidRPr="001E2E1B" w14:paraId="5605DCB9" w14:textId="77777777" w:rsidTr="003A3563">
        <w:trPr>
          <w:cantSplit/>
          <w:trHeight w:val="2593"/>
        </w:trPr>
        <w:tc>
          <w:tcPr>
            <w:tcW w:w="1413" w:type="dxa"/>
            <w:tcBorders>
              <w:top w:val="nil"/>
              <w:bottom w:val="nil"/>
            </w:tcBorders>
          </w:tcPr>
          <w:p w14:paraId="0FA99E8C"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１　変更の届出等</w:t>
            </w:r>
          </w:p>
          <w:p w14:paraId="79340BDD"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tcPr>
          <w:p w14:paraId="0D062CE2" w14:textId="77777777" w:rsidR="003A3563" w:rsidRDefault="003A3563" w:rsidP="003A3563">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①　</w:t>
            </w:r>
            <w:r w:rsidRPr="009B5926">
              <w:rPr>
                <w:rFonts w:asciiTheme="majorEastAsia" w:eastAsiaTheme="majorEastAsia" w:hAnsiTheme="majorEastAsia" w:hint="eastAsia"/>
                <w:bCs/>
                <w:color w:val="000000" w:themeColor="text1"/>
                <w:sz w:val="18"/>
                <w:szCs w:val="18"/>
              </w:rPr>
              <w:t>指定地域密着型サービス事業者は、</w:t>
            </w:r>
            <w:r>
              <w:rPr>
                <w:rFonts w:asciiTheme="majorEastAsia" w:eastAsiaTheme="majorEastAsia" w:hAnsiTheme="majorEastAsia" w:hint="eastAsia"/>
                <w:bCs/>
                <w:color w:val="000000" w:themeColor="text1"/>
                <w:sz w:val="18"/>
                <w:szCs w:val="18"/>
              </w:rPr>
              <w:t>次</w:t>
            </w:r>
            <w:r w:rsidRPr="009B5926">
              <w:rPr>
                <w:rFonts w:asciiTheme="majorEastAsia" w:eastAsiaTheme="majorEastAsia" w:hAnsiTheme="majorEastAsia" w:hint="eastAsia"/>
                <w:bCs/>
                <w:color w:val="000000" w:themeColor="text1"/>
                <w:sz w:val="18"/>
                <w:szCs w:val="18"/>
              </w:rPr>
              <w:t>に定める事項に変更があったとき</w:t>
            </w:r>
            <w:r w:rsidRPr="00F11B4F">
              <w:rPr>
                <w:rFonts w:asciiTheme="majorEastAsia" w:eastAsiaTheme="majorEastAsia" w:hAnsiTheme="majorEastAsia" w:hint="eastAsia"/>
                <w:bCs/>
                <w:color w:val="000000" w:themeColor="text1"/>
                <w:sz w:val="18"/>
                <w:szCs w:val="18"/>
              </w:rPr>
              <w:t>は、</w:t>
            </w:r>
            <w:r w:rsidRPr="00B44957">
              <w:rPr>
                <w:rFonts w:asciiTheme="majorEastAsia" w:eastAsiaTheme="majorEastAsia" w:hAnsiTheme="majorEastAsia" w:hint="eastAsia"/>
                <w:bCs/>
                <w:color w:val="000000" w:themeColor="text1"/>
                <w:sz w:val="18"/>
                <w:szCs w:val="18"/>
              </w:rPr>
              <w:t>当該変更に係る事項について</w:t>
            </w:r>
            <w:r w:rsidRPr="009B026A">
              <w:rPr>
                <w:rFonts w:asciiTheme="majorEastAsia" w:eastAsiaTheme="majorEastAsia" w:hAnsiTheme="majorEastAsia" w:hint="eastAsia"/>
                <w:b/>
                <w:color w:val="000000" w:themeColor="text1"/>
                <w:sz w:val="18"/>
                <w:szCs w:val="18"/>
              </w:rPr>
              <w:t>１０日以内に</w:t>
            </w:r>
            <w:r>
              <w:rPr>
                <w:rFonts w:asciiTheme="majorEastAsia" w:eastAsiaTheme="majorEastAsia" w:hAnsiTheme="majorEastAsia" w:hint="eastAsia"/>
                <w:bCs/>
                <w:color w:val="000000" w:themeColor="text1"/>
                <w:sz w:val="18"/>
                <w:szCs w:val="18"/>
              </w:rPr>
              <w:t>、</w:t>
            </w:r>
            <w:r w:rsidRPr="00B44957">
              <w:rPr>
                <w:rFonts w:asciiTheme="majorEastAsia" w:eastAsiaTheme="majorEastAsia" w:hAnsiTheme="majorEastAsia" w:hint="eastAsia"/>
                <w:bCs/>
                <w:color w:val="000000" w:themeColor="text1"/>
                <w:sz w:val="18"/>
                <w:szCs w:val="18"/>
              </w:rPr>
              <w:t>当該指定地域密着型サービス</w:t>
            </w:r>
            <w:r>
              <w:rPr>
                <w:rFonts w:asciiTheme="majorEastAsia" w:eastAsiaTheme="majorEastAsia" w:hAnsiTheme="majorEastAsia" w:hint="eastAsia"/>
                <w:bCs/>
                <w:color w:val="000000" w:themeColor="text1"/>
                <w:sz w:val="18"/>
                <w:szCs w:val="18"/>
              </w:rPr>
              <w:t>事業者の事業所の所在地を管轄する市長に届け出ていますか</w:t>
            </w:r>
            <w:r w:rsidRPr="00B44957">
              <w:rPr>
                <w:rFonts w:asciiTheme="majorEastAsia" w:eastAsiaTheme="majorEastAsia" w:hAnsiTheme="majorEastAsia" w:hint="eastAsia"/>
                <w:bCs/>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356F6B" w:rsidRPr="001A01CE" w14:paraId="4F0EDC1A" w14:textId="77777777" w:rsidTr="00575924">
              <w:trPr>
                <w:trHeight w:val="260"/>
              </w:trPr>
              <w:tc>
                <w:tcPr>
                  <w:tcW w:w="438" w:type="dxa"/>
                  <w:shd w:val="clear" w:color="auto" w:fill="D0CECE" w:themeFill="background2" w:themeFillShade="E6"/>
                </w:tcPr>
                <w:p w14:paraId="1FD144D4"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3A4A4A3D" w14:textId="77777777" w:rsidR="00356F6B" w:rsidRPr="001A01CE" w:rsidRDefault="00356F6B" w:rsidP="00356F6B">
                  <w:pPr>
                    <w:spacing w:line="240" w:lineRule="exact"/>
                    <w:rPr>
                      <w:color w:val="000000" w:themeColor="text1"/>
                      <w:sz w:val="18"/>
                      <w:szCs w:val="18"/>
                    </w:rPr>
                  </w:pPr>
                  <w:r w:rsidRPr="00B103DF">
                    <w:rPr>
                      <w:rFonts w:asciiTheme="majorEastAsia" w:eastAsiaTheme="majorEastAsia" w:hAnsiTheme="majorEastAsia" w:hint="eastAsia"/>
                      <w:bCs/>
                      <w:color w:val="000000" w:themeColor="text1"/>
                      <w:sz w:val="18"/>
                      <w:szCs w:val="18"/>
                    </w:rPr>
                    <w:t>事業所の名称及び所在地</w:t>
                  </w:r>
                </w:p>
              </w:tc>
            </w:tr>
            <w:tr w:rsidR="00356F6B" w:rsidRPr="00977187" w14:paraId="74F7510E" w14:textId="77777777" w:rsidTr="00575924">
              <w:trPr>
                <w:trHeight w:val="260"/>
              </w:trPr>
              <w:tc>
                <w:tcPr>
                  <w:tcW w:w="438" w:type="dxa"/>
                  <w:shd w:val="clear" w:color="auto" w:fill="D0CECE" w:themeFill="background2" w:themeFillShade="E6"/>
                </w:tcPr>
                <w:p w14:paraId="081EB867"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1D94EA90" w14:textId="77777777" w:rsidR="00356F6B" w:rsidRPr="001A01CE" w:rsidRDefault="00356F6B" w:rsidP="00356F6B">
                  <w:pPr>
                    <w:spacing w:line="240" w:lineRule="exact"/>
                    <w:rPr>
                      <w:color w:val="000000" w:themeColor="text1"/>
                      <w:sz w:val="18"/>
                      <w:szCs w:val="18"/>
                    </w:rPr>
                  </w:pPr>
                  <w:r w:rsidRPr="00B103DF">
                    <w:rPr>
                      <w:rFonts w:asciiTheme="majorEastAsia" w:eastAsiaTheme="majorEastAsia" w:hAnsiTheme="majorEastAsia" w:hint="eastAsia"/>
                      <w:bCs/>
                      <w:color w:val="000000" w:themeColor="text1"/>
                      <w:sz w:val="18"/>
                      <w:szCs w:val="18"/>
                    </w:rPr>
                    <w:t>申請者の名称及び主たる事務所の所在地並びに</w:t>
                  </w:r>
                  <w:r>
                    <w:rPr>
                      <w:rFonts w:asciiTheme="majorEastAsia" w:eastAsiaTheme="majorEastAsia" w:hAnsiTheme="majorEastAsia" w:hint="eastAsia"/>
                      <w:bCs/>
                      <w:color w:val="000000" w:themeColor="text1"/>
                      <w:sz w:val="18"/>
                      <w:szCs w:val="18"/>
                    </w:rPr>
                    <w:t>その</w:t>
                  </w:r>
                  <w:r w:rsidRPr="00B103DF">
                    <w:rPr>
                      <w:rFonts w:asciiTheme="majorEastAsia" w:eastAsiaTheme="majorEastAsia" w:hAnsiTheme="majorEastAsia" w:hint="eastAsia"/>
                      <w:bCs/>
                      <w:color w:val="000000" w:themeColor="text1"/>
                      <w:sz w:val="18"/>
                      <w:szCs w:val="18"/>
                    </w:rPr>
                    <w:t>代表者の氏名、生年月日、住所及び職名</w:t>
                  </w:r>
                </w:p>
              </w:tc>
            </w:tr>
            <w:tr w:rsidR="00356F6B" w:rsidRPr="00977187" w14:paraId="5A12C015" w14:textId="77777777" w:rsidTr="00575924">
              <w:trPr>
                <w:trHeight w:val="260"/>
              </w:trPr>
              <w:tc>
                <w:tcPr>
                  <w:tcW w:w="438" w:type="dxa"/>
                  <w:shd w:val="clear" w:color="auto" w:fill="D0CECE" w:themeFill="background2" w:themeFillShade="E6"/>
                </w:tcPr>
                <w:p w14:paraId="4EED6F82"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05DBBDF3" w14:textId="3914556F" w:rsidR="00356F6B" w:rsidRPr="00B103DF" w:rsidRDefault="00356F6B" w:rsidP="00356F6B">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申請者の登記事項証明書又は条例等（</w:t>
                  </w:r>
                  <w:r>
                    <w:rPr>
                      <w:rFonts w:asciiTheme="majorEastAsia" w:eastAsiaTheme="majorEastAsia" w:hAnsiTheme="majorEastAsia" w:hint="eastAsia"/>
                      <w:bCs/>
                      <w:color w:val="000000" w:themeColor="text1"/>
                      <w:sz w:val="18"/>
                      <w:szCs w:val="18"/>
                    </w:rPr>
                    <w:t>当該指定</w:t>
                  </w:r>
                  <w:r w:rsidR="009643C9">
                    <w:rPr>
                      <w:rFonts w:asciiTheme="majorEastAsia" w:eastAsiaTheme="majorEastAsia" w:hAnsiTheme="majorEastAsia" w:hint="eastAsia"/>
                      <w:bCs/>
                      <w:color w:val="000000" w:themeColor="text1"/>
                      <w:sz w:val="18"/>
                      <w:szCs w:val="18"/>
                    </w:rPr>
                    <w:t>に係る事業に</w:t>
                  </w:r>
                  <w:r w:rsidRPr="00B103DF">
                    <w:rPr>
                      <w:rFonts w:asciiTheme="majorEastAsia" w:eastAsiaTheme="majorEastAsia" w:hAnsiTheme="majorEastAsia" w:hint="eastAsia"/>
                      <w:bCs/>
                      <w:color w:val="000000" w:themeColor="text1"/>
                      <w:sz w:val="18"/>
                      <w:szCs w:val="18"/>
                    </w:rPr>
                    <w:t>関するものに限る。）</w:t>
                  </w:r>
                </w:p>
              </w:tc>
            </w:tr>
            <w:tr w:rsidR="00356F6B" w:rsidRPr="00977187" w14:paraId="7B5D0352" w14:textId="77777777" w:rsidTr="00575924">
              <w:trPr>
                <w:trHeight w:val="260"/>
              </w:trPr>
              <w:tc>
                <w:tcPr>
                  <w:tcW w:w="438" w:type="dxa"/>
                  <w:shd w:val="clear" w:color="auto" w:fill="D0CECE" w:themeFill="background2" w:themeFillShade="E6"/>
                </w:tcPr>
                <w:p w14:paraId="1C5FD74C"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23D34724" w14:textId="77777777" w:rsidR="00356F6B" w:rsidRPr="00B103DF"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事業所の</w:t>
                  </w:r>
                  <w:r w:rsidRPr="00B103DF">
                    <w:rPr>
                      <w:rFonts w:asciiTheme="majorEastAsia" w:eastAsiaTheme="majorEastAsia" w:hAnsiTheme="majorEastAsia" w:hint="eastAsia"/>
                      <w:bCs/>
                      <w:color w:val="000000" w:themeColor="text1"/>
                      <w:sz w:val="18"/>
                      <w:szCs w:val="18"/>
                    </w:rPr>
                    <w:t>平面図</w:t>
                  </w:r>
                  <w:r>
                    <w:rPr>
                      <w:rFonts w:asciiTheme="majorEastAsia" w:eastAsiaTheme="majorEastAsia" w:hAnsiTheme="majorEastAsia" w:hint="eastAsia"/>
                      <w:bCs/>
                      <w:color w:val="000000" w:themeColor="text1"/>
                      <w:sz w:val="18"/>
                      <w:szCs w:val="18"/>
                    </w:rPr>
                    <w:t>（</w:t>
                  </w:r>
                  <w:r w:rsidRPr="00007DF5">
                    <w:rPr>
                      <w:rFonts w:asciiTheme="majorEastAsia" w:eastAsiaTheme="majorEastAsia" w:hAnsiTheme="majorEastAsia" w:hint="eastAsia"/>
                      <w:bCs/>
                      <w:color w:val="000000" w:themeColor="text1"/>
                      <w:sz w:val="18"/>
                      <w:szCs w:val="18"/>
                    </w:rPr>
                    <w:t>各室の用途を明示するものとする。</w:t>
                  </w:r>
                  <w:r>
                    <w:rPr>
                      <w:rFonts w:asciiTheme="majorEastAsia" w:eastAsiaTheme="majorEastAsia" w:hAnsiTheme="majorEastAsia" w:hint="eastAsia"/>
                      <w:bCs/>
                      <w:color w:val="000000" w:themeColor="text1"/>
                      <w:sz w:val="18"/>
                      <w:szCs w:val="18"/>
                    </w:rPr>
                    <w:t>）及び</w:t>
                  </w:r>
                  <w:r w:rsidRPr="00B103DF">
                    <w:rPr>
                      <w:rFonts w:asciiTheme="majorEastAsia" w:eastAsiaTheme="majorEastAsia" w:hAnsiTheme="majorEastAsia" w:hint="eastAsia"/>
                      <w:bCs/>
                      <w:color w:val="000000" w:themeColor="text1"/>
                      <w:sz w:val="18"/>
                      <w:szCs w:val="18"/>
                    </w:rPr>
                    <w:t>設備の概要</w:t>
                  </w:r>
                </w:p>
              </w:tc>
            </w:tr>
            <w:tr w:rsidR="00356F6B" w:rsidRPr="00977187" w14:paraId="7D393316" w14:textId="77777777" w:rsidTr="00575924">
              <w:trPr>
                <w:trHeight w:val="260"/>
              </w:trPr>
              <w:tc>
                <w:tcPr>
                  <w:tcW w:w="438" w:type="dxa"/>
                  <w:shd w:val="clear" w:color="auto" w:fill="D0CECE" w:themeFill="background2" w:themeFillShade="E6"/>
                </w:tcPr>
                <w:p w14:paraId="3A55596D"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77546F27" w14:textId="683A2899" w:rsidR="00356F6B" w:rsidRPr="00B103DF"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事業所の管理者の氏名、生年月日、住所</w:t>
                  </w:r>
                  <w:r w:rsidR="009643C9">
                    <w:rPr>
                      <w:rFonts w:asciiTheme="majorEastAsia" w:eastAsiaTheme="majorEastAsia" w:hAnsiTheme="majorEastAsia" w:hint="eastAsia"/>
                      <w:bCs/>
                      <w:color w:val="000000" w:themeColor="text1"/>
                      <w:sz w:val="18"/>
                      <w:szCs w:val="18"/>
                    </w:rPr>
                    <w:t>及び経歴</w:t>
                  </w:r>
                </w:p>
              </w:tc>
            </w:tr>
            <w:tr w:rsidR="00356F6B" w:rsidRPr="00977187" w14:paraId="55BE44FE" w14:textId="77777777" w:rsidTr="00575924">
              <w:trPr>
                <w:trHeight w:val="260"/>
              </w:trPr>
              <w:tc>
                <w:tcPr>
                  <w:tcW w:w="438" w:type="dxa"/>
                  <w:shd w:val="clear" w:color="auto" w:fill="D0CECE" w:themeFill="background2" w:themeFillShade="E6"/>
                </w:tcPr>
                <w:p w14:paraId="1669C004"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71F81804" w14:textId="77777777" w:rsidR="00356F6B" w:rsidRPr="00B103DF" w:rsidRDefault="00356F6B" w:rsidP="00356F6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運営規程</w:t>
                  </w:r>
                </w:p>
              </w:tc>
            </w:tr>
          </w:tbl>
          <w:p w14:paraId="7F69A1B5" w14:textId="77777777" w:rsidR="00356F6B" w:rsidRPr="00B103DF" w:rsidRDefault="00356F6B" w:rsidP="00356F6B">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nil"/>
              <w:bottom w:val="single" w:sz="4" w:space="0" w:color="auto"/>
            </w:tcBorders>
            <w:shd w:val="clear" w:color="auto" w:fill="FFF2CC" w:themeFill="accent4" w:themeFillTint="33"/>
          </w:tcPr>
          <w:p w14:paraId="126D8A01"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003570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0F53F58C" w14:textId="77777777" w:rsidR="00356F6B" w:rsidRDefault="005A5E70" w:rsidP="00356F6B">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3646660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22FFC3A5" w14:textId="77777777" w:rsidR="00356F6B" w:rsidRPr="0098266A"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517765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tcPr>
          <w:p w14:paraId="490144DE"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法第78条の5第1項</w:t>
            </w:r>
          </w:p>
          <w:p w14:paraId="50BBCDC4"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法第115条の15</w:t>
            </w:r>
          </w:p>
          <w:p w14:paraId="4FD1BF3B"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第1項</w:t>
            </w:r>
          </w:p>
          <w:p w14:paraId="3CA20AE8"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w:t>
            </w:r>
          </w:p>
          <w:p w14:paraId="2F894345" w14:textId="77777777" w:rsidR="00356F6B" w:rsidRDefault="00356F6B" w:rsidP="00356F6B">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第131条の13第1項第</w:t>
            </w:r>
            <w:r>
              <w:rPr>
                <w:rFonts w:asciiTheme="majorEastAsia" w:eastAsiaTheme="majorEastAsia" w:hAnsiTheme="majorEastAsia" w:cs="ＭＳ 明朝" w:hint="eastAsia"/>
                <w:bCs/>
                <w:color w:val="000000"/>
                <w:kern w:val="0"/>
                <w:sz w:val="18"/>
                <w:szCs w:val="18"/>
              </w:rPr>
              <w:t>4</w:t>
            </w:r>
            <w:r>
              <w:rPr>
                <w:rFonts w:asciiTheme="majorEastAsia" w:eastAsiaTheme="majorEastAsia" w:hAnsiTheme="majorEastAsia" w:cs="ＭＳ 明朝"/>
                <w:bCs/>
                <w:color w:val="000000"/>
                <w:kern w:val="0"/>
                <w:sz w:val="18"/>
                <w:szCs w:val="18"/>
              </w:rPr>
              <w:t>号</w:t>
            </w:r>
          </w:p>
          <w:p w14:paraId="3FE67181" w14:textId="77777777" w:rsidR="00356F6B" w:rsidRDefault="00356F6B" w:rsidP="00356F6B">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第140条の30第1項</w:t>
            </w:r>
          </w:p>
          <w:p w14:paraId="069D27A0" w14:textId="77777777" w:rsidR="00356F6B" w:rsidRPr="00F11B4F" w:rsidRDefault="00356F6B" w:rsidP="00356F6B">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w:t>
            </w:r>
            <w:r>
              <w:rPr>
                <w:rFonts w:asciiTheme="majorEastAsia" w:eastAsiaTheme="majorEastAsia" w:hAnsiTheme="majorEastAsia" w:cs="ＭＳ 明朝" w:hint="eastAsia"/>
                <w:bCs/>
                <w:color w:val="000000"/>
                <w:kern w:val="0"/>
                <w:sz w:val="18"/>
                <w:szCs w:val="18"/>
              </w:rPr>
              <w:t>1</w:t>
            </w:r>
            <w:r>
              <w:rPr>
                <w:rFonts w:asciiTheme="majorEastAsia" w:eastAsiaTheme="majorEastAsia" w:hAnsiTheme="majorEastAsia" w:cs="ＭＳ 明朝"/>
                <w:bCs/>
                <w:color w:val="000000"/>
                <w:kern w:val="0"/>
                <w:sz w:val="18"/>
                <w:szCs w:val="18"/>
              </w:rPr>
              <w:t>号</w:t>
            </w:r>
          </w:p>
        </w:tc>
      </w:tr>
      <w:tr w:rsidR="003A3563" w:rsidRPr="001E2E1B" w14:paraId="5ED1DB3F" w14:textId="77777777" w:rsidTr="003A3563">
        <w:trPr>
          <w:cantSplit/>
          <w:trHeight w:val="157"/>
        </w:trPr>
        <w:tc>
          <w:tcPr>
            <w:tcW w:w="1413" w:type="dxa"/>
            <w:tcBorders>
              <w:top w:val="nil"/>
              <w:bottom w:val="nil"/>
            </w:tcBorders>
          </w:tcPr>
          <w:p w14:paraId="605A318A" w14:textId="77777777" w:rsidR="003A3563" w:rsidRPr="001E2E1B" w:rsidRDefault="003A3563" w:rsidP="003A3563">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tcPr>
          <w:p w14:paraId="7F2B665A" w14:textId="36C09CC6" w:rsidR="003A3563" w:rsidRPr="00B103DF" w:rsidRDefault="003A3563" w:rsidP="003A356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Pr="00B103DF">
              <w:rPr>
                <w:rFonts w:asciiTheme="majorEastAsia" w:eastAsiaTheme="majorEastAsia" w:hAnsiTheme="majorEastAsia" w:hint="eastAsia"/>
                <w:bCs/>
                <w:color w:val="000000" w:themeColor="text1"/>
                <w:sz w:val="18"/>
                <w:szCs w:val="18"/>
              </w:rPr>
              <w:t xml:space="preserve">　</w:t>
            </w:r>
            <w:r w:rsidRPr="009B5926">
              <w:rPr>
                <w:rFonts w:asciiTheme="majorEastAsia" w:eastAsiaTheme="majorEastAsia" w:hAnsiTheme="majorEastAsia" w:hint="eastAsia"/>
                <w:bCs/>
                <w:color w:val="000000" w:themeColor="text1"/>
                <w:sz w:val="18"/>
                <w:szCs w:val="18"/>
              </w:rPr>
              <w:t>指定地域密着型サービス事業者は、</w:t>
            </w:r>
            <w:r w:rsidRPr="00FB6A1F">
              <w:rPr>
                <w:rFonts w:asciiTheme="majorEastAsia" w:eastAsiaTheme="majorEastAsia" w:hAnsiTheme="majorEastAsia" w:hint="eastAsia"/>
                <w:bCs/>
                <w:color w:val="000000" w:themeColor="text1"/>
                <w:sz w:val="18"/>
                <w:szCs w:val="18"/>
              </w:rPr>
              <w:t>休止した当該指定地域密着型サービスの事業を再開したときは、再開した年月日を</w:t>
            </w:r>
            <w:r w:rsidRPr="009B026A">
              <w:rPr>
                <w:rFonts w:asciiTheme="majorEastAsia" w:eastAsiaTheme="majorEastAsia" w:hAnsiTheme="majorEastAsia" w:hint="eastAsia"/>
                <w:b/>
                <w:color w:val="000000" w:themeColor="text1"/>
                <w:sz w:val="18"/>
                <w:szCs w:val="18"/>
              </w:rPr>
              <w:t>１０日以内に</w:t>
            </w:r>
            <w:r>
              <w:rPr>
                <w:rFonts w:asciiTheme="majorEastAsia" w:eastAsiaTheme="majorEastAsia" w:hAnsiTheme="majorEastAsia" w:hint="eastAsia"/>
                <w:bCs/>
                <w:color w:val="000000" w:themeColor="text1"/>
                <w:sz w:val="18"/>
                <w:szCs w:val="18"/>
              </w:rPr>
              <w:t>、</w:t>
            </w:r>
            <w:r w:rsidRPr="00B44957">
              <w:rPr>
                <w:rFonts w:asciiTheme="majorEastAsia" w:eastAsiaTheme="majorEastAsia" w:hAnsiTheme="majorEastAsia" w:hint="eastAsia"/>
                <w:bCs/>
                <w:color w:val="000000" w:themeColor="text1"/>
                <w:sz w:val="18"/>
                <w:szCs w:val="18"/>
              </w:rPr>
              <w:t>当該指定地域密着型サービス</w:t>
            </w:r>
            <w:r>
              <w:rPr>
                <w:rFonts w:asciiTheme="majorEastAsia" w:eastAsiaTheme="majorEastAsia" w:hAnsiTheme="majorEastAsia" w:hint="eastAsia"/>
                <w:bCs/>
                <w:color w:val="000000" w:themeColor="text1"/>
                <w:sz w:val="18"/>
                <w:szCs w:val="18"/>
              </w:rPr>
              <w:t>事業者の事業所の所在地を管轄する市長に届け出ていますか</w:t>
            </w:r>
            <w:r w:rsidRPr="00B44957">
              <w:rPr>
                <w:rFonts w:asciiTheme="majorEastAsia" w:eastAsiaTheme="majorEastAsia" w:hAnsiTheme="majorEastAsia" w:hint="eastAsia"/>
                <w:bCs/>
                <w:color w:val="000000" w:themeColor="text1"/>
                <w:sz w:val="18"/>
                <w:szCs w:val="18"/>
              </w:rPr>
              <w:t>。</w:t>
            </w:r>
          </w:p>
        </w:tc>
        <w:tc>
          <w:tcPr>
            <w:tcW w:w="1276" w:type="dxa"/>
            <w:tcBorders>
              <w:top w:val="nil"/>
              <w:bottom w:val="single" w:sz="4" w:space="0" w:color="auto"/>
            </w:tcBorders>
            <w:shd w:val="clear" w:color="auto" w:fill="FFF2CC" w:themeFill="accent4" w:themeFillTint="33"/>
          </w:tcPr>
          <w:p w14:paraId="164B1E37" w14:textId="77777777" w:rsidR="003A3563" w:rsidRDefault="005A5E70" w:rsidP="003A356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6922835"/>
                <w14:checkbox>
                  <w14:checked w14:val="0"/>
                  <w14:checkedState w14:val="0052" w14:font="Wingdings 2"/>
                  <w14:uncheckedState w14:val="2610" w14:font="ＭＳ ゴシック"/>
                </w14:checkbox>
              </w:sdtPr>
              <w:sdtEndPr/>
              <w:sdtContent>
                <w:r w:rsidR="003A3563">
                  <w:rPr>
                    <w:rFonts w:hAnsi="ＭＳ ゴシック" w:hint="eastAsia"/>
                    <w:color w:val="000000" w:themeColor="text1"/>
                    <w:sz w:val="18"/>
                    <w:szCs w:val="18"/>
                  </w:rPr>
                  <w:t>☐</w:t>
                </w:r>
              </w:sdtContent>
            </w:sdt>
            <w:r w:rsidR="003A3563">
              <w:rPr>
                <w:rFonts w:asciiTheme="majorEastAsia" w:eastAsiaTheme="majorEastAsia" w:hAnsiTheme="majorEastAsia" w:hint="eastAsia"/>
                <w:color w:val="000000" w:themeColor="text1"/>
                <w:sz w:val="18"/>
                <w:szCs w:val="18"/>
              </w:rPr>
              <w:t xml:space="preserve">　</w:t>
            </w:r>
            <w:r w:rsidR="003A3563">
              <w:rPr>
                <w:rFonts w:asciiTheme="majorEastAsia" w:eastAsiaTheme="majorEastAsia" w:hAnsiTheme="majorEastAsia" w:hint="eastAsia"/>
                <w:bCs/>
                <w:color w:val="000000" w:themeColor="text1"/>
                <w:sz w:val="18"/>
                <w:szCs w:val="18"/>
              </w:rPr>
              <w:t>いる</w:t>
            </w:r>
            <w:r w:rsidR="003A3563" w:rsidRPr="00B103DF">
              <w:rPr>
                <w:rFonts w:asciiTheme="majorEastAsia" w:eastAsiaTheme="majorEastAsia" w:hAnsiTheme="majorEastAsia" w:hint="eastAsia"/>
                <w:bCs/>
                <w:color w:val="000000" w:themeColor="text1"/>
                <w:sz w:val="18"/>
                <w:szCs w:val="18"/>
              </w:rPr>
              <w:t xml:space="preserve">　</w:t>
            </w:r>
          </w:p>
          <w:p w14:paraId="5AD2E5FE" w14:textId="77777777" w:rsidR="003A3563" w:rsidRDefault="005A5E70" w:rsidP="003A3563">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26034292"/>
                <w14:checkbox>
                  <w14:checked w14:val="0"/>
                  <w14:checkedState w14:val="0052" w14:font="Wingdings 2"/>
                  <w14:uncheckedState w14:val="2610" w14:font="ＭＳ ゴシック"/>
                </w14:checkbox>
              </w:sdtPr>
              <w:sdtEndPr/>
              <w:sdtContent>
                <w:r w:rsidR="003A3563">
                  <w:rPr>
                    <w:rFonts w:hAnsi="ＭＳ ゴシック" w:hint="eastAsia"/>
                    <w:color w:val="000000" w:themeColor="text1"/>
                    <w:sz w:val="18"/>
                    <w:szCs w:val="18"/>
                  </w:rPr>
                  <w:t>☐</w:t>
                </w:r>
              </w:sdtContent>
            </w:sdt>
            <w:r w:rsidR="003A3563">
              <w:rPr>
                <w:rFonts w:asciiTheme="majorEastAsia" w:eastAsiaTheme="majorEastAsia" w:hAnsiTheme="majorEastAsia" w:hint="eastAsia"/>
                <w:color w:val="000000" w:themeColor="text1"/>
                <w:sz w:val="18"/>
                <w:szCs w:val="18"/>
              </w:rPr>
              <w:t xml:space="preserve">　</w:t>
            </w:r>
            <w:r w:rsidR="003A3563">
              <w:rPr>
                <w:rFonts w:asciiTheme="majorEastAsia" w:eastAsiaTheme="majorEastAsia" w:hAnsiTheme="majorEastAsia" w:hint="eastAsia"/>
                <w:bCs/>
                <w:color w:val="000000" w:themeColor="text1"/>
                <w:sz w:val="18"/>
                <w:szCs w:val="18"/>
              </w:rPr>
              <w:t>いない</w:t>
            </w:r>
          </w:p>
          <w:p w14:paraId="3F028820" w14:textId="67CE1C16" w:rsidR="003A3563" w:rsidRDefault="005A5E70" w:rsidP="003A3563">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41600540"/>
                <w14:checkbox>
                  <w14:checked w14:val="0"/>
                  <w14:checkedState w14:val="0052" w14:font="Wingdings 2"/>
                  <w14:uncheckedState w14:val="2610" w14:font="ＭＳ ゴシック"/>
                </w14:checkbox>
              </w:sdtPr>
              <w:sdtEndPr/>
              <w:sdtContent>
                <w:r w:rsidR="003A3563">
                  <w:rPr>
                    <w:rFonts w:hAnsi="ＭＳ ゴシック" w:hint="eastAsia"/>
                    <w:color w:val="000000" w:themeColor="text1"/>
                    <w:sz w:val="18"/>
                    <w:szCs w:val="18"/>
                  </w:rPr>
                  <w:t>☐</w:t>
                </w:r>
              </w:sdtContent>
            </w:sdt>
            <w:r w:rsidR="003A3563">
              <w:rPr>
                <w:rFonts w:asciiTheme="majorEastAsia" w:eastAsiaTheme="majorEastAsia" w:hAnsiTheme="majorEastAsia" w:hint="eastAsia"/>
                <w:color w:val="000000" w:themeColor="text1"/>
                <w:sz w:val="18"/>
                <w:szCs w:val="18"/>
              </w:rPr>
              <w:t xml:space="preserve">　</w:t>
            </w:r>
            <w:r w:rsidR="003A3563">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tcPr>
          <w:p w14:paraId="69185786" w14:textId="77777777" w:rsidR="003A3563" w:rsidRDefault="003A3563" w:rsidP="003A3563">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法第78条の5第1項</w:t>
            </w:r>
          </w:p>
          <w:p w14:paraId="32A4893C" w14:textId="77777777" w:rsidR="003A3563" w:rsidRDefault="003A3563" w:rsidP="003A3563">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法第115条の15</w:t>
            </w:r>
          </w:p>
          <w:p w14:paraId="6D317E36" w14:textId="77777777" w:rsidR="003A3563" w:rsidRDefault="003A3563" w:rsidP="003A3563">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第1項</w:t>
            </w:r>
          </w:p>
          <w:p w14:paraId="65E2A038" w14:textId="77777777" w:rsidR="003A3563" w:rsidRDefault="003A3563" w:rsidP="003A3563">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w:t>
            </w:r>
          </w:p>
          <w:p w14:paraId="66A534F5" w14:textId="77777777" w:rsidR="003A3563" w:rsidRDefault="003A3563" w:rsidP="003A3563">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第131条の13第</w:t>
            </w:r>
            <w:r>
              <w:rPr>
                <w:rFonts w:asciiTheme="majorEastAsia" w:eastAsiaTheme="majorEastAsia" w:hAnsiTheme="majorEastAsia" w:cs="ＭＳ 明朝" w:hint="eastAsia"/>
                <w:bCs/>
                <w:color w:val="000000"/>
                <w:kern w:val="0"/>
                <w:sz w:val="18"/>
                <w:szCs w:val="18"/>
              </w:rPr>
              <w:t>3</w:t>
            </w:r>
            <w:r>
              <w:rPr>
                <w:rFonts w:asciiTheme="majorEastAsia" w:eastAsiaTheme="majorEastAsia" w:hAnsiTheme="majorEastAsia" w:cs="ＭＳ 明朝"/>
                <w:bCs/>
                <w:color w:val="000000"/>
                <w:kern w:val="0"/>
                <w:sz w:val="18"/>
                <w:szCs w:val="18"/>
              </w:rPr>
              <w:t>項</w:t>
            </w:r>
          </w:p>
          <w:p w14:paraId="5F2D1029" w14:textId="0D882C82" w:rsidR="003A3563" w:rsidRDefault="003A3563" w:rsidP="003A3563">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第140条の30第</w:t>
            </w:r>
            <w:r>
              <w:rPr>
                <w:rFonts w:asciiTheme="majorEastAsia" w:eastAsiaTheme="majorEastAsia" w:hAnsiTheme="majorEastAsia" w:cs="ＭＳ 明朝" w:hint="eastAsia"/>
                <w:bCs/>
                <w:color w:val="000000"/>
                <w:kern w:val="0"/>
                <w:sz w:val="18"/>
                <w:szCs w:val="18"/>
              </w:rPr>
              <w:t>3</w:t>
            </w:r>
            <w:r>
              <w:rPr>
                <w:rFonts w:asciiTheme="majorEastAsia" w:eastAsiaTheme="majorEastAsia" w:hAnsiTheme="majorEastAsia" w:cs="ＭＳ 明朝"/>
                <w:bCs/>
                <w:color w:val="000000"/>
                <w:kern w:val="0"/>
                <w:sz w:val="18"/>
                <w:szCs w:val="18"/>
              </w:rPr>
              <w:t>項</w:t>
            </w:r>
          </w:p>
        </w:tc>
      </w:tr>
      <w:tr w:rsidR="00356F6B" w:rsidRPr="001E2E1B" w14:paraId="391B27FA" w14:textId="77777777" w:rsidTr="003A3563">
        <w:trPr>
          <w:cantSplit/>
          <w:trHeight w:val="629"/>
        </w:trPr>
        <w:tc>
          <w:tcPr>
            <w:tcW w:w="1413" w:type="dxa"/>
            <w:tcBorders>
              <w:top w:val="nil"/>
              <w:bottom w:val="single" w:sz="4" w:space="0" w:color="auto"/>
            </w:tcBorders>
          </w:tcPr>
          <w:p w14:paraId="39F17681"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highlight w:val="yellow"/>
              </w:rPr>
            </w:pPr>
          </w:p>
        </w:tc>
        <w:tc>
          <w:tcPr>
            <w:tcW w:w="5953" w:type="dxa"/>
            <w:tcBorders>
              <w:top w:val="single" w:sz="4" w:space="0" w:color="auto"/>
              <w:bottom w:val="single" w:sz="4" w:space="0" w:color="auto"/>
            </w:tcBorders>
          </w:tcPr>
          <w:p w14:paraId="7F5C0FC5" w14:textId="00148616" w:rsidR="00356F6B" w:rsidRDefault="003A3563" w:rsidP="00356F6B">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w:t>
            </w:r>
            <w:r w:rsidR="00356F6B" w:rsidRPr="00B103DF">
              <w:rPr>
                <w:rFonts w:asciiTheme="majorEastAsia" w:eastAsiaTheme="majorEastAsia" w:hAnsiTheme="majorEastAsia" w:hint="eastAsia"/>
                <w:bCs/>
                <w:color w:val="000000" w:themeColor="text1"/>
                <w:sz w:val="18"/>
                <w:szCs w:val="18"/>
              </w:rPr>
              <w:t xml:space="preserve">　</w:t>
            </w:r>
            <w:r w:rsidR="00356F6B" w:rsidRPr="00F11B4F">
              <w:rPr>
                <w:rFonts w:asciiTheme="majorEastAsia" w:eastAsiaTheme="majorEastAsia" w:hAnsiTheme="majorEastAsia" w:hint="eastAsia"/>
                <w:bCs/>
                <w:color w:val="000000" w:themeColor="text1"/>
                <w:sz w:val="18"/>
                <w:szCs w:val="18"/>
              </w:rPr>
              <w:t>指定地域密着型サービス事業者は、当該指定地域密着型サービスの事業を廃止し</w:t>
            </w:r>
            <w:r w:rsidR="00356F6B" w:rsidRPr="00B103DF">
              <w:rPr>
                <w:rFonts w:asciiTheme="majorEastAsia" w:eastAsiaTheme="majorEastAsia" w:hAnsiTheme="majorEastAsia" w:hint="eastAsia"/>
                <w:bCs/>
                <w:color w:val="000000" w:themeColor="text1"/>
                <w:sz w:val="18"/>
                <w:szCs w:val="18"/>
              </w:rPr>
              <w:t>、又は休止しようとするときは、</w:t>
            </w:r>
            <w:r w:rsidR="00356F6B">
              <w:rPr>
                <w:rFonts w:asciiTheme="majorEastAsia" w:eastAsiaTheme="majorEastAsia" w:hAnsiTheme="majorEastAsia" w:hint="eastAsia"/>
                <w:bCs/>
                <w:color w:val="000000" w:themeColor="text1"/>
                <w:sz w:val="18"/>
                <w:szCs w:val="18"/>
              </w:rPr>
              <w:t>その廃止又は休止の日の</w:t>
            </w:r>
            <w:r w:rsidR="00356F6B" w:rsidRPr="003A3563">
              <w:rPr>
                <w:rFonts w:asciiTheme="majorEastAsia" w:eastAsiaTheme="majorEastAsia" w:hAnsiTheme="majorEastAsia" w:hint="eastAsia"/>
                <w:b/>
                <w:color w:val="000000" w:themeColor="text1"/>
                <w:sz w:val="18"/>
                <w:szCs w:val="18"/>
              </w:rPr>
              <w:t>１月前までに</w:t>
            </w:r>
            <w:r w:rsidR="00356F6B">
              <w:rPr>
                <w:rFonts w:asciiTheme="majorEastAsia" w:eastAsiaTheme="majorEastAsia" w:hAnsiTheme="majorEastAsia" w:hint="eastAsia"/>
                <w:bCs/>
                <w:color w:val="000000" w:themeColor="text1"/>
                <w:sz w:val="18"/>
                <w:szCs w:val="18"/>
              </w:rPr>
              <w:t>、</w:t>
            </w:r>
            <w:r w:rsidR="00356F6B" w:rsidRPr="008B4E4B">
              <w:rPr>
                <w:rFonts w:asciiTheme="majorEastAsia" w:eastAsiaTheme="majorEastAsia" w:hAnsiTheme="majorEastAsia" w:hint="eastAsia"/>
                <w:bCs/>
                <w:color w:val="000000" w:themeColor="text1"/>
                <w:sz w:val="18"/>
                <w:szCs w:val="18"/>
              </w:rPr>
              <w:t>次に掲げる事項を当該指定地域密着型サービス事業者の事業所の所在</w:t>
            </w:r>
            <w:r w:rsidR="00356F6B">
              <w:rPr>
                <w:rFonts w:asciiTheme="majorEastAsia" w:eastAsiaTheme="majorEastAsia" w:hAnsiTheme="majorEastAsia" w:hint="eastAsia"/>
                <w:bCs/>
                <w:color w:val="000000" w:themeColor="text1"/>
                <w:sz w:val="18"/>
                <w:szCs w:val="18"/>
              </w:rPr>
              <w:t>地を管轄する市長に届け出ていますか。</w:t>
            </w:r>
          </w:p>
          <w:tbl>
            <w:tblPr>
              <w:tblStyle w:val="a3"/>
              <w:tblW w:w="5574" w:type="dxa"/>
              <w:tblInd w:w="158" w:type="dxa"/>
              <w:tblLayout w:type="fixed"/>
              <w:tblLook w:val="04A0" w:firstRow="1" w:lastRow="0" w:firstColumn="1" w:lastColumn="0" w:noHBand="0" w:noVBand="1"/>
            </w:tblPr>
            <w:tblGrid>
              <w:gridCol w:w="438"/>
              <w:gridCol w:w="5136"/>
            </w:tblGrid>
            <w:tr w:rsidR="00356F6B" w:rsidRPr="001A01CE" w14:paraId="2C7DD34D" w14:textId="77777777" w:rsidTr="00575924">
              <w:trPr>
                <w:trHeight w:val="260"/>
              </w:trPr>
              <w:tc>
                <w:tcPr>
                  <w:tcW w:w="438" w:type="dxa"/>
                  <w:shd w:val="clear" w:color="auto" w:fill="D0CECE" w:themeFill="background2" w:themeFillShade="E6"/>
                </w:tcPr>
                <w:p w14:paraId="09D601C4"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720E5FCB" w14:textId="77777777" w:rsidR="00356F6B" w:rsidRPr="001A01CE" w:rsidRDefault="00356F6B" w:rsidP="00356F6B">
                  <w:pPr>
                    <w:spacing w:line="240" w:lineRule="exact"/>
                    <w:rPr>
                      <w:color w:val="000000" w:themeColor="text1"/>
                      <w:sz w:val="18"/>
                      <w:szCs w:val="18"/>
                    </w:rPr>
                  </w:pPr>
                  <w:r w:rsidRPr="008B4E4B">
                    <w:rPr>
                      <w:rFonts w:asciiTheme="majorEastAsia" w:eastAsiaTheme="majorEastAsia" w:hAnsiTheme="majorEastAsia" w:hint="eastAsia"/>
                      <w:bCs/>
                      <w:color w:val="000000" w:themeColor="text1"/>
                      <w:sz w:val="18"/>
                      <w:szCs w:val="18"/>
                    </w:rPr>
                    <w:t>廃止し、又は休止しようとする年月日</w:t>
                  </w:r>
                </w:p>
              </w:tc>
            </w:tr>
            <w:tr w:rsidR="00356F6B" w:rsidRPr="001A01CE" w14:paraId="0926F776" w14:textId="77777777" w:rsidTr="00575924">
              <w:trPr>
                <w:trHeight w:val="260"/>
              </w:trPr>
              <w:tc>
                <w:tcPr>
                  <w:tcW w:w="438" w:type="dxa"/>
                  <w:shd w:val="clear" w:color="auto" w:fill="D0CECE" w:themeFill="background2" w:themeFillShade="E6"/>
                </w:tcPr>
                <w:p w14:paraId="722001D1"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50F2AEC1" w14:textId="77777777" w:rsidR="00356F6B" w:rsidRPr="001A01CE" w:rsidRDefault="00356F6B" w:rsidP="00356F6B">
                  <w:pPr>
                    <w:spacing w:line="240" w:lineRule="exact"/>
                    <w:rPr>
                      <w:color w:val="000000" w:themeColor="text1"/>
                      <w:sz w:val="18"/>
                      <w:szCs w:val="18"/>
                    </w:rPr>
                  </w:pPr>
                  <w:r w:rsidRPr="008B4E4B">
                    <w:rPr>
                      <w:rFonts w:asciiTheme="majorEastAsia" w:eastAsiaTheme="majorEastAsia" w:hAnsiTheme="majorEastAsia" w:hint="eastAsia"/>
                      <w:bCs/>
                      <w:color w:val="000000" w:themeColor="text1"/>
                      <w:sz w:val="18"/>
                      <w:szCs w:val="18"/>
                    </w:rPr>
                    <w:t>廃止し、又は休止しようとする理由</w:t>
                  </w:r>
                </w:p>
              </w:tc>
            </w:tr>
            <w:tr w:rsidR="00356F6B" w:rsidRPr="00B103DF" w14:paraId="4CFFFB33" w14:textId="77777777" w:rsidTr="00575924">
              <w:trPr>
                <w:trHeight w:val="260"/>
              </w:trPr>
              <w:tc>
                <w:tcPr>
                  <w:tcW w:w="438" w:type="dxa"/>
                  <w:shd w:val="clear" w:color="auto" w:fill="D0CECE" w:themeFill="background2" w:themeFillShade="E6"/>
                </w:tcPr>
                <w:p w14:paraId="36F01913"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33FEB203" w14:textId="77777777" w:rsidR="00356F6B" w:rsidRPr="00B103DF" w:rsidRDefault="00356F6B" w:rsidP="00356F6B">
                  <w:pPr>
                    <w:spacing w:line="240" w:lineRule="exact"/>
                    <w:rPr>
                      <w:rFonts w:asciiTheme="majorEastAsia" w:eastAsiaTheme="majorEastAsia" w:hAnsiTheme="majorEastAsia"/>
                      <w:color w:val="000000" w:themeColor="text1"/>
                      <w:sz w:val="18"/>
                      <w:szCs w:val="18"/>
                    </w:rPr>
                  </w:pPr>
                  <w:r w:rsidRPr="008B4E4B">
                    <w:rPr>
                      <w:rFonts w:asciiTheme="majorEastAsia" w:eastAsiaTheme="majorEastAsia" w:hAnsiTheme="majorEastAsia" w:hint="eastAsia"/>
                      <w:bCs/>
                      <w:color w:val="000000" w:themeColor="text1"/>
                      <w:sz w:val="18"/>
                      <w:szCs w:val="18"/>
                    </w:rPr>
                    <w:t>現に指定地域密着型サービスを受けている者に対する措置</w:t>
                  </w:r>
                </w:p>
              </w:tc>
            </w:tr>
            <w:tr w:rsidR="00356F6B" w:rsidRPr="00B103DF" w14:paraId="3A3ED9CF" w14:textId="77777777" w:rsidTr="00575924">
              <w:trPr>
                <w:trHeight w:val="260"/>
              </w:trPr>
              <w:tc>
                <w:tcPr>
                  <w:tcW w:w="438" w:type="dxa"/>
                  <w:shd w:val="clear" w:color="auto" w:fill="D0CECE" w:themeFill="background2" w:themeFillShade="E6"/>
                </w:tcPr>
                <w:p w14:paraId="1354B2C4"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335AB783" w14:textId="77777777" w:rsidR="00356F6B" w:rsidRPr="00B103DF" w:rsidRDefault="00356F6B" w:rsidP="00356F6B">
                  <w:pPr>
                    <w:spacing w:line="240" w:lineRule="exact"/>
                    <w:rPr>
                      <w:rFonts w:asciiTheme="majorEastAsia" w:eastAsiaTheme="majorEastAsia" w:hAnsiTheme="majorEastAsia"/>
                      <w:bCs/>
                      <w:color w:val="000000" w:themeColor="text1"/>
                      <w:sz w:val="18"/>
                      <w:szCs w:val="18"/>
                    </w:rPr>
                  </w:pPr>
                  <w:r w:rsidRPr="008B4E4B">
                    <w:rPr>
                      <w:rFonts w:asciiTheme="majorEastAsia" w:eastAsiaTheme="majorEastAsia" w:hAnsiTheme="majorEastAsia" w:hint="eastAsia"/>
                      <w:bCs/>
                      <w:color w:val="000000" w:themeColor="text1"/>
                      <w:sz w:val="18"/>
                      <w:szCs w:val="18"/>
                    </w:rPr>
                    <w:t>休止しようとする場合にあっては、休止の予定期間</w:t>
                  </w:r>
                </w:p>
              </w:tc>
            </w:tr>
          </w:tbl>
          <w:p w14:paraId="18369D0A" w14:textId="77777777" w:rsidR="00356F6B" w:rsidRPr="00B103DF"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02333D03"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81630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02B84E4C" w14:textId="77777777" w:rsidR="00356F6B" w:rsidRDefault="005A5E70" w:rsidP="00356F6B">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1422818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73A0618C" w14:textId="77777777" w:rsidR="00356F6B" w:rsidRPr="009B5926" w:rsidRDefault="005A5E70" w:rsidP="00356F6B">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9804747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ACB2194"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法第78条の5第2項</w:t>
            </w:r>
          </w:p>
          <w:p w14:paraId="067AA1E6" w14:textId="77777777" w:rsidR="003A3563" w:rsidRDefault="003A3563" w:rsidP="003A3563">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法第115条の15</w:t>
            </w:r>
          </w:p>
          <w:p w14:paraId="0BEFB836" w14:textId="1C7C731F" w:rsidR="003A3563" w:rsidRDefault="003A3563" w:rsidP="003A3563">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w:t>
            </w:r>
            <w:r>
              <w:rPr>
                <w:rFonts w:asciiTheme="majorEastAsia" w:eastAsiaTheme="majorEastAsia" w:hAnsiTheme="majorEastAsia" w:cs="ＭＳ 明朝" w:hint="eastAsia"/>
                <w:bCs/>
                <w:color w:val="000000"/>
                <w:kern w:val="0"/>
                <w:sz w:val="18"/>
                <w:szCs w:val="18"/>
              </w:rPr>
              <w:t>2</w:t>
            </w:r>
            <w:r>
              <w:rPr>
                <w:rFonts w:asciiTheme="majorEastAsia" w:eastAsiaTheme="majorEastAsia" w:hAnsiTheme="majorEastAsia" w:cs="ＭＳ 明朝"/>
                <w:bCs/>
                <w:color w:val="000000"/>
                <w:kern w:val="0"/>
                <w:sz w:val="18"/>
                <w:szCs w:val="18"/>
              </w:rPr>
              <w:t>項</w:t>
            </w:r>
          </w:p>
          <w:p w14:paraId="0DD4085B"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w:t>
            </w:r>
          </w:p>
          <w:p w14:paraId="17216FDE" w14:textId="77777777" w:rsidR="00356F6B" w:rsidRDefault="00356F6B" w:rsidP="00356F6B">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第131条の13第4項</w:t>
            </w:r>
          </w:p>
          <w:p w14:paraId="1A513997" w14:textId="76A89480" w:rsidR="003A3563" w:rsidRPr="00F11B4F" w:rsidRDefault="003A3563" w:rsidP="00356F6B">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第140条の30第</w:t>
            </w:r>
            <w:r>
              <w:rPr>
                <w:rFonts w:asciiTheme="majorEastAsia" w:eastAsiaTheme="majorEastAsia" w:hAnsiTheme="majorEastAsia" w:cs="ＭＳ 明朝" w:hint="eastAsia"/>
                <w:bCs/>
                <w:color w:val="000000"/>
                <w:kern w:val="0"/>
                <w:sz w:val="18"/>
                <w:szCs w:val="18"/>
              </w:rPr>
              <w:t>4</w:t>
            </w:r>
            <w:r>
              <w:rPr>
                <w:rFonts w:asciiTheme="majorEastAsia" w:eastAsiaTheme="majorEastAsia" w:hAnsiTheme="majorEastAsia" w:cs="ＭＳ 明朝"/>
                <w:bCs/>
                <w:color w:val="000000"/>
                <w:kern w:val="0"/>
                <w:sz w:val="18"/>
                <w:szCs w:val="18"/>
              </w:rPr>
              <w:t>項</w:t>
            </w:r>
          </w:p>
        </w:tc>
      </w:tr>
      <w:tr w:rsidR="00356F6B" w:rsidRPr="001E2E1B" w14:paraId="6FDCCEE4"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61D97EA8" w14:textId="77777777" w:rsidR="00356F6B" w:rsidRPr="001E2E1B" w:rsidRDefault="00356F6B" w:rsidP="00356F6B">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８</w:t>
            </w:r>
            <w:r w:rsidRPr="001E2E1B">
              <w:rPr>
                <w:rFonts w:asciiTheme="majorEastAsia" w:eastAsiaTheme="majorEastAsia" w:hAnsiTheme="majorEastAsia" w:hint="eastAsia"/>
                <w:bCs/>
                <w:color w:val="000000" w:themeColor="text1"/>
                <w:szCs w:val="24"/>
              </w:rPr>
              <w:t xml:space="preserve">　介護給付費の算定及び取扱い</w:t>
            </w:r>
          </w:p>
        </w:tc>
      </w:tr>
      <w:tr w:rsidR="00356F6B" w:rsidRPr="001E2E1B" w14:paraId="7D8617A8" w14:textId="77777777" w:rsidTr="00CB5521">
        <w:trPr>
          <w:cantSplit/>
          <w:trHeight w:val="169"/>
        </w:trPr>
        <w:tc>
          <w:tcPr>
            <w:tcW w:w="1413" w:type="dxa"/>
            <w:tcBorders>
              <w:top w:val="single" w:sz="4" w:space="0" w:color="auto"/>
              <w:bottom w:val="nil"/>
            </w:tcBorders>
          </w:tcPr>
          <w:p w14:paraId="04F9F532" w14:textId="77777777" w:rsidR="00356F6B" w:rsidRPr="00ED52CA"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r w:rsidRPr="002A6C94">
              <w:rPr>
                <w:rFonts w:asciiTheme="majorEastAsia" w:eastAsiaTheme="majorEastAsia" w:hAnsiTheme="majorEastAsia" w:hint="eastAsia"/>
                <w:bCs/>
                <w:color w:val="000000" w:themeColor="text1"/>
                <w:sz w:val="18"/>
                <w:szCs w:val="20"/>
              </w:rPr>
              <w:t>１　認知症対応型通所介護費</w:t>
            </w:r>
          </w:p>
        </w:tc>
        <w:tc>
          <w:tcPr>
            <w:tcW w:w="5953" w:type="dxa"/>
            <w:tcBorders>
              <w:top w:val="single" w:sz="4" w:space="0" w:color="auto"/>
              <w:bottom w:val="single" w:sz="4" w:space="0" w:color="auto"/>
            </w:tcBorders>
            <w:shd w:val="clear" w:color="auto" w:fill="auto"/>
          </w:tcPr>
          <w:p w14:paraId="06467DA0" w14:textId="7F4B7447" w:rsidR="002A6C94" w:rsidRDefault="002A6C94" w:rsidP="002A6C9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333ACF">
              <w:rPr>
                <w:rFonts w:asciiTheme="majorEastAsia" w:eastAsiaTheme="majorEastAsia" w:hAnsiTheme="majorEastAsia" w:hint="eastAsia"/>
                <w:bCs/>
                <w:color w:val="000000" w:themeColor="text1"/>
                <w:sz w:val="18"/>
                <w:szCs w:val="20"/>
              </w:rPr>
              <w:t>別に厚生労働大臣が定める施設基準に適合しているものとして、</w:t>
            </w:r>
            <w:r w:rsidRPr="001E2E1B">
              <w:rPr>
                <w:rFonts w:asciiTheme="majorEastAsia" w:eastAsiaTheme="majorEastAsia" w:hAnsiTheme="majorEastAsia" w:hint="eastAsia"/>
                <w:bCs/>
                <w:color w:val="000000" w:themeColor="text1"/>
                <w:sz w:val="18"/>
                <w:szCs w:val="20"/>
              </w:rPr>
              <w:t>市長に対し</w:t>
            </w:r>
            <w:r>
              <w:rPr>
                <w:rFonts w:asciiTheme="majorEastAsia" w:eastAsiaTheme="majorEastAsia" w:hAnsiTheme="majorEastAsia" w:hint="eastAsia"/>
                <w:bCs/>
                <w:color w:val="000000" w:themeColor="text1"/>
                <w:sz w:val="18"/>
                <w:szCs w:val="20"/>
              </w:rPr>
              <w:t>、届出を行った</w:t>
            </w:r>
            <w:r w:rsidRPr="00ED52CA">
              <w:rPr>
                <w:rFonts w:asciiTheme="majorEastAsia" w:eastAsiaTheme="majorEastAsia" w:hAnsiTheme="majorEastAsia" w:hint="eastAsia"/>
                <w:bCs/>
                <w:color w:val="000000" w:themeColor="text1"/>
                <w:sz w:val="18"/>
                <w:szCs w:val="20"/>
              </w:rPr>
              <w:t>単独型</w:t>
            </w:r>
            <w:r>
              <w:rPr>
                <w:rFonts w:asciiTheme="majorEastAsia" w:eastAsiaTheme="majorEastAsia" w:hAnsiTheme="majorEastAsia" w:hint="eastAsia"/>
                <w:bCs/>
                <w:color w:val="000000" w:themeColor="text1"/>
                <w:sz w:val="18"/>
                <w:szCs w:val="20"/>
              </w:rPr>
              <w:t>・併設型</w:t>
            </w:r>
            <w:r w:rsidRPr="00ED52CA">
              <w:rPr>
                <w:rFonts w:asciiTheme="majorEastAsia" w:eastAsiaTheme="majorEastAsia" w:hAnsiTheme="majorEastAsia" w:hint="eastAsia"/>
                <w:bCs/>
                <w:color w:val="000000" w:themeColor="text1"/>
                <w:sz w:val="18"/>
                <w:szCs w:val="20"/>
              </w:rPr>
              <w:t>指定認知症対応型通所介護事業所</w:t>
            </w:r>
            <w:r w:rsidRPr="001E2E1B">
              <w:rPr>
                <w:rFonts w:asciiTheme="majorEastAsia" w:eastAsiaTheme="majorEastAsia" w:hAnsiTheme="majorEastAsia" w:hint="eastAsia"/>
                <w:bCs/>
                <w:color w:val="000000" w:themeColor="text1"/>
                <w:sz w:val="18"/>
                <w:szCs w:val="20"/>
              </w:rPr>
              <w:t>において、指定</w:t>
            </w:r>
            <w:r>
              <w:rPr>
                <w:rFonts w:asciiTheme="majorEastAsia" w:eastAsiaTheme="majorEastAsia" w:hAnsiTheme="majorEastAsia" w:hint="eastAsia"/>
                <w:bCs/>
                <w:color w:val="000000" w:themeColor="text1"/>
                <w:sz w:val="18"/>
                <w:szCs w:val="20"/>
              </w:rPr>
              <w:t>認知症対応型</w:t>
            </w:r>
            <w:r w:rsidRPr="001E2E1B">
              <w:rPr>
                <w:rFonts w:asciiTheme="majorEastAsia" w:eastAsiaTheme="majorEastAsia" w:hAnsiTheme="majorEastAsia" w:hint="eastAsia"/>
                <w:bCs/>
                <w:color w:val="000000" w:themeColor="text1"/>
                <w:sz w:val="18"/>
                <w:szCs w:val="20"/>
              </w:rPr>
              <w:t>通所介護を行った場合に、利用者の要介護状態区分に応じて、</w:t>
            </w:r>
            <w:r w:rsidRPr="00267926">
              <w:rPr>
                <w:rFonts w:asciiTheme="majorEastAsia" w:eastAsiaTheme="majorEastAsia" w:hAnsiTheme="majorEastAsia" w:hint="eastAsia"/>
                <w:b/>
                <w:color w:val="000000" w:themeColor="text1"/>
                <w:sz w:val="18"/>
                <w:szCs w:val="20"/>
              </w:rPr>
              <w:t>現に要した時間ではなく、</w:t>
            </w:r>
            <w:r>
              <w:rPr>
                <w:rFonts w:asciiTheme="majorEastAsia" w:eastAsiaTheme="majorEastAsia" w:hAnsiTheme="majorEastAsia" w:hint="eastAsia"/>
                <w:b/>
                <w:color w:val="000000" w:themeColor="text1"/>
                <w:sz w:val="18"/>
                <w:szCs w:val="20"/>
              </w:rPr>
              <w:t>認知症対応型</w:t>
            </w:r>
            <w:r w:rsidRPr="00267926">
              <w:rPr>
                <w:rFonts w:asciiTheme="majorEastAsia" w:eastAsiaTheme="majorEastAsia" w:hAnsiTheme="majorEastAsia" w:hint="eastAsia"/>
                <w:b/>
                <w:color w:val="000000" w:themeColor="text1"/>
                <w:sz w:val="18"/>
                <w:szCs w:val="20"/>
              </w:rPr>
              <w:t>通所介護計画に位置付けられた内容の指定</w:t>
            </w:r>
            <w:r>
              <w:rPr>
                <w:rFonts w:asciiTheme="majorEastAsia" w:eastAsiaTheme="majorEastAsia" w:hAnsiTheme="majorEastAsia" w:hint="eastAsia"/>
                <w:b/>
                <w:color w:val="000000" w:themeColor="text1"/>
                <w:sz w:val="18"/>
                <w:szCs w:val="20"/>
              </w:rPr>
              <w:t>認知症対応型</w:t>
            </w:r>
            <w:r w:rsidRPr="00267926">
              <w:rPr>
                <w:rFonts w:asciiTheme="majorEastAsia" w:eastAsiaTheme="majorEastAsia" w:hAnsiTheme="majorEastAsia" w:hint="eastAsia"/>
                <w:b/>
                <w:color w:val="000000" w:themeColor="text1"/>
                <w:sz w:val="18"/>
                <w:szCs w:val="20"/>
              </w:rPr>
              <w:t>通所介護を行うのに要する標準的な時間で</w:t>
            </w:r>
            <w:r w:rsidRPr="00267926">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それぞれ所定単位数を算定していますか。</w:t>
            </w:r>
          </w:p>
          <w:tbl>
            <w:tblPr>
              <w:tblStyle w:val="a3"/>
              <w:tblW w:w="5574" w:type="dxa"/>
              <w:tblInd w:w="158" w:type="dxa"/>
              <w:tblLayout w:type="fixed"/>
              <w:tblLook w:val="04A0" w:firstRow="1" w:lastRow="0" w:firstColumn="1" w:lastColumn="0" w:noHBand="0" w:noVBand="1"/>
            </w:tblPr>
            <w:tblGrid>
              <w:gridCol w:w="438"/>
              <w:gridCol w:w="5136"/>
            </w:tblGrid>
            <w:tr w:rsidR="002A6C94" w:rsidRPr="00B103DF" w14:paraId="25F0AAA9" w14:textId="77777777" w:rsidTr="000767E5">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E2510" w14:textId="77777777" w:rsidR="002A6C94" w:rsidRPr="0030017D" w:rsidRDefault="002A6C94" w:rsidP="002A6C94">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別に厚生労働大臣が定める施設基準</w:t>
                  </w:r>
                </w:p>
              </w:tc>
            </w:tr>
            <w:tr w:rsidR="002A6C94" w:rsidRPr="00B103DF" w14:paraId="03AF16A5"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CFD2B0" w14:textId="77777777" w:rsidR="002A6C94" w:rsidRDefault="005A5E70" w:rsidP="002A6C9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36043622"/>
                      <w14:checkbox>
                        <w14:checked w14:val="0"/>
                        <w14:checkedState w14:val="0052" w14:font="Wingdings 2"/>
                        <w14:uncheckedState w14:val="2610" w14:font="ＭＳ ゴシック"/>
                      </w14:checkbox>
                    </w:sdtPr>
                    <w:sdtEndPr/>
                    <w:sdtContent>
                      <w:r w:rsidR="002A6C94">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6BD273BD" w14:textId="53A3C509" w:rsidR="002A6C94" w:rsidRPr="00B103DF" w:rsidRDefault="002D05EE" w:rsidP="002A6C94">
                  <w:pPr>
                    <w:spacing w:line="240" w:lineRule="exact"/>
                    <w:rPr>
                      <w:rFonts w:asciiTheme="majorEastAsia" w:eastAsiaTheme="majorEastAsia" w:hAnsiTheme="majorEastAsia"/>
                      <w:bCs/>
                      <w:color w:val="000000" w:themeColor="text1"/>
                      <w:sz w:val="18"/>
                      <w:szCs w:val="20"/>
                    </w:rPr>
                  </w:pPr>
                  <w:r w:rsidRPr="00ED52CA">
                    <w:rPr>
                      <w:rFonts w:asciiTheme="majorEastAsia" w:eastAsiaTheme="majorEastAsia" w:hAnsiTheme="majorEastAsia" w:hint="eastAsia"/>
                      <w:bCs/>
                      <w:color w:val="000000" w:themeColor="text1"/>
                      <w:sz w:val="18"/>
                      <w:szCs w:val="20"/>
                    </w:rPr>
                    <w:t>単独型</w:t>
                  </w:r>
                  <w:r>
                    <w:rPr>
                      <w:rFonts w:asciiTheme="majorEastAsia" w:eastAsiaTheme="majorEastAsia" w:hAnsiTheme="majorEastAsia" w:hint="eastAsia"/>
                      <w:bCs/>
                      <w:color w:val="000000" w:themeColor="text1"/>
                      <w:sz w:val="18"/>
                      <w:szCs w:val="20"/>
                    </w:rPr>
                    <w:t>・併設型</w:t>
                  </w:r>
                  <w:r w:rsidR="002A6C94" w:rsidRPr="0030017D">
                    <w:rPr>
                      <w:rFonts w:asciiTheme="majorEastAsia" w:eastAsiaTheme="majorEastAsia" w:hAnsiTheme="majorEastAsia" w:hint="eastAsia"/>
                      <w:bCs/>
                      <w:color w:val="000000" w:themeColor="text1"/>
                      <w:sz w:val="18"/>
                      <w:szCs w:val="20"/>
                    </w:rPr>
                    <w:t>指定</w:t>
                  </w:r>
                  <w:r w:rsidR="002A6C94">
                    <w:rPr>
                      <w:rFonts w:asciiTheme="majorEastAsia" w:eastAsiaTheme="majorEastAsia" w:hAnsiTheme="majorEastAsia" w:hint="eastAsia"/>
                      <w:bCs/>
                      <w:color w:val="000000" w:themeColor="text1"/>
                      <w:sz w:val="18"/>
                      <w:szCs w:val="20"/>
                    </w:rPr>
                    <w:t>認知症対応型</w:t>
                  </w:r>
                  <w:r w:rsidR="002A6C94" w:rsidRPr="0030017D">
                    <w:rPr>
                      <w:rFonts w:asciiTheme="majorEastAsia" w:eastAsiaTheme="majorEastAsia" w:hAnsiTheme="majorEastAsia" w:hint="eastAsia"/>
                      <w:bCs/>
                      <w:color w:val="000000" w:themeColor="text1"/>
                      <w:sz w:val="18"/>
                      <w:szCs w:val="20"/>
                    </w:rPr>
                    <w:t>通所介護事業所である</w:t>
                  </w:r>
                </w:p>
              </w:tc>
            </w:tr>
            <w:tr w:rsidR="002A6C94" w:rsidRPr="00B103DF" w14:paraId="5422EC59"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046A84" w14:textId="77777777" w:rsidR="002A6C94" w:rsidRDefault="005A5E70" w:rsidP="002A6C9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00169559"/>
                      <w14:checkbox>
                        <w14:checked w14:val="0"/>
                        <w14:checkedState w14:val="0052" w14:font="Wingdings 2"/>
                        <w14:uncheckedState w14:val="2610" w14:font="ＭＳ ゴシック"/>
                      </w14:checkbox>
                    </w:sdtPr>
                    <w:sdtEndPr/>
                    <w:sdtContent>
                      <w:r w:rsidR="002A6C9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7773B19" w14:textId="77777777" w:rsidR="002A6C94" w:rsidRPr="00B103DF" w:rsidRDefault="002A6C94" w:rsidP="002A6C94">
                  <w:pPr>
                    <w:spacing w:line="240" w:lineRule="exact"/>
                    <w:rPr>
                      <w:rFonts w:asciiTheme="majorEastAsia" w:eastAsiaTheme="majorEastAsia" w:hAnsiTheme="majorEastAsia"/>
                      <w:bCs/>
                      <w:color w:val="000000" w:themeColor="text1"/>
                      <w:sz w:val="18"/>
                      <w:szCs w:val="20"/>
                    </w:rPr>
                  </w:pPr>
                  <w:r w:rsidRPr="00F16284">
                    <w:rPr>
                      <w:rFonts w:asciiTheme="majorEastAsia" w:eastAsiaTheme="majorEastAsia" w:hAnsiTheme="majorEastAsia" w:hint="eastAsia"/>
                      <w:bCs/>
                      <w:color w:val="000000" w:themeColor="text1"/>
                      <w:sz w:val="18"/>
                      <w:szCs w:val="20"/>
                    </w:rPr>
                    <w:t>人員に関する基準に定める</w:t>
                  </w:r>
                  <w:r w:rsidRPr="0030017D">
                    <w:rPr>
                      <w:rFonts w:asciiTheme="majorEastAsia" w:eastAsiaTheme="majorEastAsia" w:hAnsiTheme="majorEastAsia" w:hint="eastAsia"/>
                      <w:bCs/>
                      <w:color w:val="000000" w:themeColor="text1"/>
                      <w:sz w:val="18"/>
                      <w:szCs w:val="20"/>
                    </w:rPr>
                    <w:t>看護職員又は介護職員の員数を置いている</w:t>
                  </w:r>
                </w:p>
              </w:tc>
            </w:tr>
          </w:tbl>
          <w:p w14:paraId="7AFC3660" w14:textId="77777777" w:rsidR="00356F6B" w:rsidRPr="00ED52CA" w:rsidRDefault="00356F6B" w:rsidP="00356F6B">
            <w:pPr>
              <w:spacing w:afterLines="30" w:after="97"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38BEFA09"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3602162"/>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118AFA2C" w14:textId="77777777" w:rsidR="00356F6B" w:rsidRPr="009B5926" w:rsidRDefault="005A5E70" w:rsidP="00356F6B">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8330686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BAC27BA" w14:textId="77777777" w:rsidR="00356F6B" w:rsidRPr="00EB6226" w:rsidRDefault="00356F6B" w:rsidP="00356F6B">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平18厚告126</w:t>
            </w:r>
          </w:p>
          <w:p w14:paraId="367CD7D3"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EB6226">
              <w:rPr>
                <w:rFonts w:asciiTheme="majorEastAsia" w:eastAsiaTheme="majorEastAsia" w:hAnsiTheme="majorEastAsia" w:hint="eastAsia"/>
                <w:bCs/>
                <w:color w:val="000000" w:themeColor="text1"/>
                <w:sz w:val="18"/>
                <w:szCs w:val="18"/>
              </w:rPr>
              <w:t>イ</w:t>
            </w:r>
            <w:r>
              <w:rPr>
                <w:rFonts w:asciiTheme="majorEastAsia" w:eastAsiaTheme="majorEastAsia" w:hAnsiTheme="majorEastAsia" w:hint="eastAsia"/>
                <w:bCs/>
                <w:color w:val="000000" w:themeColor="text1"/>
                <w:sz w:val="18"/>
                <w:szCs w:val="18"/>
              </w:rPr>
              <w:t>注1</w:t>
            </w:r>
          </w:p>
          <w:p w14:paraId="4C2D8F7D" w14:textId="2C314A75" w:rsidR="002D05EE" w:rsidRPr="00EB6226" w:rsidRDefault="002D05EE" w:rsidP="002D05EE">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0AE67ED0" w14:textId="746CA1E9" w:rsidR="002D05EE" w:rsidRDefault="002D05EE" w:rsidP="002D05EE">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w:t>
            </w:r>
          </w:p>
          <w:p w14:paraId="6E70778A"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平27厚告96</w:t>
            </w:r>
          </w:p>
          <w:p w14:paraId="6BA6EAAE" w14:textId="5E57430D" w:rsidR="002D05EE" w:rsidRPr="001E2E1B" w:rsidRDefault="00356F6B" w:rsidP="007B13D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第28号</w:t>
            </w:r>
            <w:r w:rsidR="007B13DF">
              <w:rPr>
                <w:rFonts w:asciiTheme="majorEastAsia" w:eastAsiaTheme="majorEastAsia" w:hAnsiTheme="majorEastAsia" w:hint="eastAsia"/>
                <w:bCs/>
                <w:color w:val="000000" w:themeColor="text1"/>
                <w:sz w:val="18"/>
                <w:szCs w:val="18"/>
              </w:rPr>
              <w:t>、</w:t>
            </w:r>
            <w:r w:rsidR="002D05EE">
              <w:rPr>
                <w:rFonts w:asciiTheme="majorEastAsia" w:eastAsiaTheme="majorEastAsia" w:hAnsiTheme="majorEastAsia" w:hint="eastAsia"/>
                <w:bCs/>
                <w:color w:val="000000" w:themeColor="text1"/>
                <w:sz w:val="18"/>
                <w:szCs w:val="18"/>
              </w:rPr>
              <w:t>第84号</w:t>
            </w:r>
          </w:p>
        </w:tc>
      </w:tr>
      <w:tr w:rsidR="00356F6B" w:rsidRPr="001E2E1B" w14:paraId="332355BF" w14:textId="77777777" w:rsidTr="00CB5521">
        <w:trPr>
          <w:trHeight w:val="355"/>
        </w:trPr>
        <w:tc>
          <w:tcPr>
            <w:tcW w:w="1413" w:type="dxa"/>
            <w:tcBorders>
              <w:top w:val="nil"/>
              <w:bottom w:val="nil"/>
            </w:tcBorders>
          </w:tcPr>
          <w:p w14:paraId="1C469161"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5A43E7C4" w14:textId="49B6DAFE"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指定認知症対応型通所介護を行うのに要する時間には、送迎に要する時間</w:t>
            </w:r>
            <w:r w:rsidR="004677B9">
              <w:rPr>
                <w:rFonts w:asciiTheme="majorEastAsia" w:eastAsiaTheme="majorEastAsia" w:hAnsiTheme="majorEastAsia" w:hint="eastAsia"/>
                <w:bCs/>
                <w:color w:val="000000" w:themeColor="text1"/>
                <w:sz w:val="18"/>
                <w:szCs w:val="20"/>
              </w:rPr>
              <w:t>を</w:t>
            </w:r>
            <w:r>
              <w:rPr>
                <w:rFonts w:asciiTheme="majorEastAsia" w:eastAsiaTheme="majorEastAsia" w:hAnsiTheme="majorEastAsia" w:hint="eastAsia"/>
                <w:bCs/>
                <w:color w:val="000000" w:themeColor="text1"/>
                <w:sz w:val="18"/>
                <w:szCs w:val="20"/>
              </w:rPr>
              <w:t>含めていませんか。</w:t>
            </w:r>
          </w:p>
        </w:tc>
        <w:tc>
          <w:tcPr>
            <w:tcW w:w="1276" w:type="dxa"/>
            <w:tcBorders>
              <w:top w:val="single" w:sz="4" w:space="0" w:color="auto"/>
              <w:bottom w:val="single" w:sz="4" w:space="0" w:color="auto"/>
            </w:tcBorders>
            <w:shd w:val="clear" w:color="auto" w:fill="FFF2CC" w:themeFill="accent4" w:themeFillTint="33"/>
          </w:tcPr>
          <w:p w14:paraId="7A1F2683"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690960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18156767" w14:textId="77777777" w:rsidR="00356F6B" w:rsidRDefault="005A5E70" w:rsidP="00356F6B">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0925774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82C9EFB"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2DBBE61" w14:textId="171EFEC1" w:rsidR="007B13DF" w:rsidRPr="001E2E1B" w:rsidRDefault="00356F6B" w:rsidP="007B13D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準用)</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47820AE5" w14:textId="77777777" w:rsidTr="00CB5521">
        <w:trPr>
          <w:cantSplit/>
          <w:trHeight w:val="169"/>
        </w:trPr>
        <w:tc>
          <w:tcPr>
            <w:tcW w:w="1413" w:type="dxa"/>
            <w:tcBorders>
              <w:top w:val="nil"/>
              <w:bottom w:val="nil"/>
            </w:tcBorders>
          </w:tcPr>
          <w:p w14:paraId="6D9D574D"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3B70BC39" w14:textId="77777777" w:rsidR="00CB5521" w:rsidRDefault="00356F6B" w:rsidP="00CB552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142780">
              <w:rPr>
                <w:rFonts w:asciiTheme="majorEastAsia" w:eastAsiaTheme="majorEastAsia" w:hAnsiTheme="majorEastAsia" w:hint="eastAsia"/>
                <w:bCs/>
                <w:color w:val="000000" w:themeColor="text1"/>
                <w:sz w:val="18"/>
                <w:szCs w:val="20"/>
              </w:rPr>
              <w:t>送迎時に実施した居宅内での介助</w:t>
            </w:r>
            <w:r>
              <w:rPr>
                <w:rFonts w:asciiTheme="majorEastAsia" w:eastAsiaTheme="majorEastAsia" w:hAnsiTheme="majorEastAsia" w:hint="eastAsia"/>
                <w:bCs/>
                <w:color w:val="000000" w:themeColor="text1"/>
                <w:sz w:val="18"/>
                <w:szCs w:val="20"/>
              </w:rPr>
              <w:t>等（着替え、ベッド・車椅子への移乗、戸締まり等）に要する時間について、</w:t>
            </w:r>
            <w:r w:rsidRPr="00142780">
              <w:rPr>
                <w:rFonts w:asciiTheme="majorEastAsia" w:eastAsiaTheme="majorEastAsia" w:hAnsiTheme="majorEastAsia" w:hint="eastAsia"/>
                <w:bCs/>
                <w:color w:val="000000" w:themeColor="text1"/>
                <w:sz w:val="18"/>
                <w:szCs w:val="20"/>
              </w:rPr>
              <w:t>１日</w:t>
            </w:r>
            <w:r>
              <w:rPr>
                <w:rFonts w:asciiTheme="majorEastAsia" w:eastAsiaTheme="majorEastAsia" w:hAnsiTheme="majorEastAsia" w:hint="eastAsia"/>
                <w:bCs/>
                <w:color w:val="000000" w:themeColor="text1"/>
                <w:sz w:val="18"/>
                <w:szCs w:val="20"/>
              </w:rPr>
              <w:t>３０</w:t>
            </w:r>
            <w:r w:rsidRPr="00142780">
              <w:rPr>
                <w:rFonts w:asciiTheme="majorEastAsia" w:eastAsiaTheme="majorEastAsia" w:hAnsiTheme="majorEastAsia" w:hint="eastAsia"/>
                <w:bCs/>
                <w:color w:val="000000" w:themeColor="text1"/>
                <w:sz w:val="18"/>
                <w:szCs w:val="20"/>
              </w:rPr>
              <w:t>分以内を限度として、</w:t>
            </w:r>
            <w:r>
              <w:rPr>
                <w:rFonts w:asciiTheme="majorEastAsia" w:eastAsiaTheme="majorEastAsia" w:hAnsiTheme="majorEastAsia" w:hint="eastAsia"/>
                <w:bCs/>
                <w:color w:val="000000" w:themeColor="text1"/>
                <w:sz w:val="18"/>
                <w:szCs w:val="20"/>
              </w:rPr>
              <w:t>指定認知症対応型通所介護</w:t>
            </w:r>
            <w:r w:rsidRPr="00142780">
              <w:rPr>
                <w:rFonts w:asciiTheme="majorEastAsia" w:eastAsiaTheme="majorEastAsia" w:hAnsiTheme="majorEastAsia" w:hint="eastAsia"/>
                <w:bCs/>
                <w:color w:val="000000" w:themeColor="text1"/>
                <w:sz w:val="18"/>
                <w:szCs w:val="20"/>
              </w:rPr>
              <w:t>を行うのに要する時間に含める</w:t>
            </w:r>
            <w:r>
              <w:rPr>
                <w:rFonts w:asciiTheme="majorEastAsia" w:eastAsiaTheme="majorEastAsia" w:hAnsiTheme="majorEastAsia" w:hint="eastAsia"/>
                <w:bCs/>
                <w:color w:val="000000" w:themeColor="text1"/>
                <w:sz w:val="18"/>
                <w:szCs w:val="20"/>
              </w:rPr>
              <w:t>場合には、</w:t>
            </w:r>
            <w:r w:rsidRPr="00142780">
              <w:rPr>
                <w:rFonts w:asciiTheme="majorEastAsia" w:eastAsiaTheme="majorEastAsia" w:hAnsiTheme="majorEastAsia" w:hint="eastAsia"/>
                <w:bCs/>
                <w:color w:val="000000" w:themeColor="text1"/>
                <w:sz w:val="18"/>
                <w:szCs w:val="20"/>
              </w:rPr>
              <w:t>次のいずれの要件も満たす</w:t>
            </w:r>
            <w:r>
              <w:rPr>
                <w:rFonts w:asciiTheme="majorEastAsia" w:eastAsiaTheme="majorEastAsia" w:hAnsiTheme="majorEastAsia" w:hint="eastAsia"/>
                <w:bCs/>
                <w:color w:val="000000" w:themeColor="text1"/>
                <w:sz w:val="18"/>
                <w:szCs w:val="20"/>
              </w:rPr>
              <w:t>場合としていますか。</w:t>
            </w:r>
          </w:p>
          <w:tbl>
            <w:tblPr>
              <w:tblStyle w:val="a3"/>
              <w:tblW w:w="5574" w:type="dxa"/>
              <w:tblInd w:w="158" w:type="dxa"/>
              <w:tblLayout w:type="fixed"/>
              <w:tblLook w:val="04A0" w:firstRow="1" w:lastRow="0" w:firstColumn="1" w:lastColumn="0" w:noHBand="0" w:noVBand="1"/>
            </w:tblPr>
            <w:tblGrid>
              <w:gridCol w:w="438"/>
              <w:gridCol w:w="417"/>
              <w:gridCol w:w="4719"/>
            </w:tblGrid>
            <w:tr w:rsidR="00CB5521" w:rsidRPr="00B103DF" w14:paraId="72E3CCC2"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F1B20B" w14:textId="77777777" w:rsidR="00CB5521" w:rsidRDefault="005A5E70" w:rsidP="00CB552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82160821"/>
                      <w14:checkbox>
                        <w14:checked w14:val="0"/>
                        <w14:checkedState w14:val="0052" w14:font="Wingdings 2"/>
                        <w14:uncheckedState w14:val="2610" w14:font="ＭＳ ゴシック"/>
                      </w14:checkbox>
                    </w:sdtPr>
                    <w:sdtEndPr/>
                    <w:sdtContent>
                      <w:r w:rsidR="00CB5521">
                        <w:rPr>
                          <w:rFonts w:hAnsi="ＭＳ ゴシック" w:hint="eastAsia"/>
                          <w:bCs/>
                          <w:color w:val="000000" w:themeColor="text1"/>
                          <w:sz w:val="18"/>
                          <w:szCs w:val="18"/>
                        </w:rPr>
                        <w:t>☐</w:t>
                      </w:r>
                    </w:sdtContent>
                  </w:sdt>
                </w:p>
              </w:tc>
              <w:tc>
                <w:tcPr>
                  <w:tcW w:w="5136" w:type="dxa"/>
                  <w:gridSpan w:val="2"/>
                  <w:tcBorders>
                    <w:top w:val="single" w:sz="4" w:space="0" w:color="auto"/>
                    <w:left w:val="single" w:sz="12" w:space="0" w:color="auto"/>
                    <w:right w:val="single" w:sz="4" w:space="0" w:color="auto"/>
                  </w:tcBorders>
                </w:tcPr>
                <w:p w14:paraId="494839F2" w14:textId="093C7E29" w:rsidR="00CB5521" w:rsidRPr="0030017D" w:rsidRDefault="00CB5521" w:rsidP="00CB5521">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居宅サービス計画及び</w:t>
                  </w:r>
                  <w:r w:rsidR="004677B9">
                    <w:rPr>
                      <w:rFonts w:asciiTheme="majorEastAsia" w:eastAsiaTheme="majorEastAsia" w:hAnsiTheme="majorEastAsia" w:hint="eastAsia"/>
                      <w:bCs/>
                      <w:color w:val="000000" w:themeColor="text1"/>
                      <w:sz w:val="18"/>
                      <w:szCs w:val="20"/>
                    </w:rPr>
                    <w:t>認知症対応型通所介護</w:t>
                  </w:r>
                  <w:r w:rsidRPr="00142780">
                    <w:rPr>
                      <w:rFonts w:asciiTheme="majorEastAsia" w:eastAsiaTheme="majorEastAsia" w:hAnsiTheme="majorEastAsia" w:hint="eastAsia"/>
                      <w:bCs/>
                      <w:color w:val="000000" w:themeColor="text1"/>
                      <w:sz w:val="18"/>
                      <w:szCs w:val="20"/>
                    </w:rPr>
                    <w:t>計画に位置付けた上で実施</w:t>
                  </w:r>
                </w:p>
              </w:tc>
            </w:tr>
            <w:tr w:rsidR="00CB5521" w:rsidRPr="00B103DF" w14:paraId="4A86D0E4"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331222" w14:textId="77777777" w:rsidR="00CB5521" w:rsidRDefault="005A5E70" w:rsidP="00CB552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87141034"/>
                      <w14:checkbox>
                        <w14:checked w14:val="0"/>
                        <w14:checkedState w14:val="0052" w14:font="Wingdings 2"/>
                        <w14:uncheckedState w14:val="2610" w14:font="ＭＳ ゴシック"/>
                      </w14:checkbox>
                    </w:sdtPr>
                    <w:sdtEndPr/>
                    <w:sdtContent>
                      <w:r w:rsidR="00CB5521">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A4B6C4E" w14:textId="77777777" w:rsidR="00CB5521" w:rsidRPr="00F16284" w:rsidRDefault="00CB5521" w:rsidP="00CB552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次のいずれかの者が</w:t>
                  </w:r>
                  <w:r w:rsidRPr="00142780">
                    <w:rPr>
                      <w:rFonts w:asciiTheme="majorEastAsia" w:eastAsiaTheme="majorEastAsia" w:hAnsiTheme="majorEastAsia" w:hint="eastAsia"/>
                      <w:bCs/>
                      <w:color w:val="000000" w:themeColor="text1"/>
                      <w:sz w:val="18"/>
                      <w:szCs w:val="20"/>
                    </w:rPr>
                    <w:t>送迎時に居宅内の介助等を行う</w:t>
                  </w:r>
                </w:p>
              </w:tc>
            </w:tr>
            <w:tr w:rsidR="00CB5521" w:rsidRPr="00B103DF" w14:paraId="7A108233" w14:textId="77777777" w:rsidTr="000767E5">
              <w:trPr>
                <w:trHeight w:val="270"/>
              </w:trPr>
              <w:tc>
                <w:tcPr>
                  <w:tcW w:w="438" w:type="dxa"/>
                  <w:tcBorders>
                    <w:top w:val="single" w:sz="12" w:space="0" w:color="auto"/>
                    <w:left w:val="nil"/>
                    <w:bottom w:val="nil"/>
                    <w:right w:val="single" w:sz="12" w:space="0" w:color="auto"/>
                  </w:tcBorders>
                  <w:shd w:val="clear" w:color="auto" w:fill="auto"/>
                </w:tcPr>
                <w:p w14:paraId="31088B87" w14:textId="77777777" w:rsidR="00CB5521" w:rsidRDefault="00CB5521" w:rsidP="00CB5521">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2FDD8592" w14:textId="77777777" w:rsidR="00CB5521" w:rsidRPr="00142780" w:rsidRDefault="005A5E70" w:rsidP="00CB552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848180519"/>
                      <w14:checkbox>
                        <w14:checked w14:val="0"/>
                        <w14:checkedState w14:val="0052" w14:font="Wingdings 2"/>
                        <w14:uncheckedState w14:val="2610" w14:font="ＭＳ ゴシック"/>
                      </w14:checkbox>
                    </w:sdtPr>
                    <w:sdtEndPr/>
                    <w:sdtContent>
                      <w:r w:rsidR="00CB5521">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605A0F79" w14:textId="77777777" w:rsidR="00CB5521" w:rsidRPr="00142780" w:rsidRDefault="00CB5521" w:rsidP="00CB5521">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介護福祉士</w:t>
                  </w:r>
                </w:p>
              </w:tc>
            </w:tr>
            <w:tr w:rsidR="00CB5521" w:rsidRPr="00B103DF" w14:paraId="66D325B4" w14:textId="77777777" w:rsidTr="000767E5">
              <w:trPr>
                <w:trHeight w:val="270"/>
              </w:trPr>
              <w:tc>
                <w:tcPr>
                  <w:tcW w:w="438" w:type="dxa"/>
                  <w:tcBorders>
                    <w:top w:val="nil"/>
                    <w:left w:val="nil"/>
                    <w:bottom w:val="nil"/>
                    <w:right w:val="single" w:sz="12" w:space="0" w:color="auto"/>
                  </w:tcBorders>
                  <w:shd w:val="clear" w:color="auto" w:fill="auto"/>
                </w:tcPr>
                <w:p w14:paraId="665FD849" w14:textId="77777777" w:rsidR="00CB5521" w:rsidRDefault="00CB5521" w:rsidP="00CB5521">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05F948CE" w14:textId="77777777" w:rsidR="00CB5521" w:rsidRDefault="005A5E70" w:rsidP="00CB552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4068160"/>
                      <w14:checkbox>
                        <w14:checked w14:val="0"/>
                        <w14:checkedState w14:val="0052" w14:font="Wingdings 2"/>
                        <w14:uncheckedState w14:val="2610" w14:font="ＭＳ ゴシック"/>
                      </w14:checkbox>
                    </w:sdtPr>
                    <w:sdtEndPr/>
                    <w:sdtContent>
                      <w:r w:rsidR="00CB5521"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476AC9F9" w14:textId="77777777" w:rsidR="00CB5521" w:rsidRPr="00142780" w:rsidRDefault="00CB5521" w:rsidP="00CB5521">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実務者研修修了者</w:t>
                  </w:r>
                </w:p>
              </w:tc>
            </w:tr>
            <w:tr w:rsidR="00CB5521" w:rsidRPr="00B103DF" w14:paraId="69D9D083" w14:textId="77777777" w:rsidTr="000767E5">
              <w:trPr>
                <w:trHeight w:val="270"/>
              </w:trPr>
              <w:tc>
                <w:tcPr>
                  <w:tcW w:w="438" w:type="dxa"/>
                  <w:tcBorders>
                    <w:top w:val="nil"/>
                    <w:left w:val="nil"/>
                    <w:bottom w:val="nil"/>
                    <w:right w:val="single" w:sz="12" w:space="0" w:color="auto"/>
                  </w:tcBorders>
                  <w:shd w:val="clear" w:color="auto" w:fill="auto"/>
                </w:tcPr>
                <w:p w14:paraId="4D5A58D6" w14:textId="77777777" w:rsidR="00CB5521" w:rsidRDefault="00CB5521" w:rsidP="00CB5521">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E0ED98B" w14:textId="77777777" w:rsidR="00CB5521" w:rsidRDefault="005A5E70" w:rsidP="00CB552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2223967"/>
                      <w14:checkbox>
                        <w14:checked w14:val="0"/>
                        <w14:checkedState w14:val="0052" w14:font="Wingdings 2"/>
                        <w14:uncheckedState w14:val="2610" w14:font="ＭＳ ゴシック"/>
                      </w14:checkbox>
                    </w:sdtPr>
                    <w:sdtEndPr/>
                    <w:sdtContent>
                      <w:r w:rsidR="00CB5521"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3ABC6E22" w14:textId="77777777" w:rsidR="00CB5521" w:rsidRPr="00142780" w:rsidRDefault="00CB5521" w:rsidP="00CB5521">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介護職員基礎研修課程修了者</w:t>
                  </w:r>
                </w:p>
              </w:tc>
            </w:tr>
            <w:tr w:rsidR="00CB5521" w:rsidRPr="00B103DF" w14:paraId="3FBCBD19" w14:textId="77777777" w:rsidTr="000767E5">
              <w:trPr>
                <w:trHeight w:val="270"/>
              </w:trPr>
              <w:tc>
                <w:tcPr>
                  <w:tcW w:w="438" w:type="dxa"/>
                  <w:tcBorders>
                    <w:top w:val="nil"/>
                    <w:left w:val="nil"/>
                    <w:bottom w:val="nil"/>
                    <w:right w:val="single" w:sz="12" w:space="0" w:color="auto"/>
                  </w:tcBorders>
                  <w:shd w:val="clear" w:color="auto" w:fill="auto"/>
                </w:tcPr>
                <w:p w14:paraId="64211A56" w14:textId="77777777" w:rsidR="00CB5521" w:rsidRDefault="00CB5521" w:rsidP="00CB5521">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64FC52E5" w14:textId="77777777" w:rsidR="00CB5521" w:rsidRDefault="005A5E70" w:rsidP="00CB552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35399343"/>
                      <w14:checkbox>
                        <w14:checked w14:val="0"/>
                        <w14:checkedState w14:val="0052" w14:font="Wingdings 2"/>
                        <w14:uncheckedState w14:val="2610" w14:font="ＭＳ ゴシック"/>
                      </w14:checkbox>
                    </w:sdtPr>
                    <w:sdtEndPr/>
                    <w:sdtContent>
                      <w:r w:rsidR="00CB5521"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3F050C7C" w14:textId="77777777" w:rsidR="00CB5521" w:rsidRPr="00142780" w:rsidRDefault="00CB5521" w:rsidP="00CB5521">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１級課程修了者</w:t>
                  </w:r>
                </w:p>
              </w:tc>
            </w:tr>
            <w:tr w:rsidR="00CB5521" w:rsidRPr="00B103DF" w14:paraId="715C7B20" w14:textId="77777777" w:rsidTr="000767E5">
              <w:trPr>
                <w:trHeight w:val="270"/>
              </w:trPr>
              <w:tc>
                <w:tcPr>
                  <w:tcW w:w="438" w:type="dxa"/>
                  <w:tcBorders>
                    <w:top w:val="nil"/>
                    <w:left w:val="nil"/>
                    <w:bottom w:val="nil"/>
                    <w:right w:val="single" w:sz="12" w:space="0" w:color="auto"/>
                  </w:tcBorders>
                  <w:shd w:val="clear" w:color="auto" w:fill="auto"/>
                </w:tcPr>
                <w:p w14:paraId="46AF4FEF" w14:textId="77777777" w:rsidR="00CB5521" w:rsidRDefault="00CB5521" w:rsidP="00CB5521">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E9A5439" w14:textId="77777777" w:rsidR="00CB5521" w:rsidRDefault="005A5E70" w:rsidP="00CB552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7946822"/>
                      <w14:checkbox>
                        <w14:checked w14:val="0"/>
                        <w14:checkedState w14:val="0052" w14:font="Wingdings 2"/>
                        <w14:uncheckedState w14:val="2610" w14:font="ＭＳ ゴシック"/>
                      </w14:checkbox>
                    </w:sdtPr>
                    <w:sdtEndPr/>
                    <w:sdtContent>
                      <w:r w:rsidR="00CB5521"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119DE4BA" w14:textId="77777777" w:rsidR="00CB5521" w:rsidRPr="00142780" w:rsidRDefault="00CB5521" w:rsidP="00CB5521">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介護職員初任者研修修了者（２級課程修了者を含む。）</w:t>
                  </w:r>
                </w:p>
              </w:tc>
            </w:tr>
            <w:tr w:rsidR="00CB5521" w:rsidRPr="00B103DF" w14:paraId="2EA88E2B" w14:textId="77777777" w:rsidTr="000767E5">
              <w:trPr>
                <w:trHeight w:val="270"/>
              </w:trPr>
              <w:tc>
                <w:tcPr>
                  <w:tcW w:w="438" w:type="dxa"/>
                  <w:tcBorders>
                    <w:top w:val="nil"/>
                    <w:left w:val="nil"/>
                    <w:bottom w:val="nil"/>
                    <w:right w:val="single" w:sz="12" w:space="0" w:color="auto"/>
                  </w:tcBorders>
                  <w:shd w:val="clear" w:color="auto" w:fill="auto"/>
                </w:tcPr>
                <w:p w14:paraId="03EC6660" w14:textId="77777777" w:rsidR="00CB5521" w:rsidRDefault="00CB5521" w:rsidP="00CB5521">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F202C25" w14:textId="77777777" w:rsidR="00CB5521" w:rsidRDefault="005A5E70" w:rsidP="00CB552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0274527"/>
                      <w14:checkbox>
                        <w14:checked w14:val="0"/>
                        <w14:checkedState w14:val="0052" w14:font="Wingdings 2"/>
                        <w14:uncheckedState w14:val="2610" w14:font="ＭＳ ゴシック"/>
                      </w14:checkbox>
                    </w:sdtPr>
                    <w:sdtEndPr/>
                    <w:sdtContent>
                      <w:r w:rsidR="00CB5521"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304A54EB" w14:textId="77777777" w:rsidR="00CB5521" w:rsidRPr="00142780" w:rsidRDefault="00CB5521" w:rsidP="00CB5521">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看護職員</w:t>
                  </w:r>
                </w:p>
              </w:tc>
            </w:tr>
            <w:tr w:rsidR="00CB5521" w:rsidRPr="00B103DF" w14:paraId="6EAFC518" w14:textId="77777777" w:rsidTr="000767E5">
              <w:trPr>
                <w:trHeight w:val="270"/>
              </w:trPr>
              <w:tc>
                <w:tcPr>
                  <w:tcW w:w="438" w:type="dxa"/>
                  <w:tcBorders>
                    <w:top w:val="nil"/>
                    <w:left w:val="nil"/>
                    <w:bottom w:val="nil"/>
                    <w:right w:val="single" w:sz="12" w:space="0" w:color="auto"/>
                  </w:tcBorders>
                  <w:shd w:val="clear" w:color="auto" w:fill="auto"/>
                </w:tcPr>
                <w:p w14:paraId="1362D673" w14:textId="77777777" w:rsidR="00CB5521" w:rsidRDefault="00CB5521" w:rsidP="00CB5521">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51C9B08D" w14:textId="77777777" w:rsidR="00CB5521" w:rsidRDefault="005A5E70" w:rsidP="00CB552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90772876"/>
                      <w14:checkbox>
                        <w14:checked w14:val="0"/>
                        <w14:checkedState w14:val="0052" w14:font="Wingdings 2"/>
                        <w14:uncheckedState w14:val="2610" w14:font="ＭＳ ゴシック"/>
                      </w14:checkbox>
                    </w:sdtPr>
                    <w:sdtEndPr/>
                    <w:sdtContent>
                      <w:r w:rsidR="00CB5521"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4186E298" w14:textId="77777777" w:rsidR="00CB5521" w:rsidRPr="00142780" w:rsidRDefault="00CB5521" w:rsidP="00CB5521">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機能訓練指導員</w:t>
                  </w:r>
                </w:p>
              </w:tc>
            </w:tr>
            <w:tr w:rsidR="00CB5521" w:rsidRPr="00B103DF" w14:paraId="7B9FCA63" w14:textId="77777777" w:rsidTr="000767E5">
              <w:trPr>
                <w:trHeight w:val="270"/>
              </w:trPr>
              <w:tc>
                <w:tcPr>
                  <w:tcW w:w="438" w:type="dxa"/>
                  <w:tcBorders>
                    <w:top w:val="nil"/>
                    <w:left w:val="nil"/>
                    <w:bottom w:val="nil"/>
                    <w:right w:val="single" w:sz="12" w:space="0" w:color="auto"/>
                  </w:tcBorders>
                  <w:shd w:val="clear" w:color="auto" w:fill="auto"/>
                </w:tcPr>
                <w:p w14:paraId="68292ECA" w14:textId="77777777" w:rsidR="00CB5521" w:rsidRDefault="00CB5521" w:rsidP="00CB5521">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0EF4EC01" w14:textId="77777777" w:rsidR="00CB5521" w:rsidRDefault="005A5E70" w:rsidP="00CB552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679127"/>
                      <w14:checkbox>
                        <w14:checked w14:val="0"/>
                        <w14:checkedState w14:val="0052" w14:font="Wingdings 2"/>
                        <w14:uncheckedState w14:val="2610" w14:font="ＭＳ ゴシック"/>
                      </w14:checkbox>
                    </w:sdtPr>
                    <w:sdtEndPr/>
                    <w:sdtContent>
                      <w:r w:rsidR="00CB5521"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650E9610" w14:textId="77777777" w:rsidR="00CB5521" w:rsidRPr="00142780" w:rsidRDefault="00CB5521" w:rsidP="00CB5521">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当該事業所における勤続年数と同一法人の経営する他の介護サービス事業所、医療機関、社会福祉施設等においてサービスを利用者に直接提供する職員としての勤続年数の合計が３年以上の介護職員</w:t>
                  </w:r>
                </w:p>
              </w:tc>
            </w:tr>
          </w:tbl>
          <w:p w14:paraId="1F32F418" w14:textId="77777777"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00CAF4FE"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436647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05257790"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687967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09688724" w14:textId="77777777" w:rsidR="00356F6B" w:rsidRDefault="005A5E70" w:rsidP="00356F6B">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600799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A15150E"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5D56B4B" w14:textId="7671BBF8" w:rsidR="007B13DF" w:rsidRPr="001E2E1B" w:rsidRDefault="00356F6B" w:rsidP="007B13D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準用</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679D55E9" w14:textId="77777777" w:rsidTr="00CB5521">
        <w:trPr>
          <w:trHeight w:val="169"/>
        </w:trPr>
        <w:tc>
          <w:tcPr>
            <w:tcW w:w="1413" w:type="dxa"/>
            <w:tcBorders>
              <w:top w:val="nil"/>
              <w:bottom w:val="nil"/>
            </w:tcBorders>
          </w:tcPr>
          <w:p w14:paraId="62E8DFC3"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1ADD1D40" w14:textId="77777777"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　認知症対応型通所介護計画上の所要時間よりも大きく短縮した場合には、認知症対応型</w:t>
            </w:r>
            <w:r w:rsidRPr="00B12C14">
              <w:rPr>
                <w:rFonts w:asciiTheme="majorEastAsia" w:eastAsiaTheme="majorEastAsia" w:hAnsiTheme="majorEastAsia" w:hint="eastAsia"/>
                <w:bCs/>
                <w:color w:val="000000" w:themeColor="text1"/>
                <w:sz w:val="18"/>
                <w:szCs w:val="20"/>
              </w:rPr>
              <w:t>通所介護計画を変更のうえ、変更後の所要時間に応じた単位数を算定</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2FB7D8D2"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77750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3B05CF73"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648258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68F43C7A" w14:textId="77777777" w:rsidR="00356F6B" w:rsidRDefault="005A5E70" w:rsidP="00356F6B">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8251579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CC0FC05"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29134A5" w14:textId="19380DBE" w:rsidR="007B13DF" w:rsidRPr="001E2E1B" w:rsidRDefault="00356F6B" w:rsidP="007B13D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準用</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60D08565" w14:textId="77777777" w:rsidTr="00B154AE">
        <w:trPr>
          <w:cantSplit/>
          <w:trHeight w:val="169"/>
        </w:trPr>
        <w:tc>
          <w:tcPr>
            <w:tcW w:w="1413" w:type="dxa"/>
            <w:tcBorders>
              <w:top w:val="nil"/>
              <w:bottom w:val="single" w:sz="4" w:space="0" w:color="auto"/>
            </w:tcBorders>
          </w:tcPr>
          <w:p w14:paraId="19F5BFC9"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3CB4A54" w14:textId="77777777"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12C14">
              <w:rPr>
                <w:rFonts w:asciiTheme="majorEastAsia" w:eastAsiaTheme="majorEastAsia" w:hAnsiTheme="majorEastAsia" w:hint="eastAsia"/>
                <w:bCs/>
                <w:color w:val="000000" w:themeColor="text1"/>
                <w:sz w:val="18"/>
                <w:szCs w:val="20"/>
              </w:rPr>
              <w:t>（例）</w:t>
            </w:r>
            <w:r>
              <w:rPr>
                <w:rFonts w:asciiTheme="majorEastAsia" w:eastAsiaTheme="majorEastAsia" w:hAnsiTheme="majorEastAsia" w:hint="eastAsia"/>
                <w:bCs/>
                <w:color w:val="000000" w:themeColor="text1"/>
                <w:sz w:val="18"/>
                <w:szCs w:val="20"/>
              </w:rPr>
              <w:t>認知症対応型通所介護</w:t>
            </w:r>
            <w:r w:rsidRPr="00B12C14">
              <w:rPr>
                <w:rFonts w:asciiTheme="majorEastAsia" w:eastAsiaTheme="majorEastAsia" w:hAnsiTheme="majorEastAsia" w:hint="eastAsia"/>
                <w:bCs/>
                <w:color w:val="000000" w:themeColor="text1"/>
                <w:sz w:val="18"/>
                <w:szCs w:val="20"/>
              </w:rPr>
              <w:t>計画上７時間以上８時間未満の</w:t>
            </w:r>
            <w:r>
              <w:rPr>
                <w:rFonts w:asciiTheme="majorEastAsia" w:eastAsiaTheme="majorEastAsia" w:hAnsiTheme="majorEastAsia" w:hint="eastAsia"/>
                <w:bCs/>
                <w:color w:val="000000" w:themeColor="text1"/>
                <w:sz w:val="18"/>
                <w:szCs w:val="20"/>
              </w:rPr>
              <w:t>指定認知症対応型通所介護</w:t>
            </w:r>
            <w:r w:rsidRPr="00B12C14">
              <w:rPr>
                <w:rFonts w:asciiTheme="majorEastAsia" w:eastAsiaTheme="majorEastAsia" w:hAnsiTheme="majorEastAsia" w:hint="eastAsia"/>
                <w:bCs/>
                <w:color w:val="000000" w:themeColor="text1"/>
                <w:sz w:val="18"/>
                <w:szCs w:val="20"/>
              </w:rPr>
              <w:t>を行う予定であった利用者について</w:t>
            </w:r>
          </w:p>
          <w:tbl>
            <w:tblPr>
              <w:tblStyle w:val="a3"/>
              <w:tblW w:w="5574" w:type="dxa"/>
              <w:tblInd w:w="158" w:type="dxa"/>
              <w:tblLayout w:type="fixed"/>
              <w:tblLook w:val="04A0" w:firstRow="1" w:lastRow="0" w:firstColumn="1" w:lastColumn="0" w:noHBand="0" w:noVBand="1"/>
            </w:tblPr>
            <w:tblGrid>
              <w:gridCol w:w="438"/>
              <w:gridCol w:w="5136"/>
            </w:tblGrid>
            <w:tr w:rsidR="00356F6B" w14:paraId="4B7C9773" w14:textId="77777777" w:rsidTr="00575924">
              <w:trPr>
                <w:trHeight w:val="260"/>
              </w:trPr>
              <w:tc>
                <w:tcPr>
                  <w:tcW w:w="438" w:type="dxa"/>
                  <w:shd w:val="clear" w:color="auto" w:fill="D0CECE" w:themeFill="background2" w:themeFillShade="E6"/>
                </w:tcPr>
                <w:p w14:paraId="28EF36DC"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7C184E31"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B12C14">
                    <w:rPr>
                      <w:rFonts w:asciiTheme="majorEastAsia" w:eastAsiaTheme="majorEastAsia" w:hAnsiTheme="majorEastAsia" w:hint="eastAsia"/>
                      <w:bCs/>
                      <w:color w:val="000000" w:themeColor="text1"/>
                      <w:sz w:val="18"/>
                      <w:szCs w:val="20"/>
                    </w:rPr>
                    <w:t>利用者が定期検診などのために当日に併設保険医療機関の受診を希望することにより６時間程度のサービスを行った場合には､利用者の当日の希望を</w:t>
                  </w:r>
                  <w:r>
                    <w:rPr>
                      <w:rFonts w:asciiTheme="majorEastAsia" w:eastAsiaTheme="majorEastAsia" w:hAnsiTheme="majorEastAsia" w:hint="eastAsia"/>
                      <w:bCs/>
                      <w:color w:val="000000" w:themeColor="text1"/>
                      <w:sz w:val="18"/>
                      <w:szCs w:val="20"/>
                    </w:rPr>
                    <w:t>踏まえて当初の認知症対応型通所介護</w:t>
                  </w:r>
                  <w:r w:rsidRPr="00B12C14">
                    <w:rPr>
                      <w:rFonts w:asciiTheme="majorEastAsia" w:eastAsiaTheme="majorEastAsia" w:hAnsiTheme="majorEastAsia" w:hint="eastAsia"/>
                      <w:bCs/>
                      <w:color w:val="000000" w:themeColor="text1"/>
                      <w:sz w:val="18"/>
                      <w:szCs w:val="20"/>
                    </w:rPr>
                    <w:t>計画を変更し､再作成されるべきであり､６時間程度の所要時間に応じた所定単位数を算定する。</w:t>
                  </w:r>
                </w:p>
              </w:tc>
            </w:tr>
            <w:tr w:rsidR="00356F6B" w14:paraId="2A32F05F" w14:textId="77777777" w:rsidTr="00575924">
              <w:trPr>
                <w:trHeight w:val="260"/>
              </w:trPr>
              <w:tc>
                <w:tcPr>
                  <w:tcW w:w="438" w:type="dxa"/>
                  <w:shd w:val="clear" w:color="auto" w:fill="D0CECE" w:themeFill="background2" w:themeFillShade="E6"/>
                </w:tcPr>
                <w:p w14:paraId="05CAF51E"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562A274F" w14:textId="77777777" w:rsidR="00356F6B" w:rsidRPr="00142780" w:rsidRDefault="00356F6B" w:rsidP="00356F6B">
                  <w:pPr>
                    <w:spacing w:line="240" w:lineRule="exact"/>
                    <w:rPr>
                      <w:rFonts w:asciiTheme="majorEastAsia" w:eastAsiaTheme="majorEastAsia" w:hAnsiTheme="majorEastAsia"/>
                      <w:bCs/>
                      <w:color w:val="000000" w:themeColor="text1"/>
                      <w:sz w:val="18"/>
                      <w:szCs w:val="20"/>
                    </w:rPr>
                  </w:pPr>
                  <w:r w:rsidRPr="00B12C14">
                    <w:rPr>
                      <w:rFonts w:asciiTheme="majorEastAsia" w:eastAsiaTheme="majorEastAsia" w:hAnsiTheme="majorEastAsia" w:hint="eastAsia"/>
                      <w:bCs/>
                      <w:color w:val="000000" w:themeColor="text1"/>
                      <w:sz w:val="18"/>
                      <w:szCs w:val="20"/>
                    </w:rPr>
                    <w:t>利用者の当日の希望により３時間程度の入浴のみのサービスを行った場合</w:t>
                  </w:r>
                  <w:r>
                    <w:rPr>
                      <w:rFonts w:asciiTheme="majorEastAsia" w:eastAsiaTheme="majorEastAsia" w:hAnsiTheme="majorEastAsia" w:hint="eastAsia"/>
                      <w:bCs/>
                      <w:color w:val="000000" w:themeColor="text1"/>
                      <w:sz w:val="18"/>
                      <w:szCs w:val="20"/>
                    </w:rPr>
                    <w:t>には､利用者の当日の希望を踏まえて当初の認知症対応型通所介護</w:t>
                  </w:r>
                  <w:r w:rsidRPr="00B12C14">
                    <w:rPr>
                      <w:rFonts w:asciiTheme="majorEastAsia" w:eastAsiaTheme="majorEastAsia" w:hAnsiTheme="majorEastAsia" w:hint="eastAsia"/>
                      <w:bCs/>
                      <w:color w:val="000000" w:themeColor="text1"/>
                      <w:sz w:val="18"/>
                      <w:szCs w:val="20"/>
                    </w:rPr>
                    <w:t>計画を変更し､再作成されるべきであり、３時間程度の所要時間に応じた所定単位数を算定する。</w:t>
                  </w:r>
                </w:p>
              </w:tc>
            </w:tr>
            <w:tr w:rsidR="00356F6B" w14:paraId="631AD0D0" w14:textId="77777777" w:rsidTr="00575924">
              <w:trPr>
                <w:trHeight w:val="260"/>
              </w:trPr>
              <w:tc>
                <w:tcPr>
                  <w:tcW w:w="438" w:type="dxa"/>
                  <w:shd w:val="clear" w:color="auto" w:fill="D0CECE" w:themeFill="background2" w:themeFillShade="E6"/>
                </w:tcPr>
                <w:p w14:paraId="7F3C2AD9"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4244CBD4" w14:textId="77777777" w:rsidR="00356F6B" w:rsidRPr="00B12C14" w:rsidRDefault="00356F6B" w:rsidP="00356F6B">
                  <w:pPr>
                    <w:spacing w:line="240" w:lineRule="exact"/>
                    <w:rPr>
                      <w:rFonts w:asciiTheme="majorEastAsia" w:eastAsiaTheme="majorEastAsia" w:hAnsiTheme="majorEastAsia"/>
                      <w:bCs/>
                      <w:color w:val="000000" w:themeColor="text1"/>
                      <w:sz w:val="18"/>
                      <w:szCs w:val="20"/>
                    </w:rPr>
                  </w:pPr>
                  <w:r w:rsidRPr="00B12C14">
                    <w:rPr>
                      <w:rFonts w:asciiTheme="majorEastAsia" w:eastAsiaTheme="majorEastAsia" w:hAnsiTheme="majorEastAsia" w:hint="eastAsia"/>
                      <w:bCs/>
                      <w:color w:val="000000" w:themeColor="text1"/>
                      <w:sz w:val="18"/>
                      <w:szCs w:val="20"/>
                    </w:rPr>
                    <w:t>当日サービス提供途中で利用者が体調を崩したためにやむを得ず２時間程度でサービス提供を中止した場合、当初の</w:t>
                  </w:r>
                  <w:r>
                    <w:rPr>
                      <w:rFonts w:asciiTheme="majorEastAsia" w:eastAsiaTheme="majorEastAsia" w:hAnsiTheme="majorEastAsia" w:hint="eastAsia"/>
                      <w:bCs/>
                      <w:color w:val="000000" w:themeColor="text1"/>
                      <w:sz w:val="18"/>
                      <w:szCs w:val="20"/>
                    </w:rPr>
                    <w:t>認知症対応型通所介護</w:t>
                  </w:r>
                  <w:r w:rsidRPr="00B12C14">
                    <w:rPr>
                      <w:rFonts w:asciiTheme="majorEastAsia" w:eastAsiaTheme="majorEastAsia" w:hAnsiTheme="majorEastAsia" w:hint="eastAsia"/>
                      <w:bCs/>
                      <w:color w:val="000000" w:themeColor="text1"/>
                      <w:sz w:val="18"/>
                      <w:szCs w:val="20"/>
                    </w:rPr>
                    <w:t>計画を変更し、再作成されるべきであり、２時間程度の所要時間に応じた所定単位数を算定する。</w:t>
                  </w:r>
                </w:p>
                <w:p w14:paraId="644C6DBD" w14:textId="54623DC7" w:rsidR="00356F6B" w:rsidRPr="00142780"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B12C14">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B12C14">
                    <w:rPr>
                      <w:rFonts w:asciiTheme="majorEastAsia" w:eastAsiaTheme="majorEastAsia" w:hAnsiTheme="majorEastAsia" w:hint="eastAsia"/>
                      <w:bCs/>
                      <w:color w:val="000000" w:themeColor="text1"/>
                      <w:sz w:val="18"/>
                      <w:szCs w:val="20"/>
                    </w:rPr>
                    <w:t>所要時間２時間以上３時間未満の区分は、心身の状況その他利用者のやむを得ない事情により</w:t>
                  </w:r>
                  <w:r>
                    <w:rPr>
                      <w:rFonts w:asciiTheme="majorEastAsia" w:eastAsiaTheme="majorEastAsia" w:hAnsiTheme="majorEastAsia" w:hint="eastAsia"/>
                      <w:bCs/>
                      <w:color w:val="000000" w:themeColor="text1"/>
                      <w:sz w:val="18"/>
                      <w:szCs w:val="20"/>
                    </w:rPr>
                    <w:t>、長時間のサービス利用が困難である利用者に対して算定するものです</w:t>
                  </w:r>
                  <w:r w:rsidRPr="00B12C14">
                    <w:rPr>
                      <w:rFonts w:asciiTheme="majorEastAsia" w:eastAsiaTheme="majorEastAsia" w:hAnsiTheme="majorEastAsia" w:hint="eastAsia"/>
                      <w:bCs/>
                      <w:color w:val="000000" w:themeColor="text1"/>
                      <w:sz w:val="18"/>
                      <w:szCs w:val="20"/>
                    </w:rPr>
                    <w:t>が、当日の利用者の心身の状況から、実際の</w:t>
                  </w:r>
                  <w:r>
                    <w:rPr>
                      <w:rFonts w:asciiTheme="majorEastAsia" w:eastAsiaTheme="majorEastAsia" w:hAnsiTheme="majorEastAsia" w:hint="eastAsia"/>
                      <w:bCs/>
                      <w:color w:val="000000" w:themeColor="text1"/>
                      <w:sz w:val="18"/>
                      <w:szCs w:val="20"/>
                    </w:rPr>
                    <w:t>指定認知症対応型通所介護の提供が認知症対応型通所介護</w:t>
                  </w:r>
                  <w:r w:rsidRPr="00B12C14">
                    <w:rPr>
                      <w:rFonts w:asciiTheme="majorEastAsia" w:eastAsiaTheme="majorEastAsia" w:hAnsiTheme="majorEastAsia" w:hint="eastAsia"/>
                      <w:bCs/>
                      <w:color w:val="000000" w:themeColor="text1"/>
                      <w:sz w:val="18"/>
                      <w:szCs w:val="20"/>
                    </w:rPr>
                    <w:t>計画上の所要時間よりも大きく短縮した場合は、</w:t>
                  </w:r>
                  <w:r>
                    <w:rPr>
                      <w:rFonts w:asciiTheme="majorEastAsia" w:eastAsiaTheme="majorEastAsia" w:hAnsiTheme="majorEastAsia" w:hint="eastAsia"/>
                      <w:bCs/>
                      <w:color w:val="000000" w:themeColor="text1"/>
                      <w:sz w:val="18"/>
                      <w:szCs w:val="20"/>
                    </w:rPr>
                    <w:t>認知症対応型通所介護計画を変更の上、同区分での算定を行うこととしても差し支えありません。</w:t>
                  </w:r>
                </w:p>
              </w:tc>
            </w:tr>
            <w:tr w:rsidR="00356F6B" w14:paraId="6A8265B7" w14:textId="77777777" w:rsidTr="00575924">
              <w:trPr>
                <w:trHeight w:val="260"/>
              </w:trPr>
              <w:tc>
                <w:tcPr>
                  <w:tcW w:w="438" w:type="dxa"/>
                  <w:shd w:val="clear" w:color="auto" w:fill="D0CECE" w:themeFill="background2" w:themeFillShade="E6"/>
                </w:tcPr>
                <w:p w14:paraId="16C99DA5"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4FB193DD" w14:textId="77777777" w:rsidR="00356F6B" w:rsidRPr="00142780" w:rsidRDefault="00356F6B" w:rsidP="00356F6B">
                  <w:pPr>
                    <w:spacing w:line="240" w:lineRule="exact"/>
                    <w:rPr>
                      <w:rFonts w:asciiTheme="majorEastAsia" w:eastAsiaTheme="majorEastAsia" w:hAnsiTheme="majorEastAsia"/>
                      <w:bCs/>
                      <w:color w:val="000000" w:themeColor="text1"/>
                      <w:sz w:val="18"/>
                      <w:szCs w:val="20"/>
                    </w:rPr>
                  </w:pPr>
                  <w:r w:rsidRPr="00B12C14">
                    <w:rPr>
                      <w:rFonts w:asciiTheme="majorEastAsia" w:eastAsiaTheme="majorEastAsia" w:hAnsiTheme="majorEastAsia" w:hint="eastAsia"/>
                      <w:bCs/>
                      <w:color w:val="000000" w:themeColor="text1"/>
                      <w:sz w:val="18"/>
                      <w:szCs w:val="20"/>
                    </w:rPr>
                    <w:t>当日サービス提供途中で利用者が体調を崩したためにやむを得ず１時間程度でサービス提供を中止した場合、これに対応する所要時間区分がないため、</w:t>
                  </w:r>
                  <w:r>
                    <w:rPr>
                      <w:rFonts w:asciiTheme="majorEastAsia" w:eastAsiaTheme="majorEastAsia" w:hAnsiTheme="majorEastAsia" w:hint="eastAsia"/>
                      <w:bCs/>
                      <w:color w:val="000000" w:themeColor="text1"/>
                      <w:sz w:val="18"/>
                      <w:szCs w:val="20"/>
                    </w:rPr>
                    <w:t>認知症対応型通所介護</w:t>
                  </w:r>
                  <w:r w:rsidRPr="00B12C14">
                    <w:rPr>
                      <w:rFonts w:asciiTheme="majorEastAsia" w:eastAsiaTheme="majorEastAsia" w:hAnsiTheme="majorEastAsia" w:hint="eastAsia"/>
                      <w:bCs/>
                      <w:color w:val="000000" w:themeColor="text1"/>
                      <w:sz w:val="18"/>
                      <w:szCs w:val="20"/>
                    </w:rPr>
                    <w:t>費を算定できない。</w:t>
                  </w:r>
                </w:p>
              </w:tc>
            </w:tr>
          </w:tbl>
          <w:p w14:paraId="278514EB" w14:textId="77777777" w:rsidR="00356F6B" w:rsidRDefault="00356F6B" w:rsidP="00356F6B">
            <w:pPr>
              <w:spacing w:line="240" w:lineRule="exact"/>
              <w:ind w:firstLineChars="200" w:firstLine="316"/>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37804361" w14:textId="77777777" w:rsidR="00356F6B" w:rsidRDefault="00356F6B" w:rsidP="00356F6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4EA5A911"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令和3年度介護報酬改定に関する</w:t>
            </w:r>
          </w:p>
          <w:p w14:paraId="4453E04B"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Q&amp;A(Vol.3)問26</w:t>
            </w:r>
          </w:p>
        </w:tc>
      </w:tr>
      <w:tr w:rsidR="00356F6B" w:rsidRPr="001E2E1B" w14:paraId="5AB11D0C" w14:textId="77777777" w:rsidTr="00CB5521">
        <w:trPr>
          <w:trHeight w:val="827"/>
        </w:trPr>
        <w:tc>
          <w:tcPr>
            <w:tcW w:w="1413" w:type="dxa"/>
            <w:tcBorders>
              <w:top w:val="single" w:sz="4" w:space="0" w:color="auto"/>
              <w:bottom w:val="nil"/>
            </w:tcBorders>
          </w:tcPr>
          <w:p w14:paraId="3A9A5FF7"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Pr="001E2E1B">
              <w:rPr>
                <w:rFonts w:asciiTheme="majorEastAsia" w:eastAsiaTheme="majorEastAsia" w:hAnsiTheme="majorEastAsia" w:hint="eastAsia"/>
                <w:bCs/>
                <w:color w:val="000000" w:themeColor="text1"/>
                <w:sz w:val="18"/>
                <w:szCs w:val="20"/>
              </w:rPr>
              <w:t xml:space="preserve">　定員超過利用</w:t>
            </w:r>
            <w:r>
              <w:rPr>
                <w:rFonts w:asciiTheme="majorEastAsia" w:eastAsiaTheme="majorEastAsia" w:hAnsiTheme="majorEastAsia" w:hint="eastAsia"/>
                <w:bCs/>
                <w:color w:val="000000" w:themeColor="text1"/>
                <w:sz w:val="18"/>
                <w:szCs w:val="20"/>
              </w:rPr>
              <w:t>による減算</w:t>
            </w:r>
          </w:p>
          <w:p w14:paraId="4F604C43" w14:textId="77777777" w:rsidR="00356F6B" w:rsidRPr="001E2E1B" w:rsidRDefault="00356F6B" w:rsidP="00356F6B">
            <w:pPr>
              <w:autoSpaceDE w:val="0"/>
              <w:autoSpaceDN w:val="0"/>
              <w:adjustRightInd w:val="0"/>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50A9EE2" w14:textId="77777777" w:rsidR="00CB5521" w:rsidRDefault="00CB5521" w:rsidP="00CB552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CA6264">
              <w:rPr>
                <w:rFonts w:asciiTheme="majorEastAsia" w:eastAsiaTheme="majorEastAsia" w:hAnsiTheme="majorEastAsia" w:hint="eastAsia"/>
                <w:bCs/>
                <w:color w:val="000000" w:themeColor="text1"/>
                <w:sz w:val="18"/>
                <w:szCs w:val="20"/>
              </w:rPr>
              <w:t>利用者の数が別に厚生労働大臣が定める基準に該当する場合は、</w:t>
            </w:r>
            <w:r>
              <w:rPr>
                <w:rFonts w:asciiTheme="majorEastAsia" w:eastAsiaTheme="majorEastAsia" w:hAnsiTheme="majorEastAsia" w:hint="eastAsia"/>
                <w:bCs/>
                <w:color w:val="000000" w:themeColor="text1"/>
                <w:sz w:val="18"/>
                <w:szCs w:val="20"/>
              </w:rPr>
              <w:t>定員超過利用減算を</w:t>
            </w:r>
            <w:r w:rsidRPr="00B103DF">
              <w:rPr>
                <w:rFonts w:asciiTheme="majorEastAsia" w:eastAsiaTheme="majorEastAsia" w:hAnsiTheme="majorEastAsia" w:hint="eastAsia"/>
                <w:bCs/>
                <w:color w:val="000000" w:themeColor="text1"/>
                <w:sz w:val="18"/>
                <w:szCs w:val="20"/>
              </w:rPr>
              <w:t>算定していますか。</w:t>
            </w:r>
          </w:p>
          <w:tbl>
            <w:tblPr>
              <w:tblStyle w:val="a3"/>
              <w:tblW w:w="5574" w:type="dxa"/>
              <w:tblInd w:w="158" w:type="dxa"/>
              <w:tblLayout w:type="fixed"/>
              <w:tblLook w:val="04A0" w:firstRow="1" w:lastRow="0" w:firstColumn="1" w:lastColumn="0" w:noHBand="0" w:noVBand="1"/>
            </w:tblPr>
            <w:tblGrid>
              <w:gridCol w:w="5574"/>
            </w:tblGrid>
            <w:tr w:rsidR="00CB5521" w:rsidRPr="0030017D" w14:paraId="0DE417F3" w14:textId="77777777" w:rsidTr="000767E5">
              <w:trPr>
                <w:trHeight w:val="260"/>
              </w:trPr>
              <w:tc>
                <w:tcPr>
                  <w:tcW w:w="5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7E432E" w14:textId="77777777" w:rsidR="00CB5521" w:rsidRPr="0030017D" w:rsidRDefault="00CB5521" w:rsidP="00CB5521">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別に厚生労働大臣が定める基準</w:t>
                  </w:r>
                </w:p>
              </w:tc>
            </w:tr>
            <w:tr w:rsidR="00CB5521" w:rsidRPr="00B103DF" w14:paraId="3FD2CE15" w14:textId="77777777" w:rsidTr="000767E5">
              <w:trPr>
                <w:trHeight w:val="260"/>
              </w:trPr>
              <w:tc>
                <w:tcPr>
                  <w:tcW w:w="5574" w:type="dxa"/>
                  <w:tcBorders>
                    <w:top w:val="single" w:sz="4" w:space="0" w:color="auto"/>
                    <w:left w:val="single" w:sz="4" w:space="0" w:color="auto"/>
                    <w:bottom w:val="single" w:sz="4" w:space="0" w:color="auto"/>
                    <w:right w:val="single" w:sz="4" w:space="0" w:color="auto"/>
                  </w:tcBorders>
                  <w:shd w:val="clear" w:color="auto" w:fill="auto"/>
                </w:tcPr>
                <w:p w14:paraId="02778FC3" w14:textId="77777777" w:rsidR="00CB5521" w:rsidRPr="00C27EFD" w:rsidRDefault="00CB5521" w:rsidP="00CB5521">
                  <w:pPr>
                    <w:spacing w:line="240" w:lineRule="exact"/>
                    <w:rPr>
                      <w:rFonts w:asciiTheme="majorEastAsia" w:eastAsiaTheme="majorEastAsia" w:hAnsiTheme="majorEastAsia"/>
                      <w:bCs/>
                      <w:color w:val="000000" w:themeColor="text1"/>
                      <w:sz w:val="18"/>
                      <w:szCs w:val="18"/>
                    </w:rPr>
                  </w:pPr>
                  <w:r w:rsidRPr="00CA6264">
                    <w:rPr>
                      <w:rFonts w:asciiTheme="majorEastAsia" w:eastAsiaTheme="majorEastAsia" w:hAnsiTheme="majorEastAsia" w:hint="eastAsia"/>
                      <w:bCs/>
                      <w:color w:val="000000" w:themeColor="text1"/>
                      <w:sz w:val="18"/>
                      <w:szCs w:val="20"/>
                    </w:rPr>
                    <w:t>利用者の数が運営規程に定められている利用定員を超え</w:t>
                  </w:r>
                  <w:r>
                    <w:rPr>
                      <w:rFonts w:asciiTheme="majorEastAsia" w:eastAsiaTheme="majorEastAsia" w:hAnsiTheme="majorEastAsia" w:hint="eastAsia"/>
                      <w:bCs/>
                      <w:color w:val="000000" w:themeColor="text1"/>
                      <w:sz w:val="18"/>
                      <w:szCs w:val="20"/>
                    </w:rPr>
                    <w:t>ている</w:t>
                  </w:r>
                </w:p>
              </w:tc>
            </w:tr>
          </w:tbl>
          <w:p w14:paraId="5359696C" w14:textId="77777777" w:rsidR="00356F6B" w:rsidRPr="00B103DF" w:rsidRDefault="00356F6B" w:rsidP="00356F6B">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82E4467"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699679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1202FA0A" w14:textId="77777777" w:rsidR="00356F6B" w:rsidRDefault="005A5E70" w:rsidP="00356F6B">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495580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173F0436" w14:textId="77777777" w:rsidR="00356F6B" w:rsidRPr="00B103DF" w:rsidRDefault="005A5E70"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4743399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7915665"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4DAC452B"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注1</w:t>
            </w:r>
          </w:p>
          <w:p w14:paraId="12534309" w14:textId="77777777" w:rsidR="008E6F8C" w:rsidRPr="00EB6226" w:rsidRDefault="008E6F8C" w:rsidP="008E6F8C">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77CBA620" w14:textId="5F49B7E4" w:rsidR="00356F6B" w:rsidRPr="008E6F8C" w:rsidRDefault="008E6F8C" w:rsidP="00EE21A6">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w:t>
            </w:r>
          </w:p>
        </w:tc>
      </w:tr>
      <w:tr w:rsidR="00356F6B" w:rsidRPr="001E2E1B" w14:paraId="39AA95A6" w14:textId="77777777" w:rsidTr="00CB5521">
        <w:trPr>
          <w:trHeight w:val="58"/>
        </w:trPr>
        <w:tc>
          <w:tcPr>
            <w:tcW w:w="1413" w:type="dxa"/>
            <w:tcBorders>
              <w:top w:val="nil"/>
              <w:bottom w:val="nil"/>
            </w:tcBorders>
          </w:tcPr>
          <w:p w14:paraId="57B44646"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9F8E15E" w14:textId="321E585F" w:rsidR="00356F6B" w:rsidRPr="00B103DF"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CA6264">
              <w:rPr>
                <w:rFonts w:asciiTheme="majorEastAsia" w:eastAsiaTheme="majorEastAsia" w:hAnsiTheme="majorEastAsia" w:hint="eastAsia"/>
                <w:bCs/>
                <w:color w:val="000000" w:themeColor="text1"/>
                <w:sz w:val="18"/>
                <w:szCs w:val="20"/>
              </w:rPr>
              <w:t>利用者の数は、１月間（暦月）の利用者の数の平均</w:t>
            </w:r>
            <w:r w:rsidR="00CB5521">
              <w:rPr>
                <w:rFonts w:asciiTheme="majorEastAsia" w:eastAsiaTheme="majorEastAsia" w:hAnsiTheme="majorEastAsia" w:hint="eastAsia"/>
                <w:bCs/>
                <w:color w:val="000000" w:themeColor="text1"/>
                <w:sz w:val="18"/>
                <w:szCs w:val="20"/>
              </w:rPr>
              <w:t>（当該月</w:t>
            </w:r>
            <w:r w:rsidR="00B005AE">
              <w:rPr>
                <w:rFonts w:asciiTheme="majorEastAsia" w:eastAsiaTheme="majorEastAsia" w:hAnsiTheme="majorEastAsia" w:hint="eastAsia"/>
                <w:bCs/>
                <w:color w:val="000000" w:themeColor="text1"/>
                <w:sz w:val="18"/>
                <w:szCs w:val="20"/>
              </w:rPr>
              <w:t>の全利用者等の延数を当該月の日数で</w:t>
            </w:r>
            <w:r w:rsidR="00CB5521">
              <w:rPr>
                <w:rFonts w:asciiTheme="majorEastAsia" w:eastAsiaTheme="majorEastAsia" w:hAnsiTheme="majorEastAsia" w:hint="eastAsia"/>
                <w:bCs/>
                <w:color w:val="000000" w:themeColor="text1"/>
                <w:sz w:val="18"/>
                <w:szCs w:val="20"/>
              </w:rPr>
              <w:t>除して得た数（</w:t>
            </w:r>
            <w:r w:rsidR="00CB5521" w:rsidRPr="00CA6264">
              <w:rPr>
                <w:rFonts w:asciiTheme="majorEastAsia" w:eastAsiaTheme="majorEastAsia" w:hAnsiTheme="majorEastAsia" w:hint="eastAsia"/>
                <w:bCs/>
                <w:color w:val="000000" w:themeColor="text1"/>
                <w:sz w:val="18"/>
                <w:szCs w:val="20"/>
              </w:rPr>
              <w:t>小数点以下切上げ</w:t>
            </w:r>
            <w:r w:rsidR="00CB5521">
              <w:rPr>
                <w:rFonts w:asciiTheme="majorEastAsia" w:eastAsiaTheme="majorEastAsia" w:hAnsiTheme="majorEastAsia" w:hint="eastAsia"/>
                <w:bCs/>
                <w:color w:val="000000" w:themeColor="text1"/>
                <w:sz w:val="18"/>
                <w:szCs w:val="20"/>
              </w:rPr>
              <w:t>））</w:t>
            </w:r>
            <w:r w:rsidRPr="00CA6264">
              <w:rPr>
                <w:rFonts w:asciiTheme="majorEastAsia" w:eastAsiaTheme="majorEastAsia" w:hAnsiTheme="majorEastAsia" w:hint="eastAsia"/>
                <w:bCs/>
                <w:color w:val="000000" w:themeColor="text1"/>
                <w:sz w:val="18"/>
                <w:szCs w:val="20"/>
              </w:rPr>
              <w:t>を用い</w:t>
            </w:r>
            <w:r>
              <w:rPr>
                <w:rFonts w:asciiTheme="majorEastAsia" w:eastAsiaTheme="majorEastAsia" w:hAnsiTheme="majorEastAsia" w:hint="eastAsia"/>
                <w:bCs/>
                <w:color w:val="000000" w:themeColor="text1"/>
                <w:sz w:val="18"/>
                <w:szCs w:val="20"/>
              </w:rPr>
              <w:t>ていますか</w:t>
            </w:r>
            <w:r w:rsidRPr="00CA6264">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1BEAA93E"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438244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7ACF79FB" w14:textId="51310343" w:rsidR="00356F6B" w:rsidRPr="00B005AE" w:rsidRDefault="005A5E70" w:rsidP="00B005A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3235553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4879A68"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13B43F2" w14:textId="26B29F22" w:rsidR="007B13DF" w:rsidRPr="001E2E1B" w:rsidRDefault="00356F6B" w:rsidP="00356F6B">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3F762CCA" w14:textId="77777777" w:rsidTr="00B005AE">
        <w:trPr>
          <w:cantSplit/>
          <w:trHeight w:val="951"/>
        </w:trPr>
        <w:tc>
          <w:tcPr>
            <w:tcW w:w="1413" w:type="dxa"/>
            <w:tcBorders>
              <w:top w:val="nil"/>
              <w:bottom w:val="nil"/>
            </w:tcBorders>
          </w:tcPr>
          <w:p w14:paraId="603BC902"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09B4B68"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の数が、定員超過利用の基準に該当することとなった事業所については、その翌月から定員超過利用が解消されるに至った月まで、利用者の全員について、所定単位数が通所介護費等の算定方法に規定する算定方法に従って減算され、定員超過利用が解消されるに至った月の翌月から通常の所定単位数が算定されます。</w:t>
            </w:r>
          </w:p>
        </w:tc>
        <w:tc>
          <w:tcPr>
            <w:tcW w:w="1276" w:type="dxa"/>
            <w:tcBorders>
              <w:top w:val="dotted" w:sz="4" w:space="0" w:color="auto"/>
              <w:bottom w:val="dotted" w:sz="4" w:space="0" w:color="auto"/>
            </w:tcBorders>
          </w:tcPr>
          <w:p w14:paraId="10A8D463" w14:textId="77777777" w:rsidR="00356F6B" w:rsidRPr="001E2E1B" w:rsidRDefault="00356F6B" w:rsidP="00356F6B">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7E89A54"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175637A" w14:textId="405218E0" w:rsidR="00356F6B" w:rsidRPr="001E2E1B" w:rsidRDefault="00356F6B" w:rsidP="007B13D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50BCB89F" w14:textId="77777777" w:rsidTr="00043B1F">
        <w:trPr>
          <w:trHeight w:val="585"/>
        </w:trPr>
        <w:tc>
          <w:tcPr>
            <w:tcW w:w="1413" w:type="dxa"/>
            <w:tcBorders>
              <w:top w:val="nil"/>
              <w:bottom w:val="nil"/>
            </w:tcBorders>
          </w:tcPr>
          <w:p w14:paraId="33A129C2"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8CBD24A"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定員超過利用が行われている事業所に対しては、その解消を行うよう指導します。当該指導に従わず、定員超過利用が２月以上継続する場合には、特別な事情がある場合を除き、指定の取消しを検討するものとします。</w:t>
            </w:r>
          </w:p>
        </w:tc>
        <w:tc>
          <w:tcPr>
            <w:tcW w:w="1276" w:type="dxa"/>
            <w:tcBorders>
              <w:top w:val="dotted" w:sz="4" w:space="0" w:color="auto"/>
              <w:bottom w:val="dotted" w:sz="4" w:space="0" w:color="auto"/>
            </w:tcBorders>
          </w:tcPr>
          <w:p w14:paraId="4E4F406A" w14:textId="77777777" w:rsidR="00356F6B" w:rsidRPr="001E2E1B" w:rsidRDefault="00356F6B" w:rsidP="00356F6B">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167130D"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A52ACD1" w14:textId="28912A55" w:rsidR="00356F6B" w:rsidRPr="001E2E1B" w:rsidRDefault="00356F6B" w:rsidP="00356F6B">
            <w:pPr>
              <w:spacing w:line="20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517E9796" w14:textId="77777777" w:rsidTr="00BC27B4">
        <w:trPr>
          <w:trHeight w:val="1276"/>
        </w:trPr>
        <w:tc>
          <w:tcPr>
            <w:tcW w:w="1413" w:type="dxa"/>
            <w:tcBorders>
              <w:top w:val="nil"/>
              <w:bottom w:val="single" w:sz="4" w:space="0" w:color="auto"/>
            </w:tcBorders>
          </w:tcPr>
          <w:p w14:paraId="73039EC6"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CEF0B29" w14:textId="47A74A23"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災害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算を行うことはせず、やむを得ない理由がないにもかかわらずその翌月まで定員を超過した状態が継続している場合に、災害等が生じた月の翌々月から所定単位数の減算を行うものとします。</w:t>
            </w:r>
          </w:p>
        </w:tc>
        <w:tc>
          <w:tcPr>
            <w:tcW w:w="1276" w:type="dxa"/>
            <w:tcBorders>
              <w:top w:val="dotted" w:sz="4" w:space="0" w:color="auto"/>
              <w:bottom w:val="single" w:sz="4" w:space="0" w:color="auto"/>
            </w:tcBorders>
          </w:tcPr>
          <w:p w14:paraId="298C2034" w14:textId="77777777" w:rsidR="00356F6B" w:rsidRPr="001E2E1B" w:rsidRDefault="00356F6B" w:rsidP="00356F6B">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FBC2B8D"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0DFB70E" w14:textId="6411DA5D" w:rsidR="00356F6B" w:rsidRPr="001E2E1B" w:rsidRDefault="00356F6B" w:rsidP="00356F6B">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1(6</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⑤</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12FC7ACC" w14:textId="77777777" w:rsidTr="00CB5521">
        <w:trPr>
          <w:cantSplit/>
          <w:trHeight w:val="992"/>
        </w:trPr>
        <w:tc>
          <w:tcPr>
            <w:tcW w:w="1413" w:type="dxa"/>
            <w:tcBorders>
              <w:top w:val="single" w:sz="4" w:space="0" w:color="auto"/>
              <w:bottom w:val="nil"/>
            </w:tcBorders>
          </w:tcPr>
          <w:p w14:paraId="008A26F2"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r w:rsidRPr="001E2E1B">
              <w:rPr>
                <w:rFonts w:asciiTheme="majorEastAsia" w:eastAsiaTheme="majorEastAsia" w:hAnsiTheme="majorEastAsia" w:hint="eastAsia"/>
                <w:bCs/>
                <w:color w:val="000000" w:themeColor="text1"/>
                <w:sz w:val="18"/>
                <w:szCs w:val="20"/>
              </w:rPr>
              <w:t xml:space="preserve">　人員基準欠如</w:t>
            </w:r>
            <w:r>
              <w:rPr>
                <w:rFonts w:asciiTheme="majorEastAsia" w:eastAsiaTheme="majorEastAsia" w:hAnsiTheme="majorEastAsia" w:hint="eastAsia"/>
                <w:bCs/>
                <w:color w:val="000000" w:themeColor="text1"/>
                <w:sz w:val="18"/>
                <w:szCs w:val="20"/>
              </w:rPr>
              <w:t>による減算</w:t>
            </w:r>
          </w:p>
          <w:p w14:paraId="4F04B009"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1E223DD" w14:textId="2BA5AAE1" w:rsidR="00356F6B" w:rsidRDefault="00FC145B" w:rsidP="00FC145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w:t>
            </w:r>
            <w:r w:rsidR="00356F6B">
              <w:rPr>
                <w:rFonts w:asciiTheme="majorEastAsia" w:eastAsiaTheme="majorEastAsia" w:hAnsiTheme="majorEastAsia" w:hint="eastAsia"/>
                <w:bCs/>
                <w:color w:val="000000" w:themeColor="text1"/>
                <w:sz w:val="18"/>
                <w:szCs w:val="20"/>
              </w:rPr>
              <w:t xml:space="preserve">　看護職員又は介護職員</w:t>
            </w:r>
            <w:r w:rsidR="00356F6B" w:rsidRPr="00471177">
              <w:rPr>
                <w:rFonts w:asciiTheme="majorEastAsia" w:eastAsiaTheme="majorEastAsia" w:hAnsiTheme="majorEastAsia" w:hint="eastAsia"/>
                <w:bCs/>
                <w:color w:val="000000" w:themeColor="text1"/>
                <w:sz w:val="18"/>
                <w:szCs w:val="20"/>
              </w:rPr>
              <w:t>の員数が別に厚生労働大臣が定め</w:t>
            </w:r>
            <w:r w:rsidR="00356F6B">
              <w:rPr>
                <w:rFonts w:asciiTheme="majorEastAsia" w:eastAsiaTheme="majorEastAsia" w:hAnsiTheme="majorEastAsia" w:hint="eastAsia"/>
                <w:bCs/>
                <w:color w:val="000000" w:themeColor="text1"/>
                <w:sz w:val="18"/>
                <w:szCs w:val="20"/>
              </w:rPr>
              <w:t>る基準に</w:t>
            </w:r>
            <w:r w:rsidR="00CB5521">
              <w:rPr>
                <w:rFonts w:asciiTheme="majorEastAsia" w:eastAsiaTheme="majorEastAsia" w:hAnsiTheme="majorEastAsia" w:hint="eastAsia"/>
                <w:bCs/>
                <w:color w:val="000000" w:themeColor="text1"/>
                <w:sz w:val="18"/>
                <w:szCs w:val="20"/>
              </w:rPr>
              <w:t>該当する場合は、人員基準欠如減算を</w:t>
            </w:r>
            <w:r w:rsidR="00CB5521" w:rsidRPr="00B103DF">
              <w:rPr>
                <w:rFonts w:asciiTheme="majorEastAsia" w:eastAsiaTheme="majorEastAsia" w:hAnsiTheme="majorEastAsia" w:hint="eastAsia"/>
                <w:bCs/>
                <w:color w:val="000000" w:themeColor="text1"/>
                <w:sz w:val="18"/>
                <w:szCs w:val="20"/>
              </w:rPr>
              <w:t>算定していますか。</w:t>
            </w:r>
          </w:p>
          <w:tbl>
            <w:tblPr>
              <w:tblStyle w:val="a3"/>
              <w:tblW w:w="5667" w:type="dxa"/>
              <w:tblInd w:w="31" w:type="dxa"/>
              <w:tblLayout w:type="fixed"/>
              <w:tblLook w:val="04A0" w:firstRow="1" w:lastRow="0" w:firstColumn="1" w:lastColumn="0" w:noHBand="0" w:noVBand="1"/>
            </w:tblPr>
            <w:tblGrid>
              <w:gridCol w:w="425"/>
              <w:gridCol w:w="847"/>
              <w:gridCol w:w="3544"/>
              <w:gridCol w:w="851"/>
            </w:tblGrid>
            <w:tr w:rsidR="00356F6B" w14:paraId="52A9B8FB" w14:textId="77777777" w:rsidTr="00870275">
              <w:trPr>
                <w:trHeight w:val="253"/>
              </w:trPr>
              <w:tc>
                <w:tcPr>
                  <w:tcW w:w="5667" w:type="dxa"/>
                  <w:gridSpan w:val="4"/>
                  <w:shd w:val="clear" w:color="auto" w:fill="D0CECE" w:themeFill="background2" w:themeFillShade="E6"/>
                </w:tcPr>
                <w:p w14:paraId="5B868503" w14:textId="77777777" w:rsidR="00356F6B" w:rsidRDefault="00356F6B" w:rsidP="00356F6B">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専従配置</w:t>
                  </w:r>
                </w:p>
              </w:tc>
            </w:tr>
            <w:tr w:rsidR="00356F6B" w14:paraId="2F1756E2" w14:textId="77777777" w:rsidTr="00870275">
              <w:trPr>
                <w:trHeight w:val="73"/>
              </w:trPr>
              <w:tc>
                <w:tcPr>
                  <w:tcW w:w="425" w:type="dxa"/>
                  <w:vMerge w:val="restart"/>
                  <w:tcBorders>
                    <w:right w:val="single" w:sz="4" w:space="0" w:color="auto"/>
                  </w:tcBorders>
                  <w:shd w:val="clear" w:color="auto" w:fill="D0CECE" w:themeFill="background2" w:themeFillShade="E6"/>
                </w:tcPr>
                <w:p w14:paraId="542A4D73"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242" w:type="dxa"/>
                  <w:gridSpan w:val="3"/>
                  <w:tcBorders>
                    <w:bottom w:val="nil"/>
                  </w:tcBorders>
                </w:tcPr>
                <w:p w14:paraId="75EA0D90" w14:textId="77777777" w:rsidR="00356F6B" w:rsidRDefault="00356F6B" w:rsidP="00356F6B">
                  <w:pPr>
                    <w:spacing w:line="240" w:lineRule="exact"/>
                    <w:jc w:val="left"/>
                    <w:rPr>
                      <w:rFonts w:asciiTheme="majorEastAsia" w:eastAsiaTheme="majorEastAsia" w:hAnsiTheme="majorEastAsia"/>
                      <w:color w:val="000000" w:themeColor="text1"/>
                      <w:sz w:val="18"/>
                      <w:szCs w:val="18"/>
                    </w:rPr>
                  </w:pPr>
                  <w:r w:rsidRPr="004B1850">
                    <w:rPr>
                      <w:rFonts w:asciiTheme="majorEastAsia" w:eastAsiaTheme="majorEastAsia" w:hAnsiTheme="majorEastAsia" w:hint="eastAsia"/>
                      <w:bCs/>
                      <w:color w:val="000000" w:themeColor="text1"/>
                      <w:sz w:val="18"/>
                      <w:szCs w:val="20"/>
                    </w:rPr>
                    <w:t>人員基準上必要とされる員数から１割を超えて減少</w:t>
                  </w:r>
                  <w:r>
                    <w:rPr>
                      <w:rFonts w:asciiTheme="majorEastAsia" w:eastAsiaTheme="majorEastAsia" w:hAnsiTheme="majorEastAsia" w:hint="eastAsia"/>
                      <w:bCs/>
                      <w:color w:val="000000" w:themeColor="text1"/>
                      <w:sz w:val="18"/>
                      <w:szCs w:val="20"/>
                    </w:rPr>
                    <w:t>した</w:t>
                  </w:r>
                </w:p>
              </w:tc>
            </w:tr>
            <w:tr w:rsidR="00356F6B" w14:paraId="42CAAD72" w14:textId="77777777" w:rsidTr="00FD05A7">
              <w:trPr>
                <w:trHeight w:val="608"/>
              </w:trPr>
              <w:tc>
                <w:tcPr>
                  <w:tcW w:w="425" w:type="dxa"/>
                  <w:vMerge/>
                  <w:tcBorders>
                    <w:right w:val="single" w:sz="4" w:space="0" w:color="auto"/>
                  </w:tcBorders>
                  <w:shd w:val="clear" w:color="auto" w:fill="D0CECE" w:themeFill="background2" w:themeFillShade="E6"/>
                </w:tcPr>
                <w:p w14:paraId="2D6CE276" w14:textId="77777777" w:rsidR="00356F6B" w:rsidRDefault="00356F6B" w:rsidP="00356F6B">
                  <w:pPr>
                    <w:spacing w:line="240" w:lineRule="exact"/>
                    <w:rPr>
                      <w:rFonts w:asciiTheme="majorEastAsia" w:eastAsiaTheme="majorEastAsia" w:hAnsiTheme="majorEastAsia"/>
                      <w:bCs/>
                      <w:color w:val="000000" w:themeColor="text1"/>
                      <w:sz w:val="18"/>
                      <w:szCs w:val="18"/>
                    </w:rPr>
                  </w:pPr>
                </w:p>
              </w:tc>
              <w:tc>
                <w:tcPr>
                  <w:tcW w:w="4391" w:type="dxa"/>
                  <w:gridSpan w:val="2"/>
                  <w:tcBorders>
                    <w:top w:val="nil"/>
                    <w:left w:val="single" w:sz="4" w:space="0" w:color="auto"/>
                    <w:bottom w:val="single" w:sz="4" w:space="0" w:color="auto"/>
                    <w:right w:val="nil"/>
                  </w:tcBorders>
                </w:tcPr>
                <w:p w14:paraId="453891D9" w14:textId="77777777" w:rsidR="00356F6B" w:rsidRDefault="00356F6B" w:rsidP="00356F6B">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（看護職員又は介護職員の専従配置の算定式）</w:t>
                  </w:r>
                </w:p>
                <w:p w14:paraId="26400887" w14:textId="77777777" w:rsidR="00356F6B" w:rsidRDefault="00356F6B" w:rsidP="00356F6B">
                  <w:pPr>
                    <w:spacing w:line="240" w:lineRule="exact"/>
                    <w:rPr>
                      <w:rFonts w:asciiTheme="majorEastAsia" w:eastAsiaTheme="majorEastAsia" w:hAnsiTheme="majorEastAsia"/>
                      <w:bCs/>
                      <w:color w:val="000000" w:themeColor="text1"/>
                      <w:sz w:val="18"/>
                      <w:szCs w:val="20"/>
                      <w:u w:val="single"/>
                    </w:rPr>
                  </w:pPr>
                  <w:r>
                    <w:rPr>
                      <w:rFonts w:asciiTheme="majorEastAsia" w:eastAsiaTheme="majorEastAsia" w:hAnsiTheme="majorEastAsia" w:hint="eastAsia"/>
                      <w:bCs/>
                      <w:color w:val="000000" w:themeColor="text1"/>
                      <w:sz w:val="18"/>
                      <w:szCs w:val="20"/>
                      <w:u w:val="single"/>
                    </w:rPr>
                    <w:t>当該月</w:t>
                  </w:r>
                  <w:r w:rsidRPr="00B46FA4">
                    <w:rPr>
                      <w:rFonts w:asciiTheme="majorEastAsia" w:eastAsiaTheme="majorEastAsia" w:hAnsiTheme="majorEastAsia" w:hint="eastAsia"/>
                      <w:bCs/>
                      <w:color w:val="000000" w:themeColor="text1"/>
                      <w:sz w:val="18"/>
                      <w:szCs w:val="20"/>
                      <w:u w:val="single"/>
                    </w:rPr>
                    <w:t>に配置された</w:t>
                  </w:r>
                  <w:r>
                    <w:rPr>
                      <w:rFonts w:asciiTheme="majorEastAsia" w:eastAsiaTheme="majorEastAsia" w:hAnsiTheme="majorEastAsia" w:hint="eastAsia"/>
                      <w:bCs/>
                      <w:color w:val="000000" w:themeColor="text1"/>
                      <w:sz w:val="18"/>
                      <w:szCs w:val="20"/>
                      <w:u w:val="single"/>
                    </w:rPr>
                    <w:t>専従の看護職員又は介護職員の</w:t>
                  </w:r>
                  <w:r w:rsidRPr="00B46FA4">
                    <w:rPr>
                      <w:rFonts w:asciiTheme="majorEastAsia" w:eastAsiaTheme="majorEastAsia" w:hAnsiTheme="majorEastAsia" w:hint="eastAsia"/>
                      <w:bCs/>
                      <w:color w:val="000000" w:themeColor="text1"/>
                      <w:sz w:val="18"/>
                      <w:szCs w:val="20"/>
                      <w:u w:val="single"/>
                    </w:rPr>
                    <w:t>延人数</w:t>
                  </w:r>
                </w:p>
                <w:p w14:paraId="0193DC98" w14:textId="77777777" w:rsidR="00356F6B" w:rsidRDefault="00356F6B" w:rsidP="00356F6B">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当該月のサービス提供日数</w:t>
                  </w:r>
                </w:p>
              </w:tc>
              <w:tc>
                <w:tcPr>
                  <w:tcW w:w="851" w:type="dxa"/>
                  <w:tcBorders>
                    <w:top w:val="nil"/>
                    <w:left w:val="nil"/>
                    <w:bottom w:val="single" w:sz="4" w:space="0" w:color="auto"/>
                  </w:tcBorders>
                </w:tcPr>
                <w:p w14:paraId="0DE6C5F0" w14:textId="77777777" w:rsidR="00CB5521" w:rsidRDefault="00CB5521" w:rsidP="00356F6B">
                  <w:pPr>
                    <w:spacing w:line="240" w:lineRule="exact"/>
                    <w:jc w:val="center"/>
                    <w:rPr>
                      <w:rFonts w:asciiTheme="majorEastAsia" w:eastAsiaTheme="majorEastAsia" w:hAnsiTheme="majorEastAsia"/>
                      <w:bCs/>
                      <w:color w:val="000000" w:themeColor="text1"/>
                      <w:sz w:val="18"/>
                      <w:szCs w:val="20"/>
                    </w:rPr>
                  </w:pPr>
                </w:p>
                <w:p w14:paraId="20825384" w14:textId="29FA99B0" w:rsidR="00356F6B" w:rsidRDefault="00356F6B" w:rsidP="00545E1A">
                  <w:pPr>
                    <w:spacing w:line="276" w:lineRule="auto"/>
                    <w:jc w:val="center"/>
                    <w:rPr>
                      <w:rFonts w:asciiTheme="majorEastAsia" w:eastAsiaTheme="majorEastAsia" w:hAnsiTheme="majorEastAsia"/>
                      <w:color w:val="000000" w:themeColor="text1"/>
                      <w:sz w:val="18"/>
                      <w:szCs w:val="18"/>
                    </w:rPr>
                  </w:pPr>
                  <w:r w:rsidRPr="00B46FA4">
                    <w:rPr>
                      <w:rFonts w:asciiTheme="majorEastAsia" w:eastAsiaTheme="majorEastAsia" w:hAnsiTheme="majorEastAsia" w:hint="eastAsia"/>
                      <w:bCs/>
                      <w:color w:val="000000" w:themeColor="text1"/>
                      <w:sz w:val="18"/>
                      <w:szCs w:val="20"/>
                    </w:rPr>
                    <w:t>＜０.９</w:t>
                  </w:r>
                </w:p>
              </w:tc>
            </w:tr>
            <w:tr w:rsidR="00356F6B" w14:paraId="439E23D1" w14:textId="77777777" w:rsidTr="00870275">
              <w:trPr>
                <w:trHeight w:val="253"/>
              </w:trPr>
              <w:tc>
                <w:tcPr>
                  <w:tcW w:w="425" w:type="dxa"/>
                  <w:vMerge w:val="restart"/>
                  <w:tcBorders>
                    <w:right w:val="single" w:sz="4" w:space="0" w:color="auto"/>
                  </w:tcBorders>
                  <w:shd w:val="clear" w:color="auto" w:fill="D0CECE" w:themeFill="background2" w:themeFillShade="E6"/>
                </w:tcPr>
                <w:p w14:paraId="746CC01F"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242" w:type="dxa"/>
                  <w:gridSpan w:val="3"/>
                  <w:tcBorders>
                    <w:top w:val="single" w:sz="4" w:space="0" w:color="auto"/>
                    <w:left w:val="single" w:sz="4" w:space="0" w:color="auto"/>
                    <w:bottom w:val="nil"/>
                  </w:tcBorders>
                </w:tcPr>
                <w:p w14:paraId="0B13555C" w14:textId="77777777" w:rsidR="00356F6B" w:rsidRDefault="00356F6B" w:rsidP="00356F6B">
                  <w:pPr>
                    <w:spacing w:line="240" w:lineRule="exact"/>
                    <w:jc w:val="left"/>
                    <w:rPr>
                      <w:rFonts w:asciiTheme="majorEastAsia" w:eastAsiaTheme="majorEastAsia" w:hAnsiTheme="majorEastAsia"/>
                      <w:bCs/>
                      <w:color w:val="000000" w:themeColor="text1"/>
                      <w:sz w:val="18"/>
                      <w:szCs w:val="20"/>
                    </w:rPr>
                  </w:pPr>
                  <w:r w:rsidRPr="004B1850">
                    <w:rPr>
                      <w:rFonts w:asciiTheme="majorEastAsia" w:eastAsiaTheme="majorEastAsia" w:hAnsiTheme="majorEastAsia" w:hint="eastAsia"/>
                      <w:bCs/>
                      <w:color w:val="000000" w:themeColor="text1"/>
                      <w:sz w:val="18"/>
                      <w:szCs w:val="20"/>
                    </w:rPr>
                    <w:t>人員基準上必要とされる員数から１割の範囲内で減少</w:t>
                  </w:r>
                  <w:r>
                    <w:rPr>
                      <w:rFonts w:asciiTheme="majorEastAsia" w:eastAsiaTheme="majorEastAsia" w:hAnsiTheme="majorEastAsia" w:hint="eastAsia"/>
                      <w:bCs/>
                      <w:color w:val="000000" w:themeColor="text1"/>
                      <w:sz w:val="18"/>
                      <w:szCs w:val="20"/>
                    </w:rPr>
                    <w:t>した</w:t>
                  </w:r>
                </w:p>
                <w:p w14:paraId="7FBE53B4" w14:textId="77777777" w:rsidR="00356F6B" w:rsidRPr="00870275" w:rsidRDefault="00356F6B" w:rsidP="00356F6B">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（看護職員又は介護職員の専従配置の算定式）</w:t>
                  </w:r>
                </w:p>
              </w:tc>
            </w:tr>
            <w:tr w:rsidR="00356F6B" w14:paraId="6B0F9E14" w14:textId="77777777" w:rsidTr="00FD05A7">
              <w:trPr>
                <w:trHeight w:val="253"/>
              </w:trPr>
              <w:tc>
                <w:tcPr>
                  <w:tcW w:w="425" w:type="dxa"/>
                  <w:vMerge/>
                  <w:tcBorders>
                    <w:right w:val="single" w:sz="4" w:space="0" w:color="auto"/>
                  </w:tcBorders>
                  <w:shd w:val="clear" w:color="auto" w:fill="D0CECE" w:themeFill="background2" w:themeFillShade="E6"/>
                </w:tcPr>
                <w:p w14:paraId="24D0D37B" w14:textId="77777777" w:rsidR="00356F6B" w:rsidRDefault="00356F6B" w:rsidP="00356F6B">
                  <w:pPr>
                    <w:spacing w:line="240" w:lineRule="exact"/>
                    <w:rPr>
                      <w:rFonts w:asciiTheme="majorEastAsia" w:eastAsiaTheme="majorEastAsia" w:hAnsiTheme="majorEastAsia"/>
                      <w:bCs/>
                      <w:color w:val="000000" w:themeColor="text1"/>
                      <w:sz w:val="18"/>
                      <w:szCs w:val="18"/>
                    </w:rPr>
                  </w:pPr>
                </w:p>
              </w:tc>
              <w:tc>
                <w:tcPr>
                  <w:tcW w:w="847" w:type="dxa"/>
                  <w:tcBorders>
                    <w:top w:val="nil"/>
                    <w:left w:val="single" w:sz="4" w:space="0" w:color="auto"/>
                    <w:bottom w:val="single" w:sz="4" w:space="0" w:color="auto"/>
                    <w:right w:val="nil"/>
                  </w:tcBorders>
                </w:tcPr>
                <w:p w14:paraId="1AF4DB71" w14:textId="77777777" w:rsidR="00CB5521" w:rsidRDefault="00CB5521" w:rsidP="00CB5521">
                  <w:pPr>
                    <w:spacing w:line="240" w:lineRule="exact"/>
                    <w:jc w:val="center"/>
                    <w:rPr>
                      <w:rFonts w:asciiTheme="majorEastAsia" w:eastAsiaTheme="majorEastAsia" w:hAnsiTheme="majorEastAsia"/>
                      <w:bCs/>
                      <w:color w:val="000000" w:themeColor="text1"/>
                      <w:sz w:val="18"/>
                      <w:szCs w:val="20"/>
                    </w:rPr>
                  </w:pPr>
                </w:p>
                <w:p w14:paraId="7A4DE541" w14:textId="18AF5FA4" w:rsidR="00356F6B" w:rsidRDefault="00356F6B" w:rsidP="00CB552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０.９≦</w:t>
                  </w:r>
                </w:p>
              </w:tc>
              <w:tc>
                <w:tcPr>
                  <w:tcW w:w="3544" w:type="dxa"/>
                  <w:tcBorders>
                    <w:top w:val="nil"/>
                    <w:left w:val="nil"/>
                    <w:bottom w:val="single" w:sz="4" w:space="0" w:color="auto"/>
                    <w:right w:val="nil"/>
                  </w:tcBorders>
                  <w:shd w:val="clear" w:color="auto" w:fill="auto"/>
                </w:tcPr>
                <w:p w14:paraId="1960EB12" w14:textId="77777777" w:rsidR="00356F6B" w:rsidRDefault="00356F6B" w:rsidP="00356F6B">
                  <w:pPr>
                    <w:spacing w:line="240" w:lineRule="exact"/>
                    <w:rPr>
                      <w:rFonts w:asciiTheme="majorEastAsia" w:eastAsiaTheme="majorEastAsia" w:hAnsiTheme="majorEastAsia"/>
                      <w:bCs/>
                      <w:color w:val="000000" w:themeColor="text1"/>
                      <w:sz w:val="18"/>
                      <w:szCs w:val="20"/>
                      <w:u w:val="single"/>
                    </w:rPr>
                  </w:pPr>
                  <w:r>
                    <w:rPr>
                      <w:rFonts w:asciiTheme="majorEastAsia" w:eastAsiaTheme="majorEastAsia" w:hAnsiTheme="majorEastAsia" w:hint="eastAsia"/>
                      <w:bCs/>
                      <w:color w:val="000000" w:themeColor="text1"/>
                      <w:sz w:val="18"/>
                      <w:szCs w:val="20"/>
                      <w:u w:val="single"/>
                    </w:rPr>
                    <w:t>当該月</w:t>
                  </w:r>
                  <w:r w:rsidRPr="00B46FA4">
                    <w:rPr>
                      <w:rFonts w:asciiTheme="majorEastAsia" w:eastAsiaTheme="majorEastAsia" w:hAnsiTheme="majorEastAsia" w:hint="eastAsia"/>
                      <w:bCs/>
                      <w:color w:val="000000" w:themeColor="text1"/>
                      <w:sz w:val="18"/>
                      <w:szCs w:val="20"/>
                      <w:u w:val="single"/>
                    </w:rPr>
                    <w:t>に配置された</w:t>
                  </w:r>
                </w:p>
                <w:p w14:paraId="3626E024" w14:textId="77777777" w:rsidR="00356F6B" w:rsidRDefault="00356F6B" w:rsidP="00356F6B">
                  <w:pPr>
                    <w:spacing w:line="240" w:lineRule="exact"/>
                    <w:ind w:firstLineChars="200" w:firstLine="316"/>
                    <w:rPr>
                      <w:rFonts w:asciiTheme="majorEastAsia" w:eastAsiaTheme="majorEastAsia" w:hAnsiTheme="majorEastAsia"/>
                      <w:bCs/>
                      <w:color w:val="000000" w:themeColor="text1"/>
                      <w:sz w:val="18"/>
                      <w:szCs w:val="20"/>
                      <w:u w:val="single"/>
                    </w:rPr>
                  </w:pPr>
                  <w:r>
                    <w:rPr>
                      <w:rFonts w:asciiTheme="majorEastAsia" w:eastAsiaTheme="majorEastAsia" w:hAnsiTheme="majorEastAsia" w:hint="eastAsia"/>
                      <w:bCs/>
                      <w:color w:val="000000" w:themeColor="text1"/>
                      <w:sz w:val="18"/>
                      <w:szCs w:val="20"/>
                      <w:u w:val="single"/>
                    </w:rPr>
                    <w:t>専従の看護職員又は介護職員の</w:t>
                  </w:r>
                  <w:r w:rsidRPr="00B46FA4">
                    <w:rPr>
                      <w:rFonts w:asciiTheme="majorEastAsia" w:eastAsiaTheme="majorEastAsia" w:hAnsiTheme="majorEastAsia" w:hint="eastAsia"/>
                      <w:bCs/>
                      <w:color w:val="000000" w:themeColor="text1"/>
                      <w:sz w:val="18"/>
                      <w:szCs w:val="20"/>
                      <w:u w:val="single"/>
                    </w:rPr>
                    <w:t>延人数</w:t>
                  </w:r>
                </w:p>
                <w:p w14:paraId="0C718D50" w14:textId="77777777" w:rsidR="00356F6B" w:rsidRDefault="00356F6B" w:rsidP="00356F6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当該月のサービス提供日数</w:t>
                  </w:r>
                </w:p>
              </w:tc>
              <w:tc>
                <w:tcPr>
                  <w:tcW w:w="851" w:type="dxa"/>
                  <w:tcBorders>
                    <w:top w:val="nil"/>
                    <w:left w:val="nil"/>
                    <w:bottom w:val="single" w:sz="4" w:space="0" w:color="auto"/>
                  </w:tcBorders>
                </w:tcPr>
                <w:p w14:paraId="7BBA0305" w14:textId="77777777" w:rsidR="00CB5521" w:rsidRDefault="00CB5521" w:rsidP="00356F6B">
                  <w:pPr>
                    <w:spacing w:line="240" w:lineRule="exact"/>
                    <w:jc w:val="center"/>
                    <w:rPr>
                      <w:rFonts w:asciiTheme="majorEastAsia" w:eastAsiaTheme="majorEastAsia" w:hAnsiTheme="majorEastAsia"/>
                      <w:bCs/>
                      <w:color w:val="000000" w:themeColor="text1"/>
                      <w:sz w:val="18"/>
                      <w:szCs w:val="20"/>
                    </w:rPr>
                  </w:pPr>
                </w:p>
                <w:p w14:paraId="7B46ED6E" w14:textId="69444939" w:rsidR="00356F6B" w:rsidRDefault="00356F6B" w:rsidP="00356F6B">
                  <w:pPr>
                    <w:spacing w:line="240" w:lineRule="exact"/>
                    <w:jc w:val="center"/>
                    <w:rPr>
                      <w:rFonts w:asciiTheme="majorEastAsia" w:eastAsiaTheme="majorEastAsia" w:hAnsiTheme="majorEastAsia"/>
                      <w:color w:val="000000" w:themeColor="text1"/>
                      <w:sz w:val="18"/>
                      <w:szCs w:val="18"/>
                    </w:rPr>
                  </w:pPr>
                  <w:r w:rsidRPr="00B46FA4">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１．０</w:t>
                  </w:r>
                </w:p>
              </w:tc>
            </w:tr>
            <w:tr w:rsidR="00356F6B" w:rsidRPr="00CA6264" w14:paraId="4547A5A8" w14:textId="77777777" w:rsidTr="00870275">
              <w:trPr>
                <w:trHeight w:val="253"/>
              </w:trPr>
              <w:tc>
                <w:tcPr>
                  <w:tcW w:w="5667" w:type="dxa"/>
                  <w:gridSpan w:val="4"/>
                  <w:shd w:val="clear" w:color="auto" w:fill="D0CECE" w:themeFill="background2" w:themeFillShade="E6"/>
                </w:tcPr>
                <w:p w14:paraId="51304EB0" w14:textId="77777777" w:rsidR="00356F6B" w:rsidRDefault="00356F6B" w:rsidP="00356F6B">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サービス提供時間数に応じた配置</w:t>
                  </w:r>
                </w:p>
              </w:tc>
            </w:tr>
            <w:tr w:rsidR="00356F6B" w:rsidRPr="004F697F" w14:paraId="0E6F68EA" w14:textId="77777777" w:rsidTr="00870275">
              <w:trPr>
                <w:trHeight w:val="73"/>
              </w:trPr>
              <w:tc>
                <w:tcPr>
                  <w:tcW w:w="425" w:type="dxa"/>
                  <w:vMerge w:val="restart"/>
                  <w:tcBorders>
                    <w:right w:val="single" w:sz="4" w:space="0" w:color="auto"/>
                  </w:tcBorders>
                  <w:shd w:val="clear" w:color="auto" w:fill="D0CECE" w:themeFill="background2" w:themeFillShade="E6"/>
                </w:tcPr>
                <w:p w14:paraId="68AAF133"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242" w:type="dxa"/>
                  <w:gridSpan w:val="3"/>
                  <w:tcBorders>
                    <w:bottom w:val="nil"/>
                  </w:tcBorders>
                </w:tcPr>
                <w:p w14:paraId="00F42333" w14:textId="77777777" w:rsidR="00356F6B" w:rsidRDefault="00356F6B" w:rsidP="00356F6B">
                  <w:pPr>
                    <w:spacing w:line="240" w:lineRule="exact"/>
                    <w:jc w:val="left"/>
                    <w:rPr>
                      <w:rFonts w:asciiTheme="majorEastAsia" w:eastAsiaTheme="majorEastAsia" w:hAnsiTheme="majorEastAsia"/>
                      <w:bCs/>
                      <w:color w:val="000000" w:themeColor="text1"/>
                      <w:sz w:val="18"/>
                      <w:szCs w:val="20"/>
                    </w:rPr>
                  </w:pPr>
                  <w:r w:rsidRPr="004B1850">
                    <w:rPr>
                      <w:rFonts w:asciiTheme="majorEastAsia" w:eastAsiaTheme="majorEastAsia" w:hAnsiTheme="majorEastAsia" w:hint="eastAsia"/>
                      <w:bCs/>
                      <w:color w:val="000000" w:themeColor="text1"/>
                      <w:sz w:val="18"/>
                      <w:szCs w:val="20"/>
                    </w:rPr>
                    <w:t>人員基準上必要とされる員数から１割を超えて減少</w:t>
                  </w:r>
                  <w:r>
                    <w:rPr>
                      <w:rFonts w:asciiTheme="majorEastAsia" w:eastAsiaTheme="majorEastAsia" w:hAnsiTheme="majorEastAsia" w:hint="eastAsia"/>
                      <w:bCs/>
                      <w:color w:val="000000" w:themeColor="text1"/>
                      <w:sz w:val="18"/>
                      <w:szCs w:val="20"/>
                    </w:rPr>
                    <w:t>した</w:t>
                  </w:r>
                </w:p>
                <w:p w14:paraId="30F6FDB2" w14:textId="77777777" w:rsidR="00356F6B" w:rsidRDefault="00356F6B" w:rsidP="00356F6B">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（看護職員又は介護職員のサービス提供時間に応じた算定式）</w:t>
                  </w:r>
                </w:p>
              </w:tc>
            </w:tr>
            <w:tr w:rsidR="00356F6B" w:rsidRPr="004F697F" w14:paraId="688443BF" w14:textId="77777777" w:rsidTr="00FD05A7">
              <w:trPr>
                <w:trHeight w:val="291"/>
              </w:trPr>
              <w:tc>
                <w:tcPr>
                  <w:tcW w:w="425" w:type="dxa"/>
                  <w:vMerge/>
                  <w:tcBorders>
                    <w:right w:val="single" w:sz="4" w:space="0" w:color="auto"/>
                  </w:tcBorders>
                  <w:shd w:val="clear" w:color="auto" w:fill="D0CECE" w:themeFill="background2" w:themeFillShade="E6"/>
                </w:tcPr>
                <w:p w14:paraId="6318906A" w14:textId="77777777" w:rsidR="00356F6B" w:rsidRDefault="00356F6B" w:rsidP="00356F6B">
                  <w:pPr>
                    <w:spacing w:line="240" w:lineRule="exact"/>
                    <w:rPr>
                      <w:rFonts w:asciiTheme="majorEastAsia" w:eastAsiaTheme="majorEastAsia" w:hAnsiTheme="majorEastAsia"/>
                      <w:bCs/>
                      <w:color w:val="000000" w:themeColor="text1"/>
                      <w:sz w:val="18"/>
                      <w:szCs w:val="18"/>
                    </w:rPr>
                  </w:pPr>
                </w:p>
              </w:tc>
              <w:tc>
                <w:tcPr>
                  <w:tcW w:w="4391" w:type="dxa"/>
                  <w:gridSpan w:val="2"/>
                  <w:tcBorders>
                    <w:top w:val="nil"/>
                    <w:left w:val="single" w:sz="4" w:space="0" w:color="auto"/>
                    <w:bottom w:val="single" w:sz="4" w:space="0" w:color="auto"/>
                    <w:right w:val="nil"/>
                  </w:tcBorders>
                </w:tcPr>
                <w:p w14:paraId="40692BEE" w14:textId="77777777" w:rsidR="00356F6B" w:rsidRDefault="00356F6B" w:rsidP="00356F6B">
                  <w:pPr>
                    <w:spacing w:line="240" w:lineRule="exact"/>
                    <w:rPr>
                      <w:rFonts w:asciiTheme="majorEastAsia" w:eastAsiaTheme="majorEastAsia" w:hAnsiTheme="majorEastAsia"/>
                      <w:bCs/>
                      <w:color w:val="000000" w:themeColor="text1"/>
                      <w:sz w:val="18"/>
                      <w:szCs w:val="20"/>
                      <w:u w:val="single"/>
                    </w:rPr>
                  </w:pPr>
                  <w:r>
                    <w:rPr>
                      <w:rFonts w:asciiTheme="majorEastAsia" w:eastAsiaTheme="majorEastAsia" w:hAnsiTheme="majorEastAsia" w:hint="eastAsia"/>
                      <w:bCs/>
                      <w:color w:val="000000" w:themeColor="text1"/>
                      <w:sz w:val="18"/>
                      <w:szCs w:val="20"/>
                      <w:u w:val="single"/>
                    </w:rPr>
                    <w:t>当該月に配置された看護職員又は介護職員の勤務延時間数</w:t>
                  </w:r>
                </w:p>
                <w:p w14:paraId="1DC71D88" w14:textId="77777777" w:rsidR="00356F6B" w:rsidRDefault="00356F6B" w:rsidP="00356F6B">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当該月に配置すべき看護職員又は介護職員の勤務延時間数</w:t>
                  </w:r>
                </w:p>
              </w:tc>
              <w:tc>
                <w:tcPr>
                  <w:tcW w:w="851" w:type="dxa"/>
                  <w:tcBorders>
                    <w:top w:val="nil"/>
                    <w:left w:val="nil"/>
                    <w:bottom w:val="single" w:sz="4" w:space="0" w:color="auto"/>
                  </w:tcBorders>
                </w:tcPr>
                <w:p w14:paraId="7AC4BC99" w14:textId="77777777" w:rsidR="00356F6B" w:rsidRDefault="00356F6B" w:rsidP="00CB5521">
                  <w:pPr>
                    <w:spacing w:line="360" w:lineRule="auto"/>
                    <w:jc w:val="center"/>
                    <w:rPr>
                      <w:rFonts w:asciiTheme="majorEastAsia" w:eastAsiaTheme="majorEastAsia" w:hAnsiTheme="majorEastAsia"/>
                      <w:color w:val="000000" w:themeColor="text1"/>
                      <w:sz w:val="18"/>
                      <w:szCs w:val="18"/>
                    </w:rPr>
                  </w:pPr>
                  <w:r w:rsidRPr="00B46FA4">
                    <w:rPr>
                      <w:rFonts w:asciiTheme="majorEastAsia" w:eastAsiaTheme="majorEastAsia" w:hAnsiTheme="majorEastAsia" w:hint="eastAsia"/>
                      <w:bCs/>
                      <w:color w:val="000000" w:themeColor="text1"/>
                      <w:sz w:val="18"/>
                      <w:szCs w:val="20"/>
                    </w:rPr>
                    <w:t>＜０.９</w:t>
                  </w:r>
                </w:p>
              </w:tc>
            </w:tr>
            <w:tr w:rsidR="00356F6B" w:rsidRPr="004F697F" w14:paraId="0EB73EE0" w14:textId="77777777" w:rsidTr="00870275">
              <w:trPr>
                <w:trHeight w:val="253"/>
              </w:trPr>
              <w:tc>
                <w:tcPr>
                  <w:tcW w:w="425" w:type="dxa"/>
                  <w:vMerge w:val="restart"/>
                  <w:tcBorders>
                    <w:right w:val="single" w:sz="4" w:space="0" w:color="auto"/>
                  </w:tcBorders>
                  <w:shd w:val="clear" w:color="auto" w:fill="D0CECE" w:themeFill="background2" w:themeFillShade="E6"/>
                </w:tcPr>
                <w:p w14:paraId="3527F47E"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242" w:type="dxa"/>
                  <w:gridSpan w:val="3"/>
                  <w:tcBorders>
                    <w:top w:val="single" w:sz="4" w:space="0" w:color="auto"/>
                    <w:left w:val="single" w:sz="4" w:space="0" w:color="auto"/>
                    <w:bottom w:val="nil"/>
                  </w:tcBorders>
                </w:tcPr>
                <w:p w14:paraId="58DB5426" w14:textId="77777777" w:rsidR="00356F6B" w:rsidRDefault="00356F6B" w:rsidP="00356F6B">
                  <w:pPr>
                    <w:spacing w:line="240" w:lineRule="exact"/>
                    <w:jc w:val="left"/>
                    <w:rPr>
                      <w:rFonts w:asciiTheme="majorEastAsia" w:eastAsiaTheme="majorEastAsia" w:hAnsiTheme="majorEastAsia"/>
                      <w:bCs/>
                      <w:color w:val="000000" w:themeColor="text1"/>
                      <w:sz w:val="18"/>
                      <w:szCs w:val="20"/>
                    </w:rPr>
                  </w:pPr>
                  <w:r w:rsidRPr="004B1850">
                    <w:rPr>
                      <w:rFonts w:asciiTheme="majorEastAsia" w:eastAsiaTheme="majorEastAsia" w:hAnsiTheme="majorEastAsia" w:hint="eastAsia"/>
                      <w:bCs/>
                      <w:color w:val="000000" w:themeColor="text1"/>
                      <w:sz w:val="18"/>
                      <w:szCs w:val="20"/>
                    </w:rPr>
                    <w:t>人員基準上必要とされる員数から１割の範囲内で減少</w:t>
                  </w:r>
                  <w:r>
                    <w:rPr>
                      <w:rFonts w:asciiTheme="majorEastAsia" w:eastAsiaTheme="majorEastAsia" w:hAnsiTheme="majorEastAsia" w:hint="eastAsia"/>
                      <w:bCs/>
                      <w:color w:val="000000" w:themeColor="text1"/>
                      <w:sz w:val="18"/>
                      <w:szCs w:val="20"/>
                    </w:rPr>
                    <w:t>した</w:t>
                  </w:r>
                </w:p>
                <w:p w14:paraId="71380F7E" w14:textId="77777777" w:rsidR="00356F6B" w:rsidRDefault="00356F6B" w:rsidP="00356F6B">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（看護職員又は介護職員のサービス提供時間に応じた算定式）</w:t>
                  </w:r>
                </w:p>
              </w:tc>
            </w:tr>
            <w:tr w:rsidR="00356F6B" w:rsidRPr="004F697F" w14:paraId="238B0E88" w14:textId="77777777" w:rsidTr="00870275">
              <w:trPr>
                <w:trHeight w:val="253"/>
              </w:trPr>
              <w:tc>
                <w:tcPr>
                  <w:tcW w:w="425" w:type="dxa"/>
                  <w:vMerge/>
                  <w:tcBorders>
                    <w:right w:val="single" w:sz="4" w:space="0" w:color="auto"/>
                  </w:tcBorders>
                  <w:shd w:val="clear" w:color="auto" w:fill="D0CECE" w:themeFill="background2" w:themeFillShade="E6"/>
                </w:tcPr>
                <w:p w14:paraId="26F3D2A5" w14:textId="77777777" w:rsidR="00356F6B" w:rsidRDefault="00356F6B" w:rsidP="00356F6B">
                  <w:pPr>
                    <w:spacing w:line="240" w:lineRule="exact"/>
                    <w:rPr>
                      <w:rFonts w:asciiTheme="majorEastAsia" w:eastAsiaTheme="majorEastAsia" w:hAnsiTheme="majorEastAsia"/>
                      <w:bCs/>
                      <w:color w:val="000000" w:themeColor="text1"/>
                      <w:sz w:val="18"/>
                      <w:szCs w:val="18"/>
                    </w:rPr>
                  </w:pPr>
                </w:p>
              </w:tc>
              <w:tc>
                <w:tcPr>
                  <w:tcW w:w="847" w:type="dxa"/>
                  <w:tcBorders>
                    <w:top w:val="nil"/>
                    <w:left w:val="single" w:sz="4" w:space="0" w:color="auto"/>
                    <w:bottom w:val="single" w:sz="4" w:space="0" w:color="auto"/>
                    <w:right w:val="nil"/>
                  </w:tcBorders>
                </w:tcPr>
                <w:p w14:paraId="548C2CCE" w14:textId="77777777" w:rsidR="00CB5521" w:rsidRDefault="00CB5521" w:rsidP="00CB5521">
                  <w:pPr>
                    <w:spacing w:line="240" w:lineRule="exact"/>
                    <w:jc w:val="center"/>
                    <w:rPr>
                      <w:rFonts w:asciiTheme="majorEastAsia" w:eastAsiaTheme="majorEastAsia" w:hAnsiTheme="majorEastAsia"/>
                      <w:bCs/>
                      <w:color w:val="000000" w:themeColor="text1"/>
                      <w:sz w:val="18"/>
                      <w:szCs w:val="20"/>
                    </w:rPr>
                  </w:pPr>
                </w:p>
                <w:p w14:paraId="72E4D16A" w14:textId="0260BF01" w:rsidR="00356F6B" w:rsidRDefault="00356F6B" w:rsidP="00CB5521">
                  <w:pPr>
                    <w:spacing w:line="360" w:lineRule="auto"/>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０.９≦</w:t>
                  </w:r>
                </w:p>
              </w:tc>
              <w:tc>
                <w:tcPr>
                  <w:tcW w:w="3544" w:type="dxa"/>
                  <w:tcBorders>
                    <w:top w:val="nil"/>
                    <w:left w:val="nil"/>
                    <w:bottom w:val="single" w:sz="4" w:space="0" w:color="auto"/>
                    <w:right w:val="nil"/>
                  </w:tcBorders>
                  <w:shd w:val="clear" w:color="auto" w:fill="auto"/>
                </w:tcPr>
                <w:p w14:paraId="4F42C8AB" w14:textId="77777777" w:rsidR="00356F6B" w:rsidRDefault="00356F6B" w:rsidP="00356F6B">
                  <w:pPr>
                    <w:spacing w:line="240" w:lineRule="exact"/>
                    <w:rPr>
                      <w:rFonts w:asciiTheme="majorEastAsia" w:eastAsiaTheme="majorEastAsia" w:hAnsiTheme="majorEastAsia"/>
                      <w:bCs/>
                      <w:color w:val="000000" w:themeColor="text1"/>
                      <w:sz w:val="18"/>
                      <w:szCs w:val="20"/>
                      <w:u w:val="single"/>
                    </w:rPr>
                  </w:pPr>
                  <w:r>
                    <w:rPr>
                      <w:rFonts w:asciiTheme="majorEastAsia" w:eastAsiaTheme="majorEastAsia" w:hAnsiTheme="majorEastAsia" w:hint="eastAsia"/>
                      <w:bCs/>
                      <w:color w:val="000000" w:themeColor="text1"/>
                      <w:sz w:val="18"/>
                      <w:szCs w:val="20"/>
                      <w:u w:val="single"/>
                    </w:rPr>
                    <w:t>当該月に配置された</w:t>
                  </w:r>
                </w:p>
                <w:p w14:paraId="50191705" w14:textId="77777777" w:rsidR="00356F6B" w:rsidRDefault="00356F6B" w:rsidP="00356F6B">
                  <w:pPr>
                    <w:spacing w:line="240" w:lineRule="exact"/>
                    <w:ind w:firstLineChars="200" w:firstLine="316"/>
                    <w:rPr>
                      <w:rFonts w:asciiTheme="majorEastAsia" w:eastAsiaTheme="majorEastAsia" w:hAnsiTheme="majorEastAsia"/>
                      <w:bCs/>
                      <w:color w:val="000000" w:themeColor="text1"/>
                      <w:sz w:val="18"/>
                      <w:szCs w:val="20"/>
                      <w:u w:val="single"/>
                    </w:rPr>
                  </w:pPr>
                  <w:r>
                    <w:rPr>
                      <w:rFonts w:asciiTheme="majorEastAsia" w:eastAsiaTheme="majorEastAsia" w:hAnsiTheme="majorEastAsia" w:hint="eastAsia"/>
                      <w:bCs/>
                      <w:color w:val="000000" w:themeColor="text1"/>
                      <w:sz w:val="18"/>
                      <w:szCs w:val="20"/>
                      <w:u w:val="single"/>
                    </w:rPr>
                    <w:t>看護職員又は介護職員の勤務延時間数</w:t>
                  </w:r>
                </w:p>
                <w:p w14:paraId="6D94FEEB" w14:textId="77777777" w:rsidR="00356F6B" w:rsidRDefault="00356F6B" w:rsidP="00356F6B">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当該月に配置すべき</w:t>
                  </w:r>
                </w:p>
                <w:p w14:paraId="080470FD" w14:textId="77777777" w:rsidR="00356F6B" w:rsidRPr="004B1850" w:rsidRDefault="00356F6B" w:rsidP="00356F6B">
                  <w:pPr>
                    <w:spacing w:line="240" w:lineRule="exact"/>
                    <w:ind w:firstLineChars="200" w:firstLine="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看護職員又は介護職員の勤務延時間数</w:t>
                  </w:r>
                </w:p>
              </w:tc>
              <w:tc>
                <w:tcPr>
                  <w:tcW w:w="851" w:type="dxa"/>
                  <w:tcBorders>
                    <w:top w:val="nil"/>
                    <w:left w:val="nil"/>
                    <w:bottom w:val="single" w:sz="4" w:space="0" w:color="auto"/>
                  </w:tcBorders>
                </w:tcPr>
                <w:p w14:paraId="29679F16" w14:textId="77777777" w:rsidR="00CB5521" w:rsidRDefault="00CB5521" w:rsidP="00356F6B">
                  <w:pPr>
                    <w:spacing w:line="240" w:lineRule="exact"/>
                    <w:jc w:val="center"/>
                    <w:rPr>
                      <w:rFonts w:asciiTheme="majorEastAsia" w:eastAsiaTheme="majorEastAsia" w:hAnsiTheme="majorEastAsia"/>
                      <w:bCs/>
                      <w:color w:val="000000" w:themeColor="text1"/>
                      <w:sz w:val="18"/>
                      <w:szCs w:val="20"/>
                    </w:rPr>
                  </w:pPr>
                </w:p>
                <w:p w14:paraId="2D6F57E1" w14:textId="209FB175" w:rsidR="00356F6B" w:rsidRDefault="00356F6B" w:rsidP="00CB5521">
                  <w:pPr>
                    <w:spacing w:line="360" w:lineRule="auto"/>
                    <w:jc w:val="center"/>
                    <w:rPr>
                      <w:rFonts w:asciiTheme="majorEastAsia" w:eastAsiaTheme="majorEastAsia" w:hAnsiTheme="majorEastAsia"/>
                      <w:color w:val="000000" w:themeColor="text1"/>
                      <w:sz w:val="18"/>
                      <w:szCs w:val="18"/>
                    </w:rPr>
                  </w:pPr>
                  <w:r w:rsidRPr="00B46FA4">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１．０</w:t>
                  </w:r>
                </w:p>
              </w:tc>
            </w:tr>
          </w:tbl>
          <w:p w14:paraId="28B94F4D" w14:textId="77777777" w:rsidR="00356F6B" w:rsidRPr="00471177" w:rsidRDefault="00356F6B" w:rsidP="00356F6B">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823F2EB"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9934593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462B192E" w14:textId="77777777" w:rsidR="00356F6B" w:rsidRDefault="005A5E70" w:rsidP="00356F6B">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6909697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7E71E48E" w14:textId="77777777" w:rsidR="00356F6B" w:rsidRPr="00B103DF" w:rsidRDefault="005A5E70"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8501741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25A1C89"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0605A4D7" w14:textId="77777777"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注1</w:t>
            </w:r>
          </w:p>
          <w:p w14:paraId="201FBFC2" w14:textId="77777777" w:rsidR="008E6F8C" w:rsidRPr="00EB6226" w:rsidRDefault="008E6F8C" w:rsidP="008E6F8C">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3F078FAD" w14:textId="596BC934" w:rsidR="008E6F8C" w:rsidRDefault="008E6F8C" w:rsidP="008E6F8C">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w:t>
            </w:r>
          </w:p>
          <w:p w14:paraId="77B297A5" w14:textId="77777777" w:rsidR="008D0735" w:rsidRDefault="00F6059D" w:rsidP="00356F6B">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sidRPr="00471177">
              <w:rPr>
                <w:rFonts w:asciiTheme="majorEastAsia" w:eastAsiaTheme="majorEastAsia" w:hAnsiTheme="majorEastAsia" w:cs="ＭＳ Ｐゴシック" w:hint="eastAsia"/>
                <w:color w:val="000000" w:themeColor="text1"/>
                <w:kern w:val="0"/>
                <w:sz w:val="18"/>
                <w:szCs w:val="28"/>
              </w:rPr>
              <w:t>平12厚告27</w:t>
            </w:r>
          </w:p>
          <w:p w14:paraId="44DA9C04" w14:textId="24130FB3" w:rsidR="008E6F8C" w:rsidRPr="007B13DF" w:rsidRDefault="008D0735" w:rsidP="007B13DF">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第6号</w:t>
            </w:r>
            <w:r w:rsidR="007B13DF">
              <w:rPr>
                <w:rFonts w:asciiTheme="majorEastAsia" w:eastAsiaTheme="majorEastAsia" w:hAnsiTheme="majorEastAsia" w:cs="ＭＳ Ｐゴシック" w:hint="eastAsia"/>
                <w:color w:val="000000" w:themeColor="text1"/>
                <w:kern w:val="0"/>
                <w:sz w:val="18"/>
                <w:szCs w:val="28"/>
              </w:rPr>
              <w:t>、</w:t>
            </w:r>
            <w:r w:rsidR="008E6F8C">
              <w:rPr>
                <w:rFonts w:asciiTheme="majorEastAsia" w:eastAsiaTheme="majorEastAsia" w:hAnsiTheme="majorEastAsia" w:cs="ＭＳ Ｐゴシック" w:hint="eastAsia"/>
                <w:color w:val="000000" w:themeColor="text1"/>
                <w:kern w:val="0"/>
                <w:sz w:val="18"/>
                <w:szCs w:val="28"/>
              </w:rPr>
              <w:t>第20号</w:t>
            </w:r>
          </w:p>
          <w:p w14:paraId="3F2E6865"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267CBA5" w14:textId="0A4DF8FB"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③</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7150B33C" w14:textId="77777777" w:rsidTr="00CE10F6">
        <w:trPr>
          <w:trHeight w:val="169"/>
        </w:trPr>
        <w:tc>
          <w:tcPr>
            <w:tcW w:w="1413" w:type="dxa"/>
            <w:tcBorders>
              <w:top w:val="nil"/>
              <w:bottom w:val="nil"/>
            </w:tcBorders>
          </w:tcPr>
          <w:p w14:paraId="7AFF8F57"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92AF564" w14:textId="12826528"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C4CAC">
              <w:rPr>
                <w:rFonts w:asciiTheme="majorEastAsia" w:eastAsiaTheme="majorEastAsia" w:hAnsiTheme="majorEastAsia" w:hint="eastAsia"/>
                <w:bCs/>
                <w:color w:val="000000" w:themeColor="text1"/>
                <w:sz w:val="18"/>
                <w:szCs w:val="20"/>
              </w:rPr>
              <w:t>人員基準上必要とされる員数から１割を超えて減少した場合には</w:t>
            </w:r>
            <w:r w:rsidR="00545E1A">
              <w:rPr>
                <w:rFonts w:asciiTheme="majorEastAsia" w:eastAsiaTheme="majorEastAsia" w:hAnsiTheme="majorEastAsia" w:hint="eastAsia"/>
                <w:bCs/>
                <w:color w:val="000000" w:themeColor="text1"/>
                <w:sz w:val="18"/>
                <w:szCs w:val="20"/>
              </w:rPr>
              <w:t>、</w:t>
            </w:r>
            <w:r w:rsidRPr="006C4CAC">
              <w:rPr>
                <w:rFonts w:asciiTheme="majorEastAsia" w:eastAsiaTheme="majorEastAsia" w:hAnsiTheme="majorEastAsia" w:hint="eastAsia"/>
                <w:bCs/>
                <w:color w:val="000000" w:themeColor="text1"/>
                <w:sz w:val="18"/>
                <w:szCs w:val="20"/>
              </w:rPr>
              <w:t>その翌月から人員基準欠如が解消されるに至った月まで、利用者</w:t>
            </w:r>
            <w:r w:rsidR="00F724C0">
              <w:rPr>
                <w:rFonts w:asciiTheme="majorEastAsia" w:eastAsiaTheme="majorEastAsia" w:hAnsiTheme="majorEastAsia" w:hint="eastAsia"/>
                <w:bCs/>
                <w:color w:val="000000" w:themeColor="text1"/>
                <w:sz w:val="18"/>
                <w:szCs w:val="20"/>
              </w:rPr>
              <w:t>の</w:t>
            </w:r>
            <w:r w:rsidRPr="006C4CAC">
              <w:rPr>
                <w:rFonts w:asciiTheme="majorEastAsia" w:eastAsiaTheme="majorEastAsia" w:hAnsiTheme="majorEastAsia" w:hint="eastAsia"/>
                <w:bCs/>
                <w:color w:val="000000" w:themeColor="text1"/>
                <w:sz w:val="18"/>
                <w:szCs w:val="20"/>
              </w:rPr>
              <w:t>全員について所定</w:t>
            </w:r>
            <w:r>
              <w:rPr>
                <w:rFonts w:asciiTheme="majorEastAsia" w:eastAsiaTheme="majorEastAsia" w:hAnsiTheme="majorEastAsia" w:hint="eastAsia"/>
                <w:bCs/>
                <w:color w:val="000000" w:themeColor="text1"/>
                <w:sz w:val="18"/>
                <w:szCs w:val="20"/>
              </w:rPr>
              <w:t>単位数が通所介護費等の算定方法に規定する算定方法に従って減算</w:t>
            </w:r>
            <w:r w:rsidR="00974F37">
              <w:rPr>
                <w:rFonts w:asciiTheme="majorEastAsia" w:eastAsiaTheme="majorEastAsia" w:hAnsiTheme="majorEastAsia" w:hint="eastAsia"/>
                <w:bCs/>
                <w:color w:val="000000" w:themeColor="text1"/>
                <w:sz w:val="18"/>
                <w:szCs w:val="20"/>
              </w:rPr>
              <w:t>され</w:t>
            </w:r>
            <w:r>
              <w:rPr>
                <w:rFonts w:asciiTheme="majorEastAsia" w:eastAsiaTheme="majorEastAsia" w:hAnsiTheme="majorEastAsia" w:hint="eastAsia"/>
                <w:bCs/>
                <w:color w:val="000000" w:themeColor="text1"/>
                <w:sz w:val="18"/>
                <w:szCs w:val="20"/>
              </w:rPr>
              <w:t>ます</w:t>
            </w:r>
            <w:r w:rsidRPr="006C4CAC">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18"/>
              </w:rPr>
              <w:br/>
            </w:r>
            <w:r w:rsidRPr="006C4CAC">
              <w:rPr>
                <w:rFonts w:asciiTheme="majorEastAsia" w:eastAsiaTheme="majorEastAsia" w:hAnsiTheme="majorEastAsia" w:hint="eastAsia"/>
                <w:bCs/>
                <w:color w:val="000000" w:themeColor="text1"/>
                <w:sz w:val="18"/>
                <w:szCs w:val="20"/>
              </w:rPr>
              <w:t xml:space="preserve">　１割の範囲内で減少した場合には、その翌々月から人員基準欠如が解消されるに至った月まで、利用者の全員について所定単</w:t>
            </w:r>
            <w:r>
              <w:rPr>
                <w:rFonts w:asciiTheme="majorEastAsia" w:eastAsiaTheme="majorEastAsia" w:hAnsiTheme="majorEastAsia" w:hint="eastAsia"/>
                <w:bCs/>
                <w:color w:val="000000" w:themeColor="text1"/>
                <w:sz w:val="18"/>
                <w:szCs w:val="20"/>
              </w:rPr>
              <w:t>位数が通所介護費等の算定方法に規定する算定方法に従って減算されます</w:t>
            </w:r>
            <w:r w:rsidRPr="006C4CAC">
              <w:rPr>
                <w:rFonts w:asciiTheme="majorEastAsia" w:eastAsiaTheme="majorEastAsia" w:hAnsiTheme="majorEastAsia" w:hint="eastAsia"/>
                <w:bCs/>
                <w:color w:val="000000" w:themeColor="text1"/>
                <w:sz w:val="18"/>
                <w:szCs w:val="20"/>
              </w:rPr>
              <w:t>（ただし、翌月の末日において人員基準を満たすに至っている場合を除く。）。</w:t>
            </w:r>
          </w:p>
        </w:tc>
        <w:tc>
          <w:tcPr>
            <w:tcW w:w="1276" w:type="dxa"/>
            <w:tcBorders>
              <w:top w:val="dotted" w:sz="4" w:space="0" w:color="auto"/>
              <w:bottom w:val="single" w:sz="4" w:space="0" w:color="auto"/>
            </w:tcBorders>
          </w:tcPr>
          <w:p w14:paraId="4014CFAD" w14:textId="77777777" w:rsidR="00356F6B" w:rsidRDefault="00356F6B" w:rsidP="00356F6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796FEB39"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64F93ED" w14:textId="6C557C70"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③</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p w14:paraId="559FDF91" w14:textId="769F9094" w:rsidR="00CB5521" w:rsidRPr="00F6059D" w:rsidRDefault="00CB5521" w:rsidP="00F6059D">
            <w:pPr>
              <w:spacing w:line="240" w:lineRule="exact"/>
              <w:jc w:val="left"/>
              <w:rPr>
                <w:rFonts w:asciiTheme="majorEastAsia" w:eastAsiaTheme="majorEastAsia" w:hAnsiTheme="majorEastAsia" w:cs="ＭＳ Ｐゴシック"/>
                <w:color w:val="000000" w:themeColor="text1"/>
                <w:kern w:val="0"/>
                <w:sz w:val="18"/>
                <w:szCs w:val="28"/>
              </w:rPr>
            </w:pPr>
          </w:p>
        </w:tc>
      </w:tr>
      <w:tr w:rsidR="00CE10F6" w:rsidRPr="001E2E1B" w14:paraId="3B2614CF" w14:textId="77777777" w:rsidTr="00A0243E">
        <w:trPr>
          <w:cantSplit/>
          <w:trHeight w:val="169"/>
        </w:trPr>
        <w:tc>
          <w:tcPr>
            <w:tcW w:w="1413" w:type="dxa"/>
            <w:tcBorders>
              <w:top w:val="nil"/>
              <w:bottom w:val="nil"/>
            </w:tcBorders>
          </w:tcPr>
          <w:p w14:paraId="23BF464C" w14:textId="77777777" w:rsidR="00CE10F6" w:rsidRPr="001E2E1B" w:rsidRDefault="00CE10F6" w:rsidP="00CE10F6">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0023B00D" w14:textId="7C3137EB" w:rsidR="00CE10F6" w:rsidRDefault="00CE10F6" w:rsidP="00CE10F6">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B7549A">
              <w:rPr>
                <w:rFonts w:asciiTheme="majorEastAsia" w:eastAsiaTheme="majorEastAsia" w:hAnsiTheme="majorEastAsia" w:hint="eastAsia"/>
                <w:bCs/>
                <w:color w:val="000000" w:themeColor="text1"/>
                <w:sz w:val="18"/>
                <w:szCs w:val="20"/>
              </w:rPr>
              <w:t>突発的で想定が困難な事象によりやむを得ない事情が生じ、人員基準上必要とされる員数から１割の範囲内で減少した場合であって、１年に１回に限り、人員欠如の発生が生じた日の属する月の翌々月までの間、通所介護費等の算定方法に規定する算定方法に基づく減算の適用を猶予</w:t>
            </w:r>
            <w:r>
              <w:rPr>
                <w:rFonts w:asciiTheme="majorEastAsia" w:eastAsiaTheme="majorEastAsia" w:hAnsiTheme="majorEastAsia" w:hint="eastAsia"/>
                <w:bCs/>
                <w:color w:val="000000" w:themeColor="text1"/>
                <w:sz w:val="18"/>
                <w:szCs w:val="20"/>
              </w:rPr>
              <w:t>する場合、次の全てに該当していますか。</w:t>
            </w:r>
          </w:p>
          <w:tbl>
            <w:tblPr>
              <w:tblStyle w:val="a3"/>
              <w:tblW w:w="5574" w:type="dxa"/>
              <w:tblInd w:w="158" w:type="dxa"/>
              <w:tblLayout w:type="fixed"/>
              <w:tblLook w:val="04A0" w:firstRow="1" w:lastRow="0" w:firstColumn="1" w:lastColumn="0" w:noHBand="0" w:noVBand="1"/>
            </w:tblPr>
            <w:tblGrid>
              <w:gridCol w:w="438"/>
              <w:gridCol w:w="5136"/>
            </w:tblGrid>
            <w:tr w:rsidR="00CE10F6" w:rsidRPr="0030017D" w14:paraId="44ADB74D" w14:textId="77777777" w:rsidTr="002E054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259166" w14:textId="77777777" w:rsidR="00CE10F6" w:rsidRDefault="005A5E70" w:rsidP="00CE10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60536307"/>
                      <w14:checkbox>
                        <w14:checked w14:val="0"/>
                        <w14:checkedState w14:val="0052" w14:font="Wingdings 2"/>
                        <w14:uncheckedState w14:val="2610" w14:font="ＭＳ ゴシック"/>
                      </w14:checkbox>
                    </w:sdtPr>
                    <w:sdtEndPr/>
                    <w:sdtContent>
                      <w:r w:rsidR="00CE10F6">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6047FC7A" w14:textId="77777777" w:rsidR="00CE10F6" w:rsidRPr="0030017D" w:rsidRDefault="00CE10F6" w:rsidP="00CE10F6">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公共職業安定所又は無料職業紹介事業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tc>
            </w:tr>
            <w:tr w:rsidR="00CE10F6" w:rsidRPr="00F16284" w14:paraId="67CAE323" w14:textId="77777777" w:rsidTr="002E054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5DDCCA" w14:textId="77777777" w:rsidR="00CE10F6" w:rsidRDefault="005A5E70" w:rsidP="00CE10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1731165"/>
                      <w14:checkbox>
                        <w14:checked w14:val="0"/>
                        <w14:checkedState w14:val="0052" w14:font="Wingdings 2"/>
                        <w14:uncheckedState w14:val="2610" w14:font="ＭＳ ゴシック"/>
                      </w14:checkbox>
                    </w:sdtPr>
                    <w:sdtEndPr/>
                    <w:sdtContent>
                      <w:r w:rsidR="00CE10F6">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6EC06BA" w14:textId="77777777" w:rsidR="00CE10F6" w:rsidRPr="00F16284" w:rsidRDefault="00CE10F6" w:rsidP="00CE10F6">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職員の確保に係る取組に当たって民間職業紹介事業者を利用する場合においては、医療・介護・保育分野における適正な有料職業紹介事業者認定制度による適正認定事業者を含むこと。</w:t>
                  </w:r>
                </w:p>
              </w:tc>
            </w:tr>
            <w:tr w:rsidR="00CE10F6" w:rsidRPr="0030017D" w14:paraId="4D7AED18" w14:textId="77777777" w:rsidTr="002E054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78A02F" w14:textId="77777777" w:rsidR="00CE10F6" w:rsidRDefault="005A5E70" w:rsidP="00CE10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1355010"/>
                      <w14:checkbox>
                        <w14:checked w14:val="0"/>
                        <w14:checkedState w14:val="0052" w14:font="Wingdings 2"/>
                        <w14:uncheckedState w14:val="2610" w14:font="ＭＳ ゴシック"/>
                      </w14:checkbox>
                    </w:sdtPr>
                    <w:sdtEndPr/>
                    <w:sdtContent>
                      <w:r w:rsidR="00CE10F6">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47A62F8C" w14:textId="77777777" w:rsidR="00CE10F6" w:rsidRPr="0030017D" w:rsidRDefault="00CE10F6" w:rsidP="00CE10F6">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公共職業安定所、無料職業紹介事業等を活用して職員の確保に係る取組を行っている場合においても、当該事業所が自ら採用情報をウェブサイトで公表する等、職員の確保に係る取組を積極的に行っていることが望ましい。</w:t>
                  </w:r>
                </w:p>
              </w:tc>
            </w:tr>
            <w:tr w:rsidR="00CE10F6" w:rsidRPr="00F16284" w14:paraId="289728C6" w14:textId="77777777" w:rsidTr="002E054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E68662" w14:textId="77777777" w:rsidR="00CE10F6" w:rsidRDefault="005A5E70" w:rsidP="00CE10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4049185"/>
                      <w14:checkbox>
                        <w14:checked w14:val="0"/>
                        <w14:checkedState w14:val="0052" w14:font="Wingdings 2"/>
                        <w14:uncheckedState w14:val="2610" w14:font="ＭＳ ゴシック"/>
                      </w14:checkbox>
                    </w:sdtPr>
                    <w:sdtEndPr/>
                    <w:sdtContent>
                      <w:r w:rsidR="00CE10F6">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9BE678B" w14:textId="77777777" w:rsidR="00CE10F6" w:rsidRPr="00F16284" w:rsidRDefault="00CE10F6" w:rsidP="00CE10F6">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やむを得ない事情が生じた場合であっても一時的に職員の確保ができないことにより、一部の職員へ過度な業務負担とならないよう、当該事業所は職員の適正な労働時間管理を行い、体制の整備を図るよう努めること。</w:t>
                  </w:r>
                </w:p>
              </w:tc>
            </w:tr>
          </w:tbl>
          <w:p w14:paraId="7BF8A886" w14:textId="77777777" w:rsidR="00CE10F6" w:rsidRDefault="00CE10F6" w:rsidP="00CE10F6">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4A03EF46" w14:textId="77777777" w:rsidR="00CE10F6" w:rsidRDefault="005A5E70" w:rsidP="00CE10F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1386838"/>
                <w14:checkbox>
                  <w14:checked w14:val="0"/>
                  <w14:checkedState w14:val="0052" w14:font="Wingdings 2"/>
                  <w14:uncheckedState w14:val="2610" w14:font="ＭＳ ゴシック"/>
                </w14:checkbox>
              </w:sdtPr>
              <w:sdtEndPr/>
              <w:sdtContent>
                <w:r w:rsidR="00CE10F6">
                  <w:rPr>
                    <w:rFonts w:hAnsi="ＭＳ ゴシック" w:hint="eastAsia"/>
                    <w:color w:val="000000" w:themeColor="text1"/>
                    <w:sz w:val="18"/>
                    <w:szCs w:val="18"/>
                  </w:rPr>
                  <w:t>☐</w:t>
                </w:r>
              </w:sdtContent>
            </w:sdt>
            <w:r w:rsidR="00CE10F6">
              <w:rPr>
                <w:rFonts w:asciiTheme="majorEastAsia" w:eastAsiaTheme="majorEastAsia" w:hAnsiTheme="majorEastAsia" w:hint="eastAsia"/>
                <w:color w:val="000000" w:themeColor="text1"/>
                <w:sz w:val="18"/>
                <w:szCs w:val="18"/>
              </w:rPr>
              <w:t xml:space="preserve">　</w:t>
            </w:r>
            <w:r w:rsidR="00CE10F6">
              <w:rPr>
                <w:rFonts w:asciiTheme="majorEastAsia" w:eastAsiaTheme="majorEastAsia" w:hAnsiTheme="majorEastAsia" w:hint="eastAsia"/>
                <w:bCs/>
                <w:color w:val="000000" w:themeColor="text1"/>
                <w:sz w:val="18"/>
                <w:szCs w:val="18"/>
              </w:rPr>
              <w:t>いる</w:t>
            </w:r>
            <w:r w:rsidR="00CE10F6" w:rsidRPr="00B103DF">
              <w:rPr>
                <w:rFonts w:asciiTheme="majorEastAsia" w:eastAsiaTheme="majorEastAsia" w:hAnsiTheme="majorEastAsia" w:hint="eastAsia"/>
                <w:bCs/>
                <w:color w:val="000000" w:themeColor="text1"/>
                <w:sz w:val="18"/>
                <w:szCs w:val="18"/>
              </w:rPr>
              <w:t xml:space="preserve">　</w:t>
            </w:r>
          </w:p>
          <w:p w14:paraId="13FF24E0" w14:textId="77777777" w:rsidR="00CE10F6" w:rsidRDefault="005A5E70" w:rsidP="00CE10F6">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79540124"/>
                <w14:checkbox>
                  <w14:checked w14:val="0"/>
                  <w14:checkedState w14:val="0052" w14:font="Wingdings 2"/>
                  <w14:uncheckedState w14:val="2610" w14:font="ＭＳ ゴシック"/>
                </w14:checkbox>
              </w:sdtPr>
              <w:sdtEndPr/>
              <w:sdtContent>
                <w:r w:rsidR="00CE10F6">
                  <w:rPr>
                    <w:rFonts w:hAnsi="ＭＳ ゴシック" w:hint="eastAsia"/>
                    <w:color w:val="000000" w:themeColor="text1"/>
                    <w:sz w:val="18"/>
                    <w:szCs w:val="18"/>
                  </w:rPr>
                  <w:t>☐</w:t>
                </w:r>
              </w:sdtContent>
            </w:sdt>
            <w:r w:rsidR="00CE10F6">
              <w:rPr>
                <w:rFonts w:asciiTheme="majorEastAsia" w:eastAsiaTheme="majorEastAsia" w:hAnsiTheme="majorEastAsia" w:hint="eastAsia"/>
                <w:color w:val="000000" w:themeColor="text1"/>
                <w:sz w:val="18"/>
                <w:szCs w:val="18"/>
              </w:rPr>
              <w:t xml:space="preserve">　</w:t>
            </w:r>
            <w:r w:rsidR="00CE10F6">
              <w:rPr>
                <w:rFonts w:asciiTheme="majorEastAsia" w:eastAsiaTheme="majorEastAsia" w:hAnsiTheme="majorEastAsia" w:hint="eastAsia"/>
                <w:bCs/>
                <w:color w:val="000000" w:themeColor="text1"/>
                <w:sz w:val="18"/>
                <w:szCs w:val="18"/>
              </w:rPr>
              <w:t>いない</w:t>
            </w:r>
          </w:p>
          <w:p w14:paraId="0D66117F" w14:textId="3E36740D" w:rsidR="00CE10F6" w:rsidRDefault="005A5E70" w:rsidP="00CE10F6">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52020781"/>
                <w14:checkbox>
                  <w14:checked w14:val="0"/>
                  <w14:checkedState w14:val="0052" w14:font="Wingdings 2"/>
                  <w14:uncheckedState w14:val="2610" w14:font="ＭＳ ゴシック"/>
                </w14:checkbox>
              </w:sdtPr>
              <w:sdtEndPr/>
              <w:sdtContent>
                <w:r w:rsidR="00CE10F6">
                  <w:rPr>
                    <w:rFonts w:hAnsi="ＭＳ ゴシック" w:hint="eastAsia"/>
                    <w:color w:val="000000" w:themeColor="text1"/>
                    <w:sz w:val="18"/>
                    <w:szCs w:val="18"/>
                  </w:rPr>
                  <w:t>☐</w:t>
                </w:r>
              </w:sdtContent>
            </w:sdt>
            <w:r w:rsidR="00CE10F6">
              <w:rPr>
                <w:rFonts w:asciiTheme="majorEastAsia" w:eastAsiaTheme="majorEastAsia" w:hAnsiTheme="majorEastAsia" w:hint="eastAsia"/>
                <w:color w:val="000000" w:themeColor="text1"/>
                <w:sz w:val="18"/>
                <w:szCs w:val="18"/>
              </w:rPr>
              <w:t xml:space="preserve">　</w:t>
            </w:r>
            <w:r w:rsidR="00CE10F6">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A0EE5EC" w14:textId="77777777" w:rsidR="00CE10F6" w:rsidRPr="001E2E1B" w:rsidRDefault="00CE10F6" w:rsidP="00CE10F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58C930FC" w14:textId="2693CAED" w:rsidR="00CE10F6" w:rsidRDefault="00CE10F6" w:rsidP="00CE10F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⑤</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p w14:paraId="1FB9EF82" w14:textId="77777777" w:rsidR="00CE10F6" w:rsidRPr="001E2E1B" w:rsidRDefault="00CE10F6" w:rsidP="00CE10F6">
            <w:pPr>
              <w:spacing w:line="240" w:lineRule="exact"/>
              <w:rPr>
                <w:rFonts w:asciiTheme="majorEastAsia" w:eastAsiaTheme="majorEastAsia" w:hAnsiTheme="majorEastAsia"/>
                <w:bCs/>
                <w:color w:val="000000" w:themeColor="text1"/>
                <w:sz w:val="18"/>
                <w:szCs w:val="18"/>
              </w:rPr>
            </w:pPr>
          </w:p>
        </w:tc>
      </w:tr>
      <w:tr w:rsidR="00CE10F6" w:rsidRPr="001E2E1B" w14:paraId="2761297A" w14:textId="77777777" w:rsidTr="00CE10F6">
        <w:trPr>
          <w:trHeight w:val="169"/>
        </w:trPr>
        <w:tc>
          <w:tcPr>
            <w:tcW w:w="1413" w:type="dxa"/>
            <w:tcBorders>
              <w:top w:val="nil"/>
              <w:bottom w:val="nil"/>
            </w:tcBorders>
          </w:tcPr>
          <w:p w14:paraId="3AA39BF6" w14:textId="77777777" w:rsidR="00CE10F6" w:rsidRPr="001E2E1B" w:rsidRDefault="00CE10F6" w:rsidP="00CE10F6">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31A2F6FF" w14:textId="00C3382E" w:rsidR="00CE10F6" w:rsidRDefault="00CE10F6" w:rsidP="00CE10F6">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②</w:t>
            </w:r>
            <w:r w:rsidRPr="00B7549A">
              <w:rPr>
                <w:rFonts w:asciiTheme="majorEastAsia" w:eastAsiaTheme="majorEastAsia" w:hAnsiTheme="majorEastAsia" w:hint="eastAsia"/>
                <w:bCs/>
                <w:color w:val="000000" w:themeColor="text1"/>
                <w:sz w:val="18"/>
                <w:szCs w:val="20"/>
              </w:rPr>
              <w:t>の場合、職員の確保に係る取組及び一時的に職員を確保できないやむを得ない事情であること</w:t>
            </w:r>
            <w:r>
              <w:rPr>
                <w:rFonts w:asciiTheme="majorEastAsia" w:eastAsiaTheme="majorEastAsia" w:hAnsiTheme="majorEastAsia" w:hint="eastAsia"/>
                <w:bCs/>
                <w:color w:val="000000" w:themeColor="text1"/>
                <w:sz w:val="18"/>
                <w:szCs w:val="20"/>
              </w:rPr>
              <w:t>を「やむを得ない事情における人員欠如に関する特例的な取扱いに係る届出書添付書類」</w:t>
            </w:r>
            <w:r w:rsidRPr="00B7549A">
              <w:rPr>
                <w:rFonts w:asciiTheme="majorEastAsia" w:eastAsiaTheme="majorEastAsia" w:hAnsiTheme="majorEastAsia" w:hint="eastAsia"/>
                <w:bCs/>
                <w:color w:val="000000" w:themeColor="text1"/>
                <w:sz w:val="18"/>
                <w:szCs w:val="20"/>
              </w:rPr>
              <w:t>に記載し、人員欠如の発生が生じた日の属する月の翌月までに速やかに市長に報告</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26C3F19F" w14:textId="77777777" w:rsidR="00CE10F6" w:rsidRDefault="005A5E70" w:rsidP="00CE10F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1172247"/>
                <w14:checkbox>
                  <w14:checked w14:val="0"/>
                  <w14:checkedState w14:val="0052" w14:font="Wingdings 2"/>
                  <w14:uncheckedState w14:val="2610" w14:font="ＭＳ ゴシック"/>
                </w14:checkbox>
              </w:sdtPr>
              <w:sdtEndPr/>
              <w:sdtContent>
                <w:r w:rsidR="00CE10F6">
                  <w:rPr>
                    <w:rFonts w:hAnsi="ＭＳ ゴシック" w:hint="eastAsia"/>
                    <w:color w:val="000000" w:themeColor="text1"/>
                    <w:sz w:val="18"/>
                    <w:szCs w:val="18"/>
                  </w:rPr>
                  <w:t>☐</w:t>
                </w:r>
              </w:sdtContent>
            </w:sdt>
            <w:r w:rsidR="00CE10F6">
              <w:rPr>
                <w:rFonts w:asciiTheme="majorEastAsia" w:eastAsiaTheme="majorEastAsia" w:hAnsiTheme="majorEastAsia" w:hint="eastAsia"/>
                <w:color w:val="000000" w:themeColor="text1"/>
                <w:sz w:val="18"/>
                <w:szCs w:val="18"/>
              </w:rPr>
              <w:t xml:space="preserve">　</w:t>
            </w:r>
            <w:r w:rsidR="00CE10F6">
              <w:rPr>
                <w:rFonts w:asciiTheme="majorEastAsia" w:eastAsiaTheme="majorEastAsia" w:hAnsiTheme="majorEastAsia" w:hint="eastAsia"/>
                <w:bCs/>
                <w:color w:val="000000" w:themeColor="text1"/>
                <w:sz w:val="18"/>
                <w:szCs w:val="18"/>
              </w:rPr>
              <w:t>いる</w:t>
            </w:r>
            <w:r w:rsidR="00CE10F6" w:rsidRPr="00B103DF">
              <w:rPr>
                <w:rFonts w:asciiTheme="majorEastAsia" w:eastAsiaTheme="majorEastAsia" w:hAnsiTheme="majorEastAsia" w:hint="eastAsia"/>
                <w:bCs/>
                <w:color w:val="000000" w:themeColor="text1"/>
                <w:sz w:val="18"/>
                <w:szCs w:val="18"/>
              </w:rPr>
              <w:t xml:space="preserve">　</w:t>
            </w:r>
          </w:p>
          <w:p w14:paraId="46192DDD" w14:textId="77777777" w:rsidR="00CE10F6" w:rsidRDefault="005A5E70" w:rsidP="00CE10F6">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57713373"/>
                <w14:checkbox>
                  <w14:checked w14:val="0"/>
                  <w14:checkedState w14:val="0052" w14:font="Wingdings 2"/>
                  <w14:uncheckedState w14:val="2610" w14:font="ＭＳ ゴシック"/>
                </w14:checkbox>
              </w:sdtPr>
              <w:sdtEndPr/>
              <w:sdtContent>
                <w:r w:rsidR="00CE10F6">
                  <w:rPr>
                    <w:rFonts w:hAnsi="ＭＳ ゴシック" w:hint="eastAsia"/>
                    <w:color w:val="000000" w:themeColor="text1"/>
                    <w:sz w:val="18"/>
                    <w:szCs w:val="18"/>
                  </w:rPr>
                  <w:t>☐</w:t>
                </w:r>
              </w:sdtContent>
            </w:sdt>
            <w:r w:rsidR="00CE10F6">
              <w:rPr>
                <w:rFonts w:asciiTheme="majorEastAsia" w:eastAsiaTheme="majorEastAsia" w:hAnsiTheme="majorEastAsia" w:hint="eastAsia"/>
                <w:color w:val="000000" w:themeColor="text1"/>
                <w:sz w:val="18"/>
                <w:szCs w:val="18"/>
              </w:rPr>
              <w:t xml:space="preserve">　</w:t>
            </w:r>
            <w:r w:rsidR="00CE10F6">
              <w:rPr>
                <w:rFonts w:asciiTheme="majorEastAsia" w:eastAsiaTheme="majorEastAsia" w:hAnsiTheme="majorEastAsia" w:hint="eastAsia"/>
                <w:bCs/>
                <w:color w:val="000000" w:themeColor="text1"/>
                <w:sz w:val="18"/>
                <w:szCs w:val="18"/>
              </w:rPr>
              <w:t>いない</w:t>
            </w:r>
          </w:p>
          <w:p w14:paraId="53EA6B2E" w14:textId="4F014D9A" w:rsidR="00CE10F6" w:rsidRDefault="005A5E70" w:rsidP="00CE10F6">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4792818"/>
                <w14:checkbox>
                  <w14:checked w14:val="0"/>
                  <w14:checkedState w14:val="0052" w14:font="Wingdings 2"/>
                  <w14:uncheckedState w14:val="2610" w14:font="ＭＳ ゴシック"/>
                </w14:checkbox>
              </w:sdtPr>
              <w:sdtEndPr/>
              <w:sdtContent>
                <w:r w:rsidR="00CE10F6">
                  <w:rPr>
                    <w:rFonts w:hAnsi="ＭＳ ゴシック" w:hint="eastAsia"/>
                    <w:color w:val="000000" w:themeColor="text1"/>
                    <w:sz w:val="18"/>
                    <w:szCs w:val="18"/>
                  </w:rPr>
                  <w:t>☐</w:t>
                </w:r>
              </w:sdtContent>
            </w:sdt>
            <w:r w:rsidR="00CE10F6">
              <w:rPr>
                <w:rFonts w:asciiTheme="majorEastAsia" w:eastAsiaTheme="majorEastAsia" w:hAnsiTheme="majorEastAsia" w:hint="eastAsia"/>
                <w:color w:val="000000" w:themeColor="text1"/>
                <w:sz w:val="18"/>
                <w:szCs w:val="18"/>
              </w:rPr>
              <w:t xml:space="preserve">　</w:t>
            </w:r>
            <w:r w:rsidR="00CE10F6">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00AF061" w14:textId="77777777" w:rsidR="00CE10F6" w:rsidRPr="001E2E1B" w:rsidRDefault="00CE10F6" w:rsidP="00CE10F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3B1652C" w14:textId="0EDCB1DA" w:rsidR="00CE10F6" w:rsidRDefault="00CE10F6" w:rsidP="00CE10F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⑤</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p w14:paraId="631E95AE" w14:textId="465EF387" w:rsidR="00CE10F6" w:rsidRPr="001E2E1B" w:rsidRDefault="00CE10F6" w:rsidP="00CE10F6">
            <w:pPr>
              <w:spacing w:line="240" w:lineRule="exact"/>
              <w:rPr>
                <w:rFonts w:asciiTheme="majorEastAsia" w:eastAsiaTheme="majorEastAsia" w:hAnsiTheme="majorEastAsia"/>
                <w:bCs/>
                <w:color w:val="000000" w:themeColor="text1"/>
                <w:sz w:val="18"/>
                <w:szCs w:val="18"/>
              </w:rPr>
            </w:pPr>
          </w:p>
        </w:tc>
      </w:tr>
      <w:tr w:rsidR="00CE10F6" w:rsidRPr="001E2E1B" w14:paraId="0C260A25" w14:textId="77777777" w:rsidTr="00043B1F">
        <w:trPr>
          <w:trHeight w:val="169"/>
        </w:trPr>
        <w:tc>
          <w:tcPr>
            <w:tcW w:w="1413" w:type="dxa"/>
            <w:tcBorders>
              <w:top w:val="nil"/>
              <w:bottom w:val="nil"/>
            </w:tcBorders>
          </w:tcPr>
          <w:p w14:paraId="06972958" w14:textId="77777777" w:rsidR="00CE10F6" w:rsidRPr="001E2E1B" w:rsidRDefault="00CE10F6" w:rsidP="00CE10F6">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7019DBC6" w14:textId="2AF217B3" w:rsidR="00CE10F6" w:rsidRDefault="00CE10F6" w:rsidP="00CE10F6">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「やむを得ない事情における人員欠如に関する特例的な取扱いに係る届出書添付書類」</w:t>
            </w:r>
            <w:r w:rsidRPr="00B7549A">
              <w:rPr>
                <w:rFonts w:asciiTheme="majorEastAsia" w:eastAsiaTheme="majorEastAsia" w:hAnsiTheme="majorEastAsia" w:hint="eastAsia"/>
                <w:bCs/>
                <w:color w:val="000000" w:themeColor="text1"/>
                <w:sz w:val="18"/>
                <w:szCs w:val="20"/>
              </w:rPr>
              <w:t>には、報告する時点で有効な求人票の写しを添付</w:t>
            </w:r>
            <w:r>
              <w:rPr>
                <w:rFonts w:asciiTheme="majorEastAsia" w:eastAsiaTheme="majorEastAsia" w:hAnsiTheme="majorEastAsia" w:hint="eastAsia"/>
                <w:bCs/>
                <w:color w:val="000000" w:themeColor="text1"/>
                <w:sz w:val="18"/>
                <w:szCs w:val="20"/>
              </w:rPr>
              <w:t>してください</w:t>
            </w:r>
            <w:r w:rsidRPr="00B7549A">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2B112DB9" w14:textId="77777777" w:rsidR="00CE10F6" w:rsidRDefault="00CE10F6" w:rsidP="00CE10F6">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2483ED1E" w14:textId="77777777" w:rsidR="00CE10F6" w:rsidRPr="001E2E1B" w:rsidRDefault="00CE10F6" w:rsidP="00CE10F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D13D02C" w14:textId="3912D09B" w:rsidR="00CE10F6" w:rsidRPr="001E2E1B" w:rsidRDefault="00CE10F6" w:rsidP="00CE10F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⑤</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035ECD4A" w14:textId="77777777" w:rsidTr="00043B1F">
        <w:trPr>
          <w:trHeight w:val="169"/>
        </w:trPr>
        <w:tc>
          <w:tcPr>
            <w:tcW w:w="1413" w:type="dxa"/>
            <w:tcBorders>
              <w:top w:val="nil"/>
              <w:bottom w:val="single" w:sz="4" w:space="0" w:color="auto"/>
            </w:tcBorders>
          </w:tcPr>
          <w:p w14:paraId="3FF904C6"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F39030F" w14:textId="77777777"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r w:rsidRPr="006C4CAC">
              <w:rPr>
                <w:rFonts w:asciiTheme="majorEastAsia" w:eastAsiaTheme="majorEastAsia" w:hAnsiTheme="majorEastAsia" w:hint="eastAsia"/>
                <w:bCs/>
                <w:color w:val="000000" w:themeColor="text1"/>
                <w:sz w:val="18"/>
                <w:szCs w:val="20"/>
              </w:rPr>
              <w:t xml:space="preserve">　</w:t>
            </w:r>
            <w:r w:rsidRPr="005731D7">
              <w:rPr>
                <w:rFonts w:asciiTheme="majorEastAsia" w:eastAsiaTheme="majorEastAsia" w:hAnsiTheme="majorEastAsia" w:hint="eastAsia"/>
                <w:bCs/>
                <w:color w:val="000000" w:themeColor="text1"/>
                <w:sz w:val="18"/>
                <w:szCs w:val="20"/>
              </w:rPr>
              <w:t>従業者に欠員が出た場合の他に、従業者が病欠した場合等も含まれ</w:t>
            </w:r>
            <w:r>
              <w:rPr>
                <w:rFonts w:asciiTheme="majorEastAsia" w:eastAsiaTheme="majorEastAsia" w:hAnsiTheme="majorEastAsia" w:hint="eastAsia"/>
                <w:bCs/>
                <w:color w:val="000000" w:themeColor="text1"/>
                <w:sz w:val="18"/>
                <w:szCs w:val="20"/>
              </w:rPr>
              <w:t>ます。ただし、市町村は、従業者に欠員が生じている状態が１</w:t>
            </w:r>
            <w:r w:rsidRPr="005731D7">
              <w:rPr>
                <w:rFonts w:asciiTheme="majorEastAsia" w:eastAsiaTheme="majorEastAsia" w:hAnsiTheme="majorEastAsia" w:hint="eastAsia"/>
                <w:bCs/>
                <w:color w:val="000000" w:themeColor="text1"/>
                <w:sz w:val="18"/>
                <w:szCs w:val="20"/>
              </w:rPr>
              <w:t>か月以上継続する場合</w:t>
            </w:r>
            <w:r>
              <w:rPr>
                <w:rFonts w:asciiTheme="majorEastAsia" w:eastAsiaTheme="majorEastAsia" w:hAnsiTheme="majorEastAsia" w:hint="eastAsia"/>
                <w:bCs/>
                <w:color w:val="000000" w:themeColor="text1"/>
                <w:sz w:val="18"/>
                <w:szCs w:val="20"/>
              </w:rPr>
              <w:t>には、事業所に対し定員の見直し又は事業の休止を指導するものとします</w:t>
            </w:r>
            <w:r w:rsidRPr="005731D7">
              <w:rPr>
                <w:rFonts w:asciiTheme="majorEastAsia" w:eastAsiaTheme="majorEastAsia" w:hAnsiTheme="majorEastAsia" w:hint="eastAsia"/>
                <w:bCs/>
                <w:color w:val="000000" w:themeColor="text1"/>
                <w:sz w:val="18"/>
                <w:szCs w:val="20"/>
              </w:rPr>
              <w:t>。指導に従わずに事業を継続する事業所に対して</w:t>
            </w:r>
            <w:r>
              <w:rPr>
                <w:rFonts w:asciiTheme="majorEastAsia" w:eastAsiaTheme="majorEastAsia" w:hAnsiTheme="majorEastAsia" w:hint="eastAsia"/>
                <w:bCs/>
                <w:color w:val="000000" w:themeColor="text1"/>
                <w:sz w:val="18"/>
                <w:szCs w:val="20"/>
              </w:rPr>
              <w:t>は、特別な事情がある場合を除き、指定の取消しを検討するものとします</w:t>
            </w:r>
            <w:r w:rsidRPr="005731D7">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59373C33" w14:textId="77777777" w:rsidR="00356F6B" w:rsidRDefault="00356F6B" w:rsidP="00356F6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370D63FE"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7C1DD98" w14:textId="2BA86844"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21</w:t>
            </w:r>
            <w:r w:rsidRPr="001E2E1B">
              <w:rPr>
                <w:rFonts w:asciiTheme="majorEastAsia" w:eastAsiaTheme="majorEastAsia" w:hAnsiTheme="majorEastAsia"/>
                <w:bCs/>
                <w:color w:val="000000" w:themeColor="text1"/>
                <w:sz w:val="18"/>
                <w:szCs w:val="18"/>
              </w:rPr>
              <w:t>)</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3B6E5787" w14:textId="77777777" w:rsidTr="007342AD">
        <w:trPr>
          <w:cantSplit/>
          <w:trHeight w:val="411"/>
        </w:trPr>
        <w:tc>
          <w:tcPr>
            <w:tcW w:w="1413" w:type="dxa"/>
            <w:tcBorders>
              <w:top w:val="nil"/>
              <w:bottom w:val="nil"/>
            </w:tcBorders>
          </w:tcPr>
          <w:p w14:paraId="66F644C8" w14:textId="77777777" w:rsidR="00356F6B" w:rsidRPr="001E2E1B" w:rsidRDefault="00356F6B" w:rsidP="007342AD">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w:t>
            </w:r>
            <w:r w:rsidRPr="001E2E1B">
              <w:rPr>
                <w:rFonts w:asciiTheme="majorEastAsia" w:eastAsiaTheme="majorEastAsia" w:hAnsiTheme="majorEastAsia" w:hint="eastAsia"/>
                <w:bCs/>
                <w:color w:val="000000" w:themeColor="text1"/>
                <w:sz w:val="18"/>
                <w:szCs w:val="20"/>
              </w:rPr>
              <w:t xml:space="preserve">　高齢者虐待防止措置未実施減算</w:t>
            </w:r>
          </w:p>
        </w:tc>
        <w:tc>
          <w:tcPr>
            <w:tcW w:w="5953" w:type="dxa"/>
            <w:tcBorders>
              <w:top w:val="dotted" w:sz="4" w:space="0" w:color="auto"/>
              <w:bottom w:val="dotted" w:sz="4" w:space="0" w:color="auto"/>
            </w:tcBorders>
          </w:tcPr>
          <w:p w14:paraId="2678EB09" w14:textId="77777777" w:rsidR="007342AD" w:rsidRDefault="007342AD" w:rsidP="007342AD">
            <w:pPr>
              <w:spacing w:line="240" w:lineRule="exact"/>
              <w:ind w:firstLineChars="100" w:firstLine="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別に厚生労働大臣が定める基準を満たさない場合は、</w:t>
            </w:r>
            <w:r w:rsidRPr="00436D0E">
              <w:rPr>
                <w:rFonts w:asciiTheme="majorEastAsia" w:eastAsiaTheme="majorEastAsia" w:hAnsiTheme="majorEastAsia" w:hint="eastAsia"/>
                <w:bCs/>
                <w:color w:val="000000" w:themeColor="text1"/>
                <w:sz w:val="18"/>
                <w:szCs w:val="20"/>
              </w:rPr>
              <w:t>高齢者虐待防止措置未実施減算</w:t>
            </w:r>
            <w:r>
              <w:rPr>
                <w:rFonts w:asciiTheme="majorEastAsia" w:eastAsiaTheme="majorEastAsia" w:hAnsiTheme="majorEastAsia" w:hint="eastAsia"/>
                <w:bCs/>
                <w:color w:val="000000" w:themeColor="text1"/>
                <w:sz w:val="18"/>
                <w:szCs w:val="20"/>
              </w:rPr>
              <w:t>を算定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38"/>
              <w:gridCol w:w="5136"/>
            </w:tblGrid>
            <w:tr w:rsidR="007342AD" w:rsidRPr="00B103DF" w14:paraId="557E046B" w14:textId="77777777" w:rsidTr="000767E5">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D727E" w14:textId="77777777" w:rsidR="007342AD" w:rsidRPr="0030017D" w:rsidRDefault="007342AD" w:rsidP="007342AD">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別に厚生労働大臣が定める基準</w:t>
                  </w:r>
                </w:p>
              </w:tc>
            </w:tr>
            <w:tr w:rsidR="007342AD" w:rsidRPr="00B103DF" w14:paraId="365ED5D8"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7C62FF" w14:textId="77777777" w:rsidR="007342AD" w:rsidRDefault="005A5E70" w:rsidP="007342A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7880269"/>
                      <w14:checkbox>
                        <w14:checked w14:val="0"/>
                        <w14:checkedState w14:val="0052" w14:font="Wingdings 2"/>
                        <w14:uncheckedState w14:val="2610" w14:font="ＭＳ ゴシック"/>
                      </w14:checkbox>
                    </w:sdtPr>
                    <w:sdtEndPr/>
                    <w:sdtContent>
                      <w:r w:rsidR="007342AD">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64EEC094" w14:textId="77777777" w:rsidR="007342AD" w:rsidRPr="00B103DF" w:rsidRDefault="007342AD" w:rsidP="007342AD">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虐待の防止のための対策を検討する委員会を定期的に開催するとともに、その結果について、従業者に周知徹底を図</w:t>
                  </w:r>
                  <w:r>
                    <w:rPr>
                      <w:rFonts w:asciiTheme="majorEastAsia" w:eastAsiaTheme="majorEastAsia" w:hAnsiTheme="majorEastAsia" w:hint="eastAsia"/>
                      <w:bCs/>
                      <w:color w:val="000000" w:themeColor="text1"/>
                      <w:sz w:val="18"/>
                      <w:szCs w:val="20"/>
                    </w:rPr>
                    <w:t>ってい</w:t>
                  </w:r>
                  <w:r w:rsidRPr="00D1113C">
                    <w:rPr>
                      <w:rFonts w:asciiTheme="majorEastAsia" w:eastAsiaTheme="majorEastAsia" w:hAnsiTheme="majorEastAsia" w:hint="eastAsia"/>
                      <w:bCs/>
                      <w:color w:val="000000" w:themeColor="text1"/>
                      <w:sz w:val="18"/>
                      <w:szCs w:val="20"/>
                    </w:rPr>
                    <w:t>る</w:t>
                  </w:r>
                </w:p>
              </w:tc>
            </w:tr>
            <w:tr w:rsidR="007342AD" w:rsidRPr="00B103DF" w14:paraId="2D5CC03B"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3E7E68" w14:textId="77777777" w:rsidR="007342AD" w:rsidRDefault="005A5E70" w:rsidP="007342A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5241115"/>
                      <w14:checkbox>
                        <w14:checked w14:val="0"/>
                        <w14:checkedState w14:val="0052" w14:font="Wingdings 2"/>
                        <w14:uncheckedState w14:val="2610" w14:font="ＭＳ ゴシック"/>
                      </w14:checkbox>
                    </w:sdtPr>
                    <w:sdtEndPr/>
                    <w:sdtContent>
                      <w:r w:rsidR="007342AD">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B844BCC" w14:textId="77777777" w:rsidR="007342AD" w:rsidRPr="00B103DF" w:rsidRDefault="007342AD" w:rsidP="007342AD">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事業所における虐待の防止のための指針を整備</w:t>
                  </w:r>
                  <w:r>
                    <w:rPr>
                      <w:rFonts w:asciiTheme="majorEastAsia" w:eastAsiaTheme="majorEastAsia" w:hAnsiTheme="majorEastAsia" w:hint="eastAsia"/>
                      <w:bCs/>
                      <w:color w:val="000000" w:themeColor="text1"/>
                      <w:sz w:val="18"/>
                      <w:szCs w:val="20"/>
                    </w:rPr>
                    <w:t>してい</w:t>
                  </w:r>
                  <w:r w:rsidRPr="00D1113C">
                    <w:rPr>
                      <w:rFonts w:asciiTheme="majorEastAsia" w:eastAsiaTheme="majorEastAsia" w:hAnsiTheme="majorEastAsia" w:hint="eastAsia"/>
                      <w:bCs/>
                      <w:color w:val="000000" w:themeColor="text1"/>
                      <w:sz w:val="18"/>
                      <w:szCs w:val="20"/>
                    </w:rPr>
                    <w:t>る</w:t>
                  </w:r>
                </w:p>
              </w:tc>
            </w:tr>
            <w:tr w:rsidR="007342AD" w:rsidRPr="00B103DF" w14:paraId="117C63EF"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475938" w14:textId="77777777" w:rsidR="007342AD" w:rsidRDefault="005A5E70" w:rsidP="007342A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1072418"/>
                      <w14:checkbox>
                        <w14:checked w14:val="0"/>
                        <w14:checkedState w14:val="0052" w14:font="Wingdings 2"/>
                        <w14:uncheckedState w14:val="2610" w14:font="ＭＳ ゴシック"/>
                      </w14:checkbox>
                    </w:sdtPr>
                    <w:sdtEndPr/>
                    <w:sdtContent>
                      <w:r w:rsidR="007342AD">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E36A59D" w14:textId="77777777" w:rsidR="007342AD" w:rsidRPr="00D1113C" w:rsidRDefault="007342AD" w:rsidP="007342AD">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従業者に対し、虐待の防止のための研修を定期的</w:t>
                  </w:r>
                  <w:r w:rsidRPr="009A05DE">
                    <w:rPr>
                      <w:rFonts w:asciiTheme="majorEastAsia" w:eastAsiaTheme="majorEastAsia" w:hAnsiTheme="majorEastAsia" w:hint="eastAsia"/>
                      <w:b/>
                      <w:color w:val="000000" w:themeColor="text1"/>
                      <w:sz w:val="18"/>
                      <w:szCs w:val="20"/>
                    </w:rPr>
                    <w:t>（年１回以上）</w:t>
                  </w:r>
                  <w:r w:rsidRPr="00D1113C">
                    <w:rPr>
                      <w:rFonts w:asciiTheme="majorEastAsia" w:eastAsiaTheme="majorEastAsia" w:hAnsiTheme="majorEastAsia" w:hint="eastAsia"/>
                      <w:bCs/>
                      <w:color w:val="000000" w:themeColor="text1"/>
                      <w:sz w:val="18"/>
                      <w:szCs w:val="20"/>
                    </w:rPr>
                    <w:t>に実施する</w:t>
                  </w:r>
                </w:p>
              </w:tc>
            </w:tr>
            <w:tr w:rsidR="007342AD" w:rsidRPr="00B103DF" w14:paraId="640955FD"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1290E0" w14:textId="77777777" w:rsidR="007342AD" w:rsidRDefault="005A5E70" w:rsidP="007342A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9753032"/>
                      <w14:checkbox>
                        <w14:checked w14:val="0"/>
                        <w14:checkedState w14:val="0052" w14:font="Wingdings 2"/>
                        <w14:uncheckedState w14:val="2610" w14:font="ＭＳ ゴシック"/>
                      </w14:checkbox>
                    </w:sdtPr>
                    <w:sdtEndPr/>
                    <w:sdtContent>
                      <w:r w:rsidR="007342AD">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F4CE567" w14:textId="77777777" w:rsidR="007342AD" w:rsidRPr="00D1113C" w:rsidRDefault="007342AD" w:rsidP="007342A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上記の虐待防止</w:t>
                  </w:r>
                  <w:r w:rsidRPr="00D1113C">
                    <w:rPr>
                      <w:rFonts w:asciiTheme="majorEastAsia" w:eastAsiaTheme="majorEastAsia" w:hAnsiTheme="majorEastAsia" w:hint="eastAsia"/>
                      <w:bCs/>
                      <w:color w:val="000000" w:themeColor="text1"/>
                      <w:sz w:val="18"/>
                      <w:szCs w:val="20"/>
                    </w:rPr>
                    <w:t>措置を適切に実施するための担当者を置く</w:t>
                  </w:r>
                </w:p>
              </w:tc>
            </w:tr>
          </w:tbl>
          <w:p w14:paraId="05F52A2E" w14:textId="77777777" w:rsidR="00356F6B" w:rsidRPr="00B103DF" w:rsidRDefault="00356F6B" w:rsidP="00356F6B">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295FEA73"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152066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5FB1F90B" w14:textId="77777777" w:rsidR="00356F6B" w:rsidRDefault="005A5E70" w:rsidP="00356F6B">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8580909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49AC0ED6" w14:textId="77777777" w:rsidR="00356F6B" w:rsidRPr="00436D0E"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846601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68C1FA89"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74B54EF4"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2</w:t>
            </w:r>
          </w:p>
          <w:p w14:paraId="5DA7E067" w14:textId="77777777" w:rsidR="008E6F8C" w:rsidRPr="00EB6226" w:rsidRDefault="008E6F8C" w:rsidP="008E6F8C">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28DA66D6" w14:textId="2730440D" w:rsidR="008E6F8C" w:rsidRPr="001E2E1B" w:rsidRDefault="008E6F8C" w:rsidP="00356F6B">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1注2</w:t>
            </w:r>
          </w:p>
          <w:p w14:paraId="6AA2EA23"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3196EB1A"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第51</w:t>
            </w:r>
            <w:r>
              <w:rPr>
                <w:rFonts w:asciiTheme="majorEastAsia" w:eastAsiaTheme="majorEastAsia" w:hAnsiTheme="majorEastAsia" w:hint="eastAsia"/>
                <w:bCs/>
                <w:color w:val="000000" w:themeColor="text1"/>
                <w:sz w:val="18"/>
                <w:szCs w:val="18"/>
              </w:rPr>
              <w:t>号</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2</w:t>
            </w:r>
          </w:p>
          <w:p w14:paraId="06FD3887" w14:textId="270BFFB7" w:rsidR="008E6F8C" w:rsidRPr="001E2E1B" w:rsidRDefault="008E6F8C"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121号</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p>
        </w:tc>
      </w:tr>
      <w:tr w:rsidR="00356F6B" w:rsidRPr="001E2E1B" w14:paraId="3CB50A83" w14:textId="77777777" w:rsidTr="00781FF9">
        <w:trPr>
          <w:trHeight w:val="830"/>
        </w:trPr>
        <w:tc>
          <w:tcPr>
            <w:tcW w:w="1413" w:type="dxa"/>
            <w:tcBorders>
              <w:top w:val="nil"/>
              <w:bottom w:val="nil"/>
            </w:tcBorders>
          </w:tcPr>
          <w:p w14:paraId="1320B0A2" w14:textId="77777777" w:rsidR="00356F6B" w:rsidRPr="001E2E1B" w:rsidRDefault="00356F6B" w:rsidP="00356F6B">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825017A" w14:textId="218FB571" w:rsidR="00356F6B" w:rsidRPr="00B103DF"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高齢者虐待防止措置未実施減算については、事業所において高齢者虐待が発生した場合ではなく、</w:t>
            </w:r>
            <w:r w:rsidRPr="00D1113C">
              <w:rPr>
                <w:rFonts w:asciiTheme="majorEastAsia" w:eastAsiaTheme="majorEastAsia" w:hAnsiTheme="majorEastAsia" w:hint="eastAsia"/>
                <w:bCs/>
                <w:color w:val="000000" w:themeColor="text1"/>
                <w:sz w:val="18"/>
                <w:szCs w:val="20"/>
              </w:rPr>
              <w:t>具体的には、</w:t>
            </w:r>
            <w:r>
              <w:rPr>
                <w:rFonts w:asciiTheme="majorEastAsia" w:eastAsiaTheme="majorEastAsia" w:hAnsiTheme="majorEastAsia" w:hint="eastAsia"/>
                <w:bCs/>
                <w:color w:val="000000" w:themeColor="text1"/>
                <w:sz w:val="18"/>
                <w:szCs w:val="20"/>
              </w:rPr>
              <w:t>上記</w:t>
            </w:r>
            <w:r w:rsidR="007342AD">
              <w:rPr>
                <w:rFonts w:asciiTheme="majorEastAsia" w:eastAsiaTheme="majorEastAsia" w:hAnsiTheme="majorEastAsia" w:hint="eastAsia"/>
                <w:bCs/>
                <w:color w:val="000000" w:themeColor="text1"/>
                <w:sz w:val="18"/>
                <w:szCs w:val="20"/>
              </w:rPr>
              <w:t>基準</w:t>
            </w:r>
            <w:r>
              <w:rPr>
                <w:rFonts w:asciiTheme="majorEastAsia" w:eastAsiaTheme="majorEastAsia" w:hAnsiTheme="majorEastAsia" w:hint="eastAsia"/>
                <w:bCs/>
                <w:color w:val="000000" w:themeColor="text1"/>
                <w:sz w:val="18"/>
                <w:szCs w:val="20"/>
              </w:rPr>
              <w:t>を実施して</w:t>
            </w:r>
            <w:r w:rsidRPr="00D1113C">
              <w:rPr>
                <w:rFonts w:asciiTheme="majorEastAsia" w:eastAsiaTheme="majorEastAsia" w:hAnsiTheme="majorEastAsia" w:hint="eastAsia"/>
                <w:bCs/>
                <w:color w:val="000000" w:themeColor="text1"/>
                <w:sz w:val="18"/>
                <w:szCs w:val="20"/>
              </w:rPr>
              <w:t>いない事実が生じた場合</w:t>
            </w:r>
            <w:r>
              <w:rPr>
                <w:rFonts w:asciiTheme="majorEastAsia" w:eastAsiaTheme="majorEastAsia" w:hAnsiTheme="majorEastAsia" w:hint="eastAsia"/>
                <w:bCs/>
                <w:color w:val="000000" w:themeColor="text1"/>
                <w:sz w:val="18"/>
                <w:szCs w:val="20"/>
              </w:rPr>
              <w:t>で</w:t>
            </w:r>
            <w:r w:rsidRPr="00D1113C">
              <w:rPr>
                <w:rFonts w:asciiTheme="majorEastAsia" w:eastAsiaTheme="majorEastAsia" w:hAnsiTheme="majorEastAsia" w:hint="eastAsia"/>
                <w:bCs/>
                <w:color w:val="000000" w:themeColor="text1"/>
                <w:sz w:val="18"/>
                <w:szCs w:val="20"/>
              </w:rPr>
              <w:t>、速やかに改善計画を市長に提出した後、事実が生じた月から３</w:t>
            </w:r>
            <w:r>
              <w:rPr>
                <w:rFonts w:asciiTheme="majorEastAsia" w:eastAsiaTheme="majorEastAsia" w:hAnsiTheme="majorEastAsia" w:hint="eastAsia"/>
                <w:bCs/>
                <w:color w:val="000000" w:themeColor="text1"/>
                <w:sz w:val="18"/>
                <w:szCs w:val="20"/>
              </w:rPr>
              <w:t>月後に改善計画に基づく改善状況を市</w:t>
            </w:r>
            <w:r w:rsidRPr="00D1113C">
              <w:rPr>
                <w:rFonts w:asciiTheme="majorEastAsia" w:eastAsiaTheme="majorEastAsia" w:hAnsiTheme="majorEastAsia" w:hint="eastAsia"/>
                <w:bCs/>
                <w:color w:val="000000" w:themeColor="text1"/>
                <w:sz w:val="18"/>
                <w:szCs w:val="20"/>
              </w:rPr>
              <w:t>長に報告することとし、事実が生じた月の翌月から改善が認められた月までの間について、利用者全員について所定単位数から減算することとします。</w:t>
            </w:r>
          </w:p>
        </w:tc>
        <w:tc>
          <w:tcPr>
            <w:tcW w:w="1276" w:type="dxa"/>
            <w:tcBorders>
              <w:top w:val="dotted" w:sz="4" w:space="0" w:color="auto"/>
              <w:bottom w:val="dotted" w:sz="4" w:space="0" w:color="auto"/>
            </w:tcBorders>
          </w:tcPr>
          <w:p w14:paraId="6EB6A239"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F7A5D0A"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55691E1C" w14:textId="3F75C766" w:rsidR="00356F6B" w:rsidRPr="001E2E1B" w:rsidRDefault="00356F6B" w:rsidP="007B13D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(2)(第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の2(5)準用)</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7342AD" w:rsidRPr="00097584" w14:paraId="2E43AC31" w14:textId="77777777" w:rsidTr="00043B1F">
        <w:trPr>
          <w:trHeight w:val="426"/>
        </w:trPr>
        <w:tc>
          <w:tcPr>
            <w:tcW w:w="1413" w:type="dxa"/>
            <w:tcBorders>
              <w:top w:val="nil"/>
              <w:bottom w:val="nil"/>
            </w:tcBorders>
          </w:tcPr>
          <w:p w14:paraId="0861247A" w14:textId="77777777" w:rsidR="007342AD" w:rsidRPr="00B103DF" w:rsidRDefault="007342AD" w:rsidP="007342AD">
            <w:pPr>
              <w:widowControl/>
              <w:spacing w:line="240" w:lineRule="exact"/>
              <w:ind w:firstLineChars="100" w:firstLine="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1C10A7B" w14:textId="1B5FFAF3" w:rsidR="007342AD" w:rsidRPr="00B103DF" w:rsidRDefault="007342AD" w:rsidP="007342A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012FFD">
              <w:rPr>
                <w:rFonts w:asciiTheme="majorEastAsia" w:eastAsiaTheme="majorEastAsia" w:hAnsiTheme="majorEastAsia" w:hint="eastAsia"/>
                <w:b/>
                <w:color w:val="000000" w:themeColor="text1"/>
                <w:sz w:val="18"/>
                <w:szCs w:val="20"/>
              </w:rPr>
              <w:t>虐待の発生又はその再発を防止するための全ての措置（委員会の開催、指針の整備、研修の定期的な実施、担当者を置くこと）の一つでも講じられていなければ減算となる</w:t>
            </w:r>
            <w:r>
              <w:rPr>
                <w:rFonts w:asciiTheme="majorEastAsia" w:eastAsiaTheme="majorEastAsia" w:hAnsiTheme="majorEastAsia" w:hint="eastAsia"/>
                <w:bCs/>
                <w:color w:val="000000" w:themeColor="text1"/>
                <w:sz w:val="18"/>
                <w:szCs w:val="20"/>
              </w:rPr>
              <w:t>ことに留意してください。</w:t>
            </w:r>
          </w:p>
        </w:tc>
        <w:tc>
          <w:tcPr>
            <w:tcW w:w="1276" w:type="dxa"/>
            <w:tcBorders>
              <w:top w:val="dotted" w:sz="4" w:space="0" w:color="auto"/>
              <w:bottom w:val="dotted" w:sz="4" w:space="0" w:color="auto"/>
            </w:tcBorders>
          </w:tcPr>
          <w:p w14:paraId="35BBBFF7" w14:textId="77777777" w:rsidR="007342AD" w:rsidRPr="00B103DF" w:rsidRDefault="007342AD" w:rsidP="007342AD">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EC031CE" w14:textId="77777777" w:rsidR="007342AD" w:rsidRPr="00097584" w:rsidRDefault="007342AD" w:rsidP="007342AD">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.1)問167</w:t>
            </w:r>
          </w:p>
        </w:tc>
      </w:tr>
      <w:tr w:rsidR="00356F6B" w:rsidRPr="00097584" w14:paraId="7492EF71" w14:textId="77777777" w:rsidTr="00043B1F">
        <w:trPr>
          <w:trHeight w:val="426"/>
        </w:trPr>
        <w:tc>
          <w:tcPr>
            <w:tcW w:w="1413" w:type="dxa"/>
            <w:tcBorders>
              <w:top w:val="nil"/>
              <w:bottom w:val="nil"/>
            </w:tcBorders>
          </w:tcPr>
          <w:p w14:paraId="75318D1E" w14:textId="77777777" w:rsidR="00356F6B" w:rsidRPr="00B103DF" w:rsidRDefault="00356F6B" w:rsidP="00356F6B">
            <w:pPr>
              <w:widowControl/>
              <w:spacing w:line="240" w:lineRule="exact"/>
              <w:ind w:firstLineChars="100" w:firstLine="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8FFB662" w14:textId="77777777"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D749B">
              <w:rPr>
                <w:rFonts w:asciiTheme="majorEastAsia" w:eastAsiaTheme="majorEastAsia" w:hAnsiTheme="majorEastAsia" w:hint="eastAsia"/>
                <w:bCs/>
                <w:color w:val="000000" w:themeColor="text1"/>
                <w:sz w:val="18"/>
                <w:szCs w:val="20"/>
              </w:rPr>
              <w:t>運営指導等で行政機関が把握した高齢者虐待防止措置が講じられていない事実が、発見した日の属する月より過去の場合、過去に遡及して当該減算を適用することはできず、発見した日の属する月が「事実が生じた月」とな</w:t>
            </w:r>
            <w:r>
              <w:rPr>
                <w:rFonts w:asciiTheme="majorEastAsia" w:eastAsiaTheme="majorEastAsia" w:hAnsiTheme="majorEastAsia" w:hint="eastAsia"/>
                <w:bCs/>
                <w:color w:val="000000" w:themeColor="text1"/>
                <w:sz w:val="18"/>
                <w:szCs w:val="20"/>
              </w:rPr>
              <w:t>ります。</w:t>
            </w:r>
          </w:p>
        </w:tc>
        <w:tc>
          <w:tcPr>
            <w:tcW w:w="1276" w:type="dxa"/>
            <w:tcBorders>
              <w:top w:val="dotted" w:sz="4" w:space="0" w:color="auto"/>
              <w:bottom w:val="dotted" w:sz="4" w:space="0" w:color="auto"/>
            </w:tcBorders>
          </w:tcPr>
          <w:p w14:paraId="55047217"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699C7CE" w14:textId="77777777" w:rsidR="00356F6B" w:rsidRPr="00097584"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.1)問168</w:t>
            </w:r>
          </w:p>
        </w:tc>
      </w:tr>
      <w:tr w:rsidR="00356F6B" w:rsidRPr="00097584" w14:paraId="50E4D76D" w14:textId="77777777" w:rsidTr="00A0243E">
        <w:trPr>
          <w:cantSplit/>
          <w:trHeight w:val="503"/>
        </w:trPr>
        <w:tc>
          <w:tcPr>
            <w:tcW w:w="1413" w:type="dxa"/>
            <w:tcBorders>
              <w:top w:val="nil"/>
              <w:bottom w:val="single" w:sz="4" w:space="0" w:color="auto"/>
            </w:tcBorders>
          </w:tcPr>
          <w:p w14:paraId="43F8B870" w14:textId="77777777" w:rsidR="00356F6B" w:rsidRPr="00B103DF" w:rsidRDefault="00356F6B" w:rsidP="00356F6B">
            <w:pPr>
              <w:widowControl/>
              <w:spacing w:line="240" w:lineRule="exact"/>
              <w:ind w:firstLineChars="100" w:firstLine="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7C87A3A" w14:textId="77777777" w:rsidR="00356F6B" w:rsidRPr="00B103DF"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436D0E">
              <w:rPr>
                <w:rFonts w:asciiTheme="majorEastAsia" w:eastAsiaTheme="majorEastAsia" w:hAnsiTheme="majorEastAsia" w:hint="eastAsia"/>
                <w:bCs/>
                <w:color w:val="000000" w:themeColor="text1"/>
                <w:sz w:val="18"/>
                <w:szCs w:val="20"/>
              </w:rPr>
              <w:t>改善計画の提出の有無に関わらず、事実が生じた月の翌月から減算の措置を行って差し支え</w:t>
            </w:r>
            <w:r>
              <w:rPr>
                <w:rFonts w:asciiTheme="majorEastAsia" w:eastAsiaTheme="majorEastAsia" w:hAnsiTheme="majorEastAsia" w:hint="eastAsia"/>
                <w:bCs/>
                <w:color w:val="000000" w:themeColor="text1"/>
                <w:sz w:val="18"/>
                <w:szCs w:val="20"/>
              </w:rPr>
              <w:t>ありません</w:t>
            </w:r>
            <w:r w:rsidRPr="00436D0E">
              <w:rPr>
                <w:rFonts w:asciiTheme="majorEastAsia" w:eastAsiaTheme="majorEastAsia" w:hAnsiTheme="majorEastAsia" w:hint="eastAsia"/>
                <w:bCs/>
                <w:color w:val="000000" w:themeColor="text1"/>
                <w:sz w:val="18"/>
                <w:szCs w:val="20"/>
              </w:rPr>
              <w:t>。当該減算は、</w:t>
            </w:r>
            <w:r>
              <w:rPr>
                <w:rFonts w:asciiTheme="majorEastAsia" w:eastAsiaTheme="majorEastAsia" w:hAnsiTheme="majorEastAsia" w:hint="eastAsia"/>
                <w:bCs/>
                <w:color w:val="000000" w:themeColor="text1"/>
                <w:sz w:val="18"/>
                <w:szCs w:val="20"/>
              </w:rPr>
              <w:t>事業所</w:t>
            </w:r>
            <w:r w:rsidRPr="00436D0E">
              <w:rPr>
                <w:rFonts w:asciiTheme="majorEastAsia" w:eastAsiaTheme="majorEastAsia" w:hAnsiTheme="majorEastAsia" w:hint="eastAsia"/>
                <w:bCs/>
                <w:color w:val="000000" w:themeColor="text1"/>
                <w:sz w:val="18"/>
                <w:szCs w:val="20"/>
              </w:rPr>
              <w:t>から改善計画が提出され、事実が生じた月</w:t>
            </w:r>
            <w:r>
              <w:rPr>
                <w:rFonts w:asciiTheme="majorEastAsia" w:eastAsiaTheme="majorEastAsia" w:hAnsiTheme="majorEastAsia" w:hint="eastAsia"/>
                <w:bCs/>
                <w:color w:val="000000" w:themeColor="text1"/>
                <w:sz w:val="18"/>
                <w:szCs w:val="20"/>
              </w:rPr>
              <w:t>から３か月以降に当該計画に基づく改善が認められた月まで継続します。</w:t>
            </w:r>
          </w:p>
        </w:tc>
        <w:tc>
          <w:tcPr>
            <w:tcW w:w="1276" w:type="dxa"/>
            <w:tcBorders>
              <w:top w:val="dotted" w:sz="4" w:space="0" w:color="auto"/>
              <w:bottom w:val="single" w:sz="4" w:space="0" w:color="auto"/>
            </w:tcBorders>
          </w:tcPr>
          <w:p w14:paraId="2105DF3C"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951C44E" w14:textId="77777777" w:rsidR="00356F6B" w:rsidRPr="00097584"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.1)問169</w:t>
            </w:r>
          </w:p>
        </w:tc>
      </w:tr>
      <w:tr w:rsidR="00356F6B" w:rsidRPr="001E2E1B" w14:paraId="3AC2DC91" w14:textId="77777777" w:rsidTr="000A47DE">
        <w:trPr>
          <w:trHeight w:val="555"/>
        </w:trPr>
        <w:tc>
          <w:tcPr>
            <w:tcW w:w="1413" w:type="dxa"/>
            <w:tcBorders>
              <w:bottom w:val="nil"/>
            </w:tcBorders>
          </w:tcPr>
          <w:p w14:paraId="76294A6F" w14:textId="77777777" w:rsidR="00356F6B" w:rsidRPr="001E2E1B" w:rsidRDefault="00356F6B" w:rsidP="007342AD">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５</w:t>
            </w:r>
            <w:r w:rsidRPr="001E2E1B">
              <w:rPr>
                <w:rFonts w:asciiTheme="majorEastAsia" w:eastAsiaTheme="majorEastAsia" w:hAnsiTheme="majorEastAsia" w:hint="eastAsia"/>
                <w:bCs/>
                <w:color w:val="000000" w:themeColor="text1"/>
                <w:sz w:val="18"/>
                <w:szCs w:val="20"/>
              </w:rPr>
              <w:t xml:space="preserve">　業務継続計画未策定減算</w:t>
            </w:r>
          </w:p>
          <w:p w14:paraId="29197C5C" w14:textId="77777777" w:rsidR="00356F6B" w:rsidRPr="001E2E1B"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1C4AEF6" w14:textId="7FEC46CB" w:rsidR="00356F6B" w:rsidRPr="00B103DF" w:rsidRDefault="000A47DE" w:rsidP="00356F6B">
            <w:pPr>
              <w:spacing w:line="240" w:lineRule="exact"/>
              <w:ind w:firstLineChars="100" w:firstLine="158"/>
              <w:rPr>
                <w:rFonts w:asciiTheme="majorEastAsia" w:eastAsiaTheme="majorEastAsia" w:hAnsiTheme="majorEastAsia"/>
                <w:bCs/>
                <w:color w:val="000000" w:themeColor="text1"/>
                <w:sz w:val="18"/>
                <w:szCs w:val="20"/>
              </w:rPr>
            </w:pPr>
            <w:r w:rsidRPr="009F3BD3">
              <w:rPr>
                <w:rFonts w:asciiTheme="majorEastAsia" w:eastAsiaTheme="majorEastAsia" w:hAnsiTheme="majorEastAsia" w:hint="eastAsia"/>
                <w:bCs/>
                <w:color w:val="000000" w:themeColor="text1"/>
                <w:sz w:val="18"/>
                <w:szCs w:val="20"/>
              </w:rPr>
              <w:t>感染症や非常災害の発生時において、利用者に対する指定</w:t>
            </w:r>
            <w:r w:rsidR="001D2E0D">
              <w:rPr>
                <w:rFonts w:asciiTheme="majorEastAsia" w:eastAsiaTheme="majorEastAsia" w:hAnsiTheme="majorEastAsia" w:hint="eastAsia"/>
                <w:bCs/>
                <w:color w:val="000000" w:themeColor="text1"/>
                <w:sz w:val="18"/>
                <w:szCs w:val="20"/>
              </w:rPr>
              <w:t>認知症対応型通所介護</w:t>
            </w:r>
            <w:r w:rsidRPr="009F3BD3">
              <w:rPr>
                <w:rFonts w:asciiTheme="majorEastAsia" w:eastAsiaTheme="majorEastAsia" w:hAnsiTheme="majorEastAsia" w:hint="eastAsia"/>
                <w:bCs/>
                <w:color w:val="000000" w:themeColor="text1"/>
                <w:sz w:val="18"/>
                <w:szCs w:val="20"/>
              </w:rPr>
              <w:t>の提供を継続的に実施するための、及び非常時の体制で早期の業務再開を図るための計画（以下「業務継続計画」という。）を策定し、当該業務継続計画に従い必要な措置を講じ</w:t>
            </w:r>
            <w:r>
              <w:rPr>
                <w:rFonts w:asciiTheme="majorEastAsia" w:eastAsiaTheme="majorEastAsia" w:hAnsiTheme="majorEastAsia" w:hint="eastAsia"/>
                <w:bCs/>
                <w:color w:val="000000" w:themeColor="text1"/>
                <w:sz w:val="18"/>
                <w:szCs w:val="20"/>
              </w:rPr>
              <w:t>ていない</w:t>
            </w:r>
            <w:r w:rsidRPr="00B103DF">
              <w:rPr>
                <w:rFonts w:asciiTheme="majorEastAsia" w:eastAsiaTheme="majorEastAsia" w:hAnsiTheme="majorEastAsia" w:hint="eastAsia"/>
                <w:bCs/>
                <w:color w:val="000000" w:themeColor="text1"/>
                <w:sz w:val="18"/>
                <w:szCs w:val="20"/>
              </w:rPr>
              <w:t>場合は、業務継続計画未策定減算を</w:t>
            </w:r>
            <w:r>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dotted" w:sz="4" w:space="0" w:color="auto"/>
            </w:tcBorders>
            <w:shd w:val="clear" w:color="auto" w:fill="FFF2CC" w:themeFill="accent4" w:themeFillTint="33"/>
          </w:tcPr>
          <w:p w14:paraId="0178EF88" w14:textId="77777777" w:rsidR="00356F6B"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749827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1789F7EB" w14:textId="77777777" w:rsidR="00356F6B" w:rsidRDefault="005A5E70" w:rsidP="00356F6B">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14314326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22F8BF1A" w14:textId="77777777" w:rsidR="00356F6B" w:rsidRPr="00B103DF" w:rsidRDefault="005A5E70"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2848314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tcPr>
          <w:p w14:paraId="3BC8076C"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03D19A8F"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3</w:t>
            </w:r>
          </w:p>
          <w:p w14:paraId="11D6CB1F" w14:textId="77777777" w:rsidR="008E6F8C" w:rsidRPr="00EB6226" w:rsidRDefault="008E6F8C" w:rsidP="008E6F8C">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1D34E8E1" w14:textId="29D5A9F7" w:rsidR="008E6F8C" w:rsidRDefault="008E6F8C" w:rsidP="00356F6B">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1注3</w:t>
            </w:r>
          </w:p>
          <w:p w14:paraId="1B23135A"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0E6FA56A"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第51</w:t>
            </w:r>
            <w:r>
              <w:rPr>
                <w:rFonts w:asciiTheme="majorEastAsia" w:eastAsiaTheme="majorEastAsia" w:hAnsiTheme="majorEastAsia" w:hint="eastAsia"/>
                <w:bCs/>
                <w:color w:val="000000" w:themeColor="text1"/>
                <w:sz w:val="18"/>
                <w:szCs w:val="18"/>
              </w:rPr>
              <w:t>号</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3</w:t>
            </w:r>
          </w:p>
          <w:p w14:paraId="2BAA2E66" w14:textId="7CF8FD45" w:rsidR="008E6F8C" w:rsidRPr="001E2E1B" w:rsidRDefault="008E6F8C"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121号</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5</w:t>
            </w:r>
          </w:p>
        </w:tc>
      </w:tr>
      <w:tr w:rsidR="00356F6B" w:rsidRPr="001E2E1B" w14:paraId="4A5ABC6C" w14:textId="77777777" w:rsidTr="00781FF9">
        <w:trPr>
          <w:trHeight w:val="333"/>
        </w:trPr>
        <w:tc>
          <w:tcPr>
            <w:tcW w:w="1413" w:type="dxa"/>
            <w:tcBorders>
              <w:top w:val="nil"/>
              <w:bottom w:val="nil"/>
            </w:tcBorders>
          </w:tcPr>
          <w:p w14:paraId="60947486" w14:textId="77777777" w:rsidR="00356F6B" w:rsidRPr="001E2E1B" w:rsidRDefault="00356F6B" w:rsidP="00356F6B">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A472E51" w14:textId="77777777" w:rsidR="00356F6B" w:rsidRPr="00B103DF" w:rsidRDefault="00356F6B" w:rsidP="00356F6B">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業務継続計画未策定減算については、</w:t>
            </w:r>
            <w:r w:rsidRPr="00B103DF">
              <w:rPr>
                <w:rFonts w:asciiTheme="majorEastAsia" w:eastAsiaTheme="majorEastAsia" w:hAnsiTheme="majorEastAsia" w:hint="eastAsia"/>
                <w:bCs/>
                <w:color w:val="000000" w:themeColor="text1"/>
                <w:sz w:val="18"/>
                <w:szCs w:val="20"/>
              </w:rPr>
              <w:t>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します。</w:t>
            </w:r>
          </w:p>
        </w:tc>
        <w:tc>
          <w:tcPr>
            <w:tcW w:w="1276" w:type="dxa"/>
            <w:tcBorders>
              <w:top w:val="dotted" w:sz="4" w:space="0" w:color="auto"/>
              <w:bottom w:val="dotted" w:sz="4" w:space="0" w:color="auto"/>
            </w:tcBorders>
          </w:tcPr>
          <w:p w14:paraId="57C8BA02"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A94BDBC"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73060E2D" w14:textId="352D7B71" w:rsidR="00356F6B" w:rsidRPr="00781FF9" w:rsidRDefault="00356F6B" w:rsidP="007B13D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の3の2(3)準用)</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2260F709" w14:textId="77777777" w:rsidTr="00781FF9">
        <w:trPr>
          <w:trHeight w:val="347"/>
        </w:trPr>
        <w:tc>
          <w:tcPr>
            <w:tcW w:w="1413" w:type="dxa"/>
            <w:tcBorders>
              <w:top w:val="nil"/>
              <w:bottom w:val="nil"/>
            </w:tcBorders>
          </w:tcPr>
          <w:p w14:paraId="15FB609E" w14:textId="77777777" w:rsidR="00356F6B" w:rsidRPr="001E2E1B" w:rsidRDefault="00356F6B" w:rsidP="00356F6B">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7B637A8" w14:textId="77777777"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66929">
              <w:rPr>
                <w:rFonts w:asciiTheme="majorEastAsia" w:eastAsiaTheme="majorEastAsia" w:hAnsiTheme="majorEastAsia" w:hint="eastAsia"/>
                <w:bCs/>
                <w:color w:val="000000" w:themeColor="text1"/>
                <w:sz w:val="18"/>
                <w:szCs w:val="20"/>
              </w:rPr>
              <w:t>業務継続計画の周知、研修、訓練及び定期的な業務継続計画の見直しの実施の有無は、業務継続計画未策定減算の算定要件ではな</w:t>
            </w:r>
            <w:r>
              <w:rPr>
                <w:rFonts w:asciiTheme="majorEastAsia" w:eastAsiaTheme="majorEastAsia" w:hAnsiTheme="majorEastAsia" w:hint="eastAsia"/>
                <w:bCs/>
                <w:color w:val="000000" w:themeColor="text1"/>
                <w:sz w:val="18"/>
                <w:szCs w:val="20"/>
              </w:rPr>
              <w:t>く、</w:t>
            </w:r>
            <w:r w:rsidRPr="00D66929">
              <w:rPr>
                <w:rFonts w:asciiTheme="majorEastAsia" w:eastAsiaTheme="majorEastAsia" w:hAnsiTheme="majorEastAsia" w:hint="eastAsia"/>
                <w:bCs/>
                <w:color w:val="000000" w:themeColor="text1"/>
                <w:sz w:val="18"/>
                <w:szCs w:val="20"/>
              </w:rPr>
              <w:t>感染症若しくは災害のいずれか又は両方の業務継続計画が未策定の場合や、当該業務継続計画に従い必要な措置が講じられていない場合に減算の対象とな</w:t>
            </w:r>
            <w:r>
              <w:rPr>
                <w:rFonts w:asciiTheme="majorEastAsia" w:eastAsiaTheme="majorEastAsia" w:hAnsiTheme="majorEastAsia" w:hint="eastAsia"/>
                <w:bCs/>
                <w:color w:val="000000" w:themeColor="text1"/>
                <w:sz w:val="18"/>
                <w:szCs w:val="20"/>
              </w:rPr>
              <w:t>ります</w:t>
            </w:r>
            <w:r w:rsidRPr="00D6692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548212F4"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D1DFC33" w14:textId="77777777" w:rsidR="00356F6B" w:rsidRPr="00097584"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.1)問164</w:t>
            </w:r>
          </w:p>
        </w:tc>
      </w:tr>
      <w:tr w:rsidR="000A47DE" w:rsidRPr="001E2E1B" w14:paraId="55EA9235" w14:textId="77777777" w:rsidTr="00043B1F">
        <w:trPr>
          <w:trHeight w:val="234"/>
        </w:trPr>
        <w:tc>
          <w:tcPr>
            <w:tcW w:w="1413" w:type="dxa"/>
            <w:tcBorders>
              <w:top w:val="nil"/>
              <w:bottom w:val="single" w:sz="4" w:space="0" w:color="auto"/>
            </w:tcBorders>
          </w:tcPr>
          <w:p w14:paraId="7CF1EB2F" w14:textId="77777777" w:rsidR="000A47DE" w:rsidRPr="001E2E1B" w:rsidRDefault="000A47DE" w:rsidP="000A47DE">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7D85EE3" w14:textId="34AA9D60" w:rsidR="000A47DE" w:rsidRPr="00B103DF" w:rsidRDefault="000A47DE" w:rsidP="000A47D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66929">
              <w:rPr>
                <w:rFonts w:asciiTheme="majorEastAsia" w:eastAsiaTheme="majorEastAsia" w:hAnsiTheme="majorEastAsia" w:hint="eastAsia"/>
                <w:bCs/>
                <w:color w:val="000000" w:themeColor="text1"/>
                <w:sz w:val="18"/>
                <w:szCs w:val="20"/>
              </w:rPr>
              <w:t>業務継続計画未策定減算については、行政機関が運営指導等で不適切な取り扱いを発見した時点ではなく、</w:t>
            </w:r>
            <w:r w:rsidRPr="00A03864">
              <w:rPr>
                <w:rFonts w:asciiTheme="majorEastAsia" w:eastAsiaTheme="majorEastAsia" w:hAnsiTheme="majorEastAsia" w:hint="eastAsia"/>
                <w:b/>
                <w:color w:val="000000" w:themeColor="text1"/>
                <w:sz w:val="18"/>
                <w:szCs w:val="20"/>
              </w:rPr>
              <w:t>「基準を満たさない事実が生じた時点」まで遡及して減算を適用</w:t>
            </w:r>
            <w:r w:rsidRPr="00D66929">
              <w:rPr>
                <w:rFonts w:asciiTheme="majorEastAsia" w:eastAsiaTheme="majorEastAsia" w:hAnsiTheme="majorEastAsia" w:hint="eastAsia"/>
                <w:bCs/>
                <w:color w:val="000000" w:themeColor="text1"/>
                <w:sz w:val="18"/>
                <w:szCs w:val="20"/>
              </w:rPr>
              <w:t>することと</w:t>
            </w:r>
            <w:r>
              <w:rPr>
                <w:rFonts w:asciiTheme="majorEastAsia" w:eastAsiaTheme="majorEastAsia" w:hAnsiTheme="majorEastAsia" w:hint="eastAsia"/>
                <w:bCs/>
                <w:color w:val="000000" w:themeColor="text1"/>
                <w:sz w:val="18"/>
                <w:szCs w:val="20"/>
              </w:rPr>
              <w:t>なります</w:t>
            </w:r>
            <w:r w:rsidRPr="00D6692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72BD0B32" w14:textId="77777777" w:rsidR="000A47DE" w:rsidRPr="00B103DF" w:rsidRDefault="000A47DE" w:rsidP="000A47D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9636A1C" w14:textId="77777777" w:rsidR="000A47DE" w:rsidRPr="00097584" w:rsidRDefault="000A47DE" w:rsidP="000A47D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.1)問166</w:t>
            </w:r>
          </w:p>
        </w:tc>
      </w:tr>
      <w:tr w:rsidR="00356F6B" w:rsidRPr="001E2E1B" w14:paraId="48A7DB90" w14:textId="77777777" w:rsidTr="000A47DE">
        <w:trPr>
          <w:trHeight w:val="769"/>
        </w:trPr>
        <w:tc>
          <w:tcPr>
            <w:tcW w:w="1413" w:type="dxa"/>
            <w:tcBorders>
              <w:top w:val="single" w:sz="4" w:space="0" w:color="auto"/>
              <w:left w:val="single" w:sz="4" w:space="0" w:color="auto"/>
              <w:bottom w:val="nil"/>
              <w:right w:val="single" w:sz="4" w:space="0" w:color="auto"/>
            </w:tcBorders>
          </w:tcPr>
          <w:p w14:paraId="22F7D386" w14:textId="77777777" w:rsidR="00356F6B" w:rsidRPr="001E2E1B" w:rsidRDefault="00356F6B" w:rsidP="007342AD">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w:t>
            </w:r>
            <w:r w:rsidRPr="001E2E1B">
              <w:rPr>
                <w:rFonts w:asciiTheme="majorEastAsia" w:eastAsiaTheme="majorEastAsia" w:hAnsiTheme="majorEastAsia" w:hint="eastAsia"/>
                <w:bCs/>
                <w:color w:val="000000" w:themeColor="text1"/>
                <w:sz w:val="18"/>
                <w:szCs w:val="20"/>
              </w:rPr>
              <w:t xml:space="preserve">　２時間以上３時間未満の</w:t>
            </w:r>
            <w:r>
              <w:rPr>
                <w:rFonts w:asciiTheme="majorEastAsia" w:eastAsiaTheme="majorEastAsia" w:hAnsiTheme="majorEastAsia" w:hint="eastAsia"/>
                <w:bCs/>
                <w:color w:val="000000" w:themeColor="text1"/>
                <w:sz w:val="18"/>
                <w:szCs w:val="20"/>
              </w:rPr>
              <w:t>認知症対応型</w:t>
            </w:r>
            <w:r w:rsidRPr="001E2E1B">
              <w:rPr>
                <w:rFonts w:asciiTheme="majorEastAsia" w:eastAsiaTheme="majorEastAsia" w:hAnsiTheme="majorEastAsia" w:hint="eastAsia"/>
                <w:bCs/>
                <w:color w:val="000000" w:themeColor="text1"/>
                <w:sz w:val="18"/>
                <w:szCs w:val="20"/>
              </w:rPr>
              <w:t>通所介護</w:t>
            </w:r>
          </w:p>
        </w:tc>
        <w:tc>
          <w:tcPr>
            <w:tcW w:w="5953" w:type="dxa"/>
            <w:tcBorders>
              <w:top w:val="single" w:sz="4" w:space="0" w:color="auto"/>
              <w:left w:val="single" w:sz="4" w:space="0" w:color="auto"/>
              <w:bottom w:val="dotted" w:sz="4" w:space="0" w:color="auto"/>
            </w:tcBorders>
          </w:tcPr>
          <w:p w14:paraId="187A6E1C" w14:textId="4EEA8375"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①　心身の状況その他利用者のやむを得ない事情により、長時間のサービス利用が困難である利用者に対して、所要時間２時間以上３時間未満の指定認知症対応型通所介護を行う場合は、</w:t>
            </w:r>
            <w:r w:rsidR="00180AE6" w:rsidRPr="00874306">
              <w:rPr>
                <w:rFonts w:asciiTheme="majorEastAsia" w:eastAsiaTheme="majorEastAsia" w:hAnsiTheme="majorEastAsia" w:hint="eastAsia"/>
                <w:bCs/>
                <w:color w:val="000000" w:themeColor="text1"/>
                <w:sz w:val="18"/>
                <w:szCs w:val="20"/>
              </w:rPr>
              <w:t>所要時間４時間以上５時間未満の</w:t>
            </w:r>
            <w:r w:rsidR="00180AE6">
              <w:rPr>
                <w:rFonts w:asciiTheme="majorEastAsia" w:eastAsiaTheme="majorEastAsia" w:hAnsiTheme="majorEastAsia" w:hint="eastAsia"/>
                <w:bCs/>
                <w:color w:val="000000" w:themeColor="text1"/>
                <w:sz w:val="18"/>
                <w:szCs w:val="20"/>
              </w:rPr>
              <w:t>区分での</w:t>
            </w:r>
            <w:r w:rsidR="00180AE6" w:rsidRPr="001E2E1B">
              <w:rPr>
                <w:rFonts w:asciiTheme="majorEastAsia" w:eastAsiaTheme="majorEastAsia" w:hAnsiTheme="majorEastAsia" w:hint="eastAsia"/>
                <w:bCs/>
                <w:color w:val="000000" w:themeColor="text1"/>
                <w:sz w:val="18"/>
                <w:szCs w:val="20"/>
              </w:rPr>
              <w:t>所定単位数</w:t>
            </w:r>
            <w:r w:rsidR="00180AE6">
              <w:rPr>
                <w:rFonts w:asciiTheme="majorEastAsia" w:eastAsiaTheme="majorEastAsia" w:hAnsiTheme="majorEastAsia" w:hint="eastAsia"/>
                <w:bCs/>
                <w:color w:val="000000" w:themeColor="text1"/>
                <w:sz w:val="18"/>
                <w:szCs w:val="20"/>
              </w:rPr>
              <w:t>の１００分の</w:t>
            </w:r>
            <w:r w:rsidR="006D03F8">
              <w:rPr>
                <w:rFonts w:asciiTheme="majorEastAsia" w:eastAsiaTheme="majorEastAsia" w:hAnsiTheme="majorEastAsia" w:hint="eastAsia"/>
                <w:bCs/>
                <w:color w:val="000000" w:themeColor="text1"/>
                <w:sz w:val="18"/>
                <w:szCs w:val="20"/>
              </w:rPr>
              <w:t>６３</w:t>
            </w:r>
            <w:r w:rsidR="00180AE6">
              <w:rPr>
                <w:rFonts w:asciiTheme="majorEastAsia" w:eastAsiaTheme="majorEastAsia" w:hAnsiTheme="majorEastAsia" w:hint="eastAsia"/>
                <w:bCs/>
                <w:color w:val="000000" w:themeColor="text1"/>
                <w:sz w:val="18"/>
                <w:szCs w:val="20"/>
              </w:rPr>
              <w:t>に相当する単位数</w:t>
            </w:r>
            <w:r w:rsidR="00180AE6" w:rsidRPr="001E2E1B">
              <w:rPr>
                <w:rFonts w:asciiTheme="majorEastAsia" w:eastAsiaTheme="majorEastAsia" w:hAnsiTheme="majorEastAsia" w:hint="eastAsia"/>
                <w:bCs/>
                <w:color w:val="000000" w:themeColor="text1"/>
                <w:sz w:val="18"/>
                <w:szCs w:val="20"/>
              </w:rPr>
              <w:t>を算定していますか。</w:t>
            </w:r>
          </w:p>
        </w:tc>
        <w:tc>
          <w:tcPr>
            <w:tcW w:w="1276" w:type="dxa"/>
            <w:tcBorders>
              <w:top w:val="single" w:sz="4" w:space="0" w:color="auto"/>
              <w:bottom w:val="dotted" w:sz="4" w:space="0" w:color="auto"/>
            </w:tcBorders>
            <w:shd w:val="clear" w:color="auto" w:fill="FFF2CC" w:themeFill="accent4" w:themeFillTint="33"/>
          </w:tcPr>
          <w:p w14:paraId="2BDEE504"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4325594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210490D0"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889298177"/>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4734448B" w14:textId="77777777" w:rsidR="00356F6B" w:rsidRPr="00E80BD5" w:rsidRDefault="005A5E70" w:rsidP="00356F6B">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45579362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3B365F30"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2FEE9459" w14:textId="63EF60D8"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sidR="006D03F8">
              <w:rPr>
                <w:rFonts w:asciiTheme="majorEastAsia" w:eastAsiaTheme="majorEastAsia" w:hAnsiTheme="majorEastAsia" w:hint="eastAsia"/>
                <w:bCs/>
                <w:color w:val="000000" w:themeColor="text1"/>
                <w:sz w:val="18"/>
                <w:szCs w:val="18"/>
              </w:rPr>
              <w:t>4</w:t>
            </w:r>
          </w:p>
          <w:p w14:paraId="47C81FA5"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7128DD8B" w14:textId="210025A7" w:rsidR="004B43BF" w:rsidRPr="001E2E1B"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1注4</w:t>
            </w:r>
          </w:p>
          <w:p w14:paraId="6EBDE0FD"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平27厚告94</w:t>
            </w:r>
          </w:p>
          <w:p w14:paraId="056D2EC4" w14:textId="3D40E1FA" w:rsidR="004B43BF" w:rsidRPr="001E2E1B" w:rsidRDefault="00356F6B" w:rsidP="007B13D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号</w:t>
            </w:r>
            <w:r w:rsidR="007B13DF">
              <w:rPr>
                <w:rFonts w:asciiTheme="majorEastAsia" w:eastAsiaTheme="majorEastAsia" w:hAnsiTheme="majorEastAsia" w:hint="eastAsia"/>
                <w:bCs/>
                <w:color w:val="000000" w:themeColor="text1"/>
                <w:sz w:val="18"/>
                <w:szCs w:val="18"/>
              </w:rPr>
              <w:t>、</w:t>
            </w:r>
            <w:r w:rsidR="004B43BF" w:rsidRPr="001E2E1B">
              <w:rPr>
                <w:rFonts w:asciiTheme="majorEastAsia" w:eastAsiaTheme="majorEastAsia" w:hAnsiTheme="majorEastAsia" w:hint="eastAsia"/>
                <w:bCs/>
                <w:color w:val="000000" w:themeColor="text1"/>
                <w:sz w:val="18"/>
                <w:szCs w:val="18"/>
              </w:rPr>
              <w:t>第</w:t>
            </w:r>
            <w:r w:rsidR="004B43BF">
              <w:rPr>
                <w:rFonts w:asciiTheme="majorEastAsia" w:eastAsiaTheme="majorEastAsia" w:hAnsiTheme="majorEastAsia" w:hint="eastAsia"/>
                <w:bCs/>
                <w:color w:val="000000" w:themeColor="text1"/>
                <w:sz w:val="18"/>
                <w:szCs w:val="18"/>
              </w:rPr>
              <w:t>89</w:t>
            </w:r>
            <w:r w:rsidR="004B43BF" w:rsidRPr="001E2E1B">
              <w:rPr>
                <w:rFonts w:asciiTheme="majorEastAsia" w:eastAsiaTheme="majorEastAsia" w:hAnsiTheme="majorEastAsia" w:hint="eastAsia"/>
                <w:bCs/>
                <w:color w:val="000000" w:themeColor="text1"/>
                <w:sz w:val="18"/>
                <w:szCs w:val="18"/>
              </w:rPr>
              <w:t>号</w:t>
            </w:r>
          </w:p>
        </w:tc>
      </w:tr>
      <w:tr w:rsidR="00356F6B" w:rsidRPr="001E2E1B" w14:paraId="2F0F8E4D" w14:textId="77777777" w:rsidTr="00043B1F">
        <w:trPr>
          <w:trHeight w:val="58"/>
        </w:trPr>
        <w:tc>
          <w:tcPr>
            <w:tcW w:w="1413" w:type="dxa"/>
            <w:tcBorders>
              <w:top w:val="nil"/>
              <w:left w:val="single" w:sz="4" w:space="0" w:color="auto"/>
              <w:bottom w:val="nil"/>
              <w:right w:val="single" w:sz="4" w:space="0" w:color="auto"/>
            </w:tcBorders>
          </w:tcPr>
          <w:p w14:paraId="6A9EEC4A"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6DDBCFF0"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２時間以上３時間未満の認知症対応型通所介護の単位数を算定できる利用者は、心身の状況から、長時間のサービス利用が困難である者、病後等で短時間の利用から始めて長時間利用に結びつけていく必要がある者など、利用者側のやむを得ない事情により長時間のサービス利用が困難な者です。</w:t>
            </w:r>
          </w:p>
        </w:tc>
        <w:tc>
          <w:tcPr>
            <w:tcW w:w="1276" w:type="dxa"/>
            <w:tcBorders>
              <w:top w:val="dotted" w:sz="4" w:space="0" w:color="auto"/>
              <w:bottom w:val="single" w:sz="4" w:space="0" w:color="auto"/>
            </w:tcBorders>
          </w:tcPr>
          <w:p w14:paraId="24C50A19"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62127BE"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2A16282A" w14:textId="53A2A032" w:rsidR="00356F6B" w:rsidRPr="001E2E1B" w:rsidRDefault="00356F6B" w:rsidP="007B13D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)準用)</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0C20A6C5" w14:textId="77777777" w:rsidTr="000A47DE">
        <w:trPr>
          <w:trHeight w:val="58"/>
        </w:trPr>
        <w:tc>
          <w:tcPr>
            <w:tcW w:w="1413" w:type="dxa"/>
            <w:tcBorders>
              <w:top w:val="nil"/>
              <w:left w:val="single" w:sz="4" w:space="0" w:color="auto"/>
              <w:bottom w:val="single" w:sz="4" w:space="0" w:color="auto"/>
              <w:right w:val="single" w:sz="4" w:space="0" w:color="auto"/>
            </w:tcBorders>
          </w:tcPr>
          <w:p w14:paraId="02D2FEE9"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7389E970"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②　２時間以上３時間未満の指定認知症対応型通所介護であっても、認知症対応型通所介護の本来の目的に照らし、利用者の日常生活動作能力などの向上のため、日常生活を通じた機能訓練等を実施していますか。</w:t>
            </w:r>
          </w:p>
        </w:tc>
        <w:tc>
          <w:tcPr>
            <w:tcW w:w="1276" w:type="dxa"/>
            <w:tcBorders>
              <w:top w:val="dotted" w:sz="4" w:space="0" w:color="auto"/>
              <w:bottom w:val="single" w:sz="4" w:space="0" w:color="auto"/>
            </w:tcBorders>
            <w:shd w:val="clear" w:color="auto" w:fill="FFF2CC" w:themeFill="accent4" w:themeFillTint="33"/>
          </w:tcPr>
          <w:p w14:paraId="0CCD61C2"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2036557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3E2C0174"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8646212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39409EE6" w14:textId="77777777" w:rsidR="00356F6B" w:rsidRPr="00E80BD5" w:rsidRDefault="005A5E70" w:rsidP="00356F6B">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853099737"/>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7F1CBCA3"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4B621085" w14:textId="6725FE21" w:rsidR="00356F6B" w:rsidRPr="001E2E1B" w:rsidRDefault="00356F6B" w:rsidP="007B13D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)準用)</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5B974028" w14:textId="77777777" w:rsidTr="000A47DE">
        <w:trPr>
          <w:cantSplit/>
          <w:trHeight w:val="878"/>
        </w:trPr>
        <w:tc>
          <w:tcPr>
            <w:tcW w:w="1413" w:type="dxa"/>
            <w:tcBorders>
              <w:top w:val="single" w:sz="4" w:space="0" w:color="auto"/>
              <w:bottom w:val="nil"/>
            </w:tcBorders>
          </w:tcPr>
          <w:p w14:paraId="5BAA8EFC" w14:textId="77777777" w:rsidR="00356F6B" w:rsidRPr="001E2E1B" w:rsidRDefault="00356F6B" w:rsidP="007342AD">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1E2E1B">
              <w:rPr>
                <w:rFonts w:asciiTheme="majorEastAsia" w:eastAsiaTheme="majorEastAsia" w:hAnsiTheme="majorEastAsia" w:hint="eastAsia"/>
                <w:bCs/>
                <w:color w:val="000000" w:themeColor="text1"/>
                <w:sz w:val="18"/>
                <w:szCs w:val="20"/>
              </w:rPr>
              <w:t xml:space="preserve">　感染症又は災害の発生を理由とする利用者数減少加算</w:t>
            </w:r>
          </w:p>
        </w:tc>
        <w:tc>
          <w:tcPr>
            <w:tcW w:w="5953" w:type="dxa"/>
            <w:tcBorders>
              <w:top w:val="nil"/>
              <w:bottom w:val="single" w:sz="4" w:space="0" w:color="auto"/>
            </w:tcBorders>
          </w:tcPr>
          <w:p w14:paraId="393C34F6" w14:textId="4D363680" w:rsidR="00356F6B" w:rsidRPr="00E80BD5" w:rsidRDefault="000A47DE" w:rsidP="000A47DE">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xml:space="preserve">①　</w:t>
            </w:r>
            <w:r w:rsidR="00356F6B" w:rsidRPr="00E80BD5">
              <w:rPr>
                <w:rFonts w:asciiTheme="majorEastAsia" w:eastAsiaTheme="majorEastAsia" w:hAnsiTheme="majorEastAsia" w:hint="eastAsia"/>
                <w:bCs/>
                <w:color w:val="000000" w:themeColor="text1"/>
                <w:sz w:val="18"/>
                <w:szCs w:val="18"/>
              </w:rPr>
              <w:t>感染症又は災害（厚生労働大臣が認めるものに限る。）の発生を理由とする利用者数の減少が生じ、当該月の利用者数の実績が当該月の前年度における月平均の利用者数よりも１００分の５以上減少している場合に、市長に対し、届出を行った指定認知症対応型通所介護事業所において、指定認知症対応型通所介護を行った場合には、利用者数が減少した月の翌々月から３月以内に限り、</w:t>
            </w:r>
            <w:r w:rsidR="00180AE6" w:rsidRPr="00AD246F">
              <w:rPr>
                <w:rFonts w:asciiTheme="majorEastAsia" w:eastAsiaTheme="majorEastAsia" w:hAnsiTheme="majorEastAsia" w:hint="eastAsia"/>
                <w:color w:val="000000" w:themeColor="text1"/>
                <w:sz w:val="18"/>
                <w:szCs w:val="18"/>
              </w:rPr>
              <w:t>感染症又は災害の発生を理由とする利用者数減少加算</w:t>
            </w:r>
            <w:r w:rsidR="00180AE6">
              <w:rPr>
                <w:rFonts w:asciiTheme="majorEastAsia" w:eastAsiaTheme="majorEastAsia" w:hAnsiTheme="majorEastAsia" w:hint="eastAsia"/>
                <w:color w:val="000000" w:themeColor="text1"/>
                <w:sz w:val="18"/>
                <w:szCs w:val="18"/>
              </w:rPr>
              <w:t>を算定</w:t>
            </w:r>
            <w:r w:rsidRPr="00E80BD5">
              <w:rPr>
                <w:rFonts w:asciiTheme="majorEastAsia" w:eastAsiaTheme="majorEastAsia" w:hAnsiTheme="majorEastAsia" w:hint="eastAsia"/>
                <w:bCs/>
                <w:color w:val="000000" w:themeColor="text1"/>
                <w:sz w:val="18"/>
                <w:szCs w:val="18"/>
              </w:rPr>
              <w:t>していますか。</w:t>
            </w:r>
          </w:p>
        </w:tc>
        <w:tc>
          <w:tcPr>
            <w:tcW w:w="1276" w:type="dxa"/>
            <w:tcBorders>
              <w:top w:val="nil"/>
              <w:bottom w:val="single" w:sz="4" w:space="0" w:color="auto"/>
            </w:tcBorders>
            <w:shd w:val="clear" w:color="auto" w:fill="FFF2CC" w:themeFill="accent4" w:themeFillTint="33"/>
          </w:tcPr>
          <w:p w14:paraId="55C88BEB"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1093231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09ACAC50"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32147382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405B28CB" w14:textId="77777777" w:rsidR="00356F6B" w:rsidRPr="00E80BD5" w:rsidRDefault="005A5E70" w:rsidP="00356F6B">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11313211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nil"/>
              <w:bottom w:val="single" w:sz="4" w:space="0" w:color="auto"/>
            </w:tcBorders>
          </w:tcPr>
          <w:p w14:paraId="0438C246"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043AA1D5" w14:textId="77777777"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5</w:t>
            </w:r>
          </w:p>
          <w:p w14:paraId="585F2A64"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1081B8B2" w14:textId="563F4E99" w:rsidR="004B43BF" w:rsidRPr="001E2E1B"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1注5</w:t>
            </w:r>
          </w:p>
        </w:tc>
      </w:tr>
      <w:tr w:rsidR="000A47DE" w:rsidRPr="001E2E1B" w14:paraId="4795145D" w14:textId="77777777" w:rsidTr="000A47DE">
        <w:trPr>
          <w:trHeight w:val="594"/>
        </w:trPr>
        <w:tc>
          <w:tcPr>
            <w:tcW w:w="1413" w:type="dxa"/>
            <w:tcBorders>
              <w:top w:val="nil"/>
              <w:bottom w:val="nil"/>
            </w:tcBorders>
          </w:tcPr>
          <w:p w14:paraId="548520E9" w14:textId="77777777" w:rsidR="000A47DE" w:rsidRPr="001E2E1B" w:rsidRDefault="000A47DE" w:rsidP="000A47D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24C7772" w14:textId="3092CF2B" w:rsidR="000A47DE" w:rsidRPr="00E80BD5" w:rsidRDefault="000A47DE" w:rsidP="000A47DE">
            <w:pPr>
              <w:spacing w:line="240" w:lineRule="exact"/>
              <w:ind w:left="158"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②　当該加算の期間が終了した月の翌月から３月以内に限り、引き続き加算する場合は、利用者数の減少に対応するための経営改善に時間を要することその他の特別な事情があると認められる場合としていますか。</w:t>
            </w:r>
          </w:p>
        </w:tc>
        <w:tc>
          <w:tcPr>
            <w:tcW w:w="1276" w:type="dxa"/>
            <w:tcBorders>
              <w:top w:val="single" w:sz="4" w:space="0" w:color="auto"/>
              <w:bottom w:val="dotted" w:sz="4" w:space="0" w:color="auto"/>
            </w:tcBorders>
            <w:shd w:val="clear" w:color="auto" w:fill="FFF2CC" w:themeFill="accent4" w:themeFillTint="33"/>
          </w:tcPr>
          <w:p w14:paraId="0B227972" w14:textId="77777777" w:rsidR="000A47DE" w:rsidRPr="00E80BD5" w:rsidRDefault="005A5E70" w:rsidP="000A47D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01349128"/>
                <w14:checkbox>
                  <w14:checked w14:val="0"/>
                  <w14:checkedState w14:val="0052" w14:font="Wingdings 2"/>
                  <w14:uncheckedState w14:val="2610" w14:font="ＭＳ ゴシック"/>
                </w14:checkbox>
              </w:sdtPr>
              <w:sdtEndPr/>
              <w:sdtContent>
                <w:r w:rsidR="000A47DE" w:rsidRPr="00E80BD5">
                  <w:rPr>
                    <w:rFonts w:hAnsi="ＭＳ ゴシック" w:hint="eastAsia"/>
                    <w:bCs/>
                    <w:color w:val="000000" w:themeColor="text1"/>
                    <w:sz w:val="18"/>
                    <w:szCs w:val="18"/>
                  </w:rPr>
                  <w:t>☐</w:t>
                </w:r>
              </w:sdtContent>
            </w:sdt>
            <w:r w:rsidR="000A47DE" w:rsidRPr="00E80BD5">
              <w:rPr>
                <w:rFonts w:asciiTheme="majorEastAsia" w:eastAsiaTheme="majorEastAsia" w:hAnsiTheme="majorEastAsia" w:hint="eastAsia"/>
                <w:bCs/>
                <w:color w:val="000000" w:themeColor="text1"/>
                <w:sz w:val="18"/>
                <w:szCs w:val="18"/>
              </w:rPr>
              <w:t xml:space="preserve">　いる　</w:t>
            </w:r>
          </w:p>
          <w:p w14:paraId="4499AF34" w14:textId="77777777" w:rsidR="000A47DE" w:rsidRPr="00E80BD5" w:rsidRDefault="005A5E70" w:rsidP="000A47DE">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86497859"/>
                <w14:checkbox>
                  <w14:checked w14:val="0"/>
                  <w14:checkedState w14:val="0052" w14:font="Wingdings 2"/>
                  <w14:uncheckedState w14:val="2610" w14:font="ＭＳ ゴシック"/>
                </w14:checkbox>
              </w:sdtPr>
              <w:sdtEndPr/>
              <w:sdtContent>
                <w:r w:rsidR="000A47DE" w:rsidRPr="00E80BD5">
                  <w:rPr>
                    <w:rFonts w:hAnsi="ＭＳ ゴシック" w:hint="eastAsia"/>
                    <w:bCs/>
                    <w:color w:val="000000" w:themeColor="text1"/>
                    <w:sz w:val="18"/>
                    <w:szCs w:val="18"/>
                  </w:rPr>
                  <w:t>☐</w:t>
                </w:r>
              </w:sdtContent>
            </w:sdt>
            <w:r w:rsidR="000A47DE" w:rsidRPr="00E80BD5">
              <w:rPr>
                <w:rFonts w:asciiTheme="majorEastAsia" w:eastAsiaTheme="majorEastAsia" w:hAnsiTheme="majorEastAsia" w:hint="eastAsia"/>
                <w:bCs/>
                <w:color w:val="000000" w:themeColor="text1"/>
                <w:sz w:val="18"/>
                <w:szCs w:val="18"/>
              </w:rPr>
              <w:t xml:space="preserve">　いない</w:t>
            </w:r>
          </w:p>
          <w:p w14:paraId="1A8EFA00" w14:textId="56E33ED9" w:rsidR="000A47DE" w:rsidRPr="00E80BD5" w:rsidRDefault="005A5E70" w:rsidP="000A47D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734836"/>
                <w14:checkbox>
                  <w14:checked w14:val="0"/>
                  <w14:checkedState w14:val="0052" w14:font="Wingdings 2"/>
                  <w14:uncheckedState w14:val="2610" w14:font="ＭＳ ゴシック"/>
                </w14:checkbox>
              </w:sdtPr>
              <w:sdtEndPr/>
              <w:sdtContent>
                <w:r w:rsidR="000A47DE" w:rsidRPr="00E80BD5">
                  <w:rPr>
                    <w:rFonts w:hAnsi="ＭＳ ゴシック" w:hint="eastAsia"/>
                    <w:bCs/>
                    <w:color w:val="000000" w:themeColor="text1"/>
                    <w:sz w:val="18"/>
                    <w:szCs w:val="18"/>
                  </w:rPr>
                  <w:t>☐</w:t>
                </w:r>
              </w:sdtContent>
            </w:sdt>
            <w:r w:rsidR="000A47DE"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7A19A491" w14:textId="77777777" w:rsidR="000A47DE" w:rsidRPr="001E2E1B" w:rsidRDefault="000A47DE" w:rsidP="000A47D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2E3C9B5B" w14:textId="77777777" w:rsidR="000A47DE" w:rsidRDefault="000A47DE" w:rsidP="000A47DE">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5</w:t>
            </w:r>
          </w:p>
          <w:p w14:paraId="6620D09E"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44CB5552" w14:textId="13F02015" w:rsidR="004B43BF" w:rsidRPr="00942BF9" w:rsidRDefault="004B43BF" w:rsidP="004B43BF">
            <w:pPr>
              <w:spacing w:line="240" w:lineRule="exact"/>
              <w:ind w:left="158" w:hangingChars="100" w:hanging="158"/>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1注5</w:t>
            </w:r>
          </w:p>
        </w:tc>
      </w:tr>
      <w:tr w:rsidR="00356F6B" w:rsidRPr="001E2E1B" w14:paraId="67CDEC67" w14:textId="77777777" w:rsidTr="00043B1F">
        <w:trPr>
          <w:trHeight w:val="1336"/>
        </w:trPr>
        <w:tc>
          <w:tcPr>
            <w:tcW w:w="1413" w:type="dxa"/>
            <w:tcBorders>
              <w:top w:val="nil"/>
              <w:bottom w:val="single" w:sz="4" w:space="0" w:color="auto"/>
            </w:tcBorders>
          </w:tcPr>
          <w:p w14:paraId="3D3B0B01"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D21E953"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感染症又は災害の発生を利用とする利用者数の減少が一定以上生じている場合の基本報酬への加算の内容については、別途通知「通所介護等において感染症又は災害の発生を理由とする利用者数の減少が一定以上生じている場合の評価に係る基本的な考え方並びに事務処理手順及び様式例の提示について（令和３年３月１６日）（老認発０３１６第４号・老老発０３１６第３号）」を参照してください。</w:t>
            </w:r>
          </w:p>
        </w:tc>
        <w:tc>
          <w:tcPr>
            <w:tcW w:w="1276" w:type="dxa"/>
            <w:tcBorders>
              <w:top w:val="dotted" w:sz="4" w:space="0" w:color="auto"/>
              <w:bottom w:val="single" w:sz="4" w:space="0" w:color="auto"/>
            </w:tcBorders>
          </w:tcPr>
          <w:p w14:paraId="3900E554"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26A88A0"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C085C68" w14:textId="6F88F80E" w:rsidR="00356F6B" w:rsidRPr="001E2E1B" w:rsidRDefault="00356F6B" w:rsidP="00356F6B">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(5</w:t>
            </w:r>
            <w:r w:rsidRPr="001E2E1B">
              <w:rPr>
                <w:rFonts w:asciiTheme="majorEastAsia" w:eastAsiaTheme="majorEastAsia" w:hAnsiTheme="major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05C63F70" w14:textId="77777777" w:rsidTr="00EB2F78">
        <w:trPr>
          <w:cantSplit/>
          <w:trHeight w:val="1070"/>
        </w:trPr>
        <w:tc>
          <w:tcPr>
            <w:tcW w:w="1413" w:type="dxa"/>
            <w:tcBorders>
              <w:top w:val="single" w:sz="4" w:space="0" w:color="auto"/>
              <w:bottom w:val="nil"/>
            </w:tcBorders>
          </w:tcPr>
          <w:p w14:paraId="61F3178A"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1E2E1B">
              <w:rPr>
                <w:rFonts w:asciiTheme="majorEastAsia" w:eastAsiaTheme="majorEastAsia" w:hAnsiTheme="majorEastAsia" w:hint="eastAsia"/>
                <w:bCs/>
                <w:color w:val="000000" w:themeColor="text1"/>
                <w:sz w:val="18"/>
                <w:szCs w:val="20"/>
              </w:rPr>
              <w:t xml:space="preserve">　延長加算</w:t>
            </w:r>
          </w:p>
          <w:p w14:paraId="45DAE718"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A655CF6" w14:textId="35E91FD5" w:rsidR="00356F6B" w:rsidRPr="00E80BD5" w:rsidRDefault="00356F6B" w:rsidP="000A47DE">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①　市長に対し、届出を行った指定認知症対応型通所介護事業所において、日常生活上の世話を行った後に引き続き所要時間８時間以上９時間未満の指定認知症対応型通所介護を行った場合又は所要時間８時間以上９時間未満の指定認知症対応型通所介護を行った後に引き続き日常生活上の世話を行った場合であって、当該指定認知症対応型通所介護の所要時間と当該指定認知症対応型通所介護の前後に行った日常生活上の世話の所要時間を通算した時間が９時間以上となった場合は、</w:t>
            </w:r>
            <w:r w:rsidR="000A47DE" w:rsidRPr="00E80BD5">
              <w:rPr>
                <w:rFonts w:asciiTheme="majorEastAsia" w:eastAsiaTheme="majorEastAsia" w:hAnsiTheme="majorEastAsia" w:hint="eastAsia"/>
                <w:bCs/>
                <w:color w:val="000000" w:themeColor="text1"/>
                <w:sz w:val="18"/>
                <w:szCs w:val="18"/>
              </w:rPr>
              <w:t>時間区分に応じ、</w:t>
            </w:r>
            <w:r w:rsidR="00180AE6">
              <w:rPr>
                <w:rFonts w:asciiTheme="majorEastAsia" w:eastAsiaTheme="majorEastAsia" w:hAnsiTheme="majorEastAsia" w:hint="eastAsia"/>
                <w:bCs/>
                <w:color w:val="000000" w:themeColor="text1"/>
                <w:sz w:val="18"/>
                <w:szCs w:val="18"/>
              </w:rPr>
              <w:t>延長加算を算定</w:t>
            </w:r>
            <w:r w:rsidR="000A47DE" w:rsidRPr="00E80BD5">
              <w:rPr>
                <w:rFonts w:asciiTheme="majorEastAsia" w:eastAsiaTheme="majorEastAsia" w:hAnsiTheme="majorEastAsia" w:hint="eastAsia"/>
                <w:bCs/>
                <w:color w:val="000000" w:themeColor="text1"/>
                <w:sz w:val="18"/>
                <w:szCs w:val="18"/>
              </w:rPr>
              <w:t>していますか。</w:t>
            </w:r>
          </w:p>
        </w:tc>
        <w:tc>
          <w:tcPr>
            <w:tcW w:w="1276" w:type="dxa"/>
            <w:tcBorders>
              <w:top w:val="single" w:sz="4" w:space="0" w:color="auto"/>
              <w:bottom w:val="dotted" w:sz="4" w:space="0" w:color="auto"/>
            </w:tcBorders>
            <w:shd w:val="clear" w:color="auto" w:fill="FFF2CC" w:themeFill="accent4" w:themeFillTint="33"/>
          </w:tcPr>
          <w:p w14:paraId="1DAC51E4"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116758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76CE5724"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84103589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64F1EC93" w14:textId="77777777" w:rsidR="00356F6B" w:rsidRPr="00E80BD5" w:rsidRDefault="005A5E70" w:rsidP="00356F6B">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7710711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300D9DD8"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156D242A"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6</w:t>
            </w:r>
          </w:p>
          <w:p w14:paraId="7E0B8191"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171117AF" w14:textId="1EB4BFA2" w:rsidR="00356F6B" w:rsidRPr="001E2E1B" w:rsidRDefault="004B43BF" w:rsidP="004B43BF">
            <w:pPr>
              <w:spacing w:line="200" w:lineRule="exact"/>
              <w:ind w:left="158" w:hangingChars="100" w:hanging="158"/>
              <w:rPr>
                <w:rFonts w:asciiTheme="majorEastAsia" w:eastAsiaTheme="majorEastAsia" w:hAnsiTheme="majorEastAsia"/>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1注6</w:t>
            </w:r>
          </w:p>
        </w:tc>
      </w:tr>
      <w:tr w:rsidR="00356F6B" w:rsidRPr="001E2E1B" w14:paraId="4BF1756B" w14:textId="77777777" w:rsidTr="00043B1F">
        <w:trPr>
          <w:trHeight w:val="1607"/>
        </w:trPr>
        <w:tc>
          <w:tcPr>
            <w:tcW w:w="1413" w:type="dxa"/>
            <w:tcBorders>
              <w:top w:val="nil"/>
              <w:bottom w:val="nil"/>
            </w:tcBorders>
          </w:tcPr>
          <w:p w14:paraId="217C5B45" w14:textId="77777777" w:rsidR="00356F6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AC626A8" w14:textId="50210F33"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延長加算は、所要時間８時間以上９時間未満の</w:t>
            </w:r>
            <w:r w:rsidR="00E365ED">
              <w:rPr>
                <w:rFonts w:asciiTheme="majorEastAsia" w:eastAsiaTheme="majorEastAsia" w:hAnsiTheme="majorEastAsia" w:hint="eastAsia"/>
                <w:bCs/>
                <w:color w:val="000000" w:themeColor="text1"/>
                <w:sz w:val="18"/>
                <w:szCs w:val="18"/>
              </w:rPr>
              <w:t>指定</w:t>
            </w:r>
            <w:r w:rsidRPr="00E80BD5">
              <w:rPr>
                <w:rFonts w:asciiTheme="majorEastAsia" w:eastAsiaTheme="majorEastAsia" w:hAnsiTheme="majorEastAsia" w:hint="eastAsia"/>
                <w:bCs/>
                <w:color w:val="000000" w:themeColor="text1"/>
                <w:sz w:val="18"/>
                <w:szCs w:val="18"/>
              </w:rPr>
              <w:t>認知症対応型通所介護の前後に連続して日常生活上の世話を行う場合について、５時間を限度として算定されるものであり、例えば、次の場合には、５時間分の延長サービスとして</w:t>
            </w:r>
            <w:r w:rsidR="00EB2F78" w:rsidRPr="00E80BD5">
              <w:rPr>
                <w:rFonts w:asciiTheme="majorEastAsia" w:eastAsiaTheme="majorEastAsia" w:hAnsiTheme="majorEastAsia" w:hint="eastAsia"/>
                <w:bCs/>
                <w:color w:val="000000" w:themeColor="text1"/>
                <w:sz w:val="18"/>
                <w:szCs w:val="18"/>
              </w:rPr>
              <w:t>加算</w:t>
            </w:r>
            <w:r w:rsidRPr="00E80BD5">
              <w:rPr>
                <w:rFonts w:asciiTheme="majorEastAsia" w:eastAsiaTheme="majorEastAsia" w:hAnsiTheme="majorEastAsia" w:hint="eastAsia"/>
                <w:bCs/>
                <w:color w:val="000000" w:themeColor="text1"/>
                <w:sz w:val="18"/>
                <w:szCs w:val="18"/>
              </w:rPr>
              <w:t>が算定されます。</w:t>
            </w:r>
          </w:p>
          <w:tbl>
            <w:tblPr>
              <w:tblStyle w:val="a3"/>
              <w:tblW w:w="5574" w:type="dxa"/>
              <w:tblInd w:w="158" w:type="dxa"/>
              <w:tblLayout w:type="fixed"/>
              <w:tblLook w:val="04A0" w:firstRow="1" w:lastRow="0" w:firstColumn="1" w:lastColumn="0" w:noHBand="0" w:noVBand="1"/>
            </w:tblPr>
            <w:tblGrid>
              <w:gridCol w:w="438"/>
              <w:gridCol w:w="5136"/>
            </w:tblGrid>
            <w:tr w:rsidR="00356F6B" w:rsidRPr="00E80BD5" w14:paraId="12BC26CD" w14:textId="77777777" w:rsidTr="00575924">
              <w:trPr>
                <w:trHeight w:val="260"/>
              </w:trPr>
              <w:tc>
                <w:tcPr>
                  <w:tcW w:w="438" w:type="dxa"/>
                  <w:shd w:val="clear" w:color="auto" w:fill="D0CECE" w:themeFill="background2" w:themeFillShade="E6"/>
                </w:tcPr>
                <w:p w14:paraId="5EC5C489" w14:textId="77777777" w:rsidR="00356F6B" w:rsidRPr="00E80BD5" w:rsidRDefault="00356F6B" w:rsidP="00356F6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ア</w:t>
                  </w:r>
                </w:p>
              </w:tc>
              <w:tc>
                <w:tcPr>
                  <w:tcW w:w="5136" w:type="dxa"/>
                </w:tcPr>
                <w:p w14:paraId="64119CE0" w14:textId="6FA36C95" w:rsidR="00356F6B" w:rsidRPr="00E80BD5" w:rsidRDefault="00356F6B" w:rsidP="00356F6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９時間の</w:t>
                  </w:r>
                  <w:r w:rsidR="00E365ED">
                    <w:rPr>
                      <w:rFonts w:asciiTheme="majorEastAsia" w:eastAsiaTheme="majorEastAsia" w:hAnsiTheme="majorEastAsia" w:hint="eastAsia"/>
                      <w:bCs/>
                      <w:color w:val="000000" w:themeColor="text1"/>
                      <w:sz w:val="18"/>
                      <w:szCs w:val="18"/>
                    </w:rPr>
                    <w:t>指定</w:t>
                  </w:r>
                  <w:r w:rsidRPr="00E80BD5">
                    <w:rPr>
                      <w:rFonts w:asciiTheme="majorEastAsia" w:eastAsiaTheme="majorEastAsia" w:hAnsiTheme="majorEastAsia" w:hint="eastAsia"/>
                      <w:bCs/>
                      <w:color w:val="000000" w:themeColor="text1"/>
                      <w:sz w:val="18"/>
                      <w:szCs w:val="18"/>
                    </w:rPr>
                    <w:t>認知症対応型通所介護の後に連続して５時間の延長サービスを行った場合</w:t>
                  </w:r>
                </w:p>
              </w:tc>
            </w:tr>
            <w:tr w:rsidR="00356F6B" w:rsidRPr="00E80BD5" w14:paraId="0A52D1DA" w14:textId="77777777" w:rsidTr="00575924">
              <w:trPr>
                <w:trHeight w:val="260"/>
              </w:trPr>
              <w:tc>
                <w:tcPr>
                  <w:tcW w:w="438" w:type="dxa"/>
                  <w:shd w:val="clear" w:color="auto" w:fill="D0CECE" w:themeFill="background2" w:themeFillShade="E6"/>
                </w:tcPr>
                <w:p w14:paraId="57294FC0" w14:textId="77777777" w:rsidR="00356F6B" w:rsidRPr="00E80BD5" w:rsidRDefault="00356F6B" w:rsidP="00356F6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イ</w:t>
                  </w:r>
                </w:p>
              </w:tc>
              <w:tc>
                <w:tcPr>
                  <w:tcW w:w="5136" w:type="dxa"/>
                </w:tcPr>
                <w:p w14:paraId="66E56B50" w14:textId="61DADDBB" w:rsidR="00356F6B" w:rsidRPr="00E80BD5" w:rsidRDefault="00356F6B" w:rsidP="00356F6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９時間の</w:t>
                  </w:r>
                  <w:r w:rsidR="00E365ED">
                    <w:rPr>
                      <w:rFonts w:asciiTheme="majorEastAsia" w:eastAsiaTheme="majorEastAsia" w:hAnsiTheme="majorEastAsia" w:hint="eastAsia"/>
                      <w:bCs/>
                      <w:color w:val="000000" w:themeColor="text1"/>
                      <w:sz w:val="18"/>
                      <w:szCs w:val="18"/>
                    </w:rPr>
                    <w:t>指定</w:t>
                  </w:r>
                  <w:r w:rsidRPr="00E80BD5">
                    <w:rPr>
                      <w:rFonts w:asciiTheme="majorEastAsia" w:eastAsiaTheme="majorEastAsia" w:hAnsiTheme="majorEastAsia" w:hint="eastAsia"/>
                      <w:bCs/>
                      <w:color w:val="000000" w:themeColor="text1"/>
                      <w:sz w:val="18"/>
                      <w:szCs w:val="18"/>
                    </w:rPr>
                    <w:t>認知症対応型通所介護の前に連続して２時間、後に連続して３時間、合計５時間の延長サービスを行った場合</w:t>
                  </w:r>
                </w:p>
              </w:tc>
            </w:tr>
          </w:tbl>
          <w:p w14:paraId="2649605A" w14:textId="77777777" w:rsidR="00356F6B" w:rsidRPr="00E80BD5" w:rsidRDefault="00356F6B" w:rsidP="00356F6B">
            <w:pPr>
              <w:spacing w:line="240" w:lineRule="exact"/>
              <w:ind w:firstLineChars="200" w:firstLine="316"/>
              <w:rPr>
                <w:rFonts w:asciiTheme="majorEastAsia" w:eastAsiaTheme="majorEastAsia" w:hAnsiTheme="majorEastAsia"/>
                <w:bCs/>
                <w:color w:val="000000" w:themeColor="text1"/>
                <w:sz w:val="18"/>
                <w:szCs w:val="18"/>
              </w:rPr>
            </w:pPr>
          </w:p>
        </w:tc>
        <w:tc>
          <w:tcPr>
            <w:tcW w:w="1276" w:type="dxa"/>
            <w:tcBorders>
              <w:top w:val="dotted" w:sz="4" w:space="0" w:color="auto"/>
              <w:bottom w:val="single" w:sz="4" w:space="0" w:color="auto"/>
            </w:tcBorders>
          </w:tcPr>
          <w:p w14:paraId="68023376"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377D1CBF"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70857BF6" w14:textId="1387F44A"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56A6A230" w14:textId="77777777" w:rsidTr="00EB2F78">
        <w:trPr>
          <w:trHeight w:val="104"/>
        </w:trPr>
        <w:tc>
          <w:tcPr>
            <w:tcW w:w="1413" w:type="dxa"/>
            <w:tcBorders>
              <w:top w:val="nil"/>
              <w:bottom w:val="nil"/>
            </w:tcBorders>
          </w:tcPr>
          <w:p w14:paraId="40F02DEE"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91EE790" w14:textId="62970138" w:rsidR="00356F6B" w:rsidRPr="00E80BD5" w:rsidRDefault="00EB2F78" w:rsidP="00356F6B">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②</w:t>
            </w:r>
            <w:r w:rsidR="00356F6B" w:rsidRPr="00E80BD5">
              <w:rPr>
                <w:rFonts w:asciiTheme="majorEastAsia" w:eastAsiaTheme="majorEastAsia" w:hAnsiTheme="majorEastAsia" w:hint="eastAsia"/>
                <w:bCs/>
                <w:color w:val="000000" w:themeColor="text1"/>
                <w:sz w:val="18"/>
                <w:szCs w:val="18"/>
              </w:rPr>
              <w:t xml:space="preserve">　</w:t>
            </w:r>
            <w:r w:rsidR="00791B26">
              <w:rPr>
                <w:rFonts w:asciiTheme="majorEastAsia" w:eastAsiaTheme="majorEastAsia" w:hAnsiTheme="majorEastAsia" w:hint="eastAsia"/>
                <w:bCs/>
                <w:color w:val="000000" w:themeColor="text1"/>
                <w:sz w:val="18"/>
                <w:szCs w:val="18"/>
              </w:rPr>
              <w:t>指定</w:t>
            </w:r>
            <w:r w:rsidR="00356F6B" w:rsidRPr="00E80BD5">
              <w:rPr>
                <w:rFonts w:asciiTheme="majorEastAsia" w:eastAsiaTheme="majorEastAsia" w:hAnsiTheme="majorEastAsia" w:hint="eastAsia"/>
                <w:bCs/>
                <w:color w:val="000000" w:themeColor="text1"/>
                <w:sz w:val="18"/>
                <w:szCs w:val="18"/>
              </w:rPr>
              <w:t>認知症対応型通所介護と延長サービスを通算した時間が９時間以上の部分について算定していますか。</w:t>
            </w:r>
          </w:p>
        </w:tc>
        <w:tc>
          <w:tcPr>
            <w:tcW w:w="1276" w:type="dxa"/>
            <w:tcBorders>
              <w:top w:val="single" w:sz="4" w:space="0" w:color="auto"/>
              <w:bottom w:val="dotted" w:sz="4" w:space="0" w:color="auto"/>
            </w:tcBorders>
            <w:shd w:val="clear" w:color="auto" w:fill="FFF2CC" w:themeFill="accent4" w:themeFillTint="33"/>
          </w:tcPr>
          <w:p w14:paraId="11A672EE"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6831823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3993D25A"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77027934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76F9A1E1" w14:textId="77777777" w:rsidR="00356F6B" w:rsidRPr="00E80BD5" w:rsidRDefault="005A5E70" w:rsidP="00356F6B">
            <w:pPr>
              <w:spacing w:line="240" w:lineRule="exact"/>
              <w:ind w:left="420" w:hanging="42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69330816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61C4371D"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26C109ED" w14:textId="68BFB674"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5B46D9DC" w14:textId="77777777" w:rsidTr="00043B1F">
        <w:trPr>
          <w:trHeight w:val="369"/>
        </w:trPr>
        <w:tc>
          <w:tcPr>
            <w:tcW w:w="1413" w:type="dxa"/>
            <w:tcBorders>
              <w:top w:val="nil"/>
              <w:bottom w:val="nil"/>
            </w:tcBorders>
          </w:tcPr>
          <w:p w14:paraId="51A8E427"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7458867" w14:textId="783E84A9"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８時間の</w:t>
            </w:r>
            <w:r w:rsidR="00791B26">
              <w:rPr>
                <w:rFonts w:asciiTheme="majorEastAsia" w:eastAsiaTheme="majorEastAsia" w:hAnsiTheme="majorEastAsia" w:hint="eastAsia"/>
                <w:bCs/>
                <w:color w:val="000000" w:themeColor="text1"/>
                <w:sz w:val="18"/>
                <w:szCs w:val="18"/>
              </w:rPr>
              <w:t>指定</w:t>
            </w:r>
            <w:r w:rsidRPr="00E80BD5">
              <w:rPr>
                <w:rFonts w:asciiTheme="majorEastAsia" w:eastAsiaTheme="majorEastAsia" w:hAnsiTheme="majorEastAsia" w:hint="eastAsia"/>
                <w:bCs/>
                <w:color w:val="000000" w:themeColor="text1"/>
                <w:sz w:val="18"/>
                <w:szCs w:val="18"/>
              </w:rPr>
              <w:t>認知症対応型通所介護の後に連続して５時間の延長サービスを行った場合には、指定認知症対応型通所介護と延長サービスの通算時間は１３時間であり、４時間分（＝１３時間－９時間）の延長サービスが算定されます。</w:t>
            </w:r>
          </w:p>
        </w:tc>
        <w:tc>
          <w:tcPr>
            <w:tcW w:w="1276" w:type="dxa"/>
            <w:tcBorders>
              <w:top w:val="dotted" w:sz="4" w:space="0" w:color="auto"/>
              <w:bottom w:val="single" w:sz="4" w:space="0" w:color="auto"/>
            </w:tcBorders>
          </w:tcPr>
          <w:p w14:paraId="218EC843" w14:textId="77777777" w:rsidR="00356F6B" w:rsidRPr="00E80BD5" w:rsidRDefault="00356F6B" w:rsidP="00356F6B">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DA57AF1"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1E5C7024" w14:textId="36781DBA"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48B22AE9" w14:textId="77777777" w:rsidTr="00EB2F78">
        <w:trPr>
          <w:trHeight w:val="624"/>
        </w:trPr>
        <w:tc>
          <w:tcPr>
            <w:tcW w:w="1413" w:type="dxa"/>
            <w:tcBorders>
              <w:top w:val="nil"/>
              <w:bottom w:val="nil"/>
            </w:tcBorders>
          </w:tcPr>
          <w:p w14:paraId="4820C362"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BF4671C" w14:textId="425B7C09" w:rsidR="00356F6B" w:rsidRPr="00E80BD5" w:rsidRDefault="00EB2F78" w:rsidP="00356F6B">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③</w:t>
            </w:r>
            <w:r w:rsidR="00356F6B" w:rsidRPr="00E80BD5">
              <w:rPr>
                <w:rFonts w:asciiTheme="majorEastAsia" w:eastAsiaTheme="majorEastAsia" w:hAnsiTheme="majorEastAsia" w:hint="eastAsia"/>
                <w:bCs/>
                <w:color w:val="000000" w:themeColor="text1"/>
                <w:sz w:val="18"/>
                <w:szCs w:val="18"/>
              </w:rPr>
              <w:t xml:space="preserve">　事業所の実態に応じた適当数の従業者を配置しており、延長サービスを行うことが可能な体制となっていますか。</w:t>
            </w:r>
          </w:p>
        </w:tc>
        <w:tc>
          <w:tcPr>
            <w:tcW w:w="1276" w:type="dxa"/>
            <w:tcBorders>
              <w:top w:val="dotted" w:sz="4" w:space="0" w:color="auto"/>
              <w:bottom w:val="dotted" w:sz="4" w:space="0" w:color="auto"/>
            </w:tcBorders>
            <w:shd w:val="clear" w:color="auto" w:fill="FFF2CC" w:themeFill="accent4" w:themeFillTint="33"/>
          </w:tcPr>
          <w:p w14:paraId="5A247536"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172934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43B182DE"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36788027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0BF647DB" w14:textId="77777777" w:rsidR="00356F6B" w:rsidRPr="00E80BD5" w:rsidRDefault="005A5E70" w:rsidP="00356F6B">
            <w:pPr>
              <w:spacing w:line="240" w:lineRule="exact"/>
              <w:ind w:left="420" w:hanging="42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00001495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tcPr>
          <w:p w14:paraId="022F61CC"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75F81107" w14:textId="36083679"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531EC6DF" w14:textId="77777777" w:rsidTr="00043B1F">
        <w:trPr>
          <w:trHeight w:val="624"/>
        </w:trPr>
        <w:tc>
          <w:tcPr>
            <w:tcW w:w="1413" w:type="dxa"/>
            <w:tcBorders>
              <w:top w:val="nil"/>
              <w:bottom w:val="nil"/>
            </w:tcBorders>
          </w:tcPr>
          <w:p w14:paraId="7624FFBD"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473E05D" w14:textId="077D19B9"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例えば</w:t>
            </w:r>
            <w:r w:rsidR="00791B26">
              <w:rPr>
                <w:rFonts w:asciiTheme="majorEastAsia" w:eastAsiaTheme="majorEastAsia" w:hAnsiTheme="majorEastAsia" w:hint="eastAsia"/>
                <w:bCs/>
                <w:color w:val="000000" w:themeColor="text1"/>
                <w:sz w:val="18"/>
                <w:szCs w:val="18"/>
              </w:rPr>
              <w:t>指定</w:t>
            </w:r>
            <w:r w:rsidRPr="00E80BD5">
              <w:rPr>
                <w:rFonts w:asciiTheme="majorEastAsia" w:eastAsiaTheme="majorEastAsia" w:hAnsiTheme="majorEastAsia" w:hint="eastAsia"/>
                <w:bCs/>
                <w:color w:val="000000" w:themeColor="text1"/>
                <w:sz w:val="18"/>
                <w:szCs w:val="18"/>
              </w:rPr>
              <w:t>認知症対応型通所介護のサービス提供時間を８時間３０分とした場合、延長加算は８時間以上９時間未満に引き続き、９時間以上から算定可能です。サービス提供時間終了後に日常生活上の世話をする時間帯（９時間に到達するまでの３０分及び９時間以降）については、サービス提供時間ではないことから、事業所の実情に応じて適当数の人員を配置していれば差し支えありませんが、安全体制の確保に留意してください。</w:t>
            </w:r>
          </w:p>
        </w:tc>
        <w:tc>
          <w:tcPr>
            <w:tcW w:w="1276" w:type="dxa"/>
            <w:tcBorders>
              <w:top w:val="dotted" w:sz="4" w:space="0" w:color="auto"/>
              <w:bottom w:val="single" w:sz="4" w:space="0" w:color="auto"/>
            </w:tcBorders>
          </w:tcPr>
          <w:p w14:paraId="6C72F612"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15709C7" w14:textId="77777777" w:rsidR="00356F6B" w:rsidRPr="00097584"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.3)問28</w:t>
            </w:r>
          </w:p>
        </w:tc>
      </w:tr>
      <w:tr w:rsidR="00356F6B" w:rsidRPr="001E2E1B" w14:paraId="6B1DC625" w14:textId="77777777" w:rsidTr="00EB2F78">
        <w:trPr>
          <w:trHeight w:val="58"/>
        </w:trPr>
        <w:tc>
          <w:tcPr>
            <w:tcW w:w="1413" w:type="dxa"/>
            <w:tcBorders>
              <w:top w:val="nil"/>
              <w:bottom w:val="nil"/>
            </w:tcBorders>
          </w:tcPr>
          <w:p w14:paraId="5EC03FF6"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062B03D" w14:textId="0041FE6D" w:rsidR="00356F6B" w:rsidRPr="00E80BD5" w:rsidRDefault="00EB2F78" w:rsidP="00356F6B">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④</w:t>
            </w:r>
            <w:r w:rsidR="00356F6B" w:rsidRPr="00E80BD5">
              <w:rPr>
                <w:rFonts w:asciiTheme="majorEastAsia" w:eastAsiaTheme="majorEastAsia" w:hAnsiTheme="majorEastAsia" w:hint="eastAsia"/>
                <w:bCs/>
                <w:color w:val="000000" w:themeColor="text1"/>
                <w:sz w:val="18"/>
                <w:szCs w:val="18"/>
              </w:rPr>
              <w:t xml:space="preserve">　利用者が、当該事業所を利用した後に、引き続き当該事業所の設備を利用して宿泊する場合や、宿泊した翌日において当該事業所の</w:t>
            </w:r>
            <w:r w:rsidR="00791B26">
              <w:rPr>
                <w:rFonts w:asciiTheme="majorEastAsia" w:eastAsiaTheme="majorEastAsia" w:hAnsiTheme="majorEastAsia" w:hint="eastAsia"/>
                <w:bCs/>
                <w:color w:val="000000" w:themeColor="text1"/>
                <w:sz w:val="18"/>
                <w:szCs w:val="18"/>
              </w:rPr>
              <w:t>指定</w:t>
            </w:r>
            <w:r w:rsidR="00356F6B" w:rsidRPr="00E80BD5">
              <w:rPr>
                <w:rFonts w:asciiTheme="majorEastAsia" w:eastAsiaTheme="majorEastAsia" w:hAnsiTheme="majorEastAsia" w:hint="eastAsia"/>
                <w:bCs/>
                <w:color w:val="000000" w:themeColor="text1"/>
                <w:sz w:val="18"/>
                <w:szCs w:val="18"/>
              </w:rPr>
              <w:t>認知症対応型通所介護の提供を受けた場合には算定していませんか。</w:t>
            </w:r>
          </w:p>
        </w:tc>
        <w:tc>
          <w:tcPr>
            <w:tcW w:w="1276" w:type="dxa"/>
            <w:tcBorders>
              <w:top w:val="single" w:sz="4" w:space="0" w:color="auto"/>
              <w:bottom w:val="dotted" w:sz="4" w:space="0" w:color="auto"/>
            </w:tcBorders>
            <w:shd w:val="clear" w:color="auto" w:fill="FFF2CC" w:themeFill="accent4" w:themeFillTint="33"/>
          </w:tcPr>
          <w:p w14:paraId="350FCEE8"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2774883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3A815D58"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76530283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0FE6C240" w14:textId="77777777" w:rsidR="00356F6B" w:rsidRPr="00E80BD5" w:rsidRDefault="005A5E70" w:rsidP="00356F6B">
            <w:pPr>
              <w:spacing w:line="240" w:lineRule="exact"/>
              <w:ind w:left="420" w:hanging="42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08768762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22B6DD74"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161CD4D6" w14:textId="315AEADA" w:rsidR="00356F6B" w:rsidRPr="001E2E1B" w:rsidRDefault="00356F6B" w:rsidP="00605B6D">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3CF940A6" w14:textId="77777777" w:rsidTr="00EB2F78">
        <w:trPr>
          <w:trHeight w:val="379"/>
        </w:trPr>
        <w:tc>
          <w:tcPr>
            <w:tcW w:w="1413" w:type="dxa"/>
            <w:tcBorders>
              <w:top w:val="nil"/>
              <w:bottom w:val="single" w:sz="4" w:space="0" w:color="auto"/>
            </w:tcBorders>
          </w:tcPr>
          <w:p w14:paraId="70476051"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D46EC66"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同一日に宿泊サービスの提供を受ける場合は、延長加算を算定することは適当ではありません。</w:t>
            </w:r>
          </w:p>
        </w:tc>
        <w:tc>
          <w:tcPr>
            <w:tcW w:w="1276" w:type="dxa"/>
            <w:tcBorders>
              <w:top w:val="dotted" w:sz="4" w:space="0" w:color="auto"/>
              <w:bottom w:val="single" w:sz="4" w:space="0" w:color="auto"/>
            </w:tcBorders>
          </w:tcPr>
          <w:p w14:paraId="24E7F154"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121E91F" w14:textId="77777777" w:rsidR="00356F6B" w:rsidRPr="00097584"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.1)問59</w:t>
            </w:r>
          </w:p>
        </w:tc>
      </w:tr>
      <w:tr w:rsidR="00356F6B" w:rsidRPr="00393C22" w14:paraId="75EEE20B" w14:textId="77777777" w:rsidTr="00EB2F78">
        <w:trPr>
          <w:cantSplit/>
          <w:trHeight w:val="452"/>
        </w:trPr>
        <w:tc>
          <w:tcPr>
            <w:tcW w:w="1413" w:type="dxa"/>
            <w:tcBorders>
              <w:top w:val="single" w:sz="4" w:space="0" w:color="auto"/>
              <w:bottom w:val="nil"/>
            </w:tcBorders>
          </w:tcPr>
          <w:p w14:paraId="4131F9D8" w14:textId="77777777" w:rsidR="00356F6B" w:rsidRPr="00393C22"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９</w:t>
            </w:r>
            <w:r w:rsidRPr="00393C22">
              <w:rPr>
                <w:rFonts w:asciiTheme="majorEastAsia" w:eastAsiaTheme="majorEastAsia" w:hAnsiTheme="majorEastAsia" w:hint="eastAsia"/>
                <w:bCs/>
                <w:color w:val="000000" w:themeColor="text1"/>
                <w:sz w:val="18"/>
                <w:szCs w:val="20"/>
              </w:rPr>
              <w:t xml:space="preserve">　中山間地域等</w:t>
            </w:r>
            <w:r>
              <w:rPr>
                <w:rFonts w:asciiTheme="majorEastAsia" w:eastAsiaTheme="majorEastAsia" w:hAnsiTheme="majorEastAsia" w:hint="eastAsia"/>
                <w:bCs/>
                <w:color w:val="000000" w:themeColor="text1"/>
                <w:sz w:val="18"/>
                <w:szCs w:val="20"/>
              </w:rPr>
              <w:t>提供</w:t>
            </w:r>
            <w:r w:rsidRPr="00393C22">
              <w:rPr>
                <w:rFonts w:asciiTheme="majorEastAsia" w:eastAsiaTheme="majorEastAsia" w:hAnsiTheme="majorEastAsia" w:hint="eastAsia"/>
                <w:bCs/>
                <w:color w:val="000000" w:themeColor="text1"/>
                <w:sz w:val="18"/>
                <w:szCs w:val="20"/>
              </w:rPr>
              <w:t>加算</w:t>
            </w:r>
          </w:p>
        </w:tc>
        <w:tc>
          <w:tcPr>
            <w:tcW w:w="5953" w:type="dxa"/>
            <w:tcBorders>
              <w:top w:val="single" w:sz="4" w:space="0" w:color="auto"/>
              <w:bottom w:val="single" w:sz="4" w:space="0" w:color="auto"/>
            </w:tcBorders>
          </w:tcPr>
          <w:p w14:paraId="354AAFA2" w14:textId="020970DD"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①　指定認知症対応型通所介護事業所の従業者が、別に厚生労働大臣が定める地域に居住している利用者に対して、通常の事業の実施地域を越えて、指定認知症対応型通所介護を行った場合は、</w:t>
            </w:r>
            <w:r w:rsidR="00180AE6" w:rsidRPr="00211391">
              <w:rPr>
                <w:rFonts w:asciiTheme="majorEastAsia" w:eastAsiaTheme="majorEastAsia" w:hAnsiTheme="majorEastAsia" w:hint="eastAsia"/>
                <w:bCs/>
                <w:color w:val="000000" w:themeColor="text1"/>
                <w:sz w:val="18"/>
                <w:szCs w:val="20"/>
              </w:rPr>
              <w:t>中山間地域等に居住する者へのサービス提供加算</w:t>
            </w:r>
            <w:r w:rsidR="00180AE6">
              <w:rPr>
                <w:rFonts w:asciiTheme="majorEastAsia" w:eastAsiaTheme="majorEastAsia" w:hAnsiTheme="majorEastAsia" w:hint="eastAsia"/>
                <w:bCs/>
                <w:color w:val="000000" w:themeColor="text1"/>
                <w:sz w:val="18"/>
                <w:szCs w:val="20"/>
              </w:rPr>
              <w:t>を算定</w:t>
            </w:r>
            <w:r w:rsidRPr="00E80BD5">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single" w:sz="4" w:space="0" w:color="auto"/>
            </w:tcBorders>
            <w:shd w:val="clear" w:color="auto" w:fill="FFF2CC" w:themeFill="accent4" w:themeFillTint="33"/>
          </w:tcPr>
          <w:p w14:paraId="0D409D5E"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232971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02E1C584"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30638849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2A630C6E" w14:textId="77777777" w:rsidR="00356F6B" w:rsidRPr="00E80BD5" w:rsidRDefault="005A5E70" w:rsidP="00356F6B">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62358542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34E0A9A3" w14:textId="77777777" w:rsidR="00356F6B" w:rsidRPr="00393C22" w:rsidRDefault="00356F6B" w:rsidP="00356F6B">
            <w:pPr>
              <w:spacing w:line="240" w:lineRule="exact"/>
              <w:ind w:left="158" w:hangingChars="100"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color w:val="000000" w:themeColor="text1"/>
                <w:sz w:val="18"/>
                <w:szCs w:val="18"/>
              </w:rPr>
              <w:t>平18厚告126</w:t>
            </w:r>
          </w:p>
          <w:p w14:paraId="4DA2411B" w14:textId="77777777" w:rsidR="00EB2F78" w:rsidRDefault="00356F6B" w:rsidP="00356F6B">
            <w:pPr>
              <w:spacing w:line="240" w:lineRule="exact"/>
              <w:ind w:left="158" w:hangingChars="100"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393C22">
              <w:rPr>
                <w:rFonts w:asciiTheme="majorEastAsia" w:eastAsiaTheme="majorEastAsia" w:hAnsiTheme="majorEastAsia" w:hint="eastAsia"/>
                <w:color w:val="000000" w:themeColor="text1"/>
                <w:sz w:val="18"/>
                <w:szCs w:val="18"/>
              </w:rPr>
              <w:t>注</w:t>
            </w:r>
            <w:r>
              <w:rPr>
                <w:rFonts w:asciiTheme="majorEastAsia" w:eastAsiaTheme="majorEastAsia" w:hAnsiTheme="majorEastAsia" w:hint="eastAsia"/>
                <w:color w:val="000000" w:themeColor="text1"/>
                <w:sz w:val="18"/>
                <w:szCs w:val="18"/>
              </w:rPr>
              <w:t>7</w:t>
            </w:r>
          </w:p>
          <w:p w14:paraId="71FD9694"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0E5BC768" w14:textId="6C891868" w:rsidR="004B43BF" w:rsidRDefault="004B43BF" w:rsidP="004B43BF">
            <w:pPr>
              <w:spacing w:line="240" w:lineRule="exact"/>
              <w:ind w:left="158" w:hangingChars="100" w:hanging="158"/>
              <w:rPr>
                <w:rFonts w:asciiTheme="majorEastAsia" w:eastAsiaTheme="majorEastAsia" w:hAnsiTheme="majorEastAsia"/>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1注7</w:t>
            </w:r>
          </w:p>
          <w:p w14:paraId="29D89C3F" w14:textId="031166D2" w:rsidR="00356F6B" w:rsidRPr="00393C22" w:rsidRDefault="00EB2F78" w:rsidP="00356F6B">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平21厚告83</w:t>
            </w:r>
          </w:p>
        </w:tc>
      </w:tr>
      <w:tr w:rsidR="00356F6B" w:rsidRPr="00393C22" w14:paraId="11368E06" w14:textId="77777777" w:rsidTr="00A0243E">
        <w:trPr>
          <w:trHeight w:val="466"/>
        </w:trPr>
        <w:tc>
          <w:tcPr>
            <w:tcW w:w="1413" w:type="dxa"/>
            <w:tcBorders>
              <w:top w:val="nil"/>
              <w:bottom w:val="single" w:sz="4" w:space="0" w:color="auto"/>
            </w:tcBorders>
          </w:tcPr>
          <w:p w14:paraId="6862B2EF" w14:textId="77777777" w:rsidR="00356F6B" w:rsidRPr="00393C22"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D776D3E"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②</w:t>
            </w:r>
            <w:r w:rsidRPr="00E80BD5">
              <w:rPr>
                <w:rFonts w:asciiTheme="majorEastAsia" w:eastAsiaTheme="majorEastAsia" w:hAnsiTheme="majorEastAsia"/>
                <w:bCs/>
                <w:color w:val="000000" w:themeColor="text1"/>
                <w:sz w:val="18"/>
                <w:szCs w:val="20"/>
              </w:rPr>
              <w:t xml:space="preserve">　</w:t>
            </w:r>
            <w:r w:rsidRPr="00E80BD5">
              <w:rPr>
                <w:rFonts w:asciiTheme="majorEastAsia" w:eastAsiaTheme="majorEastAsia" w:hAnsiTheme="majorEastAsia" w:hint="eastAsia"/>
                <w:bCs/>
                <w:color w:val="000000" w:themeColor="text1"/>
                <w:sz w:val="18"/>
                <w:szCs w:val="20"/>
              </w:rPr>
              <w:t>加算を算定する利用者については、交通費の支払いを受けていませんか。</w:t>
            </w:r>
          </w:p>
        </w:tc>
        <w:tc>
          <w:tcPr>
            <w:tcW w:w="1276" w:type="dxa"/>
            <w:tcBorders>
              <w:top w:val="single" w:sz="4" w:space="0" w:color="auto"/>
              <w:bottom w:val="single" w:sz="4" w:space="0" w:color="auto"/>
            </w:tcBorders>
            <w:shd w:val="clear" w:color="auto" w:fill="FFF2CC" w:themeFill="accent4" w:themeFillTint="33"/>
          </w:tcPr>
          <w:p w14:paraId="59A6A502"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1902051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6915347C"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30397541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6D8B756D" w14:textId="77777777" w:rsidR="00356F6B" w:rsidRPr="00E80BD5" w:rsidRDefault="005A5E70" w:rsidP="00356F6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1542432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1A24C485"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382F7F61" w14:textId="69C473B7" w:rsidR="00356F6B" w:rsidRPr="00F52846"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hint="eastAsia"/>
                <w:bCs/>
                <w:color w:val="000000" w:themeColor="text1"/>
                <w:sz w:val="18"/>
                <w:szCs w:val="18"/>
              </w:rPr>
              <w:t>第2の2(10)</w:t>
            </w:r>
            <w:r>
              <w:rPr>
                <w:rFonts w:asciiTheme="majorEastAsia" w:eastAsiaTheme="majorEastAsia" w:hAnsiTheme="majorEastAsia" w:hint="eastAsia"/>
                <w:bCs/>
                <w:color w:val="000000" w:themeColor="text1"/>
                <w:sz w:val="18"/>
                <w:szCs w:val="18"/>
              </w:rPr>
              <w:t>参照)</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10AF03FE" w14:textId="77777777" w:rsidTr="00A0243E">
        <w:trPr>
          <w:cantSplit/>
          <w:trHeight w:val="1526"/>
        </w:trPr>
        <w:tc>
          <w:tcPr>
            <w:tcW w:w="1413" w:type="dxa"/>
            <w:tcBorders>
              <w:top w:val="single" w:sz="4" w:space="0" w:color="auto"/>
              <w:bottom w:val="nil"/>
            </w:tcBorders>
          </w:tcPr>
          <w:p w14:paraId="395E40C6"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１０</w:t>
            </w:r>
            <w:r w:rsidRPr="001E2E1B">
              <w:rPr>
                <w:rFonts w:asciiTheme="majorEastAsia" w:eastAsiaTheme="majorEastAsia" w:hAnsiTheme="majorEastAsia" w:hint="eastAsia"/>
                <w:bCs/>
                <w:color w:val="000000" w:themeColor="text1"/>
                <w:sz w:val="18"/>
                <w:szCs w:val="20"/>
              </w:rPr>
              <w:t xml:space="preserve">　入浴介助加算</w:t>
            </w:r>
          </w:p>
        </w:tc>
        <w:tc>
          <w:tcPr>
            <w:tcW w:w="5953" w:type="dxa"/>
            <w:tcBorders>
              <w:top w:val="single" w:sz="4" w:space="0" w:color="auto"/>
              <w:bottom w:val="dotted" w:sz="4" w:space="0" w:color="auto"/>
            </w:tcBorders>
          </w:tcPr>
          <w:p w14:paraId="611AF2D5" w14:textId="15EB6CC7" w:rsidR="00EB2F78" w:rsidRPr="00E80BD5" w:rsidRDefault="00EB2F78" w:rsidP="00EB2F78">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①　別に厚生労働大臣が定める基準に適合しているものとして、市長に対し、届出を行</w:t>
            </w:r>
            <w:r w:rsidR="00575DBD">
              <w:rPr>
                <w:rFonts w:asciiTheme="majorEastAsia" w:eastAsiaTheme="majorEastAsia" w:hAnsiTheme="majorEastAsia" w:hint="eastAsia"/>
                <w:bCs/>
                <w:color w:val="000000" w:themeColor="text1"/>
                <w:sz w:val="18"/>
                <w:szCs w:val="20"/>
              </w:rPr>
              <w:t>って</w:t>
            </w:r>
            <w:r w:rsidRPr="00E80BD5">
              <w:rPr>
                <w:rFonts w:asciiTheme="majorEastAsia" w:eastAsiaTheme="majorEastAsia" w:hAnsiTheme="majorEastAsia" w:hint="eastAsia"/>
                <w:bCs/>
                <w:color w:val="000000" w:themeColor="text1"/>
                <w:sz w:val="18"/>
                <w:szCs w:val="20"/>
              </w:rPr>
              <w:t>当該基準による入浴介助を行った場合は、</w:t>
            </w:r>
            <w:r w:rsidR="00180AE6" w:rsidRPr="00180AE6">
              <w:rPr>
                <w:rFonts w:asciiTheme="majorEastAsia" w:eastAsiaTheme="majorEastAsia" w:hAnsiTheme="majorEastAsia" w:hint="eastAsia"/>
                <w:bCs/>
                <w:color w:val="000000" w:themeColor="text1"/>
                <w:sz w:val="18"/>
                <w:szCs w:val="20"/>
              </w:rPr>
              <w:t>入浴介助加算</w:t>
            </w:r>
            <w:r w:rsidRPr="00E80BD5">
              <w:rPr>
                <w:rFonts w:asciiTheme="majorEastAsia" w:eastAsiaTheme="majorEastAsia" w:hAnsiTheme="majorEastAsia" w:hint="eastAsia"/>
                <w:bCs/>
                <w:color w:val="000000" w:themeColor="text1"/>
                <w:sz w:val="18"/>
                <w:szCs w:val="20"/>
              </w:rPr>
              <w:t>を</w:t>
            </w:r>
            <w:r w:rsidR="00180AE6">
              <w:rPr>
                <w:rFonts w:asciiTheme="majorEastAsia" w:eastAsiaTheme="majorEastAsia" w:hAnsiTheme="majorEastAsia" w:hint="eastAsia"/>
                <w:bCs/>
                <w:color w:val="000000" w:themeColor="text1"/>
                <w:sz w:val="18"/>
                <w:szCs w:val="20"/>
              </w:rPr>
              <w:t>算定</w:t>
            </w:r>
            <w:r w:rsidRPr="00E80BD5">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EB2F78" w:rsidRPr="00E80BD5" w14:paraId="507A083D" w14:textId="77777777" w:rsidTr="000767E5">
              <w:trPr>
                <w:trHeight w:val="260"/>
              </w:trPr>
              <w:tc>
                <w:tcPr>
                  <w:tcW w:w="5574" w:type="dxa"/>
                  <w:gridSpan w:val="2"/>
                  <w:shd w:val="clear" w:color="auto" w:fill="D0CECE" w:themeFill="background2" w:themeFillShade="E6"/>
                </w:tcPr>
                <w:p w14:paraId="61E2AFAA" w14:textId="77777777" w:rsidR="00EB2F78" w:rsidRPr="00E80BD5" w:rsidRDefault="00EB2F78" w:rsidP="00EB2F7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別に厚生労働大臣が定める基準（入浴介助加算（Ⅰ））</w:t>
                  </w:r>
                </w:p>
              </w:tc>
            </w:tr>
            <w:tr w:rsidR="00EB2F78" w:rsidRPr="00E80BD5" w14:paraId="29A9EFC8"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9AF32F" w14:textId="77777777" w:rsidR="00EB2F78" w:rsidRPr="00E80BD5" w:rsidRDefault="005A5E70" w:rsidP="00EB2F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73694575"/>
                      <w14:checkbox>
                        <w14:checked w14:val="0"/>
                        <w14:checkedState w14:val="0052" w14:font="Wingdings 2"/>
                        <w14:uncheckedState w14:val="2610" w14:font="ＭＳ ゴシック"/>
                      </w14:checkbox>
                    </w:sdtPr>
                    <w:sdtEndPr/>
                    <w:sdtContent>
                      <w:r w:rsidR="00EB2F78"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777048E8" w14:textId="77777777" w:rsidR="00EB2F78" w:rsidRPr="00E80BD5" w:rsidRDefault="00EB2F78" w:rsidP="00EB2F7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入浴介助を適切に行うことができる人員及び設備を有して行われる入浴介助である</w:t>
                  </w:r>
                </w:p>
              </w:tc>
            </w:tr>
            <w:tr w:rsidR="00EB2F78" w:rsidRPr="00E80BD5" w14:paraId="20D7ECFD"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609D1A" w14:textId="77777777" w:rsidR="00EB2F78" w:rsidRPr="00E80BD5" w:rsidRDefault="005A5E70" w:rsidP="00EB2F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6378249"/>
                      <w14:checkbox>
                        <w14:checked w14:val="0"/>
                        <w14:checkedState w14:val="0052" w14:font="Wingdings 2"/>
                        <w14:uncheckedState w14:val="2610" w14:font="ＭＳ ゴシック"/>
                      </w14:checkbox>
                    </w:sdtPr>
                    <w:sdtEndPr/>
                    <w:sdtContent>
                      <w:r w:rsidR="00EB2F78"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077D94B" w14:textId="77777777" w:rsidR="00EB2F78" w:rsidRPr="00E80BD5" w:rsidRDefault="00EB2F78" w:rsidP="00EB2F7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入浴介助に関わる職員に対し、入浴介助に関する研修等を行う</w:t>
                  </w:r>
                </w:p>
              </w:tc>
            </w:tr>
            <w:tr w:rsidR="00EB2F78" w:rsidRPr="00E80BD5" w14:paraId="46601ED6" w14:textId="77777777" w:rsidTr="000767E5">
              <w:trPr>
                <w:trHeight w:val="260"/>
              </w:trPr>
              <w:tc>
                <w:tcPr>
                  <w:tcW w:w="5574" w:type="dxa"/>
                  <w:gridSpan w:val="2"/>
                  <w:shd w:val="clear" w:color="auto" w:fill="D0CECE" w:themeFill="background2" w:themeFillShade="E6"/>
                </w:tcPr>
                <w:p w14:paraId="16AB581D" w14:textId="77777777" w:rsidR="00EB2F78" w:rsidRPr="00E80BD5" w:rsidRDefault="00EB2F78" w:rsidP="00EB2F7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別に厚生労働大臣が定める基準（入浴介助加算（Ⅱ））</w:t>
                  </w:r>
                </w:p>
              </w:tc>
            </w:tr>
            <w:tr w:rsidR="00EB2F78" w:rsidRPr="00E80BD5" w14:paraId="4860D053"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8BCA76" w14:textId="77777777" w:rsidR="00EB2F78" w:rsidRPr="00E80BD5" w:rsidRDefault="005A5E70" w:rsidP="00EB2F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8203805"/>
                      <w14:checkbox>
                        <w14:checked w14:val="0"/>
                        <w14:checkedState w14:val="0052" w14:font="Wingdings 2"/>
                        <w14:uncheckedState w14:val="2610" w14:font="ＭＳ ゴシック"/>
                      </w14:checkbox>
                    </w:sdtPr>
                    <w:sdtEndPr/>
                    <w:sdtContent>
                      <w:r w:rsidR="00EB2F78"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3DE2FF16" w14:textId="77777777" w:rsidR="00EB2F78" w:rsidRPr="00E80BD5" w:rsidRDefault="00EB2F78" w:rsidP="00EB2F7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入浴介助を適切に行うことができる人員及び設備を有して行われる入浴介助である</w:t>
                  </w:r>
                </w:p>
              </w:tc>
            </w:tr>
            <w:tr w:rsidR="00EB2F78" w:rsidRPr="00E80BD5" w14:paraId="2A55E40A"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24D81E" w14:textId="77777777" w:rsidR="00EB2F78" w:rsidRPr="00E80BD5" w:rsidRDefault="005A5E70" w:rsidP="00EB2F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7029071"/>
                      <w14:checkbox>
                        <w14:checked w14:val="0"/>
                        <w14:checkedState w14:val="0052" w14:font="Wingdings 2"/>
                        <w14:uncheckedState w14:val="2610" w14:font="ＭＳ ゴシック"/>
                      </w14:checkbox>
                    </w:sdtPr>
                    <w:sdtEndPr/>
                    <w:sdtContent>
                      <w:r w:rsidR="00EB2F78"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3183DA2E" w14:textId="77777777" w:rsidR="00EB2F78" w:rsidRPr="00E80BD5" w:rsidRDefault="00EB2F78" w:rsidP="00EB2F7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入浴介助に関わる職員に対し、入浴介助に関する研修等を行う</w:t>
                  </w:r>
                </w:p>
              </w:tc>
            </w:tr>
            <w:tr w:rsidR="00EB2F78" w:rsidRPr="00E80BD5" w14:paraId="0737C47F"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1A187E" w14:textId="77777777" w:rsidR="00EB2F78" w:rsidRPr="00E80BD5" w:rsidRDefault="005A5E70" w:rsidP="00EB2F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5701484"/>
                      <w14:checkbox>
                        <w14:checked w14:val="0"/>
                        <w14:checkedState w14:val="0052" w14:font="Wingdings 2"/>
                        <w14:uncheckedState w14:val="2610" w14:font="ＭＳ ゴシック"/>
                      </w14:checkbox>
                    </w:sdtPr>
                    <w:sdtEndPr/>
                    <w:sdtContent>
                      <w:r w:rsidR="00EB2F78"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02A70D7" w14:textId="77777777" w:rsidR="00EB2F78" w:rsidRPr="00E80BD5" w:rsidRDefault="00EB2F78" w:rsidP="00EB2F78">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医師等が利用者の居宅を訪問し、浴室における当該利用者の動作及び浴室の環境を評価し、かつ、当該訪問において、当該居宅の浴室が、当該利用者自身又はその家族等の介助により入浴を行うことが難しい環境にあると認められる場合は、訪問した医師等が、指定居宅介護支援事業所の介護支援専門員又は指定福祉用具貸与事業所若しくは指定特定福祉用具販売事業所の福祉用具専門相談員と連携し、福祉用具の貸与若しくは購入又は住宅改修等の浴室の環境整備に係る助言を行う</w:t>
                  </w:r>
                </w:p>
              </w:tc>
            </w:tr>
            <w:tr w:rsidR="00EB2F78" w:rsidRPr="00E80BD5" w14:paraId="2C61BC39"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79EE31" w14:textId="77777777" w:rsidR="00EB2F78" w:rsidRPr="00E80BD5" w:rsidRDefault="005A5E70" w:rsidP="00EB2F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3738584"/>
                      <w14:checkbox>
                        <w14:checked w14:val="0"/>
                        <w14:checkedState w14:val="0052" w14:font="Wingdings 2"/>
                        <w14:uncheckedState w14:val="2610" w14:font="ＭＳ ゴシック"/>
                      </w14:checkbox>
                    </w:sdtPr>
                    <w:sdtEndPr/>
                    <w:sdtContent>
                      <w:r w:rsidR="00EB2F78"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3DB38E2A" w14:textId="77777777" w:rsidR="00EB2F78" w:rsidRPr="00E80BD5" w:rsidRDefault="00EB2F78" w:rsidP="00EB2F78">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当該事業所の機能訓練指導員、看護職員、介護職員、生活相談員その他の職種の者が共同して、医師等との連携の下で、利用者の身体の状況、訪問により把握した居宅の浴室の環境等を踏まえて個別の入浴計画を作成する</w:t>
                  </w:r>
                </w:p>
              </w:tc>
            </w:tr>
            <w:tr w:rsidR="00EB2F78" w:rsidRPr="00E80BD5" w14:paraId="096A6768"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7EA947" w14:textId="77777777" w:rsidR="00EB2F78" w:rsidRPr="00E80BD5" w:rsidRDefault="005A5E70" w:rsidP="00EB2F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08935227"/>
                      <w14:checkbox>
                        <w14:checked w14:val="0"/>
                        <w14:checkedState w14:val="0052" w14:font="Wingdings 2"/>
                        <w14:uncheckedState w14:val="2610" w14:font="ＭＳ ゴシック"/>
                      </w14:checkbox>
                    </w:sdtPr>
                    <w:sdtEndPr/>
                    <w:sdtContent>
                      <w:r w:rsidR="00EB2F78"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6230E913" w14:textId="77777777" w:rsidR="00EB2F78" w:rsidRPr="00E80BD5" w:rsidRDefault="00EB2F78" w:rsidP="00EB2F78">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入浴計画に基づき、個浴又は利用者の居宅の状況に近い環境で、入浴介助を行う</w:t>
                  </w:r>
                </w:p>
              </w:tc>
            </w:tr>
          </w:tbl>
          <w:p w14:paraId="125DF341" w14:textId="77777777" w:rsidR="00356F6B" w:rsidRPr="00E80BD5" w:rsidRDefault="00356F6B" w:rsidP="00356F6B">
            <w:pPr>
              <w:spacing w:line="240" w:lineRule="exact"/>
              <w:ind w:left="158"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3949C607"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6238036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5E3EC3F9"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51668761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28F10199" w14:textId="77777777" w:rsidR="00356F6B" w:rsidRPr="00E80BD5" w:rsidRDefault="005A5E70" w:rsidP="00356F6B">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21434833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40D711C4"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15D1551C"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8</w:t>
            </w:r>
          </w:p>
          <w:p w14:paraId="3D134392"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6170BD19" w14:textId="2BA8BBB1" w:rsidR="004B43BF" w:rsidRPr="004B43BF" w:rsidRDefault="004B43BF" w:rsidP="004B43BF">
            <w:pPr>
              <w:spacing w:line="240" w:lineRule="exact"/>
              <w:ind w:left="158" w:hangingChars="100" w:hanging="158"/>
              <w:rPr>
                <w:rFonts w:asciiTheme="majorEastAsia" w:eastAsiaTheme="majorEastAsia" w:hAnsiTheme="majorEastAsia"/>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1注8</w:t>
            </w:r>
          </w:p>
          <w:p w14:paraId="1ABAE2E6"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0E9F4F39"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第14号の5</w:t>
            </w:r>
          </w:p>
        </w:tc>
      </w:tr>
      <w:tr w:rsidR="00356F6B" w:rsidRPr="001E2E1B" w14:paraId="6B9602F5" w14:textId="77777777" w:rsidTr="00A82DF7">
        <w:trPr>
          <w:trHeight w:val="1046"/>
        </w:trPr>
        <w:tc>
          <w:tcPr>
            <w:tcW w:w="1413" w:type="dxa"/>
            <w:tcBorders>
              <w:top w:val="nil"/>
              <w:bottom w:val="nil"/>
            </w:tcBorders>
          </w:tcPr>
          <w:p w14:paraId="2538E94A"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35A7056"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入浴中の利用者の観察を含む介助を行う場合に算定されるものですが、この場合の「観察」とは、自立生活支援のための見守り的援助のことであり、利用者の自立支援や日常生活動作能力などの向上のために、極力利用者自身の力で入浴し、必要に応じて介助、転倒予防のための声かけ、気分の確認などを行うことにより、結果として、身体に直接接触する介助を行わなかった場合についても、加算の対象となるものです。なお、利用者の自立生活を支援する上で最適と考えられる入浴手法が、部分浴（シャワー浴含む）等である場合は、これを含むものとします。</w:t>
            </w:r>
          </w:p>
        </w:tc>
        <w:tc>
          <w:tcPr>
            <w:tcW w:w="1276" w:type="dxa"/>
            <w:tcBorders>
              <w:top w:val="dotted" w:sz="4" w:space="0" w:color="auto"/>
              <w:bottom w:val="single" w:sz="4" w:space="0" w:color="auto"/>
            </w:tcBorders>
          </w:tcPr>
          <w:p w14:paraId="0F944C6A"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474448B0"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5FA22C9A" w14:textId="20158960"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ア①準用)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6802D03A" w14:textId="77777777" w:rsidTr="00EB2F78">
        <w:trPr>
          <w:trHeight w:val="683"/>
        </w:trPr>
        <w:tc>
          <w:tcPr>
            <w:tcW w:w="1413" w:type="dxa"/>
            <w:tcBorders>
              <w:top w:val="nil"/>
              <w:bottom w:val="nil"/>
            </w:tcBorders>
          </w:tcPr>
          <w:p w14:paraId="74FC6A3C"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19EA099" w14:textId="77777777" w:rsidR="00EB2F78" w:rsidRPr="00E80BD5" w:rsidRDefault="00356F6B" w:rsidP="00EB2F78">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②　入浴介助に関する研修は、入浴介助に関する基礎的な知識及び技術を習得する機会を提供するものとしていますか。</w:t>
            </w:r>
          </w:p>
          <w:tbl>
            <w:tblPr>
              <w:tblStyle w:val="a3"/>
              <w:tblW w:w="5481" w:type="dxa"/>
              <w:tblInd w:w="218" w:type="dxa"/>
              <w:tblLayout w:type="fixed"/>
              <w:tblLook w:val="04A0" w:firstRow="1" w:lastRow="0" w:firstColumn="1" w:lastColumn="0" w:noHBand="0" w:noVBand="1"/>
            </w:tblPr>
            <w:tblGrid>
              <w:gridCol w:w="1085"/>
              <w:gridCol w:w="1843"/>
              <w:gridCol w:w="2553"/>
            </w:tblGrid>
            <w:tr w:rsidR="00EB2F78" w:rsidRPr="00E80BD5" w14:paraId="79337D0E" w14:textId="77777777" w:rsidTr="000767E5">
              <w:trPr>
                <w:trHeight w:val="208"/>
              </w:trPr>
              <w:tc>
                <w:tcPr>
                  <w:tcW w:w="1085" w:type="dxa"/>
                  <w:shd w:val="clear" w:color="auto" w:fill="D0CECE" w:themeFill="background2" w:themeFillShade="E6"/>
                </w:tcPr>
                <w:p w14:paraId="4D83E612" w14:textId="77777777" w:rsidR="00EB2F78" w:rsidRPr="00E80BD5" w:rsidRDefault="00EB2F78" w:rsidP="00EB2F7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年度</w:t>
                  </w:r>
                </w:p>
              </w:tc>
              <w:tc>
                <w:tcPr>
                  <w:tcW w:w="1843" w:type="dxa"/>
                  <w:tcBorders>
                    <w:bottom w:val="single" w:sz="12" w:space="0" w:color="auto"/>
                  </w:tcBorders>
                  <w:shd w:val="clear" w:color="auto" w:fill="D0CECE" w:themeFill="background2" w:themeFillShade="E6"/>
                </w:tcPr>
                <w:p w14:paraId="581E2E3C" w14:textId="77777777" w:rsidR="00EB2F78" w:rsidRPr="00E80BD5" w:rsidRDefault="00EB2F78" w:rsidP="00EB2F7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実施日</w:t>
                  </w:r>
                </w:p>
              </w:tc>
              <w:tc>
                <w:tcPr>
                  <w:tcW w:w="2553" w:type="dxa"/>
                  <w:tcBorders>
                    <w:bottom w:val="single" w:sz="12" w:space="0" w:color="auto"/>
                  </w:tcBorders>
                  <w:shd w:val="clear" w:color="auto" w:fill="D0CECE" w:themeFill="background2" w:themeFillShade="E6"/>
                </w:tcPr>
                <w:p w14:paraId="18E08AA4" w14:textId="77777777" w:rsidR="00EB2F78" w:rsidRPr="00E80BD5" w:rsidRDefault="00EB2F78" w:rsidP="00EB2F7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研修内容</w:t>
                  </w:r>
                </w:p>
              </w:tc>
            </w:tr>
            <w:tr w:rsidR="00EB2F78" w:rsidRPr="00E80BD5" w14:paraId="4E929730" w14:textId="77777777" w:rsidTr="000767E5">
              <w:trPr>
                <w:trHeight w:val="208"/>
              </w:trPr>
              <w:tc>
                <w:tcPr>
                  <w:tcW w:w="1085" w:type="dxa"/>
                  <w:tcBorders>
                    <w:right w:val="single" w:sz="12" w:space="0" w:color="auto"/>
                  </w:tcBorders>
                  <w:shd w:val="clear" w:color="auto" w:fill="D0CECE" w:themeFill="background2" w:themeFillShade="E6"/>
                </w:tcPr>
                <w:p w14:paraId="47518D3A" w14:textId="77777777" w:rsidR="00EB2F78" w:rsidRPr="00E80BD5" w:rsidRDefault="00EB2F78" w:rsidP="00575DBD">
                  <w:pPr>
                    <w:spacing w:line="360" w:lineRule="auto"/>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A3CFC0" w14:textId="77777777" w:rsidR="00EB2F78" w:rsidRPr="00E80BD5" w:rsidRDefault="00EB2F78" w:rsidP="00EB2F78">
                  <w:pPr>
                    <w:spacing w:line="360" w:lineRule="auto"/>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65BEE3" w14:textId="77777777" w:rsidR="00EB2F78" w:rsidRPr="00E80BD5" w:rsidRDefault="00EB2F78" w:rsidP="00EB2F78">
                  <w:pPr>
                    <w:spacing w:line="240" w:lineRule="exact"/>
                    <w:rPr>
                      <w:rFonts w:asciiTheme="majorEastAsia" w:eastAsiaTheme="majorEastAsia" w:hAnsiTheme="majorEastAsia"/>
                      <w:bCs/>
                      <w:color w:val="000000" w:themeColor="text1"/>
                      <w:sz w:val="18"/>
                      <w:szCs w:val="18"/>
                    </w:rPr>
                  </w:pPr>
                </w:p>
                <w:p w14:paraId="1358BE8B" w14:textId="77777777" w:rsidR="00EB2F78" w:rsidRPr="00E80BD5" w:rsidRDefault="00EB2F78" w:rsidP="00EB2F78">
                  <w:pPr>
                    <w:spacing w:line="240" w:lineRule="exact"/>
                    <w:rPr>
                      <w:rFonts w:asciiTheme="majorEastAsia" w:eastAsiaTheme="majorEastAsia" w:hAnsiTheme="majorEastAsia"/>
                      <w:bCs/>
                      <w:color w:val="000000" w:themeColor="text1"/>
                      <w:sz w:val="18"/>
                      <w:szCs w:val="18"/>
                    </w:rPr>
                  </w:pPr>
                </w:p>
              </w:tc>
            </w:tr>
            <w:tr w:rsidR="00EB2F78" w:rsidRPr="00E80BD5" w14:paraId="3CAF45E3" w14:textId="77777777" w:rsidTr="000767E5">
              <w:trPr>
                <w:trHeight w:val="216"/>
              </w:trPr>
              <w:tc>
                <w:tcPr>
                  <w:tcW w:w="1085" w:type="dxa"/>
                  <w:tcBorders>
                    <w:right w:val="single" w:sz="12" w:space="0" w:color="auto"/>
                  </w:tcBorders>
                  <w:shd w:val="clear" w:color="auto" w:fill="D0CECE" w:themeFill="background2" w:themeFillShade="E6"/>
                </w:tcPr>
                <w:p w14:paraId="68BEEB38" w14:textId="77777777" w:rsidR="00EB2F78" w:rsidRPr="00E80BD5" w:rsidRDefault="00EB2F78" w:rsidP="00575DBD">
                  <w:pPr>
                    <w:spacing w:line="360" w:lineRule="auto"/>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52BAED" w14:textId="77777777" w:rsidR="00EB2F78" w:rsidRPr="00E80BD5" w:rsidRDefault="00EB2F78" w:rsidP="00EB2F78">
                  <w:pPr>
                    <w:spacing w:line="360" w:lineRule="auto"/>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DA1268" w14:textId="77777777" w:rsidR="00EB2F78" w:rsidRPr="00E80BD5" w:rsidRDefault="00EB2F78" w:rsidP="00EB2F78">
                  <w:pPr>
                    <w:spacing w:line="240" w:lineRule="exact"/>
                    <w:rPr>
                      <w:rFonts w:asciiTheme="majorEastAsia" w:eastAsiaTheme="majorEastAsia" w:hAnsiTheme="majorEastAsia"/>
                      <w:bCs/>
                      <w:color w:val="000000" w:themeColor="text1"/>
                      <w:sz w:val="18"/>
                      <w:szCs w:val="18"/>
                    </w:rPr>
                  </w:pPr>
                </w:p>
                <w:p w14:paraId="0000E073" w14:textId="77777777" w:rsidR="00EB2F78" w:rsidRPr="00E80BD5" w:rsidRDefault="00EB2F78" w:rsidP="00EB2F78">
                  <w:pPr>
                    <w:spacing w:line="240" w:lineRule="exact"/>
                    <w:rPr>
                      <w:rFonts w:asciiTheme="majorEastAsia" w:eastAsiaTheme="majorEastAsia" w:hAnsiTheme="majorEastAsia"/>
                      <w:bCs/>
                      <w:color w:val="000000" w:themeColor="text1"/>
                      <w:sz w:val="18"/>
                      <w:szCs w:val="18"/>
                    </w:rPr>
                  </w:pPr>
                </w:p>
              </w:tc>
            </w:tr>
          </w:tbl>
          <w:p w14:paraId="12847C1B" w14:textId="2B18F274"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F99D878"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9281503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4C126A6E"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0364535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7989DB18" w14:textId="77777777" w:rsidR="00356F6B" w:rsidRPr="00E80BD5" w:rsidRDefault="005A5E70" w:rsidP="00356F6B">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5228154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38A71F74"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1912344" w14:textId="162DF323" w:rsidR="00356F6B" w:rsidRPr="00855C37"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ア②準用)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7A7147B7" w14:textId="77777777" w:rsidTr="00043B1F">
        <w:trPr>
          <w:trHeight w:val="683"/>
        </w:trPr>
        <w:tc>
          <w:tcPr>
            <w:tcW w:w="1413" w:type="dxa"/>
            <w:tcBorders>
              <w:top w:val="nil"/>
              <w:bottom w:val="nil"/>
            </w:tcBorders>
          </w:tcPr>
          <w:p w14:paraId="4EFB29E5"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tcPr>
          <w:p w14:paraId="14831474"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具体的には、脱衣、洗髪、洗体、移乗、着衣など入浴に係る一連の動作において介助対象者に必要な入浴介助技術や転倒防止、入浴事故防止のためのリスク管理や安全管理等が挙げられますが、これらに限るものではありません。</w:t>
            </w:r>
            <w:r w:rsidRPr="00E80BD5">
              <w:rPr>
                <w:rFonts w:asciiTheme="majorEastAsia" w:eastAsiaTheme="majorEastAsia" w:hAnsiTheme="majorEastAsia" w:hint="eastAsia"/>
                <w:bCs/>
                <w:color w:val="000000" w:themeColor="text1"/>
                <w:sz w:val="18"/>
                <w:szCs w:val="18"/>
              </w:rPr>
              <w:br/>
            </w:r>
            <w:r w:rsidRPr="00E80BD5">
              <w:rPr>
                <w:rFonts w:asciiTheme="majorEastAsia" w:eastAsiaTheme="majorEastAsia" w:hAnsiTheme="majorEastAsia" w:hint="eastAsia"/>
                <w:bCs/>
                <w:color w:val="000000" w:themeColor="text1"/>
                <w:sz w:val="18"/>
                <w:szCs w:val="20"/>
              </w:rPr>
              <w:t xml:space="preserve">　なお、これらの研修においては、内部研修・外部研修を問わず、入浴介助技術の向上を図るため、</w:t>
            </w:r>
            <w:r w:rsidRPr="00257833">
              <w:rPr>
                <w:rFonts w:asciiTheme="majorEastAsia" w:eastAsiaTheme="majorEastAsia" w:hAnsiTheme="majorEastAsia" w:hint="eastAsia"/>
                <w:b/>
                <w:color w:val="000000" w:themeColor="text1"/>
                <w:sz w:val="18"/>
                <w:szCs w:val="20"/>
              </w:rPr>
              <w:t>継続的に</w:t>
            </w:r>
            <w:r w:rsidRPr="00E80BD5">
              <w:rPr>
                <w:rFonts w:asciiTheme="majorEastAsia" w:eastAsiaTheme="majorEastAsia" w:hAnsiTheme="majorEastAsia" w:hint="eastAsia"/>
                <w:bCs/>
                <w:color w:val="000000" w:themeColor="text1"/>
                <w:sz w:val="18"/>
                <w:szCs w:val="20"/>
              </w:rPr>
              <w:t>研修の機会を確保してください。</w:t>
            </w:r>
          </w:p>
        </w:tc>
        <w:tc>
          <w:tcPr>
            <w:tcW w:w="1276" w:type="dxa"/>
            <w:tcBorders>
              <w:top w:val="dotted" w:sz="4" w:space="0" w:color="auto"/>
              <w:bottom w:val="single" w:sz="4" w:space="0" w:color="auto"/>
            </w:tcBorders>
          </w:tcPr>
          <w:p w14:paraId="03B46CF4"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BC472B4" w14:textId="77777777" w:rsidR="00356F6B" w:rsidRPr="00097584"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.1)問60</w:t>
            </w:r>
          </w:p>
        </w:tc>
      </w:tr>
      <w:tr w:rsidR="00356F6B" w:rsidRPr="001E2E1B" w14:paraId="16E06EE4" w14:textId="77777777" w:rsidTr="00EB2F78">
        <w:trPr>
          <w:trHeight w:val="712"/>
        </w:trPr>
        <w:tc>
          <w:tcPr>
            <w:tcW w:w="1413" w:type="dxa"/>
            <w:tcBorders>
              <w:top w:val="nil"/>
              <w:bottom w:val="nil"/>
            </w:tcBorders>
          </w:tcPr>
          <w:p w14:paraId="66D93FFF"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779180B" w14:textId="77777777" w:rsidR="00356F6B" w:rsidRPr="00E80BD5" w:rsidRDefault="00356F6B" w:rsidP="00356F6B">
            <w:pPr>
              <w:spacing w:line="240" w:lineRule="exact"/>
              <w:ind w:left="158"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③　認知症対応型通所介護計画上、入浴の提供が位置付けられている場合に、利用者側の事情により、入浴を実施しなかった場合について、加算を算定していませんか。</w:t>
            </w:r>
          </w:p>
        </w:tc>
        <w:tc>
          <w:tcPr>
            <w:tcW w:w="1276" w:type="dxa"/>
            <w:tcBorders>
              <w:top w:val="single" w:sz="4" w:space="0" w:color="auto"/>
              <w:bottom w:val="single" w:sz="4" w:space="0" w:color="auto"/>
            </w:tcBorders>
            <w:shd w:val="clear" w:color="auto" w:fill="FFF2CC" w:themeFill="accent4" w:themeFillTint="33"/>
          </w:tcPr>
          <w:p w14:paraId="3B9C21E2"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794114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6FCCA44E"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98129687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18C82FF0" w14:textId="77777777" w:rsidR="00356F6B" w:rsidRPr="00E80BD5" w:rsidRDefault="005A5E70" w:rsidP="00356F6B">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92576307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52E3B75E"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2663A89" w14:textId="3AE3790B"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ア③準用)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33F815E6" w14:textId="77777777" w:rsidTr="00EB2F78">
        <w:trPr>
          <w:cantSplit/>
          <w:trHeight w:val="1183"/>
        </w:trPr>
        <w:tc>
          <w:tcPr>
            <w:tcW w:w="1413" w:type="dxa"/>
            <w:tcBorders>
              <w:top w:val="nil"/>
              <w:bottom w:val="nil"/>
            </w:tcBorders>
          </w:tcPr>
          <w:p w14:paraId="3B0AE17E"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B796F3F" w14:textId="0068B44A"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④　医師等が利用者の居宅を訪問（個別機能訓練加算を取得するにあたっての訪問等を含む。）し、利用者の状態をふまえ、浴室における当該利用者の動作及び浴室の環境を評価</w:t>
            </w:r>
            <w:r w:rsidR="00EB2F78" w:rsidRPr="00E80BD5">
              <w:rPr>
                <w:rFonts w:asciiTheme="majorEastAsia" w:eastAsiaTheme="majorEastAsia" w:hAnsiTheme="majorEastAsia" w:hint="eastAsia"/>
                <w:bCs/>
                <w:color w:val="000000" w:themeColor="text1"/>
                <w:sz w:val="18"/>
                <w:szCs w:val="20"/>
              </w:rPr>
              <w:t>は、当該利用者の身体状況や居宅の浴室の環境に変化が認められた場合にも行っていますか。</w:t>
            </w:r>
          </w:p>
        </w:tc>
        <w:tc>
          <w:tcPr>
            <w:tcW w:w="1276" w:type="dxa"/>
            <w:tcBorders>
              <w:top w:val="single" w:sz="4" w:space="0" w:color="auto"/>
              <w:bottom w:val="dotted" w:sz="4" w:space="0" w:color="auto"/>
              <w:right w:val="single" w:sz="4" w:space="0" w:color="auto"/>
            </w:tcBorders>
            <w:shd w:val="clear" w:color="auto" w:fill="FFF2CC" w:themeFill="accent4" w:themeFillTint="33"/>
          </w:tcPr>
          <w:p w14:paraId="6CADA0DF"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5914100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5C0174CF"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40926821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3EEB1552" w14:textId="77777777" w:rsidR="00356F6B" w:rsidRPr="00E80BD5" w:rsidRDefault="005A5E70" w:rsidP="00356F6B">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39860050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nil"/>
              <w:left w:val="single" w:sz="4" w:space="0" w:color="auto"/>
              <w:bottom w:val="dotted" w:sz="4" w:space="0" w:color="auto"/>
              <w:right w:val="single" w:sz="4" w:space="0" w:color="auto"/>
            </w:tcBorders>
          </w:tcPr>
          <w:p w14:paraId="5B9DC8BF"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2AD829F" w14:textId="70019EA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イ②ａ準用)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p w14:paraId="491E8C45" w14:textId="3578E91A" w:rsidR="00EB2F78" w:rsidRPr="001E2E1B" w:rsidRDefault="00EB2F78" w:rsidP="00EB2F78">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.8)問3</w:t>
            </w:r>
          </w:p>
        </w:tc>
      </w:tr>
      <w:tr w:rsidR="00356F6B" w:rsidRPr="001E2E1B" w14:paraId="61C468E4" w14:textId="77777777" w:rsidTr="00EB2F78">
        <w:trPr>
          <w:trHeight w:val="737"/>
        </w:trPr>
        <w:tc>
          <w:tcPr>
            <w:tcW w:w="1413" w:type="dxa"/>
            <w:tcBorders>
              <w:top w:val="nil"/>
              <w:bottom w:val="nil"/>
            </w:tcBorders>
          </w:tcPr>
          <w:p w14:paraId="78613EA6"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5AD70EC" w14:textId="1862392B" w:rsidR="00356F6B" w:rsidRPr="00E80BD5" w:rsidRDefault="00EB2F78"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⑤</w:t>
            </w:r>
            <w:r w:rsidR="00356F6B" w:rsidRPr="00E80BD5">
              <w:rPr>
                <w:rFonts w:asciiTheme="majorEastAsia" w:eastAsiaTheme="majorEastAsia" w:hAnsiTheme="majorEastAsia" w:hint="eastAsia"/>
                <w:bCs/>
                <w:color w:val="000000" w:themeColor="text1"/>
                <w:sz w:val="18"/>
                <w:szCs w:val="20"/>
              </w:rPr>
              <w:t xml:space="preserve">　当該利用者の居宅を訪問し評価した者が、入浴に係る適切な介護技術に基づいて、利用者の動作を踏まえ、利用者自身で又は家族・訪問介護員等の介助により入浴を行うことが可能であると判断した場合、指定認知症対応型通所介護事業所に対しその旨情報共有していますか。</w:t>
            </w:r>
          </w:p>
        </w:tc>
        <w:tc>
          <w:tcPr>
            <w:tcW w:w="1276" w:type="dxa"/>
            <w:tcBorders>
              <w:top w:val="single" w:sz="4" w:space="0" w:color="auto"/>
              <w:bottom w:val="single" w:sz="4" w:space="0" w:color="auto"/>
              <w:right w:val="single" w:sz="4" w:space="0" w:color="auto"/>
            </w:tcBorders>
            <w:shd w:val="clear" w:color="auto" w:fill="FFF2CC" w:themeFill="accent4" w:themeFillTint="33"/>
          </w:tcPr>
          <w:p w14:paraId="29D1E913"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2030294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74E7417C"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66004274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66C82C1A" w14:textId="77777777" w:rsidR="00356F6B" w:rsidRPr="00E80BD5" w:rsidRDefault="005A5E70" w:rsidP="00356F6B">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12334235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left w:val="single" w:sz="4" w:space="0" w:color="auto"/>
              <w:bottom w:val="single" w:sz="4" w:space="0" w:color="auto"/>
              <w:right w:val="single" w:sz="4" w:space="0" w:color="auto"/>
            </w:tcBorders>
          </w:tcPr>
          <w:p w14:paraId="2850DD9A"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9ECF01E" w14:textId="60F63CFF"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イ②ａ準用)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173DDAEA" w14:textId="77777777" w:rsidTr="00EB2F78">
        <w:trPr>
          <w:trHeight w:val="468"/>
        </w:trPr>
        <w:tc>
          <w:tcPr>
            <w:tcW w:w="1413" w:type="dxa"/>
            <w:tcBorders>
              <w:top w:val="nil"/>
              <w:bottom w:val="nil"/>
            </w:tcBorders>
          </w:tcPr>
          <w:p w14:paraId="46F8E34C"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534A6BC" w14:textId="43504828" w:rsidR="00356F6B" w:rsidRPr="00E80BD5" w:rsidRDefault="00EB2F78"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⑥</w:t>
            </w:r>
            <w:r w:rsidR="00356F6B" w:rsidRPr="00E80BD5">
              <w:rPr>
                <w:rFonts w:asciiTheme="majorEastAsia" w:eastAsiaTheme="majorEastAsia" w:hAnsiTheme="majorEastAsia" w:hint="eastAsia"/>
                <w:bCs/>
                <w:color w:val="000000" w:themeColor="text1"/>
                <w:sz w:val="18"/>
                <w:szCs w:val="20"/>
              </w:rPr>
              <w:t xml:space="preserve">　当該利用者の居宅を訪問し評価した者が、指定認知症対応型通所介護事業所の従業者以外の者である場合は、書面等を活用し、十分な情報共有を行っていますか。</w:t>
            </w:r>
          </w:p>
        </w:tc>
        <w:tc>
          <w:tcPr>
            <w:tcW w:w="1276" w:type="dxa"/>
            <w:tcBorders>
              <w:top w:val="single" w:sz="4" w:space="0" w:color="auto"/>
              <w:bottom w:val="dotted" w:sz="4" w:space="0" w:color="auto"/>
              <w:right w:val="single" w:sz="4" w:space="0" w:color="auto"/>
            </w:tcBorders>
            <w:shd w:val="clear" w:color="auto" w:fill="FFF2CC" w:themeFill="accent4" w:themeFillTint="33"/>
          </w:tcPr>
          <w:p w14:paraId="5FED691D"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8035071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31E6702D"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24009177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706A44BD" w14:textId="77777777" w:rsidR="00356F6B" w:rsidRPr="00E80BD5" w:rsidRDefault="005A5E70" w:rsidP="00356F6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4683165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left w:val="single" w:sz="4" w:space="0" w:color="auto"/>
              <w:bottom w:val="dotted" w:sz="4" w:space="0" w:color="auto"/>
              <w:right w:val="single" w:sz="4" w:space="0" w:color="auto"/>
            </w:tcBorders>
          </w:tcPr>
          <w:p w14:paraId="37DBF10F"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87FBB36" w14:textId="2E2B3F50"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イ②ａ準用)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5C897E46" w14:textId="77777777" w:rsidTr="00EB2F78">
        <w:trPr>
          <w:trHeight w:val="58"/>
        </w:trPr>
        <w:tc>
          <w:tcPr>
            <w:tcW w:w="1413" w:type="dxa"/>
            <w:tcBorders>
              <w:top w:val="nil"/>
              <w:bottom w:val="nil"/>
            </w:tcBorders>
          </w:tcPr>
          <w:p w14:paraId="11408328"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2F44243" w14:textId="7DD39292"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医師等が訪問することが困難な場合には、医師等の指示の下、介護職員が居宅を訪問し、情報通信機器等を活用して把握した浴室における利用者の動作及び浴室の環境を踏まえ、医師等が評価及び助言を行うこともできることとします。ただし、情報通信機器等の活用については、当該利用者等の同意を得なければなりません。</w:t>
            </w:r>
          </w:p>
        </w:tc>
        <w:tc>
          <w:tcPr>
            <w:tcW w:w="1276" w:type="dxa"/>
            <w:tcBorders>
              <w:top w:val="dotted" w:sz="4" w:space="0" w:color="auto"/>
              <w:bottom w:val="dotted" w:sz="4" w:space="0" w:color="auto"/>
            </w:tcBorders>
          </w:tcPr>
          <w:p w14:paraId="1F9EEF0A"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F451F49"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FD8001F" w14:textId="54CC9030"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イ②ａ準用)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097584" w14:paraId="6344D81A" w14:textId="77777777" w:rsidTr="00DF1FEB">
        <w:trPr>
          <w:trHeight w:val="433"/>
        </w:trPr>
        <w:tc>
          <w:tcPr>
            <w:tcW w:w="1413" w:type="dxa"/>
            <w:tcBorders>
              <w:top w:val="nil"/>
              <w:bottom w:val="nil"/>
            </w:tcBorders>
          </w:tcPr>
          <w:p w14:paraId="21BE3B8B"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9FEFD7E" w14:textId="607230F8" w:rsidR="00356F6B" w:rsidRPr="00E80BD5" w:rsidRDefault="00EB2F78"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情報通信機器等を活用した訪問や評価方法としては、情報通信機器等を活用した訪問する者（介護職員）と評価をする者（医師等）が必ずしも画面を通して同時進行で対応する必要はなく、</w:t>
            </w:r>
            <w:r w:rsidR="00356F6B" w:rsidRPr="00E80BD5">
              <w:rPr>
                <w:rFonts w:asciiTheme="majorEastAsia" w:eastAsiaTheme="majorEastAsia" w:hAnsiTheme="majorEastAsia" w:hint="eastAsia"/>
                <w:bCs/>
                <w:color w:val="000000" w:themeColor="text1"/>
                <w:sz w:val="18"/>
                <w:szCs w:val="20"/>
              </w:rPr>
              <w:t>医師等の指示の下、当該利用者の動作については動画、浴室の環境については写真にするなど、状況に応じて動画・写真等を活用し、医師等に評価してもらう事で要件を満たすこととしています。</w:t>
            </w:r>
          </w:p>
        </w:tc>
        <w:tc>
          <w:tcPr>
            <w:tcW w:w="1276" w:type="dxa"/>
            <w:tcBorders>
              <w:top w:val="dotted" w:sz="4" w:space="0" w:color="auto"/>
              <w:bottom w:val="dotted" w:sz="4" w:space="0" w:color="auto"/>
            </w:tcBorders>
          </w:tcPr>
          <w:p w14:paraId="664F94E0"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60F47DE" w14:textId="77777777" w:rsidR="00356F6B" w:rsidRPr="00097584"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.1)問61</w:t>
            </w:r>
          </w:p>
        </w:tc>
      </w:tr>
      <w:tr w:rsidR="00356F6B" w:rsidRPr="001E2E1B" w14:paraId="3863A620" w14:textId="77777777" w:rsidTr="00846D03">
        <w:trPr>
          <w:trHeight w:val="730"/>
        </w:trPr>
        <w:tc>
          <w:tcPr>
            <w:tcW w:w="1413" w:type="dxa"/>
            <w:tcBorders>
              <w:top w:val="nil"/>
              <w:bottom w:val="nil"/>
            </w:tcBorders>
          </w:tcPr>
          <w:p w14:paraId="31B3CBD9"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tcBorders>
          </w:tcPr>
          <w:p w14:paraId="59A008C4" w14:textId="6CA741D3" w:rsidR="00356F6B" w:rsidRPr="00E80BD5" w:rsidRDefault="00356F6B" w:rsidP="00356F6B">
            <w:pPr>
              <w:spacing w:line="240" w:lineRule="exact"/>
              <w:ind w:left="158"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xml:space="preserve">※　</w:t>
            </w:r>
            <w:r w:rsidR="00DF1FEB" w:rsidRPr="00E80BD5">
              <w:rPr>
                <w:rFonts w:asciiTheme="majorEastAsia" w:eastAsiaTheme="majorEastAsia" w:hAnsiTheme="majorEastAsia" w:hint="eastAsia"/>
                <w:bCs/>
                <w:color w:val="000000" w:themeColor="text1"/>
                <w:sz w:val="18"/>
                <w:szCs w:val="20"/>
              </w:rPr>
              <w:t>入浴計画に基づき、入浴介助を行う際の利用者の居宅の浴室の状況に近い環境については、</w:t>
            </w:r>
            <w:r w:rsidRPr="00E80BD5">
              <w:rPr>
                <w:rFonts w:asciiTheme="majorEastAsia" w:eastAsiaTheme="majorEastAsia" w:hAnsiTheme="majorEastAsia" w:hint="eastAsia"/>
                <w:bCs/>
                <w:color w:val="000000" w:themeColor="text1"/>
                <w:sz w:val="18"/>
                <w:szCs w:val="20"/>
              </w:rPr>
              <w:t>大浴槽等においても、手すりなど入浴に要する福祉用具等を活用し、浴室の手すりの位置や使用する浴槽の深さ及び高さ等を踏まえることで、利用者の居宅の浴室環境の状況を再現していることとして差し支えないこととします。</w:t>
            </w:r>
          </w:p>
        </w:tc>
        <w:tc>
          <w:tcPr>
            <w:tcW w:w="1276" w:type="dxa"/>
            <w:tcBorders>
              <w:top w:val="dotted" w:sz="4" w:space="0" w:color="auto"/>
            </w:tcBorders>
          </w:tcPr>
          <w:p w14:paraId="6B7D253C"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3B0A6D6D"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A37C3EA" w14:textId="1976B9B5"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イ②ｃ準用)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26580B8D" w14:textId="77777777" w:rsidTr="00DF1FEB">
        <w:trPr>
          <w:trHeight w:val="730"/>
        </w:trPr>
        <w:tc>
          <w:tcPr>
            <w:tcW w:w="1413" w:type="dxa"/>
            <w:tcBorders>
              <w:top w:val="nil"/>
              <w:bottom w:val="nil"/>
            </w:tcBorders>
          </w:tcPr>
          <w:p w14:paraId="61E8E35A"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bottom w:val="dotted" w:sz="4" w:space="0" w:color="auto"/>
            </w:tcBorders>
          </w:tcPr>
          <w:p w14:paraId="3E66E9B5" w14:textId="2D7BA6DC" w:rsidR="00356F6B" w:rsidRPr="00E80BD5" w:rsidRDefault="00DF1FEB" w:rsidP="00356F6B">
            <w:pPr>
              <w:spacing w:line="240" w:lineRule="exact"/>
              <w:ind w:left="158"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⑦</w:t>
            </w:r>
            <w:r w:rsidR="00356F6B" w:rsidRPr="00E80BD5">
              <w:rPr>
                <w:rFonts w:asciiTheme="majorEastAsia" w:eastAsiaTheme="majorEastAsia" w:hAnsiTheme="majorEastAsia" w:hint="eastAsia"/>
                <w:bCs/>
                <w:color w:val="000000" w:themeColor="text1"/>
                <w:sz w:val="18"/>
                <w:szCs w:val="20"/>
              </w:rPr>
              <w:t xml:space="preserve">　入浴介助を行う際は、関係計画等の達成状況や利用者の状態をふまえて、自身で又は家族・訪問介護員等の介助によって入浴することができるようになるよう、必要な介護技術の習得に努め、これを用いて行われていますか。</w:t>
            </w:r>
          </w:p>
        </w:tc>
        <w:tc>
          <w:tcPr>
            <w:tcW w:w="1276" w:type="dxa"/>
            <w:tcBorders>
              <w:bottom w:val="dotted" w:sz="4" w:space="0" w:color="auto"/>
            </w:tcBorders>
            <w:shd w:val="clear" w:color="auto" w:fill="FFF2CC" w:themeFill="accent4" w:themeFillTint="33"/>
          </w:tcPr>
          <w:p w14:paraId="0D20A1D1"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5921083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37EC9955"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42476419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0AC31385" w14:textId="77777777" w:rsidR="00356F6B" w:rsidRPr="00E80BD5" w:rsidRDefault="005A5E70" w:rsidP="00356F6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697276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dotted" w:sz="4" w:space="0" w:color="auto"/>
            </w:tcBorders>
          </w:tcPr>
          <w:p w14:paraId="78D08D49"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583A4DB" w14:textId="6BF7A317"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イ②ｃ準用)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5D5E6C0F" w14:textId="77777777" w:rsidTr="00846D03">
        <w:trPr>
          <w:trHeight w:val="422"/>
        </w:trPr>
        <w:tc>
          <w:tcPr>
            <w:tcW w:w="1413" w:type="dxa"/>
            <w:tcBorders>
              <w:top w:val="nil"/>
              <w:bottom w:val="nil"/>
            </w:tcBorders>
          </w:tcPr>
          <w:p w14:paraId="1ABFD739"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CB0659F" w14:textId="77777777" w:rsidR="00356F6B" w:rsidRPr="00E80BD5" w:rsidRDefault="00356F6B" w:rsidP="00356F6B">
            <w:pPr>
              <w:spacing w:line="240" w:lineRule="exact"/>
              <w:ind w:left="158"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必要な介護技術の習得にあたっては、既存の研修等を参考にしてください。</w:t>
            </w:r>
          </w:p>
        </w:tc>
        <w:tc>
          <w:tcPr>
            <w:tcW w:w="1276" w:type="dxa"/>
            <w:tcBorders>
              <w:top w:val="dotted" w:sz="4" w:space="0" w:color="auto"/>
              <w:bottom w:val="dotted" w:sz="4" w:space="0" w:color="auto"/>
            </w:tcBorders>
          </w:tcPr>
          <w:p w14:paraId="26375C48"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4DBEFA1"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1DAAE53" w14:textId="5E71FCA8"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イ②ｃ準用)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097584" w14:paraId="7BF54AE3" w14:textId="77777777" w:rsidTr="00DF1FEB">
        <w:trPr>
          <w:cantSplit/>
          <w:trHeight w:val="422"/>
        </w:trPr>
        <w:tc>
          <w:tcPr>
            <w:tcW w:w="1413" w:type="dxa"/>
            <w:tcBorders>
              <w:top w:val="nil"/>
              <w:bottom w:val="nil"/>
            </w:tcBorders>
          </w:tcPr>
          <w:p w14:paraId="0A646759"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8DD8A63" w14:textId="77777777" w:rsidR="00356F6B" w:rsidRPr="00E80BD5" w:rsidRDefault="00356F6B" w:rsidP="00356F6B">
            <w:pPr>
              <w:spacing w:line="240" w:lineRule="exact"/>
              <w:ind w:left="158"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利用者の入浴に係る自立を図る観点から、入浴に係る一連の動作のうち、利用者が自身の身体機能のみを活用し行うことができる動作については、引き続き実施できるよう見守り的援助を、介助を行う必要がある動作については、利用者の状態に応じた身体介助を行います。なお、入浴介助加算（Ⅱ）の算定にあたっての関係者は、利用者の尊厳の保持に配慮し、その状態に応じ、利用者自身で又は家族等の介助により入浴ができるようになるよう、常日頃から必要な介護技術の習得に努めるものとします。</w:t>
            </w:r>
          </w:p>
          <w:p w14:paraId="7612D59F" w14:textId="77777777" w:rsidR="00356F6B" w:rsidRPr="00E80BD5" w:rsidRDefault="00356F6B" w:rsidP="00356F6B">
            <w:pPr>
              <w:spacing w:line="240" w:lineRule="exact"/>
              <w:ind w:leftChars="100" w:left="21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＜参考：利用者の状態に応じた身体介助の例＞</w:t>
            </w:r>
          </w:p>
          <w:p w14:paraId="4B9A36E9" w14:textId="77777777" w:rsidR="00356F6B" w:rsidRPr="00E80BD5" w:rsidRDefault="00356F6B" w:rsidP="00356F6B">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以下はあくまでも一例であり、同加算算定に当たって必ず実施しなければ</w:t>
            </w:r>
          </w:p>
          <w:p w14:paraId="7639761D" w14:textId="77777777" w:rsidR="00356F6B" w:rsidRPr="00E80BD5" w:rsidRDefault="00356F6B" w:rsidP="00356F6B">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xml:space="preserve">　ならないものではありません。</w:t>
            </w:r>
          </w:p>
          <w:p w14:paraId="15751ED7" w14:textId="77777777" w:rsidR="00356F6B" w:rsidRPr="00E80BD5" w:rsidRDefault="00356F6B" w:rsidP="00356F6B">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座位保持ができるかつ浴槽をまたぐ動作が難しい利用者が浴槽に出入りす</w:t>
            </w:r>
          </w:p>
          <w:p w14:paraId="492CCB96" w14:textId="77777777" w:rsidR="00356F6B" w:rsidRPr="00E80BD5" w:rsidRDefault="00356F6B" w:rsidP="00356F6B">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xml:space="preserve">　る場合</w:t>
            </w:r>
          </w:p>
          <w:tbl>
            <w:tblPr>
              <w:tblStyle w:val="a3"/>
              <w:tblW w:w="0" w:type="auto"/>
              <w:tblInd w:w="172" w:type="dxa"/>
              <w:tblLayout w:type="fixed"/>
              <w:tblLook w:val="04A0" w:firstRow="1" w:lastRow="0" w:firstColumn="1" w:lastColumn="0" w:noHBand="0" w:noVBand="1"/>
            </w:tblPr>
            <w:tblGrid>
              <w:gridCol w:w="2835"/>
              <w:gridCol w:w="2720"/>
            </w:tblGrid>
            <w:tr w:rsidR="00356F6B" w:rsidRPr="00E80BD5" w14:paraId="79BFAB49" w14:textId="77777777" w:rsidTr="003928FB">
              <w:tc>
                <w:tcPr>
                  <w:tcW w:w="2835" w:type="dxa"/>
                  <w:shd w:val="clear" w:color="auto" w:fill="D0CECE" w:themeFill="background2" w:themeFillShade="E6"/>
                </w:tcPr>
                <w:p w14:paraId="568B1D25"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利用者の動作</w:t>
                  </w:r>
                </w:p>
              </w:tc>
              <w:tc>
                <w:tcPr>
                  <w:tcW w:w="2720" w:type="dxa"/>
                  <w:shd w:val="clear" w:color="auto" w:fill="D0CECE" w:themeFill="background2" w:themeFillShade="E6"/>
                </w:tcPr>
                <w:p w14:paraId="31EA049C"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介助者の動作</w:t>
                  </w:r>
                </w:p>
              </w:tc>
            </w:tr>
            <w:tr w:rsidR="00356F6B" w:rsidRPr="00E80BD5" w14:paraId="636C634F" w14:textId="77777777" w:rsidTr="003928FB">
              <w:tc>
                <w:tcPr>
                  <w:tcW w:w="2835" w:type="dxa"/>
                </w:tcPr>
                <w:p w14:paraId="491B0ED3"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c>
                <w:tcPr>
                  <w:tcW w:w="2720" w:type="dxa"/>
                </w:tcPr>
                <w:p w14:paraId="2E147F82"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シャワーチェア（座面の高さが浴槽の高さと同等のもの）、浴槽用手すり、浴槽内いすを準備する。</w:t>
                  </w:r>
                </w:p>
              </w:tc>
            </w:tr>
            <w:tr w:rsidR="00356F6B" w:rsidRPr="00E80BD5" w14:paraId="358913C4" w14:textId="77777777" w:rsidTr="003928FB">
              <w:tc>
                <w:tcPr>
                  <w:tcW w:w="2835" w:type="dxa"/>
                </w:tcPr>
                <w:p w14:paraId="502AB9AC"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シャワーチェアに座る。</w:t>
                  </w:r>
                </w:p>
              </w:tc>
              <w:tc>
                <w:tcPr>
                  <w:tcW w:w="2720" w:type="dxa"/>
                </w:tcPr>
                <w:p w14:paraId="1221CB83"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r>
            <w:tr w:rsidR="00356F6B" w:rsidRPr="00E80BD5" w14:paraId="4259A71F" w14:textId="77777777" w:rsidTr="003928FB">
              <w:tc>
                <w:tcPr>
                  <w:tcW w:w="2835" w:type="dxa"/>
                </w:tcPr>
                <w:p w14:paraId="66C8225D"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シャワーチェアから腰を浮かせ、浴槽の縁に腰掛ける。</w:t>
                  </w:r>
                </w:p>
              </w:tc>
              <w:tc>
                <w:tcPr>
                  <w:tcW w:w="2720" w:type="dxa"/>
                </w:tcPr>
                <w:p w14:paraId="26DB33A9"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介助者は、利用者の足や手の動作の声かけをする。必要に応じて、利用者の上半身や下肢を支える。</w:t>
                  </w:r>
                </w:p>
              </w:tc>
            </w:tr>
            <w:tr w:rsidR="00356F6B" w:rsidRPr="00E80BD5" w14:paraId="5305CD49" w14:textId="77777777" w:rsidTr="003928FB">
              <w:tc>
                <w:tcPr>
                  <w:tcW w:w="2835" w:type="dxa"/>
                </w:tcPr>
                <w:p w14:paraId="046D2A1B"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足を浴槽に入れる。</w:t>
                  </w:r>
                </w:p>
              </w:tc>
              <w:tc>
                <w:tcPr>
                  <w:tcW w:w="2720" w:type="dxa"/>
                </w:tcPr>
                <w:p w14:paraId="6AF4F91D"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介助者は利用者の体を支え、足を片方ずつ浴槽に入れる動作の声かけをする。必要に応じて、利用者の上半身を支えたり、浴槽に足をいれるための持ち上げ動作を支える。</w:t>
                  </w:r>
                </w:p>
              </w:tc>
            </w:tr>
            <w:tr w:rsidR="00356F6B" w:rsidRPr="00E80BD5" w14:paraId="474970F7" w14:textId="77777777" w:rsidTr="003928FB">
              <w:tc>
                <w:tcPr>
                  <w:tcW w:w="2835" w:type="dxa"/>
                </w:tcPr>
                <w:p w14:paraId="20A15E2F"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ゆっくり腰を落とし、浴槽内いすに腰掛けて、湯船につかる。</w:t>
                  </w:r>
                </w:p>
              </w:tc>
              <w:tc>
                <w:tcPr>
                  <w:tcW w:w="2720" w:type="dxa"/>
                </w:tcPr>
                <w:p w14:paraId="69A703CB"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声かけをし、必要に応じて、利用者の上半身を支える。</w:t>
                  </w:r>
                </w:p>
              </w:tc>
            </w:tr>
            <w:tr w:rsidR="00356F6B" w:rsidRPr="00E80BD5" w14:paraId="63A871AE" w14:textId="77777777" w:rsidTr="003928FB">
              <w:tc>
                <w:tcPr>
                  <w:tcW w:w="2835" w:type="dxa"/>
                </w:tcPr>
                <w:p w14:paraId="677F94FC"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浴槽用手すりにつかまって立つ。</w:t>
                  </w:r>
                </w:p>
              </w:tc>
              <w:tc>
                <w:tcPr>
                  <w:tcW w:w="2720" w:type="dxa"/>
                </w:tcPr>
                <w:p w14:paraId="24837EE9"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必要に応じて、利用者の上半身を支える。</w:t>
                  </w:r>
                </w:p>
              </w:tc>
            </w:tr>
            <w:tr w:rsidR="00356F6B" w:rsidRPr="00E80BD5" w14:paraId="25311CE9" w14:textId="77777777" w:rsidTr="003928FB">
              <w:tc>
                <w:tcPr>
                  <w:tcW w:w="2835" w:type="dxa"/>
                </w:tcPr>
                <w:p w14:paraId="501E1386"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浴槽の縁に腰掛け、浴槽用手すりをつかみ、足を浴槽から出す。</w:t>
                  </w:r>
                </w:p>
              </w:tc>
              <w:tc>
                <w:tcPr>
                  <w:tcW w:w="2720" w:type="dxa"/>
                </w:tcPr>
                <w:p w14:paraId="2CDFEA6D"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必要に応じて、浴槽台を利用し、利用者の上半身を支えたり、浴槽に足を入れるための持ち上げ動作を支える。</w:t>
                  </w:r>
                </w:p>
              </w:tc>
            </w:tr>
            <w:tr w:rsidR="00356F6B" w:rsidRPr="00E80BD5" w14:paraId="7664DB3A" w14:textId="77777777" w:rsidTr="003928FB">
              <w:tc>
                <w:tcPr>
                  <w:tcW w:w="2835" w:type="dxa"/>
                </w:tcPr>
                <w:p w14:paraId="682ECACB"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浴槽の縁から腰を浮かせ、シャワーチェアに腰掛ける。</w:t>
                  </w:r>
                </w:p>
              </w:tc>
              <w:tc>
                <w:tcPr>
                  <w:tcW w:w="2720" w:type="dxa"/>
                </w:tcPr>
                <w:p w14:paraId="6626B7C5"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必要に応じて、利用者の上半身や下肢を支える。</w:t>
                  </w:r>
                </w:p>
              </w:tc>
            </w:tr>
            <w:tr w:rsidR="00356F6B" w:rsidRPr="00E80BD5" w14:paraId="78C911BB" w14:textId="77777777" w:rsidTr="003928FB">
              <w:tc>
                <w:tcPr>
                  <w:tcW w:w="2835" w:type="dxa"/>
                </w:tcPr>
                <w:p w14:paraId="163B3809"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シャワーチェアから立ち上がる。</w:t>
                  </w:r>
                </w:p>
              </w:tc>
              <w:tc>
                <w:tcPr>
                  <w:tcW w:w="2720" w:type="dxa"/>
                </w:tcPr>
                <w:p w14:paraId="78E15D66"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r>
          </w:tbl>
          <w:p w14:paraId="54BA208E"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037FB78A"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5B0D557" w14:textId="77777777" w:rsidR="00356F6B" w:rsidRPr="00097584"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.8)問4</w:t>
            </w:r>
          </w:p>
        </w:tc>
      </w:tr>
      <w:tr w:rsidR="00356F6B" w:rsidRPr="00097584" w14:paraId="084345EC" w14:textId="77777777" w:rsidTr="00846D03">
        <w:trPr>
          <w:trHeight w:val="422"/>
        </w:trPr>
        <w:tc>
          <w:tcPr>
            <w:tcW w:w="1413" w:type="dxa"/>
            <w:tcBorders>
              <w:top w:val="nil"/>
            </w:tcBorders>
          </w:tcPr>
          <w:p w14:paraId="09C1213B"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tcBorders>
          </w:tcPr>
          <w:p w14:paraId="51247A1F" w14:textId="77777777" w:rsidR="00356F6B" w:rsidRPr="00E80BD5" w:rsidRDefault="00356F6B" w:rsidP="00356F6B">
            <w:pPr>
              <w:spacing w:line="240" w:lineRule="exact"/>
              <w:ind w:left="158"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同一事業所において、入浴介助加算（Ⅰ）を算定する者と入浴介助加算（Ⅱ）を算定する者が混在しても差し支えありません。</w:t>
            </w:r>
          </w:p>
        </w:tc>
        <w:tc>
          <w:tcPr>
            <w:tcW w:w="1276" w:type="dxa"/>
            <w:tcBorders>
              <w:top w:val="dotted" w:sz="4" w:space="0" w:color="auto"/>
            </w:tcBorders>
          </w:tcPr>
          <w:p w14:paraId="7F6DDF1C"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35152BEF" w14:textId="77777777" w:rsidR="00356F6B" w:rsidRPr="00097584"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.8)問6</w:t>
            </w:r>
          </w:p>
        </w:tc>
      </w:tr>
      <w:tr w:rsidR="00356F6B" w:rsidRPr="00B63106" w14:paraId="55C5BBE0" w14:textId="77777777" w:rsidTr="00A0243E">
        <w:trPr>
          <w:trHeight w:val="1019"/>
        </w:trPr>
        <w:tc>
          <w:tcPr>
            <w:tcW w:w="1413" w:type="dxa"/>
            <w:tcBorders>
              <w:top w:val="single" w:sz="4" w:space="0" w:color="auto"/>
              <w:bottom w:val="nil"/>
            </w:tcBorders>
          </w:tcPr>
          <w:p w14:paraId="17DE16E6" w14:textId="14BFDCBB" w:rsidR="00356F6B" w:rsidRPr="00B103DF" w:rsidRDefault="00356F6B" w:rsidP="00DF1FEB">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w:t>
            </w:r>
            <w:r w:rsidR="00DF1FEB">
              <w:rPr>
                <w:rFonts w:asciiTheme="majorEastAsia" w:eastAsiaTheme="majorEastAsia" w:hAnsiTheme="majorEastAsia" w:hint="eastAsia"/>
                <w:bCs/>
                <w:color w:val="000000" w:themeColor="text1"/>
                <w:sz w:val="18"/>
                <w:szCs w:val="18"/>
              </w:rPr>
              <w:t>１</w:t>
            </w:r>
            <w:r w:rsidRPr="000167E6">
              <w:rPr>
                <w:rFonts w:asciiTheme="majorEastAsia" w:eastAsiaTheme="majorEastAsia" w:hAnsiTheme="majorEastAsia" w:hint="eastAsia"/>
                <w:bCs/>
                <w:color w:val="000000" w:themeColor="text1"/>
                <w:sz w:val="18"/>
                <w:szCs w:val="18"/>
              </w:rPr>
              <w:t>－１　生活機能向上連携加算（Ⅰ）</w:t>
            </w:r>
          </w:p>
        </w:tc>
        <w:tc>
          <w:tcPr>
            <w:tcW w:w="5953" w:type="dxa"/>
            <w:tcBorders>
              <w:top w:val="single" w:sz="4" w:space="0" w:color="auto"/>
              <w:bottom w:val="single" w:sz="4" w:space="0" w:color="auto"/>
            </w:tcBorders>
          </w:tcPr>
          <w:p w14:paraId="2C212DDC" w14:textId="28E4DA36" w:rsidR="00DF1FEB" w:rsidRPr="00E80BD5" w:rsidRDefault="00356F6B" w:rsidP="00DF1FE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①　別に厚生労働大臣が定める基準に適合しているものとして、市長に対し、届出を行った指定認知症対応型通所介護事業所において、外部との連携により、利用者の身体の状況等の評価を行い、かつ、個別機能訓練計画を作成した場合には、</w:t>
            </w:r>
            <w:r w:rsidR="00DF1FEB" w:rsidRPr="00E80BD5">
              <w:rPr>
                <w:rFonts w:asciiTheme="majorEastAsia" w:eastAsiaTheme="majorEastAsia" w:hAnsiTheme="majorEastAsia" w:hint="eastAsia"/>
                <w:bCs/>
                <w:color w:val="000000" w:themeColor="text1"/>
                <w:sz w:val="18"/>
                <w:szCs w:val="20"/>
              </w:rPr>
              <w:t>利用者の急性増悪等により当該個別機能訓練計画を見直した場合を除き３月に１回を限度として、</w:t>
            </w:r>
            <w:r w:rsidR="00180AE6" w:rsidRPr="00180AE6">
              <w:rPr>
                <w:rFonts w:asciiTheme="majorEastAsia" w:eastAsiaTheme="majorEastAsia" w:hAnsiTheme="majorEastAsia" w:hint="eastAsia"/>
                <w:bCs/>
                <w:color w:val="000000" w:themeColor="text1"/>
                <w:sz w:val="18"/>
                <w:szCs w:val="20"/>
              </w:rPr>
              <w:t>生活機能向上連携加算（Ⅰ）</w:t>
            </w:r>
            <w:r w:rsidR="00DF1FEB" w:rsidRPr="00E80BD5">
              <w:rPr>
                <w:rFonts w:asciiTheme="majorEastAsia" w:eastAsiaTheme="majorEastAsia" w:hAnsiTheme="majorEastAsia" w:hint="eastAsia"/>
                <w:bCs/>
                <w:color w:val="000000" w:themeColor="text1"/>
                <w:sz w:val="18"/>
                <w:szCs w:val="20"/>
              </w:rPr>
              <w:t>を</w:t>
            </w:r>
            <w:r w:rsidR="00180AE6">
              <w:rPr>
                <w:rFonts w:asciiTheme="majorEastAsia" w:eastAsiaTheme="majorEastAsia" w:hAnsiTheme="majorEastAsia" w:hint="eastAsia"/>
                <w:bCs/>
                <w:color w:val="000000" w:themeColor="text1"/>
                <w:sz w:val="18"/>
                <w:szCs w:val="20"/>
              </w:rPr>
              <w:t>算定</w:t>
            </w:r>
            <w:r w:rsidR="00DF1FEB" w:rsidRPr="00E80BD5">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DF1FEB" w:rsidRPr="00E80BD5" w14:paraId="7E2037C2" w14:textId="77777777" w:rsidTr="000767E5">
              <w:trPr>
                <w:trHeight w:val="260"/>
              </w:trPr>
              <w:tc>
                <w:tcPr>
                  <w:tcW w:w="5574" w:type="dxa"/>
                  <w:gridSpan w:val="2"/>
                  <w:shd w:val="clear" w:color="auto" w:fill="D0CECE" w:themeFill="background2" w:themeFillShade="E6"/>
                </w:tcPr>
                <w:p w14:paraId="0FE9243F" w14:textId="77777777" w:rsidR="00DF1FEB" w:rsidRPr="00E80BD5" w:rsidRDefault="00DF1FEB" w:rsidP="00DF1FE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別に厚生労働大臣が定める基準</w:t>
                  </w:r>
                </w:p>
              </w:tc>
            </w:tr>
            <w:tr w:rsidR="00DF1FEB" w:rsidRPr="00E80BD5" w14:paraId="6FC89E89"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081A7E" w14:textId="77777777" w:rsidR="00DF1FEB" w:rsidRPr="00E80BD5" w:rsidRDefault="005A5E70" w:rsidP="00DF1FE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4203231"/>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12ED27EC" w14:textId="440511E8" w:rsidR="00DF1FEB" w:rsidRPr="00E80BD5" w:rsidRDefault="00DF1FEB" w:rsidP="00DF1FE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指定訪問リハビリテーション事業所、指定通所リハビリテーション事業所又はリハビリテーションを実施している医療提供施設の理学療法士等の助言に基づき、当該指定</w:t>
                  </w:r>
                  <w:r w:rsidR="00BB7A1E">
                    <w:rPr>
                      <w:rFonts w:asciiTheme="majorEastAsia" w:eastAsiaTheme="majorEastAsia" w:hAnsiTheme="majorEastAsia" w:hint="eastAsia"/>
                      <w:bCs/>
                      <w:color w:val="000000" w:themeColor="text1"/>
                      <w:sz w:val="18"/>
                      <w:szCs w:val="20"/>
                    </w:rPr>
                    <w:t>認知症対応型通所介護</w:t>
                  </w:r>
                  <w:r w:rsidRPr="00E80BD5">
                    <w:rPr>
                      <w:rFonts w:asciiTheme="majorEastAsia" w:eastAsiaTheme="majorEastAsia" w:hAnsiTheme="majorEastAsia" w:hint="eastAsia"/>
                      <w:bCs/>
                      <w:color w:val="000000" w:themeColor="text1"/>
                      <w:sz w:val="18"/>
                      <w:szCs w:val="20"/>
                    </w:rPr>
                    <w:t>事業所の機能訓練指導員等が共同して利用者の身体状況等の評価及び個別機能訓練計画の作成を行っている</w:t>
                  </w:r>
                </w:p>
                <w:tbl>
                  <w:tblPr>
                    <w:tblStyle w:val="a3"/>
                    <w:tblW w:w="0" w:type="auto"/>
                    <w:tblLook w:val="04A0" w:firstRow="1" w:lastRow="0" w:firstColumn="1" w:lastColumn="0" w:noHBand="0" w:noVBand="1"/>
                  </w:tblPr>
                  <w:tblGrid>
                    <w:gridCol w:w="1591"/>
                    <w:gridCol w:w="3317"/>
                  </w:tblGrid>
                  <w:tr w:rsidR="00DF1FEB" w:rsidRPr="00E80BD5" w14:paraId="7A30F841" w14:textId="77777777" w:rsidTr="000767E5">
                    <w:tc>
                      <w:tcPr>
                        <w:tcW w:w="1591" w:type="dxa"/>
                        <w:tcBorders>
                          <w:right w:val="single" w:sz="12" w:space="0" w:color="auto"/>
                        </w:tcBorders>
                        <w:shd w:val="clear" w:color="auto" w:fill="D9D9D9" w:themeFill="background1" w:themeFillShade="D9"/>
                      </w:tcPr>
                      <w:p w14:paraId="2F213B8A" w14:textId="77777777" w:rsidR="00DF1FEB" w:rsidRPr="00E80BD5" w:rsidRDefault="00DF1FEB" w:rsidP="00DF1FEB">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助言事業所等名称</w:t>
                        </w:r>
                      </w:p>
                    </w:tc>
                    <w:tc>
                      <w:tcPr>
                        <w:tcW w:w="331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F5D674" w14:textId="77777777" w:rsidR="00DF1FEB" w:rsidRPr="00E80BD5" w:rsidRDefault="00DF1FEB" w:rsidP="00DF1FEB">
                        <w:pPr>
                          <w:spacing w:line="240" w:lineRule="exact"/>
                          <w:rPr>
                            <w:rFonts w:asciiTheme="majorEastAsia" w:eastAsiaTheme="majorEastAsia" w:hAnsiTheme="majorEastAsia"/>
                            <w:bCs/>
                            <w:color w:val="000000" w:themeColor="text1"/>
                            <w:sz w:val="18"/>
                            <w:szCs w:val="18"/>
                          </w:rPr>
                        </w:pPr>
                      </w:p>
                    </w:tc>
                  </w:tr>
                </w:tbl>
                <w:p w14:paraId="43B0C6D4" w14:textId="77777777" w:rsidR="00DF1FEB" w:rsidRPr="00E80BD5" w:rsidRDefault="00DF1FEB" w:rsidP="00DF1FEB">
                  <w:pPr>
                    <w:spacing w:line="240" w:lineRule="exact"/>
                    <w:rPr>
                      <w:rFonts w:asciiTheme="majorEastAsia" w:eastAsiaTheme="majorEastAsia" w:hAnsiTheme="majorEastAsia"/>
                      <w:bCs/>
                      <w:color w:val="000000" w:themeColor="text1"/>
                      <w:sz w:val="18"/>
                      <w:szCs w:val="18"/>
                    </w:rPr>
                  </w:pPr>
                </w:p>
              </w:tc>
            </w:tr>
            <w:tr w:rsidR="00DF1FEB" w:rsidRPr="00E80BD5" w14:paraId="1A03C38D"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76E0B5" w14:textId="77777777" w:rsidR="00DF1FEB" w:rsidRPr="00E80BD5" w:rsidRDefault="005A5E70" w:rsidP="00DF1FE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79000081"/>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3197722C" w14:textId="77777777" w:rsidR="00DF1FEB" w:rsidRPr="00E80BD5" w:rsidRDefault="00DF1FEB" w:rsidP="00DF1FE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個別機能訓練計画に基づき、利用者の身体機能又は生活機能の向上を目的とする機能訓練の項目を準備し、機能訓練指導員等が利用者の心身の状況に応じた機能訓練を適切に提供している</w:t>
                  </w:r>
                </w:p>
              </w:tc>
            </w:tr>
            <w:tr w:rsidR="00DF1FEB" w:rsidRPr="00E80BD5" w14:paraId="4250DD06"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71A93A" w14:textId="77777777" w:rsidR="00DF1FEB" w:rsidRPr="00E80BD5" w:rsidRDefault="005A5E70" w:rsidP="00DF1FE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9678037"/>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2C75E7F8" w14:textId="77777777" w:rsidR="00DF1FEB" w:rsidRPr="00E80BD5" w:rsidRDefault="00DF1FEB" w:rsidP="00DF1FE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個別機能訓練計画の進捗状況等を３月ごとに１回以上評価し、利用者又はその家族に対し、機能訓練の内容と個別機能訓練計画の進捗状況等を説明し、必要に応じて訓練内容の見直し等を行っている</w:t>
                  </w:r>
                </w:p>
              </w:tc>
            </w:tr>
          </w:tbl>
          <w:p w14:paraId="26BB7E35"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01E571B4"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4451283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5A47AD94"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63201346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0ADAE089"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40637804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nil"/>
              <w:bottom w:val="single" w:sz="4" w:space="0" w:color="auto"/>
            </w:tcBorders>
          </w:tcPr>
          <w:p w14:paraId="09E4A31E"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235263FB"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9</w:t>
            </w:r>
          </w:p>
          <w:p w14:paraId="703EEB1A"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6AF265F9" w14:textId="3C27F071" w:rsidR="004B43BF" w:rsidRPr="004B43BF" w:rsidRDefault="004B43BF" w:rsidP="004B43BF">
            <w:pPr>
              <w:spacing w:line="240" w:lineRule="exact"/>
              <w:ind w:left="158" w:hangingChars="100" w:hanging="158"/>
              <w:rPr>
                <w:rFonts w:asciiTheme="majorEastAsia" w:eastAsiaTheme="majorEastAsia" w:hAnsiTheme="majorEastAsia"/>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1注9</w:t>
            </w:r>
          </w:p>
          <w:p w14:paraId="2AD262DC"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2A3B899E"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2イ</w:t>
            </w:r>
          </w:p>
          <w:p w14:paraId="6427611F" w14:textId="492FA8C5" w:rsidR="004B43BF" w:rsidRPr="00BA5EFB" w:rsidRDefault="004B43BF"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121</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4イ</w:t>
            </w:r>
          </w:p>
        </w:tc>
      </w:tr>
      <w:tr w:rsidR="00356F6B" w:rsidRPr="00B63106" w14:paraId="13F39620" w14:textId="77777777" w:rsidTr="00DF1FEB">
        <w:trPr>
          <w:trHeight w:val="58"/>
        </w:trPr>
        <w:tc>
          <w:tcPr>
            <w:tcW w:w="1413" w:type="dxa"/>
            <w:tcBorders>
              <w:top w:val="nil"/>
              <w:bottom w:val="nil"/>
            </w:tcBorders>
          </w:tcPr>
          <w:p w14:paraId="1DC56382"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455DA902" w14:textId="77777777" w:rsidR="00DF1FEB" w:rsidRPr="00E80BD5" w:rsidRDefault="00356F6B" w:rsidP="00DF1FE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②　理学療法士等は、個別機能訓練計画の作成に当たって、次のいずれかの方法により当該利用者のＡＤＬ及びＩＡＤＬに関する状況について把握した上で、当該指定認知症対応型通所介護事業所の機能訓練指導員等に助言を行っていますか。</w:t>
            </w:r>
          </w:p>
          <w:tbl>
            <w:tblPr>
              <w:tblStyle w:val="a3"/>
              <w:tblW w:w="5574" w:type="dxa"/>
              <w:tblInd w:w="158" w:type="dxa"/>
              <w:tblLayout w:type="fixed"/>
              <w:tblLook w:val="04A0" w:firstRow="1" w:lastRow="0" w:firstColumn="1" w:lastColumn="0" w:noHBand="0" w:noVBand="1"/>
            </w:tblPr>
            <w:tblGrid>
              <w:gridCol w:w="440"/>
              <w:gridCol w:w="5134"/>
            </w:tblGrid>
            <w:tr w:rsidR="00DF1FEB" w:rsidRPr="00E80BD5" w14:paraId="7C928728"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298B44" w14:textId="77777777" w:rsidR="00DF1FEB" w:rsidRPr="00E80BD5" w:rsidRDefault="005A5E70" w:rsidP="00DF1FE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09137351"/>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15D08BDE" w14:textId="77777777" w:rsidR="00DF1FEB" w:rsidRPr="00E80BD5" w:rsidRDefault="00DF1FEB" w:rsidP="00DF1FE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指定訪問リハビリテーション事業所、指定通所リハビリテーション事業所又はリハビリテーションを実施している医療提供施設の場において把握</w:t>
                  </w:r>
                </w:p>
              </w:tc>
            </w:tr>
            <w:tr w:rsidR="00DF1FEB" w:rsidRPr="00E80BD5" w14:paraId="23459A9F"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57FCA0" w14:textId="77777777" w:rsidR="00DF1FEB" w:rsidRPr="00E80BD5" w:rsidRDefault="005A5E70" w:rsidP="00DF1FE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4384331"/>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76833999" w14:textId="1713F3DD" w:rsidR="00DF1FEB" w:rsidRPr="00E80BD5" w:rsidRDefault="00DF1FEB" w:rsidP="00DF1FE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指定認知症対応型通所介護事業所の機能訓練指導員等と連携してＩＣＴを活用した動画やテレビ電話を用いて把握</w:t>
                  </w:r>
                </w:p>
              </w:tc>
            </w:tr>
          </w:tbl>
          <w:p w14:paraId="45C17D1A"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AE92F67"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0464607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4ECC5DE8"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49017554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113B5ECE"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8532356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nil"/>
              <w:bottom w:val="dotted" w:sz="4" w:space="0" w:color="auto"/>
            </w:tcBorders>
          </w:tcPr>
          <w:p w14:paraId="2DB0D04A"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95CB0B4" w14:textId="47789399" w:rsidR="00356F6B" w:rsidRPr="00B63106"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第2の3の2(12)①ロ参照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14:paraId="497D091E" w14:textId="77777777" w:rsidTr="00DF1FEB">
        <w:trPr>
          <w:trHeight w:val="58"/>
        </w:trPr>
        <w:tc>
          <w:tcPr>
            <w:tcW w:w="1413" w:type="dxa"/>
            <w:tcBorders>
              <w:top w:val="nil"/>
              <w:bottom w:val="nil"/>
            </w:tcBorders>
          </w:tcPr>
          <w:p w14:paraId="02D30DF7"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75CB6304"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生活機能向上連携加算は、同一法人の指定訪問リハビリテーション事業所若しくは指定通所リハビリテーション事業所又はリハビリテーションを実施している医療提供施設（原則として許可病床数２００床未満のものに限る。）と連携する場合も算定できます。</w:t>
            </w:r>
          </w:p>
        </w:tc>
        <w:tc>
          <w:tcPr>
            <w:tcW w:w="1276" w:type="dxa"/>
            <w:tcBorders>
              <w:top w:val="dotted" w:sz="4" w:space="0" w:color="auto"/>
              <w:bottom w:val="single" w:sz="4" w:space="0" w:color="auto"/>
            </w:tcBorders>
          </w:tcPr>
          <w:p w14:paraId="16A289B1"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748911CE" w14:textId="166DB853" w:rsidR="00356F6B"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平成30年度介護報酬改定に関するQ&amp;A(V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w:t>
            </w:r>
            <w:r w:rsidR="00147846">
              <w:rPr>
                <w:rFonts w:asciiTheme="majorEastAsia" w:eastAsiaTheme="majorEastAsia" w:hAnsiTheme="majorEastAsia" w:cs="ＭＳ Ｐゴシック" w:hint="eastAsia"/>
                <w:color w:val="000000" w:themeColor="text1"/>
                <w:kern w:val="0"/>
                <w:sz w:val="18"/>
                <w:szCs w:val="28"/>
              </w:rPr>
              <w:t>110</w:t>
            </w:r>
          </w:p>
        </w:tc>
      </w:tr>
      <w:tr w:rsidR="00DF1FEB" w:rsidRPr="00B63106" w14:paraId="2785E860" w14:textId="77777777" w:rsidTr="00DF1FEB">
        <w:trPr>
          <w:trHeight w:val="855"/>
        </w:trPr>
        <w:tc>
          <w:tcPr>
            <w:tcW w:w="1413" w:type="dxa"/>
            <w:tcBorders>
              <w:top w:val="nil"/>
              <w:bottom w:val="nil"/>
            </w:tcBorders>
          </w:tcPr>
          <w:p w14:paraId="5CD39259" w14:textId="77777777" w:rsidR="00DF1FEB" w:rsidRPr="00B103DF" w:rsidRDefault="00DF1FEB" w:rsidP="00DF1FE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3BA240FD" w14:textId="550C956C" w:rsidR="00DF1FEB" w:rsidRPr="00E80BD5" w:rsidRDefault="00DF1FEB" w:rsidP="00DF1FE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③　ＩＣＴを活用した動画やテレビ電話を用いる場合は、理学療法士等がＡＤＬ及びＩＡＤＬに関する利用者の状況について適切に把握することができるよう、理学療法士等と機能訓練指導員等で事前に方法等を調整していますか。</w:t>
            </w:r>
          </w:p>
        </w:tc>
        <w:tc>
          <w:tcPr>
            <w:tcW w:w="1276" w:type="dxa"/>
            <w:tcBorders>
              <w:top w:val="single" w:sz="4" w:space="0" w:color="auto"/>
              <w:bottom w:val="single" w:sz="4" w:space="0" w:color="auto"/>
            </w:tcBorders>
            <w:shd w:val="clear" w:color="auto" w:fill="FFF2CC" w:themeFill="accent4" w:themeFillTint="33"/>
          </w:tcPr>
          <w:p w14:paraId="5ECD413A" w14:textId="77777777" w:rsidR="00DF1FEB" w:rsidRPr="00E80BD5" w:rsidRDefault="005A5E70" w:rsidP="00DF1FE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4975957"/>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r w:rsidR="00DF1FEB" w:rsidRPr="00E80BD5">
              <w:rPr>
                <w:rFonts w:asciiTheme="majorEastAsia" w:eastAsiaTheme="majorEastAsia" w:hAnsiTheme="majorEastAsia" w:hint="eastAsia"/>
                <w:bCs/>
                <w:color w:val="000000" w:themeColor="text1"/>
                <w:sz w:val="18"/>
                <w:szCs w:val="18"/>
              </w:rPr>
              <w:t xml:space="preserve">　いる　</w:t>
            </w:r>
          </w:p>
          <w:p w14:paraId="034C249E" w14:textId="77777777" w:rsidR="00DF1FEB" w:rsidRPr="00E80BD5" w:rsidRDefault="005A5E70" w:rsidP="00DF1FE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818763551"/>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r w:rsidR="00DF1FEB" w:rsidRPr="00E80BD5">
              <w:rPr>
                <w:rFonts w:asciiTheme="majorEastAsia" w:eastAsiaTheme="majorEastAsia" w:hAnsiTheme="majorEastAsia" w:hint="eastAsia"/>
                <w:bCs/>
                <w:color w:val="000000" w:themeColor="text1"/>
                <w:sz w:val="18"/>
                <w:szCs w:val="18"/>
              </w:rPr>
              <w:t xml:space="preserve">　いない</w:t>
            </w:r>
          </w:p>
          <w:p w14:paraId="5AA40FE3" w14:textId="1B256D02" w:rsidR="00DF1FEB" w:rsidRPr="00E80BD5" w:rsidRDefault="005A5E70" w:rsidP="00DF1FE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71293115"/>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r w:rsidR="00DF1FE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63025978" w14:textId="77777777" w:rsidR="00DF1FEB" w:rsidRDefault="00DF1FEB" w:rsidP="00DF1FE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BDA0F32" w14:textId="2753AEE2" w:rsidR="00DF1FEB" w:rsidRPr="00B63106" w:rsidRDefault="00DF1FE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第2の3の2(12)①ロ参照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63106" w14:paraId="6DBB2699" w14:textId="77777777" w:rsidTr="00DF1FEB">
        <w:trPr>
          <w:trHeight w:val="58"/>
        </w:trPr>
        <w:tc>
          <w:tcPr>
            <w:tcW w:w="1413" w:type="dxa"/>
            <w:tcBorders>
              <w:top w:val="nil"/>
              <w:bottom w:val="nil"/>
            </w:tcBorders>
          </w:tcPr>
          <w:p w14:paraId="5730846A"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7B54B2AB" w14:textId="56317BB4" w:rsidR="00356F6B" w:rsidRPr="00E80BD5" w:rsidRDefault="00DF1FE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④</w:t>
            </w:r>
            <w:r w:rsidR="00356F6B" w:rsidRPr="00E80BD5">
              <w:rPr>
                <w:rFonts w:asciiTheme="majorEastAsia" w:eastAsiaTheme="majorEastAsia" w:hAnsiTheme="majorEastAsia" w:hint="eastAsia"/>
                <w:bCs/>
                <w:color w:val="000000" w:themeColor="text1"/>
                <w:sz w:val="18"/>
                <w:szCs w:val="20"/>
              </w:rPr>
              <w:t xml:space="preserve">　理学療法士等が機能訓練指導員等に対し行う助言は、日常生活上の留意点、介護の工夫等に関するものとなっていますか。</w:t>
            </w:r>
          </w:p>
        </w:tc>
        <w:tc>
          <w:tcPr>
            <w:tcW w:w="1276" w:type="dxa"/>
            <w:tcBorders>
              <w:top w:val="dotted" w:sz="4" w:space="0" w:color="auto"/>
              <w:bottom w:val="single" w:sz="4" w:space="0" w:color="auto"/>
            </w:tcBorders>
            <w:shd w:val="clear" w:color="auto" w:fill="FFF2CC" w:themeFill="accent4" w:themeFillTint="33"/>
          </w:tcPr>
          <w:p w14:paraId="7B5733FE"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6620414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5B728A70"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13035464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5435CB92"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1717845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2ECF748F"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20DFD4D" w14:textId="20975018" w:rsidR="00356F6B" w:rsidRPr="00B63106"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w:t>
            </w:r>
            <w:r>
              <w:rPr>
                <w:rFonts w:asciiTheme="majorEastAsia" w:eastAsiaTheme="majorEastAsia" w:hAnsiTheme="majorEastAsia" w:hint="eastAsia"/>
                <w:bCs/>
                <w:color w:val="000000" w:themeColor="text1"/>
                <w:sz w:val="18"/>
                <w:szCs w:val="18"/>
              </w:rPr>
              <w:t>イ</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63106" w14:paraId="610339A8" w14:textId="77777777" w:rsidTr="00DF1FEB">
        <w:trPr>
          <w:trHeight w:val="303"/>
        </w:trPr>
        <w:tc>
          <w:tcPr>
            <w:tcW w:w="1413" w:type="dxa"/>
            <w:tcBorders>
              <w:top w:val="nil"/>
              <w:bottom w:val="nil"/>
            </w:tcBorders>
          </w:tcPr>
          <w:p w14:paraId="3FC49B31"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4B4B48D8" w14:textId="283BA90D" w:rsidR="00DF1FEB" w:rsidRPr="00E80BD5" w:rsidRDefault="00DF1FEB" w:rsidP="00DF1FE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⑤</w:t>
            </w:r>
            <w:r w:rsidR="00356F6B" w:rsidRPr="00E80BD5">
              <w:rPr>
                <w:rFonts w:asciiTheme="majorEastAsia" w:eastAsiaTheme="majorEastAsia" w:hAnsiTheme="majorEastAsia" w:hint="eastAsia"/>
                <w:bCs/>
                <w:color w:val="000000" w:themeColor="text1"/>
                <w:sz w:val="18"/>
                <w:szCs w:val="20"/>
              </w:rPr>
              <w:t xml:space="preserve">　個別機能訓練計画には、利用者ごとに次に掲げる事項等の内容を記載していますか。</w:t>
            </w:r>
          </w:p>
          <w:tbl>
            <w:tblPr>
              <w:tblStyle w:val="a3"/>
              <w:tblW w:w="5574" w:type="dxa"/>
              <w:tblInd w:w="158" w:type="dxa"/>
              <w:tblLayout w:type="fixed"/>
              <w:tblLook w:val="04A0" w:firstRow="1" w:lastRow="0" w:firstColumn="1" w:lastColumn="0" w:noHBand="0" w:noVBand="1"/>
            </w:tblPr>
            <w:tblGrid>
              <w:gridCol w:w="440"/>
              <w:gridCol w:w="5134"/>
            </w:tblGrid>
            <w:tr w:rsidR="00DF1FEB" w:rsidRPr="00E80BD5" w14:paraId="06016316"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367152" w14:textId="77777777" w:rsidR="00DF1FEB" w:rsidRPr="00E80BD5" w:rsidRDefault="005A5E70" w:rsidP="00DF1FE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60587069"/>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1DA60B04" w14:textId="77777777" w:rsidR="00DF1FEB" w:rsidRPr="00E80BD5" w:rsidRDefault="00DF1FEB" w:rsidP="00DF1FE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目標</w:t>
                  </w:r>
                </w:p>
              </w:tc>
            </w:tr>
            <w:tr w:rsidR="00DF1FEB" w:rsidRPr="00E80BD5" w14:paraId="2FCC760E"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42F32B" w14:textId="77777777" w:rsidR="00DF1FEB" w:rsidRPr="00E80BD5" w:rsidRDefault="005A5E70" w:rsidP="00DF1FE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70366863"/>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6977B0F4" w14:textId="77777777" w:rsidR="00DF1FEB" w:rsidRPr="00E80BD5" w:rsidRDefault="00DF1FEB" w:rsidP="00DF1FE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実施時間</w:t>
                  </w:r>
                </w:p>
              </w:tc>
            </w:tr>
            <w:tr w:rsidR="00DF1FEB" w:rsidRPr="00E80BD5" w14:paraId="00EF62A0"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D9C2C3" w14:textId="77777777" w:rsidR="00DF1FEB" w:rsidRPr="00E80BD5" w:rsidRDefault="005A5E70" w:rsidP="00DF1FE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26402018"/>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2A119E37" w14:textId="77777777" w:rsidR="00DF1FEB" w:rsidRPr="00E80BD5" w:rsidRDefault="00DF1FEB" w:rsidP="00DF1FE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実施方法</w:t>
                  </w:r>
                </w:p>
              </w:tc>
            </w:tr>
          </w:tbl>
          <w:p w14:paraId="1EAAEA41"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1DE99449"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6907021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24EA71BD"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1414324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511A227F"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9842077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72AA3CDF"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58982D00" w14:textId="6287DB02" w:rsidR="00356F6B"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w:t>
            </w:r>
            <w:r>
              <w:rPr>
                <w:rFonts w:asciiTheme="majorEastAsia" w:eastAsiaTheme="majorEastAsia" w:hAnsiTheme="majorEastAsia" w:hint="eastAsia"/>
                <w:bCs/>
                <w:color w:val="000000" w:themeColor="text1"/>
                <w:sz w:val="18"/>
                <w:szCs w:val="18"/>
              </w:rPr>
              <w:t>ハ</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63106" w14:paraId="617C7EEB" w14:textId="77777777" w:rsidTr="00DF1FEB">
        <w:trPr>
          <w:cantSplit/>
          <w:trHeight w:val="303"/>
        </w:trPr>
        <w:tc>
          <w:tcPr>
            <w:tcW w:w="1413" w:type="dxa"/>
            <w:tcBorders>
              <w:top w:val="nil"/>
              <w:bottom w:val="nil"/>
            </w:tcBorders>
          </w:tcPr>
          <w:p w14:paraId="53C7C802"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3250D6BC" w14:textId="379DE0C5" w:rsidR="00356F6B" w:rsidRPr="00E80BD5" w:rsidRDefault="00DF1FE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⑥</w:t>
            </w:r>
            <w:r w:rsidR="00356F6B" w:rsidRPr="00E80BD5">
              <w:rPr>
                <w:rFonts w:asciiTheme="majorEastAsia" w:eastAsiaTheme="majorEastAsia" w:hAnsiTheme="majorEastAsia" w:hint="eastAsia"/>
                <w:bCs/>
                <w:color w:val="000000" w:themeColor="text1"/>
                <w:sz w:val="18"/>
                <w:szCs w:val="20"/>
              </w:rPr>
              <w:t xml:space="preserve">　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していますか。</w:t>
            </w:r>
          </w:p>
        </w:tc>
        <w:tc>
          <w:tcPr>
            <w:tcW w:w="1276" w:type="dxa"/>
            <w:tcBorders>
              <w:top w:val="dotted" w:sz="4" w:space="0" w:color="auto"/>
              <w:bottom w:val="dotted" w:sz="4" w:space="0" w:color="auto"/>
            </w:tcBorders>
            <w:shd w:val="clear" w:color="auto" w:fill="FFF2CC" w:themeFill="accent4" w:themeFillTint="33"/>
          </w:tcPr>
          <w:p w14:paraId="624AB440"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606497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66F1DFCD"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7716427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6823B288"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6073132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tcPr>
          <w:p w14:paraId="3C84FD4C"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2B7D53F" w14:textId="342F46A9" w:rsidR="00356F6B"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w:t>
            </w:r>
            <w:r>
              <w:rPr>
                <w:rFonts w:asciiTheme="majorEastAsia" w:eastAsiaTheme="majorEastAsia" w:hAnsiTheme="majorEastAsia" w:hint="eastAsia"/>
                <w:bCs/>
                <w:color w:val="000000" w:themeColor="text1"/>
                <w:sz w:val="18"/>
                <w:szCs w:val="18"/>
              </w:rPr>
              <w:t>ハ</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14:paraId="6927A35A" w14:textId="77777777" w:rsidTr="003928FB">
        <w:trPr>
          <w:trHeight w:val="58"/>
        </w:trPr>
        <w:tc>
          <w:tcPr>
            <w:tcW w:w="1413" w:type="dxa"/>
            <w:tcBorders>
              <w:top w:val="nil"/>
              <w:bottom w:val="nil"/>
            </w:tcBorders>
          </w:tcPr>
          <w:p w14:paraId="001DDD96"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14CA704D"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個別機能訓練計画に相当する内容を認知症対応型通所介護計画の中に記載する場合は、その記載をもって個別機能訓練計画の作成に代えることができるものとします。</w:t>
            </w:r>
          </w:p>
        </w:tc>
        <w:tc>
          <w:tcPr>
            <w:tcW w:w="1276" w:type="dxa"/>
            <w:tcBorders>
              <w:top w:val="dotted" w:sz="4" w:space="0" w:color="auto"/>
              <w:bottom w:val="single" w:sz="4" w:space="0" w:color="auto"/>
            </w:tcBorders>
          </w:tcPr>
          <w:p w14:paraId="35430547"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672E4BB0"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5D0DFD3" w14:textId="24EC63C1" w:rsidR="00356F6B"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w:t>
            </w:r>
            <w:r>
              <w:rPr>
                <w:rFonts w:asciiTheme="majorEastAsia" w:eastAsiaTheme="majorEastAsia" w:hAnsiTheme="majorEastAsia" w:hint="eastAsia"/>
                <w:bCs/>
                <w:color w:val="000000" w:themeColor="text1"/>
                <w:sz w:val="18"/>
                <w:szCs w:val="18"/>
              </w:rPr>
              <w:t>ハ</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103DF" w14:paraId="0FC443EB" w14:textId="77777777" w:rsidTr="00DF1FEB">
        <w:trPr>
          <w:trHeight w:val="503"/>
        </w:trPr>
        <w:tc>
          <w:tcPr>
            <w:tcW w:w="1413" w:type="dxa"/>
            <w:tcBorders>
              <w:top w:val="nil"/>
              <w:bottom w:val="nil"/>
            </w:tcBorders>
          </w:tcPr>
          <w:p w14:paraId="30B29DB8"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4F597682" w14:textId="36BE1E4A" w:rsidR="00356F6B" w:rsidRPr="00E80BD5" w:rsidRDefault="00DF1FE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⑦</w:t>
            </w:r>
            <w:r w:rsidR="00356F6B" w:rsidRPr="00E80BD5">
              <w:rPr>
                <w:rFonts w:asciiTheme="majorEastAsia" w:eastAsiaTheme="majorEastAsia" w:hAnsiTheme="majorEastAsia" w:hint="eastAsia"/>
                <w:bCs/>
                <w:color w:val="000000" w:themeColor="text1"/>
                <w:sz w:val="18"/>
                <w:szCs w:val="20"/>
              </w:rPr>
              <w:t xml:space="preserve">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っていますか。</w:t>
            </w:r>
          </w:p>
        </w:tc>
        <w:tc>
          <w:tcPr>
            <w:tcW w:w="1276" w:type="dxa"/>
            <w:tcBorders>
              <w:top w:val="single" w:sz="4" w:space="0" w:color="auto"/>
              <w:bottom w:val="single" w:sz="4" w:space="0" w:color="auto"/>
            </w:tcBorders>
            <w:shd w:val="clear" w:color="auto" w:fill="FFF2CC" w:themeFill="accent4" w:themeFillTint="33"/>
          </w:tcPr>
          <w:p w14:paraId="36242AD3"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30382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248BB313"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65349216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1E61B240"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6018903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25000CA1"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CFCF808" w14:textId="76FC1066" w:rsidR="00356F6B"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w:t>
            </w:r>
            <w:r>
              <w:rPr>
                <w:rFonts w:asciiTheme="majorEastAsia" w:eastAsiaTheme="majorEastAsia" w:hAnsiTheme="majorEastAsia" w:hint="eastAsia"/>
                <w:bCs/>
                <w:color w:val="000000" w:themeColor="text1"/>
                <w:sz w:val="18"/>
                <w:szCs w:val="18"/>
              </w:rPr>
              <w:t>ホ</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103DF" w14:paraId="584FD21C" w14:textId="77777777" w:rsidTr="00DF1FEB">
        <w:trPr>
          <w:trHeight w:val="58"/>
        </w:trPr>
        <w:tc>
          <w:tcPr>
            <w:tcW w:w="1413" w:type="dxa"/>
            <w:tcBorders>
              <w:top w:val="nil"/>
              <w:bottom w:val="nil"/>
            </w:tcBorders>
          </w:tcPr>
          <w:p w14:paraId="776E4F55"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5DE65C39" w14:textId="2054F212" w:rsidR="00356F6B" w:rsidRPr="00E80BD5" w:rsidRDefault="00DF1FE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⑧</w:t>
            </w:r>
            <w:r w:rsidR="00356F6B" w:rsidRPr="00E80BD5">
              <w:rPr>
                <w:rFonts w:asciiTheme="majorEastAsia" w:eastAsiaTheme="majorEastAsia" w:hAnsiTheme="majorEastAsia" w:hint="eastAsia"/>
                <w:bCs/>
                <w:color w:val="000000" w:themeColor="text1"/>
                <w:sz w:val="18"/>
                <w:szCs w:val="20"/>
              </w:rPr>
              <w:t xml:space="preserve">　３月ごとに１回以上行う個別機能訓練の進捗状況等についての評価は、理学療法士等と機能訓練指導員等とが共同で行っていますか。</w:t>
            </w:r>
          </w:p>
        </w:tc>
        <w:tc>
          <w:tcPr>
            <w:tcW w:w="1276" w:type="dxa"/>
            <w:tcBorders>
              <w:top w:val="dotted" w:sz="4" w:space="0" w:color="auto"/>
              <w:bottom w:val="single" w:sz="4" w:space="0" w:color="auto"/>
            </w:tcBorders>
            <w:shd w:val="clear" w:color="auto" w:fill="FFF2CC" w:themeFill="accent4" w:themeFillTint="33"/>
          </w:tcPr>
          <w:p w14:paraId="696CE9B8"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0791142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124F3115"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4526716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031AA210"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26636737"/>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2FC7F277"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19FBE2F" w14:textId="51091EF5" w:rsidR="00356F6B" w:rsidRPr="00B103DF"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w:t>
            </w:r>
            <w:r>
              <w:rPr>
                <w:rFonts w:asciiTheme="majorEastAsia" w:eastAsiaTheme="majorEastAsia" w:hAnsiTheme="majorEastAsia" w:hint="eastAsia"/>
                <w:bCs/>
                <w:color w:val="000000" w:themeColor="text1"/>
                <w:sz w:val="18"/>
                <w:szCs w:val="18"/>
              </w:rPr>
              <w:t>ホ</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103DF" w14:paraId="0D61DA7C" w14:textId="77777777" w:rsidTr="00DF1FEB">
        <w:trPr>
          <w:trHeight w:val="503"/>
        </w:trPr>
        <w:tc>
          <w:tcPr>
            <w:tcW w:w="1413" w:type="dxa"/>
            <w:tcBorders>
              <w:top w:val="nil"/>
              <w:bottom w:val="nil"/>
            </w:tcBorders>
          </w:tcPr>
          <w:p w14:paraId="093C6F7D"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6E8DD6CA" w14:textId="4EBA7F7E" w:rsidR="00356F6B" w:rsidRPr="00E80BD5" w:rsidRDefault="00DF1FE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⑨</w:t>
            </w:r>
            <w:r w:rsidR="00356F6B" w:rsidRPr="00E80BD5">
              <w:rPr>
                <w:rFonts w:asciiTheme="majorEastAsia" w:eastAsiaTheme="majorEastAsia" w:hAnsiTheme="majorEastAsia" w:hint="eastAsia"/>
                <w:bCs/>
                <w:color w:val="000000" w:themeColor="text1"/>
                <w:sz w:val="18"/>
                <w:szCs w:val="20"/>
              </w:rPr>
              <w:t xml:space="preserve">　機能訓練に関する記録（実施時間、訓練内容、担当者等）は、利用者ごとに保管され、常に当該事業所の機能訓練指導員等により閲覧が可能であるようにしていますか。</w:t>
            </w:r>
          </w:p>
        </w:tc>
        <w:tc>
          <w:tcPr>
            <w:tcW w:w="1276" w:type="dxa"/>
            <w:tcBorders>
              <w:top w:val="dotted" w:sz="4" w:space="0" w:color="auto"/>
              <w:bottom w:val="single" w:sz="4" w:space="0" w:color="auto"/>
            </w:tcBorders>
            <w:shd w:val="clear" w:color="auto" w:fill="FFF2CC" w:themeFill="accent4" w:themeFillTint="33"/>
          </w:tcPr>
          <w:p w14:paraId="5275EF0E"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0928987"/>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1160C6AD"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39994475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48B2A57A"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0129921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08830FDE"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E60A9E0" w14:textId="676B80E5" w:rsidR="00356F6B" w:rsidRPr="00B103DF"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w:t>
            </w:r>
            <w:r>
              <w:rPr>
                <w:rFonts w:asciiTheme="majorEastAsia" w:eastAsiaTheme="majorEastAsia" w:hAnsiTheme="majorEastAsia" w:hint="eastAsia"/>
                <w:bCs/>
                <w:color w:val="000000" w:themeColor="text1"/>
                <w:sz w:val="18"/>
                <w:szCs w:val="18"/>
              </w:rPr>
              <w:t>ヘ</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63106" w14:paraId="1AEFAF40" w14:textId="77777777" w:rsidTr="00DF1FEB">
        <w:trPr>
          <w:trHeight w:val="58"/>
        </w:trPr>
        <w:tc>
          <w:tcPr>
            <w:tcW w:w="1413" w:type="dxa"/>
            <w:tcBorders>
              <w:top w:val="nil"/>
              <w:bottom w:val="nil"/>
              <w:right w:val="single" w:sz="4" w:space="0" w:color="auto"/>
            </w:tcBorders>
          </w:tcPr>
          <w:p w14:paraId="7E076DEE" w14:textId="77777777" w:rsidR="00356F6B" w:rsidRPr="00B103DF" w:rsidRDefault="00356F6B" w:rsidP="00356F6B">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dotted" w:sz="4" w:space="0" w:color="auto"/>
              <w:right w:val="single" w:sz="4" w:space="0" w:color="auto"/>
            </w:tcBorders>
          </w:tcPr>
          <w:p w14:paraId="7E114E13" w14:textId="3CDE089D" w:rsidR="00356F6B" w:rsidRPr="00E80BD5" w:rsidRDefault="00DF1FE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⑩</w:t>
            </w:r>
            <w:r w:rsidR="00356F6B" w:rsidRPr="00E80BD5">
              <w:rPr>
                <w:rFonts w:asciiTheme="majorEastAsia" w:eastAsiaTheme="majorEastAsia" w:hAnsiTheme="majorEastAsia" w:hint="eastAsia"/>
                <w:bCs/>
                <w:color w:val="000000" w:themeColor="text1"/>
                <w:sz w:val="18"/>
                <w:szCs w:val="20"/>
              </w:rPr>
              <w:t xml:space="preserve">　個別機能訓練計画に基づき個別機能訓練を提供した初回の月に限り、算定していますか。</w:t>
            </w:r>
          </w:p>
        </w:tc>
        <w:tc>
          <w:tcPr>
            <w:tcW w:w="1276" w:type="dxa"/>
            <w:tcBorders>
              <w:top w:val="dotted" w:sz="4" w:space="0" w:color="auto"/>
              <w:left w:val="single" w:sz="4" w:space="0" w:color="auto"/>
              <w:bottom w:val="dotted" w:sz="4" w:space="0" w:color="auto"/>
              <w:right w:val="single" w:sz="4" w:space="0" w:color="auto"/>
            </w:tcBorders>
            <w:shd w:val="clear" w:color="auto" w:fill="FFF2CC" w:themeFill="accent4" w:themeFillTint="33"/>
          </w:tcPr>
          <w:p w14:paraId="78ED309A"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8922586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3E6E6DF8"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1646641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2D7D9DD5"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70415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left w:val="single" w:sz="4" w:space="0" w:color="auto"/>
              <w:bottom w:val="dotted" w:sz="4" w:space="0" w:color="auto"/>
              <w:right w:val="single" w:sz="4" w:space="0" w:color="auto"/>
            </w:tcBorders>
          </w:tcPr>
          <w:p w14:paraId="471CCCF2"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0CCC6B4" w14:textId="345770D3" w:rsidR="00356F6B" w:rsidRPr="00B63106"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w:t>
            </w:r>
            <w:r>
              <w:rPr>
                <w:rFonts w:asciiTheme="majorEastAsia" w:eastAsiaTheme="majorEastAsia" w:hAnsiTheme="majorEastAsia" w:hint="eastAsia"/>
                <w:bCs/>
                <w:color w:val="000000" w:themeColor="text1"/>
                <w:sz w:val="18"/>
                <w:szCs w:val="18"/>
              </w:rPr>
              <w:t>ト</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103DF" w14:paraId="47F74646" w14:textId="77777777" w:rsidTr="003928FB">
        <w:trPr>
          <w:trHeight w:val="58"/>
        </w:trPr>
        <w:tc>
          <w:tcPr>
            <w:tcW w:w="1413" w:type="dxa"/>
            <w:tcBorders>
              <w:top w:val="nil"/>
              <w:bottom w:val="nil"/>
              <w:right w:val="single" w:sz="4" w:space="0" w:color="auto"/>
            </w:tcBorders>
          </w:tcPr>
          <w:p w14:paraId="7822E524" w14:textId="77777777" w:rsidR="00356F6B" w:rsidRPr="00B103DF" w:rsidRDefault="00356F6B" w:rsidP="00356F6B">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single" w:sz="4" w:space="0" w:color="auto"/>
              <w:right w:val="single" w:sz="4" w:space="0" w:color="auto"/>
            </w:tcBorders>
          </w:tcPr>
          <w:p w14:paraId="6DBD8D70" w14:textId="04498B1C"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理学療法士等の助言に基づき個別機能訓練計画を見直した場合には、本加算を</w:t>
            </w:r>
            <w:r w:rsidR="006A5D75">
              <w:rPr>
                <w:rFonts w:asciiTheme="majorEastAsia" w:eastAsiaTheme="majorEastAsia" w:hAnsiTheme="majorEastAsia" w:hint="eastAsia"/>
                <w:bCs/>
                <w:color w:val="000000" w:themeColor="text1"/>
                <w:sz w:val="18"/>
                <w:szCs w:val="20"/>
              </w:rPr>
              <w:t>再度</w:t>
            </w:r>
            <w:r w:rsidRPr="00E80BD5">
              <w:rPr>
                <w:rFonts w:asciiTheme="majorEastAsia" w:eastAsiaTheme="majorEastAsia" w:hAnsiTheme="majorEastAsia" w:hint="eastAsia"/>
                <w:bCs/>
                <w:color w:val="000000" w:themeColor="text1"/>
                <w:sz w:val="18"/>
                <w:szCs w:val="20"/>
              </w:rPr>
              <w:t>算定することは可能ですが、利用者の急性増悪等により個別機能訓練計画を見直した場合を除き、個別機能訓練計画に基づき個別機能訓練を提供した初回の月の翌月及び翌々月は本加算を算定しません。</w:t>
            </w:r>
          </w:p>
        </w:tc>
        <w:tc>
          <w:tcPr>
            <w:tcW w:w="1276" w:type="dxa"/>
            <w:tcBorders>
              <w:top w:val="dotted" w:sz="4" w:space="0" w:color="auto"/>
              <w:left w:val="single" w:sz="4" w:space="0" w:color="auto"/>
              <w:bottom w:val="single" w:sz="4" w:space="0" w:color="auto"/>
              <w:right w:val="single" w:sz="4" w:space="0" w:color="auto"/>
            </w:tcBorders>
          </w:tcPr>
          <w:p w14:paraId="1BE7E92A"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single" w:sz="4" w:space="0" w:color="auto"/>
              <w:right w:val="single" w:sz="4" w:space="0" w:color="auto"/>
            </w:tcBorders>
          </w:tcPr>
          <w:p w14:paraId="2AE8C441"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0026C09" w14:textId="1044BC76" w:rsidR="00356F6B" w:rsidRPr="00B63106"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w:t>
            </w:r>
            <w:r>
              <w:rPr>
                <w:rFonts w:asciiTheme="majorEastAsia" w:eastAsiaTheme="majorEastAsia" w:hAnsiTheme="majorEastAsia" w:hint="eastAsia"/>
                <w:bCs/>
                <w:color w:val="000000" w:themeColor="text1"/>
                <w:sz w:val="18"/>
                <w:szCs w:val="18"/>
              </w:rPr>
              <w:t>ト</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103DF" w14:paraId="330E798E" w14:textId="77777777" w:rsidTr="00101451">
        <w:trPr>
          <w:cantSplit/>
          <w:trHeight w:val="58"/>
        </w:trPr>
        <w:tc>
          <w:tcPr>
            <w:tcW w:w="1413" w:type="dxa"/>
            <w:tcBorders>
              <w:top w:val="nil"/>
              <w:bottom w:val="nil"/>
              <w:right w:val="single" w:sz="4" w:space="0" w:color="auto"/>
            </w:tcBorders>
          </w:tcPr>
          <w:p w14:paraId="58B37AC9" w14:textId="77777777" w:rsidR="00356F6B" w:rsidRPr="00B103DF" w:rsidRDefault="00356F6B" w:rsidP="00356F6B">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single" w:sz="4" w:space="0" w:color="auto"/>
              <w:right w:val="single" w:sz="4" w:space="0" w:color="auto"/>
            </w:tcBorders>
          </w:tcPr>
          <w:p w14:paraId="787A58CB"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⑪　個別機能訓練加算を算定している場合、生活機能向上連携加算（Ⅰ）を算定していませんか。</w:t>
            </w:r>
          </w:p>
        </w:tc>
        <w:tc>
          <w:tcPr>
            <w:tcW w:w="1276" w:type="dxa"/>
            <w:tcBorders>
              <w:top w:val="dotted" w:sz="4" w:space="0" w:color="auto"/>
              <w:left w:val="single" w:sz="4" w:space="0" w:color="auto"/>
              <w:bottom w:val="single" w:sz="4" w:space="0" w:color="auto"/>
              <w:right w:val="single" w:sz="4" w:space="0" w:color="auto"/>
            </w:tcBorders>
            <w:shd w:val="clear" w:color="auto" w:fill="FFF2CC" w:themeFill="accent4" w:themeFillTint="33"/>
          </w:tcPr>
          <w:p w14:paraId="08AD538B"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748746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7C6AAF45"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797379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23D2D79D"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84465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left w:val="single" w:sz="4" w:space="0" w:color="auto"/>
              <w:bottom w:val="single" w:sz="4" w:space="0" w:color="auto"/>
              <w:right w:val="single" w:sz="4" w:space="0" w:color="auto"/>
            </w:tcBorders>
          </w:tcPr>
          <w:p w14:paraId="6AA66B17"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0D672F05"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9</w:t>
            </w:r>
          </w:p>
          <w:p w14:paraId="6D082EA7" w14:textId="77777777" w:rsidR="00605B6D" w:rsidRPr="00EB6226" w:rsidRDefault="00605B6D" w:rsidP="00605B6D">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4A83883D" w14:textId="12CBF9A1" w:rsidR="00356F6B" w:rsidRPr="00605B6D" w:rsidRDefault="00605B6D" w:rsidP="00605B6D">
            <w:pPr>
              <w:spacing w:line="240" w:lineRule="exact"/>
              <w:ind w:left="158" w:hangingChars="100" w:hanging="158"/>
              <w:rPr>
                <w:rFonts w:asciiTheme="majorEastAsia" w:eastAsiaTheme="majorEastAsia" w:hAnsiTheme="majorEastAsia"/>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1注9</w:t>
            </w:r>
          </w:p>
        </w:tc>
      </w:tr>
      <w:tr w:rsidR="00356F6B" w:rsidRPr="00B63106" w14:paraId="0E7CEFD1" w14:textId="77777777" w:rsidTr="00101451">
        <w:trPr>
          <w:trHeight w:val="2134"/>
        </w:trPr>
        <w:tc>
          <w:tcPr>
            <w:tcW w:w="1413" w:type="dxa"/>
            <w:tcBorders>
              <w:top w:val="single" w:sz="4" w:space="0" w:color="auto"/>
              <w:bottom w:val="nil"/>
            </w:tcBorders>
          </w:tcPr>
          <w:p w14:paraId="4D5A1DEB" w14:textId="5B2803E8" w:rsidR="00356F6B" w:rsidRPr="00B103DF" w:rsidRDefault="00356F6B" w:rsidP="00101451">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w:t>
            </w:r>
            <w:r w:rsidR="00101451">
              <w:rPr>
                <w:rFonts w:asciiTheme="majorEastAsia" w:eastAsiaTheme="majorEastAsia" w:hAnsiTheme="majorEastAsia" w:hint="eastAsia"/>
                <w:bCs/>
                <w:color w:val="000000" w:themeColor="text1"/>
                <w:sz w:val="18"/>
                <w:szCs w:val="18"/>
              </w:rPr>
              <w:t>１</w:t>
            </w:r>
            <w:r>
              <w:rPr>
                <w:rFonts w:asciiTheme="majorEastAsia" w:eastAsiaTheme="majorEastAsia" w:hAnsiTheme="majorEastAsia" w:hint="eastAsia"/>
                <w:bCs/>
                <w:color w:val="000000" w:themeColor="text1"/>
                <w:sz w:val="18"/>
                <w:szCs w:val="18"/>
              </w:rPr>
              <w:t xml:space="preserve">－２　</w:t>
            </w:r>
            <w:r w:rsidRPr="00B103DF">
              <w:rPr>
                <w:rFonts w:asciiTheme="majorEastAsia" w:eastAsiaTheme="majorEastAsia" w:hAnsiTheme="majorEastAsia" w:hint="eastAsia"/>
                <w:bCs/>
                <w:color w:val="000000" w:themeColor="text1"/>
                <w:sz w:val="18"/>
                <w:szCs w:val="18"/>
              </w:rPr>
              <w:t>生活機能向上連携加算（Ⅱ）</w:t>
            </w:r>
          </w:p>
          <w:p w14:paraId="153A9857" w14:textId="77777777" w:rsidR="00356F6B" w:rsidRPr="00B103DF" w:rsidRDefault="00356F6B" w:rsidP="00356F6B">
            <w:pPr>
              <w:spacing w:line="240" w:lineRule="exact"/>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3E499CA6" w14:textId="5E2BEF66" w:rsidR="00101451" w:rsidRPr="00E80BD5" w:rsidRDefault="00356F6B" w:rsidP="00101451">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①　別に厚生労働大臣が定める基準に適合しているものとして、市長に対し、届出を行った指定認知症対応型通所介護事業所において、外部との連携により、利用者の身体の状況等の評価を行い、かつ、個別機能訓練計画を作成した場合には、</w:t>
            </w:r>
            <w:r w:rsidR="00180AE6" w:rsidRPr="00180AE6">
              <w:rPr>
                <w:rFonts w:asciiTheme="majorEastAsia" w:eastAsiaTheme="majorEastAsia" w:hAnsiTheme="majorEastAsia" w:hint="eastAsia"/>
                <w:bCs/>
                <w:color w:val="000000" w:themeColor="text1"/>
                <w:sz w:val="18"/>
                <w:szCs w:val="20"/>
              </w:rPr>
              <w:t>生活機能向上連携加算（Ⅱ）</w:t>
            </w:r>
            <w:r w:rsidR="00180AE6">
              <w:rPr>
                <w:rFonts w:asciiTheme="majorEastAsia" w:eastAsiaTheme="majorEastAsia" w:hAnsiTheme="majorEastAsia" w:hint="eastAsia"/>
                <w:bCs/>
                <w:color w:val="000000" w:themeColor="text1"/>
                <w:sz w:val="18"/>
                <w:szCs w:val="20"/>
              </w:rPr>
              <w:t>を算定</w:t>
            </w:r>
            <w:r w:rsidR="00101451" w:rsidRPr="00E80BD5">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101451" w:rsidRPr="00E80BD5" w14:paraId="350FAE7A" w14:textId="77777777" w:rsidTr="000767E5">
              <w:trPr>
                <w:trHeight w:val="260"/>
              </w:trPr>
              <w:tc>
                <w:tcPr>
                  <w:tcW w:w="5574" w:type="dxa"/>
                  <w:gridSpan w:val="2"/>
                  <w:shd w:val="clear" w:color="auto" w:fill="D0CECE" w:themeFill="background2" w:themeFillShade="E6"/>
                </w:tcPr>
                <w:p w14:paraId="290B6433" w14:textId="77777777" w:rsidR="00101451" w:rsidRPr="00E80BD5" w:rsidRDefault="00101451" w:rsidP="0010145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別に厚生労働大臣が定める基準</w:t>
                  </w:r>
                </w:p>
              </w:tc>
            </w:tr>
            <w:tr w:rsidR="00101451" w:rsidRPr="00E80BD5" w14:paraId="60D2E319"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A54FC5" w14:textId="77777777" w:rsidR="00101451" w:rsidRPr="00E80BD5" w:rsidRDefault="005A5E70" w:rsidP="0010145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9266880"/>
                      <w14:checkbox>
                        <w14:checked w14:val="0"/>
                        <w14:checkedState w14:val="0052" w14:font="Wingdings 2"/>
                        <w14:uncheckedState w14:val="2610" w14:font="ＭＳ ゴシック"/>
                      </w14:checkbox>
                    </w:sdtPr>
                    <w:sdtEndPr/>
                    <w:sdtContent>
                      <w:r w:rsidR="0010145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21F1FD0E" w14:textId="65AE72DA" w:rsidR="00101451" w:rsidRPr="00E80BD5" w:rsidRDefault="00101451" w:rsidP="0010145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指定訪問リハビリテーション事業所、指定通所リハビリテーション事業所又はリハビリテーションを実施している医療提供施設の理学療法士等が、当該指定</w:t>
                  </w:r>
                  <w:r w:rsidR="00C178FC">
                    <w:rPr>
                      <w:rFonts w:asciiTheme="majorEastAsia" w:eastAsiaTheme="majorEastAsia" w:hAnsiTheme="majorEastAsia" w:hint="eastAsia"/>
                      <w:bCs/>
                      <w:color w:val="000000" w:themeColor="text1"/>
                      <w:sz w:val="18"/>
                      <w:szCs w:val="20"/>
                    </w:rPr>
                    <w:t>認知症対応型通所介護</w:t>
                  </w:r>
                  <w:r w:rsidRPr="00E80BD5">
                    <w:rPr>
                      <w:rFonts w:asciiTheme="majorEastAsia" w:eastAsiaTheme="majorEastAsia" w:hAnsiTheme="majorEastAsia" w:hint="eastAsia"/>
                      <w:bCs/>
                      <w:color w:val="000000" w:themeColor="text1"/>
                      <w:sz w:val="18"/>
                      <w:szCs w:val="20"/>
                    </w:rPr>
                    <w:t>事業所を訪問し、当該事業所の機能訓練指導員等が共同して利用者の身体状況等の評価及び個別機能訓練計画の作成を行っている</w:t>
                  </w:r>
                </w:p>
                <w:tbl>
                  <w:tblPr>
                    <w:tblStyle w:val="a3"/>
                    <w:tblW w:w="0" w:type="auto"/>
                    <w:tblLook w:val="04A0" w:firstRow="1" w:lastRow="0" w:firstColumn="1" w:lastColumn="0" w:noHBand="0" w:noVBand="1"/>
                  </w:tblPr>
                  <w:tblGrid>
                    <w:gridCol w:w="1591"/>
                    <w:gridCol w:w="3317"/>
                  </w:tblGrid>
                  <w:tr w:rsidR="00101451" w:rsidRPr="00E80BD5" w14:paraId="7E0B8DD7" w14:textId="77777777" w:rsidTr="000767E5">
                    <w:tc>
                      <w:tcPr>
                        <w:tcW w:w="1591" w:type="dxa"/>
                        <w:tcBorders>
                          <w:right w:val="single" w:sz="12" w:space="0" w:color="auto"/>
                        </w:tcBorders>
                        <w:shd w:val="clear" w:color="auto" w:fill="D9D9D9" w:themeFill="background1" w:themeFillShade="D9"/>
                      </w:tcPr>
                      <w:p w14:paraId="5B85B64F" w14:textId="77777777" w:rsidR="00101451" w:rsidRPr="00E80BD5" w:rsidRDefault="00101451" w:rsidP="00101451">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訪問事業所等名称</w:t>
                        </w:r>
                      </w:p>
                    </w:tc>
                    <w:tc>
                      <w:tcPr>
                        <w:tcW w:w="331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AFE5B1" w14:textId="77777777" w:rsidR="00101451" w:rsidRPr="00E80BD5" w:rsidRDefault="00101451" w:rsidP="00101451">
                        <w:pPr>
                          <w:spacing w:line="240" w:lineRule="exact"/>
                          <w:rPr>
                            <w:rFonts w:asciiTheme="majorEastAsia" w:eastAsiaTheme="majorEastAsia" w:hAnsiTheme="majorEastAsia"/>
                            <w:bCs/>
                            <w:color w:val="000000" w:themeColor="text1"/>
                            <w:sz w:val="18"/>
                            <w:szCs w:val="18"/>
                          </w:rPr>
                        </w:pPr>
                      </w:p>
                    </w:tc>
                  </w:tr>
                </w:tbl>
                <w:p w14:paraId="1C4D6971" w14:textId="77777777" w:rsidR="00101451" w:rsidRPr="00E80BD5" w:rsidRDefault="00101451" w:rsidP="00101451">
                  <w:pPr>
                    <w:spacing w:line="240" w:lineRule="exact"/>
                    <w:rPr>
                      <w:rFonts w:asciiTheme="majorEastAsia" w:eastAsiaTheme="majorEastAsia" w:hAnsiTheme="majorEastAsia"/>
                      <w:bCs/>
                      <w:color w:val="000000" w:themeColor="text1"/>
                      <w:sz w:val="18"/>
                      <w:szCs w:val="18"/>
                    </w:rPr>
                  </w:pPr>
                </w:p>
              </w:tc>
            </w:tr>
            <w:tr w:rsidR="00101451" w:rsidRPr="00E80BD5" w14:paraId="6C24E3DA"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5F2820" w14:textId="77777777" w:rsidR="00101451" w:rsidRPr="00E80BD5" w:rsidRDefault="005A5E70" w:rsidP="0010145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49284737"/>
                      <w14:checkbox>
                        <w14:checked w14:val="0"/>
                        <w14:checkedState w14:val="0052" w14:font="Wingdings 2"/>
                        <w14:uncheckedState w14:val="2610" w14:font="ＭＳ ゴシック"/>
                      </w14:checkbox>
                    </w:sdtPr>
                    <w:sdtEndPr/>
                    <w:sdtContent>
                      <w:r w:rsidR="0010145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7E9318A1" w14:textId="77777777" w:rsidR="00101451" w:rsidRPr="00E80BD5" w:rsidRDefault="00101451" w:rsidP="0010145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個別機能訓練計画に基づき、利用者の身体機能又は生活機能の向上を目的とする機能訓練の項目を準備し、機能訓練指導員等が利用者の心身の状況に応じた機能訓練を適切に提供している</w:t>
                  </w:r>
                </w:p>
              </w:tc>
            </w:tr>
            <w:tr w:rsidR="00101451" w:rsidRPr="00E80BD5" w14:paraId="0D804D25"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461CB4" w14:textId="77777777" w:rsidR="00101451" w:rsidRPr="00E80BD5" w:rsidRDefault="005A5E70" w:rsidP="0010145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4075389"/>
                      <w14:checkbox>
                        <w14:checked w14:val="0"/>
                        <w14:checkedState w14:val="0052" w14:font="Wingdings 2"/>
                        <w14:uncheckedState w14:val="2610" w14:font="ＭＳ ゴシック"/>
                      </w14:checkbox>
                    </w:sdtPr>
                    <w:sdtEndPr/>
                    <w:sdtContent>
                      <w:r w:rsidR="0010145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42C7FEA1" w14:textId="77777777" w:rsidR="00101451" w:rsidRPr="00E80BD5" w:rsidRDefault="00101451" w:rsidP="0010145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個別機能訓練計画の進捗状況等を３月ごとに１回以上評価し、利用者又はその家族に対し、機能訓練の内容と個別機能訓練計画の進捗状況等を説明し、必要に応じて訓練内容の見直し等を行っている</w:t>
                  </w:r>
                </w:p>
              </w:tc>
            </w:tr>
          </w:tbl>
          <w:p w14:paraId="49A2F844"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0C1B2B50"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1337355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0959510A"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37908526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4286B038"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86046643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4423280A"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13C3DD5B"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9</w:t>
            </w:r>
          </w:p>
          <w:p w14:paraId="00BD8100"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7259F94A" w14:textId="0CCB7034" w:rsidR="004B43BF" w:rsidRPr="004B43BF" w:rsidRDefault="004B43BF" w:rsidP="004B43BF">
            <w:pPr>
              <w:spacing w:line="240" w:lineRule="exact"/>
              <w:ind w:left="158" w:hangingChars="100" w:hanging="158"/>
              <w:rPr>
                <w:rFonts w:asciiTheme="majorEastAsia" w:eastAsiaTheme="majorEastAsia" w:hAnsiTheme="majorEastAsia"/>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1注9</w:t>
            </w:r>
          </w:p>
          <w:p w14:paraId="5C0F97BE"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53F358A1"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2ロ</w:t>
            </w:r>
          </w:p>
          <w:p w14:paraId="5D3D29E4" w14:textId="7E0AE99D" w:rsidR="004B43BF" w:rsidRPr="00BA5EFB" w:rsidRDefault="004B43BF"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121</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4ロ</w:t>
            </w:r>
          </w:p>
        </w:tc>
      </w:tr>
      <w:tr w:rsidR="00356F6B" w:rsidRPr="00B63106" w14:paraId="44ED63DC" w14:textId="77777777" w:rsidTr="00101451">
        <w:trPr>
          <w:trHeight w:val="567"/>
        </w:trPr>
        <w:tc>
          <w:tcPr>
            <w:tcW w:w="1413" w:type="dxa"/>
            <w:tcBorders>
              <w:top w:val="nil"/>
              <w:bottom w:val="nil"/>
            </w:tcBorders>
          </w:tcPr>
          <w:p w14:paraId="6A08CC30"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6E8E2E2B"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②　理学療法士等が機能訓練指導員等に対し行う助言は、日常生活上の留意点、介護の工夫等に関するものとなっていますか。</w:t>
            </w:r>
          </w:p>
        </w:tc>
        <w:tc>
          <w:tcPr>
            <w:tcW w:w="1276" w:type="dxa"/>
            <w:tcBorders>
              <w:top w:val="single" w:sz="4" w:space="0" w:color="auto"/>
              <w:bottom w:val="single" w:sz="4" w:space="0" w:color="auto"/>
            </w:tcBorders>
            <w:shd w:val="clear" w:color="auto" w:fill="FFF2CC" w:themeFill="accent4" w:themeFillTint="33"/>
          </w:tcPr>
          <w:p w14:paraId="5F8E1491"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93304927"/>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68B7DCB5"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82787108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709B0A61"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4863095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06EA2A65"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C3B2B00" w14:textId="00DA2D2A" w:rsidR="00356F6B" w:rsidRPr="001D4006"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w:t>
            </w:r>
            <w:r>
              <w:rPr>
                <w:rFonts w:asciiTheme="majorEastAsia" w:eastAsiaTheme="majorEastAsia" w:hAnsiTheme="majorEastAsia" w:hint="eastAsia"/>
                <w:bCs/>
                <w:color w:val="000000" w:themeColor="text1"/>
                <w:sz w:val="18"/>
                <w:szCs w:val="18"/>
              </w:rPr>
              <w:t>②イ</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14:paraId="1A3F7DEC" w14:textId="77777777" w:rsidTr="00101451">
        <w:trPr>
          <w:trHeight w:val="303"/>
        </w:trPr>
        <w:tc>
          <w:tcPr>
            <w:tcW w:w="1413" w:type="dxa"/>
            <w:tcBorders>
              <w:top w:val="nil"/>
              <w:bottom w:val="nil"/>
            </w:tcBorders>
          </w:tcPr>
          <w:p w14:paraId="621CC5FD"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69EF6FA6" w14:textId="77777777" w:rsidR="00101451" w:rsidRPr="00E80BD5" w:rsidRDefault="00356F6B" w:rsidP="00101451">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③　個別機能訓練計画には、利用者ごとに次に掲げる事項等の内容を記載していますか。</w:t>
            </w:r>
          </w:p>
          <w:tbl>
            <w:tblPr>
              <w:tblStyle w:val="a3"/>
              <w:tblW w:w="5574" w:type="dxa"/>
              <w:tblInd w:w="158" w:type="dxa"/>
              <w:tblLayout w:type="fixed"/>
              <w:tblLook w:val="04A0" w:firstRow="1" w:lastRow="0" w:firstColumn="1" w:lastColumn="0" w:noHBand="0" w:noVBand="1"/>
            </w:tblPr>
            <w:tblGrid>
              <w:gridCol w:w="440"/>
              <w:gridCol w:w="5134"/>
            </w:tblGrid>
            <w:tr w:rsidR="00101451" w:rsidRPr="00E80BD5" w14:paraId="7307EFCD"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9B323C" w14:textId="77777777" w:rsidR="00101451" w:rsidRPr="00E80BD5" w:rsidRDefault="005A5E70" w:rsidP="0010145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0763480"/>
                      <w14:checkbox>
                        <w14:checked w14:val="0"/>
                        <w14:checkedState w14:val="0052" w14:font="Wingdings 2"/>
                        <w14:uncheckedState w14:val="2610" w14:font="ＭＳ ゴシック"/>
                      </w14:checkbox>
                    </w:sdtPr>
                    <w:sdtEndPr/>
                    <w:sdtContent>
                      <w:r w:rsidR="0010145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9E2F618" w14:textId="77777777" w:rsidR="00101451" w:rsidRPr="00E80BD5" w:rsidRDefault="00101451" w:rsidP="0010145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目標</w:t>
                  </w:r>
                </w:p>
              </w:tc>
            </w:tr>
            <w:tr w:rsidR="00101451" w:rsidRPr="00E80BD5" w14:paraId="29728AD2"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8779B2" w14:textId="77777777" w:rsidR="00101451" w:rsidRPr="00E80BD5" w:rsidRDefault="005A5E70" w:rsidP="0010145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91056359"/>
                      <w14:checkbox>
                        <w14:checked w14:val="0"/>
                        <w14:checkedState w14:val="0052" w14:font="Wingdings 2"/>
                        <w14:uncheckedState w14:val="2610" w14:font="ＭＳ ゴシック"/>
                      </w14:checkbox>
                    </w:sdtPr>
                    <w:sdtEndPr/>
                    <w:sdtContent>
                      <w:r w:rsidR="0010145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72545CA1" w14:textId="77777777" w:rsidR="00101451" w:rsidRPr="00E80BD5" w:rsidRDefault="00101451" w:rsidP="0010145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実施時間</w:t>
                  </w:r>
                </w:p>
              </w:tc>
            </w:tr>
            <w:tr w:rsidR="00101451" w:rsidRPr="00E80BD5" w14:paraId="6F5041C4"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44575B" w14:textId="77777777" w:rsidR="00101451" w:rsidRPr="00E80BD5" w:rsidRDefault="005A5E70" w:rsidP="0010145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56039398"/>
                      <w14:checkbox>
                        <w14:checked w14:val="0"/>
                        <w14:checkedState w14:val="0052" w14:font="Wingdings 2"/>
                        <w14:uncheckedState w14:val="2610" w14:font="ＭＳ ゴシック"/>
                      </w14:checkbox>
                    </w:sdtPr>
                    <w:sdtEndPr/>
                    <w:sdtContent>
                      <w:r w:rsidR="0010145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1AD81953" w14:textId="77777777" w:rsidR="00101451" w:rsidRPr="00E80BD5" w:rsidRDefault="00101451" w:rsidP="0010145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実施方法</w:t>
                  </w:r>
                </w:p>
              </w:tc>
            </w:tr>
          </w:tbl>
          <w:p w14:paraId="6AA12CA4"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443A8597"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7136923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1423CEEB"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98901445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3CC5D7C7"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0704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0CF3AEEF"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4C665E3" w14:textId="76B09581" w:rsidR="00356F6B"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w:t>
            </w:r>
            <w:r>
              <w:rPr>
                <w:rFonts w:asciiTheme="majorEastAsia" w:eastAsiaTheme="majorEastAsia" w:hAnsiTheme="majorEastAsia" w:hint="eastAsia"/>
                <w:bCs/>
                <w:color w:val="000000" w:themeColor="text1"/>
                <w:sz w:val="18"/>
                <w:szCs w:val="18"/>
              </w:rPr>
              <w:t>②ハ</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14:paraId="32C839A2" w14:textId="77777777" w:rsidTr="00101451">
        <w:trPr>
          <w:cantSplit/>
          <w:trHeight w:val="303"/>
        </w:trPr>
        <w:tc>
          <w:tcPr>
            <w:tcW w:w="1413" w:type="dxa"/>
            <w:tcBorders>
              <w:top w:val="nil"/>
              <w:bottom w:val="nil"/>
            </w:tcBorders>
          </w:tcPr>
          <w:p w14:paraId="10CE9304"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5FEAB07B"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④　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していますか。</w:t>
            </w:r>
          </w:p>
        </w:tc>
        <w:tc>
          <w:tcPr>
            <w:tcW w:w="1276" w:type="dxa"/>
            <w:tcBorders>
              <w:top w:val="dotted" w:sz="4" w:space="0" w:color="auto"/>
              <w:bottom w:val="dotted" w:sz="4" w:space="0" w:color="auto"/>
            </w:tcBorders>
            <w:shd w:val="clear" w:color="auto" w:fill="FFF2CC" w:themeFill="accent4" w:themeFillTint="33"/>
          </w:tcPr>
          <w:p w14:paraId="49814915"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22003137"/>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7FDD81C4"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92938604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6FC845EB"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0460801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tcPr>
          <w:p w14:paraId="712F432D"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D6B271D" w14:textId="7C7BDAF4" w:rsidR="00356F6B"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w:t>
            </w:r>
            <w:r>
              <w:rPr>
                <w:rFonts w:asciiTheme="majorEastAsia" w:eastAsiaTheme="majorEastAsia" w:hAnsiTheme="majorEastAsia" w:hint="eastAsia"/>
                <w:bCs/>
                <w:color w:val="000000" w:themeColor="text1"/>
                <w:sz w:val="18"/>
                <w:szCs w:val="18"/>
              </w:rPr>
              <w:t>②ハ</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14:paraId="0CFB41F7" w14:textId="77777777" w:rsidTr="003928FB">
        <w:trPr>
          <w:trHeight w:val="58"/>
        </w:trPr>
        <w:tc>
          <w:tcPr>
            <w:tcW w:w="1413" w:type="dxa"/>
            <w:tcBorders>
              <w:top w:val="nil"/>
              <w:bottom w:val="nil"/>
            </w:tcBorders>
          </w:tcPr>
          <w:p w14:paraId="4657DB3C"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33826F67"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個別機能訓練計画に相当する内容を認知症対応型通所介護計画の中に記載する場合は、その記載をもって個別機能訓練計画の作成に代えることができるものとします。</w:t>
            </w:r>
          </w:p>
        </w:tc>
        <w:tc>
          <w:tcPr>
            <w:tcW w:w="1276" w:type="dxa"/>
            <w:tcBorders>
              <w:top w:val="dotted" w:sz="4" w:space="0" w:color="auto"/>
              <w:bottom w:val="single" w:sz="4" w:space="0" w:color="auto"/>
            </w:tcBorders>
          </w:tcPr>
          <w:p w14:paraId="2DF89DC2"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35C8DF10"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A781CF2" w14:textId="39871652" w:rsidR="00356F6B"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w:t>
            </w:r>
            <w:r>
              <w:rPr>
                <w:rFonts w:asciiTheme="majorEastAsia" w:eastAsiaTheme="majorEastAsia" w:hAnsiTheme="majorEastAsia" w:hint="eastAsia"/>
                <w:bCs/>
                <w:color w:val="000000" w:themeColor="text1"/>
                <w:sz w:val="18"/>
                <w:szCs w:val="18"/>
              </w:rPr>
              <w:t>②ハ</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103DF" w14:paraId="1C5BDE79" w14:textId="77777777" w:rsidTr="00101451">
        <w:trPr>
          <w:trHeight w:val="503"/>
        </w:trPr>
        <w:tc>
          <w:tcPr>
            <w:tcW w:w="1413" w:type="dxa"/>
            <w:tcBorders>
              <w:top w:val="nil"/>
              <w:bottom w:val="nil"/>
            </w:tcBorders>
          </w:tcPr>
          <w:p w14:paraId="1E1E503D"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0BF8EDC9"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⑤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っていますか。</w:t>
            </w:r>
          </w:p>
        </w:tc>
        <w:tc>
          <w:tcPr>
            <w:tcW w:w="1276" w:type="dxa"/>
            <w:tcBorders>
              <w:top w:val="single" w:sz="4" w:space="0" w:color="auto"/>
              <w:bottom w:val="single" w:sz="4" w:space="0" w:color="auto"/>
            </w:tcBorders>
            <w:shd w:val="clear" w:color="auto" w:fill="FFF2CC" w:themeFill="accent4" w:themeFillTint="33"/>
          </w:tcPr>
          <w:p w14:paraId="67C6DF48"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2707776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5370ADE3"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28985644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24CBCA6A"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4799232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3920FC08"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BAAA3D4" w14:textId="0D9FAD68" w:rsidR="00356F6B" w:rsidRPr="00B103DF"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w:t>
            </w:r>
            <w:r>
              <w:rPr>
                <w:rFonts w:asciiTheme="majorEastAsia" w:eastAsiaTheme="majorEastAsia" w:hAnsiTheme="majorEastAsia" w:hint="eastAsia"/>
                <w:bCs/>
                <w:color w:val="000000" w:themeColor="text1"/>
                <w:sz w:val="18"/>
                <w:szCs w:val="18"/>
              </w:rPr>
              <w:t>②ロ</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103DF" w14:paraId="01588328" w14:textId="77777777" w:rsidTr="00101451">
        <w:trPr>
          <w:trHeight w:val="503"/>
        </w:trPr>
        <w:tc>
          <w:tcPr>
            <w:tcW w:w="1413" w:type="dxa"/>
            <w:tcBorders>
              <w:top w:val="nil"/>
              <w:bottom w:val="nil"/>
            </w:tcBorders>
          </w:tcPr>
          <w:p w14:paraId="0B72955D"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45D8B640"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⑥　３月ごとに１回以上行う個別機能訓練の進捗状況等についての評価は、理学療法士等が指定認知症対応型通所介護事業所を訪問し、機能訓練指導員等と共同で行っていますか。</w:t>
            </w:r>
          </w:p>
        </w:tc>
        <w:tc>
          <w:tcPr>
            <w:tcW w:w="1276" w:type="dxa"/>
            <w:tcBorders>
              <w:top w:val="dotted" w:sz="4" w:space="0" w:color="auto"/>
              <w:bottom w:val="single" w:sz="4" w:space="0" w:color="auto"/>
            </w:tcBorders>
            <w:shd w:val="clear" w:color="auto" w:fill="FFF2CC" w:themeFill="accent4" w:themeFillTint="33"/>
          </w:tcPr>
          <w:p w14:paraId="25D48833"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9786200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6579C2EC"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56895345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0B37D2FF"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3612282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77A62C64"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01B45FC" w14:textId="48752384" w:rsidR="00356F6B" w:rsidRPr="00B103DF"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w:t>
            </w:r>
            <w:r>
              <w:rPr>
                <w:rFonts w:asciiTheme="majorEastAsia" w:eastAsiaTheme="majorEastAsia" w:hAnsiTheme="majorEastAsia" w:hint="eastAsia"/>
                <w:bCs/>
                <w:color w:val="000000" w:themeColor="text1"/>
                <w:sz w:val="18"/>
                <w:szCs w:val="18"/>
              </w:rPr>
              <w:t>②ロ</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103DF" w14:paraId="0E763C57" w14:textId="77777777" w:rsidTr="00101451">
        <w:trPr>
          <w:trHeight w:val="503"/>
        </w:trPr>
        <w:tc>
          <w:tcPr>
            <w:tcW w:w="1413" w:type="dxa"/>
            <w:tcBorders>
              <w:top w:val="nil"/>
              <w:bottom w:val="nil"/>
            </w:tcBorders>
          </w:tcPr>
          <w:p w14:paraId="3BAC4842"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5B5CE4B1"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⑦　機能訓練指導員等は、利用者又はその家族に対して個別機能訓練計画の内容（評価を含む。）や進捗状況等を説明し記録するとともに、必要に応じて訓練内容の見直し等を行っていますか。</w:t>
            </w:r>
          </w:p>
        </w:tc>
        <w:tc>
          <w:tcPr>
            <w:tcW w:w="1276" w:type="dxa"/>
            <w:tcBorders>
              <w:top w:val="dotted" w:sz="4" w:space="0" w:color="auto"/>
              <w:bottom w:val="single" w:sz="4" w:space="0" w:color="auto"/>
            </w:tcBorders>
            <w:shd w:val="clear" w:color="auto" w:fill="FFF2CC" w:themeFill="accent4" w:themeFillTint="33"/>
          </w:tcPr>
          <w:p w14:paraId="15BE4201"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895405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3EF6E2D3"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64774350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206896EA"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8892691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677255D0"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31B0407" w14:textId="1C9052D5" w:rsidR="00356F6B" w:rsidRPr="00B103DF"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w:t>
            </w:r>
            <w:r>
              <w:rPr>
                <w:rFonts w:asciiTheme="majorEastAsia" w:eastAsiaTheme="majorEastAsia" w:hAnsiTheme="majorEastAsia" w:hint="eastAsia"/>
                <w:bCs/>
                <w:color w:val="000000" w:themeColor="text1"/>
                <w:sz w:val="18"/>
                <w:szCs w:val="18"/>
              </w:rPr>
              <w:t>②ロ</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103DF" w14:paraId="4E99594C" w14:textId="77777777" w:rsidTr="00101451">
        <w:trPr>
          <w:trHeight w:val="503"/>
        </w:trPr>
        <w:tc>
          <w:tcPr>
            <w:tcW w:w="1413" w:type="dxa"/>
            <w:tcBorders>
              <w:top w:val="nil"/>
              <w:bottom w:val="nil"/>
            </w:tcBorders>
          </w:tcPr>
          <w:p w14:paraId="68F58722"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2E4DFFAA"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⑧　機能訓練に関する記録（実施時間、訓練内容、担当者等）は、利用者ごとに保管され、常に当該事業所の機能訓練指導員等により閲覧が可能であるようにしていますか。</w:t>
            </w:r>
          </w:p>
        </w:tc>
        <w:tc>
          <w:tcPr>
            <w:tcW w:w="1276" w:type="dxa"/>
            <w:tcBorders>
              <w:top w:val="dotted" w:sz="4" w:space="0" w:color="auto"/>
              <w:bottom w:val="dotted" w:sz="4" w:space="0" w:color="auto"/>
            </w:tcBorders>
            <w:shd w:val="clear" w:color="auto" w:fill="FFF2CC" w:themeFill="accent4" w:themeFillTint="33"/>
          </w:tcPr>
          <w:p w14:paraId="0155EE36"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8830927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58A02BBD"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85449393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13BACC41"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3015930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tcPr>
          <w:p w14:paraId="003A8959"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B5FA066" w14:textId="7B0F46C0" w:rsidR="00356F6B" w:rsidRPr="00B103DF"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w:t>
            </w:r>
            <w:r>
              <w:rPr>
                <w:rFonts w:asciiTheme="majorEastAsia" w:eastAsiaTheme="majorEastAsia" w:hAnsiTheme="majorEastAsia" w:hint="eastAsia"/>
                <w:bCs/>
                <w:color w:val="000000" w:themeColor="text1"/>
                <w:sz w:val="18"/>
                <w:szCs w:val="18"/>
              </w:rPr>
              <w:t>②ハ</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63106" w14:paraId="666187B5" w14:textId="77777777" w:rsidTr="00101451">
        <w:trPr>
          <w:cantSplit/>
          <w:trHeight w:val="58"/>
        </w:trPr>
        <w:tc>
          <w:tcPr>
            <w:tcW w:w="1413" w:type="dxa"/>
            <w:tcBorders>
              <w:top w:val="nil"/>
              <w:bottom w:val="nil"/>
              <w:right w:val="single" w:sz="4" w:space="0" w:color="auto"/>
            </w:tcBorders>
          </w:tcPr>
          <w:p w14:paraId="6C039658" w14:textId="77777777" w:rsidR="00356F6B" w:rsidRPr="00B103DF" w:rsidRDefault="00356F6B" w:rsidP="00356F6B">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single" w:sz="4" w:space="0" w:color="auto"/>
              <w:right w:val="single" w:sz="4" w:space="0" w:color="auto"/>
            </w:tcBorders>
          </w:tcPr>
          <w:p w14:paraId="60AB90B9"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個別機能訓練加算を算定している場合は、別に個別機能訓練計画を作成する必要はありません。</w:t>
            </w:r>
          </w:p>
        </w:tc>
        <w:tc>
          <w:tcPr>
            <w:tcW w:w="1276" w:type="dxa"/>
            <w:tcBorders>
              <w:top w:val="dotted" w:sz="4" w:space="0" w:color="auto"/>
              <w:left w:val="single" w:sz="4" w:space="0" w:color="auto"/>
              <w:bottom w:val="single" w:sz="4" w:space="0" w:color="auto"/>
              <w:right w:val="single" w:sz="4" w:space="0" w:color="auto"/>
            </w:tcBorders>
          </w:tcPr>
          <w:p w14:paraId="30DBF2A2"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single" w:sz="4" w:space="0" w:color="auto"/>
              <w:right w:val="single" w:sz="4" w:space="0" w:color="auto"/>
            </w:tcBorders>
          </w:tcPr>
          <w:p w14:paraId="00F7FA23"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4BF3502" w14:textId="57E3B0EC" w:rsidR="00356F6B" w:rsidRPr="00B103DF"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w:t>
            </w:r>
            <w:r>
              <w:rPr>
                <w:rFonts w:asciiTheme="majorEastAsia" w:eastAsiaTheme="majorEastAsia" w:hAnsiTheme="majorEastAsia" w:hint="eastAsia"/>
                <w:bCs/>
                <w:color w:val="000000" w:themeColor="text1"/>
                <w:sz w:val="18"/>
                <w:szCs w:val="18"/>
              </w:rPr>
              <w:t>②ハ</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3B6ECE" w14:paraId="21C29219" w14:textId="77777777" w:rsidTr="00101451">
        <w:trPr>
          <w:trHeight w:val="58"/>
        </w:trPr>
        <w:tc>
          <w:tcPr>
            <w:tcW w:w="1413" w:type="dxa"/>
            <w:tcBorders>
              <w:top w:val="nil"/>
              <w:bottom w:val="single" w:sz="4" w:space="0" w:color="auto"/>
              <w:right w:val="single" w:sz="4" w:space="0" w:color="auto"/>
            </w:tcBorders>
          </w:tcPr>
          <w:p w14:paraId="144FF9D6" w14:textId="77777777" w:rsidR="00356F6B" w:rsidRPr="00B103DF" w:rsidRDefault="00356F6B" w:rsidP="00356F6B">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single" w:sz="4" w:space="0" w:color="auto"/>
              <w:left w:val="single" w:sz="4" w:space="0" w:color="auto"/>
              <w:bottom w:val="single" w:sz="4" w:space="0" w:color="auto"/>
              <w:right w:val="single" w:sz="4" w:space="0" w:color="auto"/>
            </w:tcBorders>
          </w:tcPr>
          <w:p w14:paraId="5B30539E" w14:textId="59127E15" w:rsidR="00356F6B" w:rsidRPr="00E80BD5" w:rsidRDefault="00101451"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⑨</w:t>
            </w:r>
            <w:r w:rsidR="00356F6B" w:rsidRPr="00E80BD5">
              <w:rPr>
                <w:rFonts w:asciiTheme="majorEastAsia" w:eastAsiaTheme="majorEastAsia" w:hAnsiTheme="majorEastAsia" w:hint="eastAsia"/>
                <w:bCs/>
                <w:color w:val="000000" w:themeColor="text1"/>
                <w:sz w:val="18"/>
                <w:szCs w:val="20"/>
              </w:rPr>
              <w:t xml:space="preserve">　個別機能訓練加算を算定している場合、１月につき１００単位を所定単位数に加算していますか。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04C7AC"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8521261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1A6D0FF7"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33404183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650A4195"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0161567"/>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left w:val="single" w:sz="4" w:space="0" w:color="auto"/>
              <w:bottom w:val="single" w:sz="4" w:space="0" w:color="auto"/>
              <w:right w:val="single" w:sz="4" w:space="0" w:color="auto"/>
            </w:tcBorders>
          </w:tcPr>
          <w:p w14:paraId="5582DC93"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1854DF60"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9</w:t>
            </w:r>
          </w:p>
          <w:p w14:paraId="3A4320AF"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0B0A35E7" w14:textId="55B7080C" w:rsidR="00356F6B" w:rsidRPr="004B43BF" w:rsidRDefault="004B43BF" w:rsidP="004B43BF">
            <w:pPr>
              <w:spacing w:line="240" w:lineRule="exact"/>
              <w:ind w:left="158" w:hangingChars="100" w:hanging="158"/>
              <w:rPr>
                <w:rFonts w:asciiTheme="majorEastAsia" w:eastAsiaTheme="majorEastAsia" w:hAnsiTheme="majorEastAsia"/>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1注9</w:t>
            </w:r>
          </w:p>
        </w:tc>
      </w:tr>
      <w:tr w:rsidR="00356F6B" w:rsidRPr="001E2E1B" w14:paraId="6891D13C" w14:textId="77777777" w:rsidTr="000217D0">
        <w:trPr>
          <w:cantSplit/>
          <w:trHeight w:val="594"/>
        </w:trPr>
        <w:tc>
          <w:tcPr>
            <w:tcW w:w="1413" w:type="dxa"/>
            <w:tcBorders>
              <w:top w:val="single" w:sz="4" w:space="0" w:color="auto"/>
              <w:bottom w:val="nil"/>
            </w:tcBorders>
            <w:shd w:val="clear" w:color="auto" w:fill="auto"/>
          </w:tcPr>
          <w:p w14:paraId="406B7EE1" w14:textId="0B41C564" w:rsidR="00356F6B" w:rsidRPr="001E2E1B" w:rsidRDefault="00356F6B" w:rsidP="000217D0">
            <w:pPr>
              <w:spacing w:line="240" w:lineRule="exact"/>
              <w:ind w:left="158" w:hangingChars="100" w:hanging="158"/>
              <w:rPr>
                <w:rFonts w:asciiTheme="majorEastAsia" w:eastAsiaTheme="majorEastAsia" w:hAnsiTheme="majorEastAsia"/>
                <w:bCs/>
                <w:color w:val="000000" w:themeColor="text1"/>
                <w:sz w:val="18"/>
                <w:szCs w:val="20"/>
              </w:rPr>
            </w:pPr>
            <w:r w:rsidRPr="00FC17F4">
              <w:rPr>
                <w:rFonts w:asciiTheme="majorEastAsia" w:eastAsiaTheme="majorEastAsia" w:hAnsiTheme="majorEastAsia" w:hint="eastAsia"/>
                <w:bCs/>
                <w:color w:val="000000" w:themeColor="text1"/>
                <w:sz w:val="18"/>
                <w:szCs w:val="18"/>
              </w:rPr>
              <w:t>１</w:t>
            </w:r>
            <w:r w:rsidR="000217D0">
              <w:rPr>
                <w:rFonts w:asciiTheme="majorEastAsia" w:eastAsiaTheme="majorEastAsia" w:hAnsiTheme="majorEastAsia" w:hint="eastAsia"/>
                <w:bCs/>
                <w:color w:val="000000" w:themeColor="text1"/>
                <w:sz w:val="18"/>
                <w:szCs w:val="18"/>
              </w:rPr>
              <w:t>２－１</w:t>
            </w:r>
            <w:r w:rsidRPr="00FC17F4">
              <w:rPr>
                <w:rFonts w:asciiTheme="majorEastAsia" w:eastAsiaTheme="majorEastAsia" w:hAnsiTheme="majorEastAsia" w:hint="eastAsia"/>
                <w:bCs/>
                <w:color w:val="000000" w:themeColor="text1"/>
                <w:sz w:val="18"/>
                <w:szCs w:val="20"/>
              </w:rPr>
              <w:t xml:space="preserve">　個別機能訓練加算</w:t>
            </w:r>
            <w:r w:rsidR="000217D0" w:rsidRPr="00FC17F4">
              <w:rPr>
                <w:rFonts w:asciiTheme="majorEastAsia" w:eastAsiaTheme="majorEastAsia" w:hAnsiTheme="majorEastAsia" w:hint="eastAsia"/>
                <w:bCs/>
                <w:color w:val="000000" w:themeColor="text1"/>
                <w:sz w:val="18"/>
                <w:szCs w:val="20"/>
              </w:rPr>
              <w:t>（Ⅰ）</w:t>
            </w:r>
          </w:p>
          <w:p w14:paraId="76EF679C"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966BEC3" w14:textId="639CB6DF" w:rsidR="00356F6B" w:rsidRPr="00E80BD5" w:rsidRDefault="00356F6B" w:rsidP="00356F6B">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①　指定認知症対応型通所介護を行う時間帯に１日１２０分以上、専ら機能訓練指導員の職務に従事する理学療法士等を１名以上配置しているものとして、市長に対し、届出を行った指定認知症対応型通所介護の利用者に対して、機能訓練指導員、看護職員、介護職員、生活相談員その他の職種の者が共同して、利用者ごとに個別機能訓練計画を作成し、当該計画に基づき、計画的に機能訓練を行っている場合には、</w:t>
            </w:r>
            <w:r w:rsidR="00180AE6" w:rsidRPr="00180AE6">
              <w:rPr>
                <w:rFonts w:asciiTheme="majorEastAsia" w:eastAsiaTheme="majorEastAsia" w:hAnsiTheme="majorEastAsia" w:hint="eastAsia"/>
                <w:bCs/>
                <w:color w:val="000000" w:themeColor="text1"/>
                <w:sz w:val="18"/>
                <w:szCs w:val="18"/>
              </w:rPr>
              <w:t>個別機能訓練加算（Ⅰ）</w:t>
            </w:r>
            <w:r w:rsidR="000217D0" w:rsidRPr="00E80BD5">
              <w:rPr>
                <w:rFonts w:asciiTheme="majorEastAsia" w:eastAsiaTheme="majorEastAsia" w:hAnsiTheme="majorEastAsia" w:hint="eastAsia"/>
                <w:bCs/>
                <w:color w:val="000000" w:themeColor="text1"/>
                <w:sz w:val="18"/>
                <w:szCs w:val="18"/>
              </w:rPr>
              <w:t>を</w:t>
            </w:r>
            <w:r w:rsidR="00180AE6">
              <w:rPr>
                <w:rFonts w:asciiTheme="majorEastAsia" w:eastAsiaTheme="majorEastAsia" w:hAnsiTheme="majorEastAsia" w:hint="eastAsia"/>
                <w:bCs/>
                <w:color w:val="000000" w:themeColor="text1"/>
                <w:sz w:val="18"/>
                <w:szCs w:val="18"/>
              </w:rPr>
              <w:t>算定</w:t>
            </w:r>
            <w:r w:rsidRPr="00E80BD5">
              <w:rPr>
                <w:rFonts w:asciiTheme="majorEastAsia" w:eastAsiaTheme="majorEastAsia" w:hAnsiTheme="majorEastAsia" w:hint="eastAsia"/>
                <w:bCs/>
                <w:color w:val="000000" w:themeColor="text1"/>
                <w:sz w:val="18"/>
                <w:szCs w:val="18"/>
              </w:rPr>
              <w:t>していますか。</w:t>
            </w:r>
          </w:p>
        </w:tc>
        <w:tc>
          <w:tcPr>
            <w:tcW w:w="1276" w:type="dxa"/>
            <w:tcBorders>
              <w:top w:val="single" w:sz="4" w:space="0" w:color="auto"/>
              <w:bottom w:val="single" w:sz="4" w:space="0" w:color="auto"/>
            </w:tcBorders>
            <w:shd w:val="clear" w:color="auto" w:fill="FFF2CC" w:themeFill="accent4" w:themeFillTint="33"/>
          </w:tcPr>
          <w:p w14:paraId="55B118AE"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9112912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060C9CE3"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62535607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2CEB637E" w14:textId="77777777" w:rsidR="00356F6B" w:rsidRPr="00E80BD5" w:rsidRDefault="005A5E70" w:rsidP="00356F6B">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99297763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5D54A6FF"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139776C1"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注1</w:t>
            </w:r>
            <w:r>
              <w:rPr>
                <w:rFonts w:asciiTheme="majorEastAsia" w:eastAsiaTheme="majorEastAsia" w:hAnsiTheme="majorEastAsia" w:hint="eastAsia"/>
                <w:bCs/>
                <w:color w:val="000000" w:themeColor="text1"/>
                <w:sz w:val="18"/>
                <w:szCs w:val="18"/>
              </w:rPr>
              <w:t>0</w:t>
            </w:r>
          </w:p>
          <w:p w14:paraId="388352EC"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34B39617" w14:textId="2AA46649" w:rsidR="00356F6B" w:rsidRPr="001E2E1B"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1注10</w:t>
            </w:r>
          </w:p>
        </w:tc>
      </w:tr>
      <w:tr w:rsidR="00356F6B" w:rsidRPr="001E2E1B" w14:paraId="031FCF26" w14:textId="77777777" w:rsidTr="000217D0">
        <w:trPr>
          <w:trHeight w:val="339"/>
        </w:trPr>
        <w:tc>
          <w:tcPr>
            <w:tcW w:w="1413" w:type="dxa"/>
            <w:tcBorders>
              <w:top w:val="nil"/>
              <w:bottom w:val="nil"/>
            </w:tcBorders>
          </w:tcPr>
          <w:p w14:paraId="3D14E5AE"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5BC19DA" w14:textId="77777777" w:rsidR="00356F6B" w:rsidRPr="00E80BD5" w:rsidRDefault="00356F6B" w:rsidP="00356F6B">
            <w:pPr>
              <w:spacing w:line="240" w:lineRule="exact"/>
              <w:ind w:left="180" w:hanging="180"/>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②　１週間のうち特定の曜日だけ理学療法士等を配置している場合は、その曜日におけるサービスのみを当該加算の算定対象としていますか。</w:t>
            </w:r>
          </w:p>
        </w:tc>
        <w:tc>
          <w:tcPr>
            <w:tcW w:w="1276" w:type="dxa"/>
            <w:tcBorders>
              <w:top w:val="single" w:sz="4" w:space="0" w:color="auto"/>
              <w:bottom w:val="single" w:sz="4" w:space="0" w:color="auto"/>
            </w:tcBorders>
            <w:shd w:val="clear" w:color="auto" w:fill="FFF2CC" w:themeFill="accent4" w:themeFillTint="33"/>
          </w:tcPr>
          <w:p w14:paraId="7C38B1A2"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638062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26039435"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34953268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72596E92" w14:textId="77777777" w:rsidR="00356F6B" w:rsidRPr="00E80BD5" w:rsidRDefault="005A5E70" w:rsidP="00356F6B">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01305549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6BF3D584"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4531A2C" w14:textId="550740D3"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1D8A5E36" w14:textId="77777777" w:rsidTr="000217D0">
        <w:trPr>
          <w:trHeight w:val="339"/>
        </w:trPr>
        <w:tc>
          <w:tcPr>
            <w:tcW w:w="1413" w:type="dxa"/>
            <w:tcBorders>
              <w:top w:val="nil"/>
              <w:bottom w:val="nil"/>
            </w:tcBorders>
          </w:tcPr>
          <w:p w14:paraId="765A8B04"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BAA99F0" w14:textId="3A1A4EF4" w:rsidR="00180AE6" w:rsidRDefault="00356F6B" w:rsidP="00180AE6">
            <w:pPr>
              <w:spacing w:line="240" w:lineRule="exact"/>
              <w:ind w:left="180" w:hanging="180"/>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xml:space="preserve">③　</w:t>
            </w:r>
            <w:r w:rsidR="00C178FC">
              <w:rPr>
                <w:rFonts w:asciiTheme="majorEastAsia" w:eastAsiaTheme="majorEastAsia" w:hAnsiTheme="majorEastAsia" w:hint="eastAsia"/>
                <w:bCs/>
                <w:color w:val="000000" w:themeColor="text1"/>
                <w:sz w:val="18"/>
                <w:szCs w:val="18"/>
              </w:rPr>
              <w:t>②の場合、</w:t>
            </w:r>
            <w:r w:rsidRPr="00E80BD5">
              <w:rPr>
                <w:rFonts w:asciiTheme="majorEastAsia" w:eastAsiaTheme="majorEastAsia" w:hAnsiTheme="majorEastAsia" w:hint="eastAsia"/>
                <w:bCs/>
                <w:color w:val="000000" w:themeColor="text1"/>
                <w:sz w:val="18"/>
                <w:szCs w:val="18"/>
              </w:rPr>
              <w:t>理学療法士等が配置される曜日はあらかじめ定められ、利用者や居宅介護支援事業者に周知されていますか。</w:t>
            </w:r>
          </w:p>
          <w:tbl>
            <w:tblPr>
              <w:tblStyle w:val="a3"/>
              <w:tblW w:w="0" w:type="auto"/>
              <w:tblInd w:w="180" w:type="dxa"/>
              <w:tblLayout w:type="fixed"/>
              <w:tblLook w:val="04A0" w:firstRow="1" w:lastRow="0" w:firstColumn="1" w:lastColumn="0" w:noHBand="0" w:noVBand="1"/>
            </w:tblPr>
            <w:tblGrid>
              <w:gridCol w:w="1552"/>
              <w:gridCol w:w="567"/>
              <w:gridCol w:w="567"/>
              <w:gridCol w:w="567"/>
              <w:gridCol w:w="567"/>
              <w:gridCol w:w="567"/>
              <w:gridCol w:w="567"/>
              <w:gridCol w:w="583"/>
            </w:tblGrid>
            <w:tr w:rsidR="00180AE6" w14:paraId="7B3388AD" w14:textId="77777777" w:rsidTr="002E054C">
              <w:trPr>
                <w:trHeight w:val="142"/>
              </w:trPr>
              <w:tc>
                <w:tcPr>
                  <w:tcW w:w="1552" w:type="dxa"/>
                  <w:tcBorders>
                    <w:tl2br w:val="single" w:sz="4" w:space="0" w:color="auto"/>
                  </w:tcBorders>
                  <w:shd w:val="clear" w:color="auto" w:fill="D0CECE" w:themeFill="background2" w:themeFillShade="E6"/>
                </w:tcPr>
                <w:p w14:paraId="0AE075EA" w14:textId="77777777" w:rsidR="00180AE6" w:rsidRDefault="00180AE6" w:rsidP="00180AE6">
                  <w:pPr>
                    <w:spacing w:line="240" w:lineRule="exact"/>
                    <w:jc w:val="righ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曜日</w:t>
                  </w:r>
                </w:p>
                <w:p w14:paraId="601850DF" w14:textId="77777777" w:rsidR="00180AE6" w:rsidRPr="003831B3" w:rsidRDefault="00180AE6" w:rsidP="00180AE6">
                  <w:pPr>
                    <w:spacing w:line="240" w:lineRule="exact"/>
                    <w:jc w:val="left"/>
                    <w:rPr>
                      <w:rFonts w:asciiTheme="majorEastAsia" w:eastAsiaTheme="majorEastAsia" w:hAnsiTheme="majorEastAsia"/>
                      <w:bCs/>
                      <w:color w:val="000000" w:themeColor="text1"/>
                      <w:sz w:val="16"/>
                      <w:szCs w:val="16"/>
                    </w:rPr>
                  </w:pPr>
                  <w:r w:rsidRPr="003831B3">
                    <w:rPr>
                      <w:rFonts w:asciiTheme="majorEastAsia" w:eastAsiaTheme="majorEastAsia" w:hAnsiTheme="majorEastAsia" w:hint="eastAsia"/>
                      <w:bCs/>
                      <w:color w:val="000000" w:themeColor="text1"/>
                      <w:sz w:val="16"/>
                      <w:szCs w:val="16"/>
                    </w:rPr>
                    <w:t>理学療法士等</w:t>
                  </w:r>
                </w:p>
              </w:tc>
              <w:tc>
                <w:tcPr>
                  <w:tcW w:w="567" w:type="dxa"/>
                  <w:tcBorders>
                    <w:bottom w:val="single" w:sz="12" w:space="0" w:color="auto"/>
                  </w:tcBorders>
                  <w:shd w:val="clear" w:color="auto" w:fill="D0CECE" w:themeFill="background2" w:themeFillShade="E6"/>
                </w:tcPr>
                <w:p w14:paraId="1FE36410" w14:textId="77777777" w:rsidR="00180AE6" w:rsidRDefault="00180AE6" w:rsidP="00180AE6">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月</w:t>
                  </w:r>
                </w:p>
              </w:tc>
              <w:tc>
                <w:tcPr>
                  <w:tcW w:w="567" w:type="dxa"/>
                  <w:tcBorders>
                    <w:bottom w:val="single" w:sz="12" w:space="0" w:color="auto"/>
                  </w:tcBorders>
                  <w:shd w:val="clear" w:color="auto" w:fill="D0CECE" w:themeFill="background2" w:themeFillShade="E6"/>
                </w:tcPr>
                <w:p w14:paraId="7182869C" w14:textId="77777777" w:rsidR="00180AE6" w:rsidRDefault="00180AE6" w:rsidP="00180AE6">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火</w:t>
                  </w:r>
                </w:p>
              </w:tc>
              <w:tc>
                <w:tcPr>
                  <w:tcW w:w="567" w:type="dxa"/>
                  <w:tcBorders>
                    <w:bottom w:val="single" w:sz="12" w:space="0" w:color="auto"/>
                  </w:tcBorders>
                  <w:shd w:val="clear" w:color="auto" w:fill="D0CECE" w:themeFill="background2" w:themeFillShade="E6"/>
                </w:tcPr>
                <w:p w14:paraId="377315D8" w14:textId="77777777" w:rsidR="00180AE6" w:rsidRDefault="00180AE6" w:rsidP="00180AE6">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水</w:t>
                  </w:r>
                </w:p>
              </w:tc>
              <w:tc>
                <w:tcPr>
                  <w:tcW w:w="567" w:type="dxa"/>
                  <w:tcBorders>
                    <w:bottom w:val="single" w:sz="12" w:space="0" w:color="auto"/>
                  </w:tcBorders>
                  <w:shd w:val="clear" w:color="auto" w:fill="D0CECE" w:themeFill="background2" w:themeFillShade="E6"/>
                </w:tcPr>
                <w:p w14:paraId="5519CD05" w14:textId="77777777" w:rsidR="00180AE6" w:rsidRDefault="00180AE6" w:rsidP="00180AE6">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木</w:t>
                  </w:r>
                </w:p>
              </w:tc>
              <w:tc>
                <w:tcPr>
                  <w:tcW w:w="567" w:type="dxa"/>
                  <w:tcBorders>
                    <w:bottom w:val="single" w:sz="12" w:space="0" w:color="auto"/>
                  </w:tcBorders>
                  <w:shd w:val="clear" w:color="auto" w:fill="D0CECE" w:themeFill="background2" w:themeFillShade="E6"/>
                </w:tcPr>
                <w:p w14:paraId="59DB1294" w14:textId="77777777" w:rsidR="00180AE6" w:rsidRDefault="00180AE6" w:rsidP="00180AE6">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金</w:t>
                  </w:r>
                </w:p>
              </w:tc>
              <w:tc>
                <w:tcPr>
                  <w:tcW w:w="567" w:type="dxa"/>
                  <w:tcBorders>
                    <w:bottom w:val="single" w:sz="12" w:space="0" w:color="auto"/>
                  </w:tcBorders>
                  <w:shd w:val="clear" w:color="auto" w:fill="D0CECE" w:themeFill="background2" w:themeFillShade="E6"/>
                </w:tcPr>
                <w:p w14:paraId="4464A8D5" w14:textId="77777777" w:rsidR="00180AE6" w:rsidRDefault="00180AE6" w:rsidP="00180AE6">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土</w:t>
                  </w:r>
                </w:p>
              </w:tc>
              <w:tc>
                <w:tcPr>
                  <w:tcW w:w="583" w:type="dxa"/>
                  <w:tcBorders>
                    <w:bottom w:val="single" w:sz="12" w:space="0" w:color="auto"/>
                  </w:tcBorders>
                  <w:shd w:val="clear" w:color="auto" w:fill="D0CECE" w:themeFill="background2" w:themeFillShade="E6"/>
                </w:tcPr>
                <w:p w14:paraId="64ADD0E3" w14:textId="77777777" w:rsidR="00180AE6" w:rsidRDefault="00180AE6" w:rsidP="00180AE6">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日</w:t>
                  </w:r>
                </w:p>
              </w:tc>
            </w:tr>
            <w:tr w:rsidR="00180AE6" w14:paraId="35C2A431" w14:textId="77777777" w:rsidTr="002E054C">
              <w:trPr>
                <w:trHeight w:val="135"/>
              </w:trPr>
              <w:tc>
                <w:tcPr>
                  <w:tcW w:w="1552" w:type="dxa"/>
                  <w:tcBorders>
                    <w:right w:val="single" w:sz="12" w:space="0" w:color="auto"/>
                  </w:tcBorders>
                </w:tcPr>
                <w:p w14:paraId="230AF029" w14:textId="10CD73A7" w:rsidR="00180AE6" w:rsidRDefault="00180AE6" w:rsidP="00180AE6">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理学療法士等</w:t>
                  </w:r>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AC2391" w14:textId="77777777" w:rsidR="00180AE6" w:rsidRDefault="005A5E70" w:rsidP="00180AE6">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96180683"/>
                      <w14:checkbox>
                        <w14:checked w14:val="0"/>
                        <w14:checkedState w14:val="0052" w14:font="Wingdings 2"/>
                        <w14:uncheckedState w14:val="2610" w14:font="ＭＳ ゴシック"/>
                      </w14:checkbox>
                    </w:sdtPr>
                    <w:sdtEndPr/>
                    <w:sdtContent>
                      <w:r w:rsidR="00180AE6">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DD673C" w14:textId="77777777" w:rsidR="00180AE6" w:rsidRDefault="005A5E70" w:rsidP="00180AE6">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32469002"/>
                      <w14:checkbox>
                        <w14:checked w14:val="0"/>
                        <w14:checkedState w14:val="0052" w14:font="Wingdings 2"/>
                        <w14:uncheckedState w14:val="2610" w14:font="ＭＳ ゴシック"/>
                      </w14:checkbox>
                    </w:sdtPr>
                    <w:sdtEndPr/>
                    <w:sdtContent>
                      <w:r w:rsidR="00180AE6">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CE68DA" w14:textId="77777777" w:rsidR="00180AE6" w:rsidRDefault="005A5E70" w:rsidP="00180AE6">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1095380"/>
                      <w14:checkbox>
                        <w14:checked w14:val="0"/>
                        <w14:checkedState w14:val="0052" w14:font="Wingdings 2"/>
                        <w14:uncheckedState w14:val="2610" w14:font="ＭＳ ゴシック"/>
                      </w14:checkbox>
                    </w:sdtPr>
                    <w:sdtEndPr/>
                    <w:sdtContent>
                      <w:r w:rsidR="00180AE6">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9936EF" w14:textId="77777777" w:rsidR="00180AE6" w:rsidRDefault="005A5E70" w:rsidP="00180AE6">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2327390"/>
                      <w14:checkbox>
                        <w14:checked w14:val="0"/>
                        <w14:checkedState w14:val="0052" w14:font="Wingdings 2"/>
                        <w14:uncheckedState w14:val="2610" w14:font="ＭＳ ゴシック"/>
                      </w14:checkbox>
                    </w:sdtPr>
                    <w:sdtEndPr/>
                    <w:sdtContent>
                      <w:r w:rsidR="00180AE6">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0DD2A17" w14:textId="77777777" w:rsidR="00180AE6" w:rsidRDefault="005A5E70" w:rsidP="00180AE6">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117445"/>
                      <w14:checkbox>
                        <w14:checked w14:val="0"/>
                        <w14:checkedState w14:val="0052" w14:font="Wingdings 2"/>
                        <w14:uncheckedState w14:val="2610" w14:font="ＭＳ ゴシック"/>
                      </w14:checkbox>
                    </w:sdtPr>
                    <w:sdtEndPr/>
                    <w:sdtContent>
                      <w:r w:rsidR="00180AE6">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A4A832" w14:textId="77777777" w:rsidR="00180AE6" w:rsidRDefault="005A5E70" w:rsidP="00180AE6">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8276864"/>
                      <w14:checkbox>
                        <w14:checked w14:val="0"/>
                        <w14:checkedState w14:val="0052" w14:font="Wingdings 2"/>
                        <w14:uncheckedState w14:val="2610" w14:font="ＭＳ ゴシック"/>
                      </w14:checkbox>
                    </w:sdtPr>
                    <w:sdtEndPr/>
                    <w:sdtContent>
                      <w:r w:rsidR="00180AE6">
                        <w:rPr>
                          <w:rFonts w:hAnsi="ＭＳ ゴシック" w:hint="eastAsia"/>
                          <w:color w:val="000000" w:themeColor="text1"/>
                          <w:sz w:val="18"/>
                          <w:szCs w:val="18"/>
                        </w:rPr>
                        <w:t>☐</w:t>
                      </w:r>
                    </w:sdtContent>
                  </w:sdt>
                </w:p>
              </w:tc>
              <w:tc>
                <w:tcPr>
                  <w:tcW w:w="58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AD558F7" w14:textId="16195B17" w:rsidR="00180AE6" w:rsidRDefault="005A5E70" w:rsidP="00180AE6">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46181070"/>
                      <w14:checkbox>
                        <w14:checked w14:val="0"/>
                        <w14:checkedState w14:val="0052" w14:font="Wingdings 2"/>
                        <w14:uncheckedState w14:val="2610" w14:font="ＭＳ ゴシック"/>
                      </w14:checkbox>
                    </w:sdtPr>
                    <w:sdtEndPr/>
                    <w:sdtContent>
                      <w:r w:rsidR="00180AE6">
                        <w:rPr>
                          <w:rFonts w:hAnsi="ＭＳ ゴシック" w:hint="eastAsia"/>
                          <w:color w:val="000000" w:themeColor="text1"/>
                          <w:sz w:val="18"/>
                          <w:szCs w:val="18"/>
                        </w:rPr>
                        <w:t>☐</w:t>
                      </w:r>
                    </w:sdtContent>
                  </w:sdt>
                </w:p>
              </w:tc>
            </w:tr>
          </w:tbl>
          <w:p w14:paraId="15804779" w14:textId="77777777" w:rsidR="00356F6B" w:rsidRPr="00E80BD5" w:rsidRDefault="00356F6B" w:rsidP="00356F6B">
            <w:pPr>
              <w:spacing w:line="240" w:lineRule="exact"/>
              <w:ind w:left="180" w:hanging="180"/>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542A90C"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4144239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195C2520"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66023380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7F090886" w14:textId="77777777" w:rsidR="00356F6B" w:rsidRPr="00E80BD5" w:rsidRDefault="005A5E70" w:rsidP="00356F6B">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3428900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1898FCF6"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02D1BA5" w14:textId="124EB87F"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0ECD7FDE" w14:textId="77777777" w:rsidTr="00142A77">
        <w:trPr>
          <w:trHeight w:val="445"/>
        </w:trPr>
        <w:tc>
          <w:tcPr>
            <w:tcW w:w="1413" w:type="dxa"/>
            <w:tcBorders>
              <w:top w:val="nil"/>
              <w:bottom w:val="nil"/>
            </w:tcBorders>
          </w:tcPr>
          <w:p w14:paraId="5C8F645A"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409CB82" w14:textId="77777777" w:rsidR="00356F6B" w:rsidRPr="00E80BD5" w:rsidRDefault="00356F6B" w:rsidP="00356F6B">
            <w:pPr>
              <w:spacing w:line="240" w:lineRule="exact"/>
              <w:ind w:left="180" w:hanging="180"/>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④　認知症対応型通所介護事業所の看護職員が加算に係る機能訓練指導員の職務に従事する場合には、当該職務の時間は、認知症対応型通所介護事業所における看護職員としての人員基準の算定には含めていませんか。</w:t>
            </w:r>
          </w:p>
        </w:tc>
        <w:tc>
          <w:tcPr>
            <w:tcW w:w="1276" w:type="dxa"/>
            <w:tcBorders>
              <w:top w:val="single" w:sz="4" w:space="0" w:color="auto"/>
              <w:bottom w:val="single" w:sz="4" w:space="0" w:color="auto"/>
            </w:tcBorders>
            <w:shd w:val="clear" w:color="auto" w:fill="FFF2CC" w:themeFill="accent4" w:themeFillTint="33"/>
          </w:tcPr>
          <w:p w14:paraId="06D0F98B"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55096527"/>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1A020FA2"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44311075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5C1E6DED" w14:textId="77777777" w:rsidR="00356F6B" w:rsidRPr="00E80BD5" w:rsidRDefault="005A5E70" w:rsidP="00356F6B">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51874066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166C0028"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84EB6F4" w14:textId="71088B71"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25E24D40" w14:textId="77777777" w:rsidTr="00142A77">
        <w:trPr>
          <w:trHeight w:val="445"/>
        </w:trPr>
        <w:tc>
          <w:tcPr>
            <w:tcW w:w="1413" w:type="dxa"/>
            <w:tcBorders>
              <w:top w:val="nil"/>
              <w:bottom w:val="nil"/>
            </w:tcBorders>
          </w:tcPr>
          <w:p w14:paraId="7CAF1739"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41AF305" w14:textId="77777777" w:rsidR="00356F6B" w:rsidRPr="00E80BD5" w:rsidRDefault="00356F6B" w:rsidP="00356F6B">
            <w:pPr>
              <w:spacing w:line="240" w:lineRule="exact"/>
              <w:ind w:left="180" w:hanging="180"/>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⑤　個別機能訓練を行うに当たっては、機能訓練指導員、看護職員、介護職員、生活相談員その他の職種の者が共同して、利用者ごとにその目標、実施方法等を内容とする個別機能訓練計画を作成し、これに基づいて行った個別機能訓練の効果、実施方法等について評価等を行っていますか。</w:t>
            </w:r>
          </w:p>
        </w:tc>
        <w:tc>
          <w:tcPr>
            <w:tcW w:w="1276" w:type="dxa"/>
            <w:tcBorders>
              <w:top w:val="single" w:sz="4" w:space="0" w:color="auto"/>
              <w:bottom w:val="dotted" w:sz="4" w:space="0" w:color="auto"/>
            </w:tcBorders>
            <w:shd w:val="clear" w:color="auto" w:fill="FFF2CC" w:themeFill="accent4" w:themeFillTint="33"/>
          </w:tcPr>
          <w:p w14:paraId="78E9F6D5"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4960665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42AF386C"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30304190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57146891" w14:textId="77777777" w:rsidR="00356F6B" w:rsidRPr="00E80BD5" w:rsidRDefault="005A5E70" w:rsidP="00356F6B">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10232455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44FC5AA4"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02E28DC" w14:textId="6FDA6DCD"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2F2ADD" w14:paraId="0A3A82E7" w14:textId="77777777" w:rsidTr="007F30CA">
        <w:trPr>
          <w:cantSplit/>
          <w:trHeight w:val="228"/>
        </w:trPr>
        <w:tc>
          <w:tcPr>
            <w:tcW w:w="1413" w:type="dxa"/>
            <w:tcBorders>
              <w:top w:val="nil"/>
              <w:bottom w:val="nil"/>
            </w:tcBorders>
          </w:tcPr>
          <w:p w14:paraId="75BA551B"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85FEA3E" w14:textId="77777777" w:rsidR="00356F6B" w:rsidRPr="00E80BD5" w:rsidRDefault="00356F6B" w:rsidP="00356F6B">
            <w:pPr>
              <w:spacing w:line="240" w:lineRule="exact"/>
              <w:ind w:left="180" w:hanging="180"/>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個別機能訓練計画に相当する内容を認知症対応型通所介護計画の中に記載する場合は、その記載をもって個別機能訓練計画の作成に代えることができるものとします。</w:t>
            </w:r>
          </w:p>
        </w:tc>
        <w:tc>
          <w:tcPr>
            <w:tcW w:w="1276" w:type="dxa"/>
            <w:tcBorders>
              <w:top w:val="dotted" w:sz="4" w:space="0" w:color="auto"/>
              <w:bottom w:val="single" w:sz="4" w:space="0" w:color="auto"/>
            </w:tcBorders>
          </w:tcPr>
          <w:p w14:paraId="62AA02B2" w14:textId="77777777" w:rsidR="00356F6B" w:rsidRPr="00E80BD5" w:rsidRDefault="00356F6B" w:rsidP="00356F6B">
            <w:pPr>
              <w:spacing w:line="240" w:lineRule="exact"/>
              <w:ind w:left="180" w:hanging="18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F364D04"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513570F0" w14:textId="29B34623" w:rsidR="00356F6B" w:rsidRPr="002F2ADD"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2F2ADD" w14:paraId="1EA45CD6" w14:textId="77777777" w:rsidTr="00142A77">
        <w:trPr>
          <w:cantSplit/>
          <w:trHeight w:val="228"/>
        </w:trPr>
        <w:tc>
          <w:tcPr>
            <w:tcW w:w="1413" w:type="dxa"/>
            <w:tcBorders>
              <w:top w:val="nil"/>
              <w:bottom w:val="nil"/>
            </w:tcBorders>
          </w:tcPr>
          <w:p w14:paraId="01BC97FC"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B1F5DA3" w14:textId="77777777" w:rsidR="00356F6B" w:rsidRPr="00E80BD5" w:rsidRDefault="00356F6B" w:rsidP="00356F6B">
            <w:pPr>
              <w:spacing w:line="240" w:lineRule="exact"/>
              <w:ind w:left="180" w:hanging="180"/>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⑥　個別機能訓練を行う場合は、開始時及びその３か月後に１回以上利用者に対して個別機能訓練計画の内容を説明していますか。</w:t>
            </w:r>
          </w:p>
        </w:tc>
        <w:tc>
          <w:tcPr>
            <w:tcW w:w="1276" w:type="dxa"/>
            <w:tcBorders>
              <w:top w:val="dotted" w:sz="4" w:space="0" w:color="auto"/>
              <w:bottom w:val="dotted" w:sz="4" w:space="0" w:color="auto"/>
            </w:tcBorders>
            <w:shd w:val="clear" w:color="auto" w:fill="FFF2CC" w:themeFill="accent4" w:themeFillTint="33"/>
          </w:tcPr>
          <w:p w14:paraId="3D580DCF"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1442799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761695A3"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41207888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5B778D71" w14:textId="77777777" w:rsidR="00356F6B" w:rsidRPr="00E80BD5" w:rsidRDefault="005A5E70" w:rsidP="00356F6B">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14685749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tcPr>
          <w:p w14:paraId="147A1261"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A1FBD0D" w14:textId="5D967F82"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2F2ADD" w14:paraId="7477D056" w14:textId="77777777" w:rsidTr="007F30CA">
        <w:trPr>
          <w:cantSplit/>
          <w:trHeight w:val="228"/>
        </w:trPr>
        <w:tc>
          <w:tcPr>
            <w:tcW w:w="1413" w:type="dxa"/>
            <w:tcBorders>
              <w:top w:val="nil"/>
              <w:bottom w:val="nil"/>
            </w:tcBorders>
          </w:tcPr>
          <w:p w14:paraId="228A51AA"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F6BAB05" w14:textId="77777777" w:rsidR="00356F6B" w:rsidRPr="00E80BD5" w:rsidRDefault="00356F6B" w:rsidP="00356F6B">
            <w:pPr>
              <w:spacing w:line="240" w:lineRule="exact"/>
              <w:ind w:left="180" w:hanging="180"/>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利用者に対する説明は、テレビ電話装置等を活用して行うことができるものとします。ただし、テレビ電話装置等の活用について当該利用者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276" w:type="dxa"/>
            <w:tcBorders>
              <w:top w:val="dotted" w:sz="4" w:space="0" w:color="auto"/>
              <w:bottom w:val="single" w:sz="4" w:space="0" w:color="auto"/>
            </w:tcBorders>
          </w:tcPr>
          <w:p w14:paraId="508CA480"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3E8F997E"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6004C32" w14:textId="71A69369"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2F2ADD" w14:paraId="0023499A" w14:textId="77777777" w:rsidTr="00142A77">
        <w:trPr>
          <w:cantSplit/>
          <w:trHeight w:val="228"/>
        </w:trPr>
        <w:tc>
          <w:tcPr>
            <w:tcW w:w="1413" w:type="dxa"/>
            <w:tcBorders>
              <w:top w:val="nil"/>
              <w:bottom w:val="single" w:sz="4" w:space="0" w:color="auto"/>
            </w:tcBorders>
          </w:tcPr>
          <w:p w14:paraId="33805998"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DF9FADA" w14:textId="77777777" w:rsidR="00356F6B" w:rsidRPr="00E80BD5" w:rsidRDefault="00356F6B" w:rsidP="00356F6B">
            <w:pPr>
              <w:spacing w:line="240" w:lineRule="exact"/>
              <w:ind w:left="180" w:hanging="180"/>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⑦　個別機能訓練に関する記録（実施時間、訓練内容、担当者等）は、利用者ごとに保管され、常に当該事業所の個別機能訓練の従事者により閲覧が可能であるようにしていますか。</w:t>
            </w:r>
          </w:p>
        </w:tc>
        <w:tc>
          <w:tcPr>
            <w:tcW w:w="1276" w:type="dxa"/>
            <w:tcBorders>
              <w:top w:val="dotted" w:sz="4" w:space="0" w:color="auto"/>
              <w:bottom w:val="single" w:sz="4" w:space="0" w:color="auto"/>
            </w:tcBorders>
            <w:shd w:val="clear" w:color="auto" w:fill="FFF2CC" w:themeFill="accent4" w:themeFillTint="33"/>
          </w:tcPr>
          <w:p w14:paraId="5A1966D8"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6122558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1B8B4AA8"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56579773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49BBCEDF" w14:textId="77777777" w:rsidR="00356F6B" w:rsidRPr="00E80BD5" w:rsidRDefault="005A5E70" w:rsidP="00356F6B">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09652531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44FC118F"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53A7EE8" w14:textId="1E7226A5"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2F2ADD" w14:paraId="36564703" w14:textId="77777777" w:rsidTr="00142A77">
        <w:trPr>
          <w:cantSplit/>
          <w:trHeight w:val="228"/>
        </w:trPr>
        <w:tc>
          <w:tcPr>
            <w:tcW w:w="1413" w:type="dxa"/>
            <w:tcBorders>
              <w:top w:val="single" w:sz="4" w:space="0" w:color="auto"/>
              <w:bottom w:val="nil"/>
            </w:tcBorders>
          </w:tcPr>
          <w:p w14:paraId="1441A6F9" w14:textId="39A8DF1B" w:rsidR="00142A77" w:rsidRPr="001E2E1B" w:rsidRDefault="00142A77" w:rsidP="00142A77">
            <w:pPr>
              <w:spacing w:line="240" w:lineRule="exact"/>
              <w:ind w:left="158" w:hangingChars="100" w:hanging="158"/>
              <w:rPr>
                <w:rFonts w:asciiTheme="majorEastAsia" w:eastAsiaTheme="majorEastAsia" w:hAnsiTheme="majorEastAsia"/>
                <w:bCs/>
                <w:color w:val="000000" w:themeColor="text1"/>
                <w:sz w:val="18"/>
                <w:szCs w:val="20"/>
              </w:rPr>
            </w:pPr>
            <w:r w:rsidRPr="00FC17F4">
              <w:rPr>
                <w:rFonts w:asciiTheme="majorEastAsia" w:eastAsiaTheme="majorEastAsia" w:hAnsiTheme="majorEastAsia" w:hint="eastAsia"/>
                <w:bCs/>
                <w:color w:val="000000" w:themeColor="text1"/>
                <w:sz w:val="18"/>
                <w:szCs w:val="18"/>
              </w:rPr>
              <w:t>１</w:t>
            </w:r>
            <w:r>
              <w:rPr>
                <w:rFonts w:asciiTheme="majorEastAsia" w:eastAsiaTheme="majorEastAsia" w:hAnsiTheme="majorEastAsia" w:hint="eastAsia"/>
                <w:bCs/>
                <w:color w:val="000000" w:themeColor="text1"/>
                <w:sz w:val="18"/>
                <w:szCs w:val="18"/>
              </w:rPr>
              <w:t>２－２</w:t>
            </w:r>
            <w:r w:rsidRPr="00FC17F4">
              <w:rPr>
                <w:rFonts w:asciiTheme="majorEastAsia" w:eastAsiaTheme="majorEastAsia" w:hAnsiTheme="majorEastAsia" w:hint="eastAsia"/>
                <w:bCs/>
                <w:color w:val="000000" w:themeColor="text1"/>
                <w:sz w:val="18"/>
                <w:szCs w:val="20"/>
              </w:rPr>
              <w:t xml:space="preserve">　個別機能訓練加算（</w:t>
            </w:r>
            <w:r>
              <w:rPr>
                <w:rFonts w:asciiTheme="majorEastAsia" w:eastAsiaTheme="majorEastAsia" w:hAnsiTheme="majorEastAsia" w:hint="eastAsia"/>
                <w:bCs/>
                <w:color w:val="000000" w:themeColor="text1"/>
                <w:sz w:val="18"/>
                <w:szCs w:val="20"/>
              </w:rPr>
              <w:t>Ⅱ</w:t>
            </w:r>
            <w:r w:rsidRPr="00FC17F4">
              <w:rPr>
                <w:rFonts w:asciiTheme="majorEastAsia" w:eastAsiaTheme="majorEastAsia" w:hAnsiTheme="majorEastAsia" w:hint="eastAsia"/>
                <w:bCs/>
                <w:color w:val="000000" w:themeColor="text1"/>
                <w:sz w:val="18"/>
                <w:szCs w:val="20"/>
              </w:rPr>
              <w:t>）</w:t>
            </w:r>
          </w:p>
          <w:p w14:paraId="64CB38B7" w14:textId="77777777" w:rsidR="00356F6B" w:rsidRPr="00142A77"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34B9EEB" w14:textId="3D808113" w:rsidR="00356F6B" w:rsidRPr="00E80BD5" w:rsidRDefault="00142A77" w:rsidP="00356F6B">
            <w:pPr>
              <w:spacing w:line="240" w:lineRule="exact"/>
              <w:ind w:left="180" w:hanging="180"/>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①</w:t>
            </w:r>
            <w:r w:rsidR="00356F6B" w:rsidRPr="00E80BD5">
              <w:rPr>
                <w:rFonts w:asciiTheme="majorEastAsia" w:eastAsiaTheme="majorEastAsia" w:hAnsiTheme="majorEastAsia" w:hint="eastAsia"/>
                <w:bCs/>
                <w:color w:val="000000" w:themeColor="text1"/>
                <w:sz w:val="18"/>
                <w:szCs w:val="20"/>
              </w:rPr>
              <w:t xml:space="preserve">　個別機能訓練加算（Ⅰ）を算定している場合であって、かつ、個別機能訓練計画の内容等の情報を厚生労働省に提出し、機能訓練の実施に当たって、当該情報その他機能訓練の適切かつ有効な実施のために必要な情報を活用した場合は、個別機能訓練加算（Ⅱ）</w:t>
            </w:r>
            <w:r w:rsidRPr="00E80BD5">
              <w:rPr>
                <w:rFonts w:asciiTheme="majorEastAsia" w:eastAsiaTheme="majorEastAsia" w:hAnsiTheme="majorEastAsia" w:hint="eastAsia"/>
                <w:bCs/>
                <w:color w:val="000000" w:themeColor="text1"/>
                <w:sz w:val="18"/>
                <w:szCs w:val="20"/>
              </w:rPr>
              <w:t>を</w:t>
            </w:r>
            <w:r w:rsidR="00180AE6">
              <w:rPr>
                <w:rFonts w:asciiTheme="majorEastAsia" w:eastAsiaTheme="majorEastAsia" w:hAnsiTheme="majorEastAsia" w:hint="eastAsia"/>
                <w:bCs/>
                <w:color w:val="000000" w:themeColor="text1"/>
                <w:sz w:val="18"/>
                <w:szCs w:val="20"/>
              </w:rPr>
              <w:t>算定</w:t>
            </w:r>
            <w:r w:rsidR="00356F6B" w:rsidRPr="00E80BD5">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single" w:sz="4" w:space="0" w:color="auto"/>
            </w:tcBorders>
            <w:shd w:val="clear" w:color="auto" w:fill="FFF2CC" w:themeFill="accent4" w:themeFillTint="33"/>
          </w:tcPr>
          <w:p w14:paraId="671C8ECF"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7403508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4D9F9B8D"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7879283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7F1F4FD4" w14:textId="77777777" w:rsidR="00356F6B" w:rsidRPr="00E80BD5" w:rsidRDefault="005A5E70" w:rsidP="00356F6B">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43987567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6F466F86"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7C315D17"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注1</w:t>
            </w:r>
            <w:r>
              <w:rPr>
                <w:rFonts w:asciiTheme="majorEastAsia" w:eastAsiaTheme="majorEastAsia" w:hAnsiTheme="majorEastAsia" w:hint="eastAsia"/>
                <w:bCs/>
                <w:color w:val="000000" w:themeColor="text1"/>
                <w:sz w:val="18"/>
                <w:szCs w:val="18"/>
              </w:rPr>
              <w:t>0</w:t>
            </w:r>
          </w:p>
          <w:p w14:paraId="7362E9D1"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0CCD2D7A" w14:textId="34B0F448" w:rsidR="00356F6B" w:rsidRPr="001E2E1B"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1注10</w:t>
            </w:r>
          </w:p>
        </w:tc>
      </w:tr>
      <w:tr w:rsidR="00356F6B" w:rsidRPr="001E2E1B" w14:paraId="04DBA05C" w14:textId="77777777" w:rsidTr="00142A77">
        <w:trPr>
          <w:trHeight w:val="58"/>
        </w:trPr>
        <w:tc>
          <w:tcPr>
            <w:tcW w:w="1413" w:type="dxa"/>
            <w:tcBorders>
              <w:top w:val="nil"/>
              <w:bottom w:val="nil"/>
              <w:right w:val="single" w:sz="4" w:space="0" w:color="auto"/>
            </w:tcBorders>
          </w:tcPr>
          <w:p w14:paraId="26EEFF94" w14:textId="77777777" w:rsidR="00356F6B" w:rsidRPr="00F47CDD" w:rsidRDefault="00356F6B" w:rsidP="00356F6B">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39CFA12A" w14:textId="7EC883D9" w:rsidR="00356F6B" w:rsidRPr="00E80BD5" w:rsidRDefault="00142A77"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②</w:t>
            </w:r>
            <w:r w:rsidR="00356F6B" w:rsidRPr="00E80BD5">
              <w:rPr>
                <w:rFonts w:asciiTheme="majorEastAsia" w:eastAsiaTheme="majorEastAsia" w:hAnsiTheme="majorEastAsia" w:hint="eastAsia"/>
                <w:bCs/>
                <w:color w:val="000000" w:themeColor="text1"/>
                <w:sz w:val="18"/>
                <w:szCs w:val="20"/>
              </w:rPr>
              <w:t xml:space="preserve">　科学的介護情報システム（ＬＩＦＥ）を用いて、利用者ごとに、アからウまでに定める月の翌月１０日までに情報を提出していますか。</w:t>
            </w:r>
          </w:p>
          <w:tbl>
            <w:tblPr>
              <w:tblStyle w:val="a3"/>
              <w:tblW w:w="5574" w:type="dxa"/>
              <w:tblInd w:w="158" w:type="dxa"/>
              <w:tblLayout w:type="fixed"/>
              <w:tblLook w:val="04A0" w:firstRow="1" w:lastRow="0" w:firstColumn="1" w:lastColumn="0" w:noHBand="0" w:noVBand="1"/>
            </w:tblPr>
            <w:tblGrid>
              <w:gridCol w:w="440"/>
              <w:gridCol w:w="5134"/>
            </w:tblGrid>
            <w:tr w:rsidR="00356F6B" w:rsidRPr="00E80BD5" w14:paraId="76B62F27"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669E46" w14:textId="77777777" w:rsidR="00356F6B" w:rsidRPr="00E80BD5" w:rsidRDefault="00356F6B" w:rsidP="00356F6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14D2D15A" w14:textId="77777777" w:rsidR="00356F6B" w:rsidRPr="00E80BD5" w:rsidRDefault="00356F6B" w:rsidP="00356F6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新規に個別機能訓練計画の作成を行った日の属する月</w:t>
                  </w:r>
                </w:p>
              </w:tc>
            </w:tr>
            <w:tr w:rsidR="00356F6B" w:rsidRPr="00E80BD5" w14:paraId="215B1DDE"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3BD39E" w14:textId="77777777" w:rsidR="00356F6B" w:rsidRPr="00E80BD5" w:rsidRDefault="00356F6B" w:rsidP="00356F6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00323655"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個別機能訓練計画の変更を行った日の属する月</w:t>
                  </w:r>
                </w:p>
              </w:tc>
            </w:tr>
            <w:tr w:rsidR="00356F6B" w:rsidRPr="00E80BD5" w14:paraId="66095C84"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958FF6" w14:textId="77777777" w:rsidR="00356F6B" w:rsidRPr="00E80BD5" w:rsidRDefault="00356F6B" w:rsidP="00356F6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67C0AF13"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ア又はイのほか、少なくとも３月に１回</w:t>
                  </w:r>
                </w:p>
              </w:tc>
            </w:tr>
          </w:tbl>
          <w:p w14:paraId="102F3462" w14:textId="77777777" w:rsidR="00356F6B" w:rsidRPr="00E80BD5" w:rsidRDefault="00356F6B" w:rsidP="00356F6B">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7DF953D0"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863203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611145F3" w14:textId="77777777" w:rsidR="00356F6B" w:rsidRPr="00E80BD5" w:rsidRDefault="005A5E70"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07770347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6EB570FD" w14:textId="77777777" w:rsidR="00356F6B" w:rsidRPr="00E80BD5" w:rsidRDefault="005A5E70"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7306651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left w:val="single" w:sz="4" w:space="0" w:color="auto"/>
              <w:bottom w:val="dotted" w:sz="4" w:space="0" w:color="auto"/>
              <w:right w:val="single" w:sz="4" w:space="0" w:color="auto"/>
            </w:tcBorders>
          </w:tcPr>
          <w:p w14:paraId="41BC8176" w14:textId="6E4F5421" w:rsidR="00356F6B"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sidRPr="00DC6176">
              <w:rPr>
                <w:rFonts w:asciiTheme="majorEastAsia" w:eastAsiaTheme="majorEastAsia" w:hAnsiTheme="majorEastAsia" w:cs="ＭＳ Ｐゴシック" w:hint="eastAsia"/>
                <w:color w:val="000000" w:themeColor="text1"/>
                <w:kern w:val="0"/>
                <w:sz w:val="18"/>
                <w:szCs w:val="28"/>
              </w:rPr>
              <w:t>令6老老0315</w:t>
            </w:r>
            <w:r w:rsidR="00142A77">
              <w:rPr>
                <w:rFonts w:asciiTheme="majorEastAsia" w:eastAsiaTheme="majorEastAsia" w:hAnsiTheme="majorEastAsia" w:cs="ＭＳ Ｐゴシック" w:hint="eastAsia"/>
                <w:color w:val="000000" w:themeColor="text1"/>
                <w:kern w:val="0"/>
                <w:sz w:val="18"/>
                <w:szCs w:val="28"/>
              </w:rPr>
              <w:t>-4</w:t>
            </w:r>
          </w:p>
          <w:p w14:paraId="77BF66E7" w14:textId="77777777" w:rsidR="00356F6B" w:rsidRPr="00B63106"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第2の3(1)</w:t>
            </w:r>
          </w:p>
        </w:tc>
      </w:tr>
      <w:tr w:rsidR="00142A77" w:rsidRPr="001E2E1B" w14:paraId="5CE65551" w14:textId="77777777" w:rsidTr="000C1159">
        <w:trPr>
          <w:cantSplit/>
          <w:trHeight w:val="472"/>
        </w:trPr>
        <w:tc>
          <w:tcPr>
            <w:tcW w:w="1413" w:type="dxa"/>
            <w:tcBorders>
              <w:top w:val="nil"/>
              <w:bottom w:val="single" w:sz="4" w:space="0" w:color="auto"/>
            </w:tcBorders>
          </w:tcPr>
          <w:p w14:paraId="78A3A762" w14:textId="77777777" w:rsidR="00142A77" w:rsidRPr="001E2E1B" w:rsidRDefault="00142A77" w:rsidP="00142A7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959631F" w14:textId="77777777" w:rsidR="00142A77" w:rsidRPr="00E80BD5" w:rsidRDefault="00142A77" w:rsidP="00142A77">
            <w:pPr>
              <w:spacing w:line="240" w:lineRule="exact"/>
              <w:ind w:left="180" w:hanging="180"/>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サービスの質の向上を図るため、ＬＩＦＥへの提出情報及びフィードバック情報を活用し、利用者の状態に応じた個別機能訓練計画の作成（Ｐｌａｎ）、当該計画に基づく個別機能訓練の実施（Ｄｏ）、当該実施内容の評価（Ｃｈｅｃｋ）、その評価結果を踏まえた当該計画の見直し・改善（Ａｃｔｉｏｎ）の一連のサイクル（ＰＤＣＡサイクル）により、サービスの質の管理を行ってください。</w:t>
            </w:r>
          </w:p>
        </w:tc>
        <w:tc>
          <w:tcPr>
            <w:tcW w:w="1276" w:type="dxa"/>
            <w:tcBorders>
              <w:top w:val="dotted" w:sz="4" w:space="0" w:color="auto"/>
              <w:bottom w:val="single" w:sz="4" w:space="0" w:color="auto"/>
            </w:tcBorders>
          </w:tcPr>
          <w:p w14:paraId="353C744E" w14:textId="77777777" w:rsidR="00142A77" w:rsidRPr="00E80BD5" w:rsidRDefault="00142A77" w:rsidP="00142A77">
            <w:pPr>
              <w:spacing w:line="240" w:lineRule="exact"/>
              <w:ind w:left="180" w:hanging="18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B469838" w14:textId="77777777" w:rsidR="00142A77" w:rsidRPr="001E2E1B" w:rsidRDefault="00142A77" w:rsidP="00142A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E4A8BEA" w14:textId="1C415964" w:rsidR="00142A77" w:rsidRPr="001E2E1B" w:rsidRDefault="00142A77" w:rsidP="00142A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142A77" w:rsidRPr="001E2E1B" w14:paraId="2283A437" w14:textId="77777777" w:rsidTr="008651BD">
        <w:trPr>
          <w:cantSplit/>
          <w:trHeight w:val="2023"/>
        </w:trPr>
        <w:tc>
          <w:tcPr>
            <w:tcW w:w="1413" w:type="dxa"/>
            <w:tcBorders>
              <w:top w:val="single" w:sz="4" w:space="0" w:color="auto"/>
              <w:bottom w:val="nil"/>
            </w:tcBorders>
          </w:tcPr>
          <w:p w14:paraId="0B63DEF1" w14:textId="1E1626EE" w:rsidR="00142A77" w:rsidRPr="001E2E1B" w:rsidRDefault="00142A77" w:rsidP="008651B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r w:rsidR="008651BD">
              <w:rPr>
                <w:rFonts w:asciiTheme="majorEastAsia" w:eastAsiaTheme="majorEastAsia" w:hAnsiTheme="majorEastAsia" w:hint="eastAsia"/>
                <w:bCs/>
                <w:color w:val="000000" w:themeColor="text1"/>
                <w:sz w:val="18"/>
                <w:szCs w:val="20"/>
              </w:rPr>
              <w:t>３</w:t>
            </w:r>
            <w:r w:rsidRPr="001E2E1B">
              <w:rPr>
                <w:rFonts w:asciiTheme="majorEastAsia" w:eastAsiaTheme="majorEastAsia" w:hAnsiTheme="majorEastAsia" w:hint="eastAsia"/>
                <w:bCs/>
                <w:color w:val="000000" w:themeColor="text1"/>
                <w:sz w:val="18"/>
                <w:szCs w:val="20"/>
              </w:rPr>
              <w:t xml:space="preserve">　ＡＤＬ維持等加算</w:t>
            </w:r>
          </w:p>
        </w:tc>
        <w:tc>
          <w:tcPr>
            <w:tcW w:w="5953" w:type="dxa"/>
            <w:tcBorders>
              <w:top w:val="single" w:sz="4" w:space="0" w:color="auto"/>
              <w:bottom w:val="dotted" w:sz="4" w:space="0" w:color="auto"/>
            </w:tcBorders>
          </w:tcPr>
          <w:p w14:paraId="01E91FDA" w14:textId="298D4A2D" w:rsidR="008651BD" w:rsidRPr="00E80BD5" w:rsidRDefault="00142A77" w:rsidP="008651BD">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①　別に厚生労働大臣が定める基準に適合しているものとして、市長に対し、届出を行った指定認知症対応型通所介護事業所において、利用者に対して指定認知症対応型通所介護を行った場合は、評価対象期間（ＡＤＬ維持等加算の算定を開始する月の前年の同月から起算して１２月までの期間）の満了日の属する月の翌月から１２月以内の期間に限り、当該基準に掲げる区分に従い、</w:t>
            </w:r>
            <w:r w:rsidR="00180AE6" w:rsidRPr="00180AE6">
              <w:rPr>
                <w:rFonts w:asciiTheme="majorEastAsia" w:eastAsiaTheme="majorEastAsia" w:hAnsiTheme="majorEastAsia" w:hint="eastAsia"/>
                <w:bCs/>
                <w:color w:val="000000" w:themeColor="text1"/>
                <w:sz w:val="18"/>
                <w:szCs w:val="18"/>
              </w:rPr>
              <w:t>ＡＤＬ維持等加算</w:t>
            </w:r>
            <w:r w:rsidR="00180AE6">
              <w:rPr>
                <w:rFonts w:asciiTheme="majorEastAsia" w:eastAsiaTheme="majorEastAsia" w:hAnsiTheme="majorEastAsia" w:hint="eastAsia"/>
                <w:bCs/>
                <w:color w:val="000000" w:themeColor="text1"/>
                <w:sz w:val="18"/>
                <w:szCs w:val="18"/>
              </w:rPr>
              <w:t>を算定</w:t>
            </w:r>
            <w:r w:rsidRPr="00E80BD5">
              <w:rPr>
                <w:rFonts w:asciiTheme="majorEastAsia" w:eastAsiaTheme="majorEastAsia" w:hAnsiTheme="majorEastAsia" w:hint="eastAsia"/>
                <w:bCs/>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8651BD" w:rsidRPr="00E80BD5" w14:paraId="75CC7AC6" w14:textId="77777777" w:rsidTr="000767E5">
              <w:trPr>
                <w:trHeight w:val="260"/>
              </w:trPr>
              <w:tc>
                <w:tcPr>
                  <w:tcW w:w="5574" w:type="dxa"/>
                  <w:gridSpan w:val="2"/>
                  <w:shd w:val="clear" w:color="auto" w:fill="D0CECE" w:themeFill="background2" w:themeFillShade="E6"/>
                </w:tcPr>
                <w:p w14:paraId="6777B0F4"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別に厚生労働大臣が定める基準（ＡＤＬ維持等加算（Ⅰ））</w:t>
                  </w:r>
                </w:p>
              </w:tc>
            </w:tr>
            <w:tr w:rsidR="008651BD" w:rsidRPr="00E80BD5" w14:paraId="6D281BD3"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8EF19F" w14:textId="77777777" w:rsidR="008651BD" w:rsidRPr="00E80BD5" w:rsidRDefault="005A5E70" w:rsidP="008651B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9014667"/>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46D8259F"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評価対象者（当該事業所の利用期間（「評価対象利用期間」という。）が６月を超える者をいう。）の総数が１０人以上である</w:t>
                  </w:r>
                </w:p>
              </w:tc>
            </w:tr>
            <w:tr w:rsidR="008651BD" w:rsidRPr="00E80BD5" w14:paraId="46C76CFA"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C07067" w14:textId="77777777" w:rsidR="008651BD" w:rsidRPr="00E80BD5" w:rsidRDefault="005A5E70" w:rsidP="008651B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24881019"/>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0FA4F7E9"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評価対象者全員について、評価対象利用期間の初月（以下「評価対象利用開始月」という。）と、当該月の翌月から起算して６月目（６月目にサービスの利用がない場合については当該サービスの利用があった最終の月）においてＡＤＬを評価し、その評価に基づく値（以下「ＡＤＬ値」という。）を測定し、測定した日が属する月ごとに厚生労働省に当該測定を提出している</w:t>
                  </w:r>
                </w:p>
              </w:tc>
            </w:tr>
            <w:tr w:rsidR="008651BD" w:rsidRPr="00E80BD5" w14:paraId="483E3717"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AC89A9" w14:textId="77777777" w:rsidR="008651BD" w:rsidRPr="00E80BD5" w:rsidRDefault="005A5E70" w:rsidP="008651B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195379"/>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52A063D"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評価対象者の評価対象利用開始月の翌月から起算して６月目の月に測定したＡＤＬ値から評価対象利用開始月に測定したＡＤＬ値を控除して得た値を用いて一定の基準に基づき算出した値（以下「ＡＤＬ利得」という。）の平均値が１以上である</w:t>
                  </w:r>
                </w:p>
              </w:tc>
            </w:tr>
            <w:tr w:rsidR="008651BD" w:rsidRPr="00E80BD5" w14:paraId="09D650B2" w14:textId="77777777" w:rsidTr="000767E5">
              <w:trPr>
                <w:trHeight w:val="260"/>
              </w:trPr>
              <w:tc>
                <w:tcPr>
                  <w:tcW w:w="5574" w:type="dxa"/>
                  <w:gridSpan w:val="2"/>
                  <w:shd w:val="clear" w:color="auto" w:fill="D0CECE" w:themeFill="background2" w:themeFillShade="E6"/>
                </w:tcPr>
                <w:p w14:paraId="15D43A89"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別に厚生労働大臣が定める基準（ＡＤＬ維持等加算（Ⅱ））</w:t>
                  </w:r>
                </w:p>
              </w:tc>
            </w:tr>
            <w:tr w:rsidR="008651BD" w:rsidRPr="00E80BD5" w14:paraId="2A595F3C"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E2759B" w14:textId="77777777" w:rsidR="008651BD" w:rsidRPr="00E80BD5" w:rsidRDefault="005A5E70" w:rsidP="008651B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96482718"/>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73C6BD4E"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評価対象者（当該事業所の利用期間（「評価対象利用期間」という。）が６月を超える者をいう。）の総数が１０人以上である</w:t>
                  </w:r>
                </w:p>
              </w:tc>
            </w:tr>
            <w:tr w:rsidR="008651BD" w:rsidRPr="00E80BD5" w14:paraId="258C0499"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A74B0D" w14:textId="77777777" w:rsidR="008651BD" w:rsidRPr="00E80BD5" w:rsidRDefault="005A5E70" w:rsidP="008651B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56782120"/>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49F70BC9"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評価対象者全員について、評価対象利用期間の初月（以下「評価対象利用開始月」という。）と、当該月の翌月から起算して６月目（６月目にサービスの利用がない場合については当該サービスの利用があった最終の月）においてＡＤＬを評価し、その評価に基づく値（以下「ＡＤＬ値」という。）を測定し、測定した日が属する月ごとに厚生労働省に当該測定を提出している</w:t>
                  </w:r>
                </w:p>
              </w:tc>
            </w:tr>
            <w:tr w:rsidR="008651BD" w:rsidRPr="00E80BD5" w14:paraId="368E355E"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992E9D" w14:textId="77777777" w:rsidR="008651BD" w:rsidRPr="00E80BD5" w:rsidRDefault="005A5E70" w:rsidP="008651B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65153457"/>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1A9DE606"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評価対象者の評価対象利用開始月の翌月から起算して６月目の月に測定したＡＤＬ値から評価対象利用開始月に測定したＡＤＬ値を控除して得た値を用いて一定の基準に基づき算出した値（以下「ＡＤＬ利得」という。）の平均値が３以上である</w:t>
                  </w:r>
                </w:p>
              </w:tc>
            </w:tr>
          </w:tbl>
          <w:p w14:paraId="1A3B6B65" w14:textId="77777777" w:rsidR="00142A77" w:rsidRPr="00E80BD5" w:rsidRDefault="00142A77" w:rsidP="008651BD">
            <w:pPr>
              <w:autoSpaceDE w:val="0"/>
              <w:autoSpaceDN w:val="0"/>
              <w:adjustRightInd w:val="0"/>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493C5CC" w14:textId="77777777" w:rsidR="00142A77" w:rsidRPr="00E80BD5" w:rsidRDefault="005A5E70" w:rsidP="00142A7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41785377"/>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いる　</w:t>
            </w:r>
          </w:p>
          <w:p w14:paraId="64182795" w14:textId="77777777" w:rsidR="00142A77" w:rsidRPr="00E80BD5" w:rsidRDefault="005A5E70" w:rsidP="00142A77">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16889021"/>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いない</w:t>
            </w:r>
          </w:p>
          <w:p w14:paraId="0DB35E5E" w14:textId="77777777" w:rsidR="00142A77" w:rsidRPr="00E80BD5" w:rsidRDefault="005A5E70" w:rsidP="00142A77">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903718187"/>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3537EA75" w14:textId="77777777" w:rsidR="00142A77" w:rsidRPr="001E2E1B" w:rsidRDefault="00142A77" w:rsidP="00142A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3D2A47B9" w14:textId="77777777" w:rsidR="00142A77" w:rsidRDefault="00142A77" w:rsidP="00142A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11</w:t>
            </w:r>
          </w:p>
          <w:p w14:paraId="1A0E470C" w14:textId="77777777" w:rsidR="00142A77" w:rsidRPr="001E2E1B" w:rsidRDefault="00142A77" w:rsidP="00142A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平27厚告94</w:t>
            </w:r>
          </w:p>
          <w:p w14:paraId="30C84BBC" w14:textId="77777777" w:rsidR="00142A77" w:rsidRDefault="00142A77" w:rsidP="00142A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号</w:t>
            </w:r>
          </w:p>
          <w:p w14:paraId="0F0E43DE" w14:textId="77777777" w:rsidR="00142A77" w:rsidRPr="001E2E1B" w:rsidRDefault="00142A77" w:rsidP="00142A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314E4396" w14:textId="77777777" w:rsidR="00142A77" w:rsidRPr="001E2E1B" w:rsidRDefault="00142A77" w:rsidP="00142A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第16号の2</w:t>
            </w:r>
          </w:p>
        </w:tc>
      </w:tr>
      <w:tr w:rsidR="00142A77" w:rsidRPr="001E2E1B" w14:paraId="2DE72A96" w14:textId="77777777" w:rsidTr="003928FB">
        <w:trPr>
          <w:trHeight w:val="214"/>
        </w:trPr>
        <w:tc>
          <w:tcPr>
            <w:tcW w:w="1413" w:type="dxa"/>
            <w:tcBorders>
              <w:top w:val="nil"/>
              <w:bottom w:val="nil"/>
            </w:tcBorders>
          </w:tcPr>
          <w:p w14:paraId="2F3F99D7" w14:textId="77777777" w:rsidR="00142A77" w:rsidRPr="001E2E1B" w:rsidRDefault="00142A77" w:rsidP="00142A77">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5FD8800" w14:textId="77777777" w:rsidR="00142A77" w:rsidRPr="00E80BD5" w:rsidRDefault="00142A77" w:rsidP="00142A77">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事業所において、評価対象利用期間が６月を超えるとは、サービスの利用に当たり、６月以上のサービス提供に係る計画を策定し、支援を行っていた場合において、計画期間の途中で当該サービスを利用していない月があったとしても、当該月を除いて６月以上利用していれば評価対象者に含まれるということです。</w:t>
            </w:r>
          </w:p>
        </w:tc>
        <w:tc>
          <w:tcPr>
            <w:tcW w:w="1276" w:type="dxa"/>
            <w:tcBorders>
              <w:top w:val="dotted" w:sz="4" w:space="0" w:color="auto"/>
              <w:bottom w:val="dotted" w:sz="4" w:space="0" w:color="auto"/>
            </w:tcBorders>
          </w:tcPr>
          <w:p w14:paraId="5A5738FF" w14:textId="77777777" w:rsidR="00142A77" w:rsidRPr="00E80BD5" w:rsidRDefault="00142A77" w:rsidP="00142A7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5F327609" w14:textId="77777777" w:rsidR="00142A77" w:rsidRDefault="00142A77" w:rsidP="00142A7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.3)問35</w:t>
            </w:r>
          </w:p>
        </w:tc>
      </w:tr>
      <w:tr w:rsidR="00142A77" w:rsidRPr="001E2E1B" w14:paraId="74F6C2B9" w14:textId="77777777" w:rsidTr="008651BD">
        <w:trPr>
          <w:trHeight w:val="214"/>
        </w:trPr>
        <w:tc>
          <w:tcPr>
            <w:tcW w:w="1413" w:type="dxa"/>
            <w:tcBorders>
              <w:top w:val="nil"/>
              <w:bottom w:val="nil"/>
            </w:tcBorders>
          </w:tcPr>
          <w:p w14:paraId="1065A880" w14:textId="77777777" w:rsidR="00142A77" w:rsidRPr="001E2E1B" w:rsidRDefault="00142A77" w:rsidP="00142A7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6FDE2A2" w14:textId="77777777" w:rsidR="00142A77" w:rsidRPr="00E80BD5" w:rsidRDefault="00142A77" w:rsidP="00142A77">
            <w:pPr>
              <w:spacing w:line="240" w:lineRule="exact"/>
              <w:ind w:left="180" w:hanging="180"/>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②　ＡＤＬの評価は、一定の研修を受けた者により、Ｂａｒｔｈｅｌ　Ｉｎｄｅｘ（以下「ＢＩ」）を用いて行われていますか。</w:t>
            </w:r>
          </w:p>
        </w:tc>
        <w:tc>
          <w:tcPr>
            <w:tcW w:w="1276" w:type="dxa"/>
            <w:tcBorders>
              <w:top w:val="single" w:sz="4" w:space="0" w:color="auto"/>
              <w:bottom w:val="dotted" w:sz="4" w:space="0" w:color="auto"/>
            </w:tcBorders>
            <w:shd w:val="clear" w:color="auto" w:fill="FFF2CC" w:themeFill="accent4" w:themeFillTint="33"/>
          </w:tcPr>
          <w:p w14:paraId="74EC3A2A" w14:textId="77777777" w:rsidR="00142A77" w:rsidRPr="00E80BD5" w:rsidRDefault="005A5E70" w:rsidP="00142A7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1855657"/>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いる　</w:t>
            </w:r>
          </w:p>
          <w:p w14:paraId="25804AE1" w14:textId="77777777" w:rsidR="00142A77" w:rsidRPr="00E80BD5" w:rsidRDefault="005A5E70" w:rsidP="00142A77">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89377762"/>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いない</w:t>
            </w:r>
          </w:p>
          <w:p w14:paraId="45C569B0" w14:textId="77777777" w:rsidR="00142A77" w:rsidRPr="00E80BD5" w:rsidRDefault="005A5E70" w:rsidP="00142A77">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84403836"/>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41745782" w14:textId="77777777" w:rsidR="00142A77" w:rsidRPr="001E2E1B" w:rsidRDefault="00142A77" w:rsidP="00142A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74DF683" w14:textId="77777777" w:rsidR="00142A77" w:rsidRPr="001E2E1B" w:rsidRDefault="00142A77" w:rsidP="00142A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142A77" w:rsidRPr="001E2E1B" w14:paraId="76972777" w14:textId="77777777" w:rsidTr="008651BD">
        <w:trPr>
          <w:trHeight w:val="214"/>
        </w:trPr>
        <w:tc>
          <w:tcPr>
            <w:tcW w:w="1413" w:type="dxa"/>
            <w:tcBorders>
              <w:top w:val="nil"/>
              <w:bottom w:val="nil"/>
            </w:tcBorders>
          </w:tcPr>
          <w:p w14:paraId="399929D2" w14:textId="77777777" w:rsidR="00142A77" w:rsidRPr="001E2E1B" w:rsidRDefault="00142A77" w:rsidP="00142A7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3E62572" w14:textId="77777777" w:rsidR="00142A77" w:rsidRPr="00E80BD5" w:rsidRDefault="00142A77" w:rsidP="00142A77">
            <w:pPr>
              <w:spacing w:line="240" w:lineRule="exact"/>
              <w:ind w:left="180" w:hanging="180"/>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一定の研修とは、様々な主体によって実施されるＢＩの測定方法に係る研修を受講することや、厚生労働省において作成のＢＩに関するマニュアル及びＢＩの測定についての動画等を用いて、ＢＩの測定方法を学習することなどが考えられます。</w:t>
            </w:r>
            <w:r w:rsidRPr="00E80BD5">
              <w:rPr>
                <w:rFonts w:asciiTheme="majorEastAsia" w:eastAsiaTheme="majorEastAsia" w:hAnsiTheme="majorEastAsia" w:hint="eastAsia"/>
                <w:bCs/>
                <w:color w:val="000000" w:themeColor="text1"/>
                <w:sz w:val="18"/>
                <w:szCs w:val="20"/>
              </w:rPr>
              <w:br/>
              <w:t xml:space="preserve">　また、事業所は、ＢＩによる評価を行う職員を、外部・内部の理学療法士、作業療法士、言語聴覚士から指導を受ける研修に</w:t>
            </w:r>
            <w:r w:rsidRPr="00180AE6">
              <w:rPr>
                <w:rFonts w:asciiTheme="majorEastAsia" w:eastAsiaTheme="majorEastAsia" w:hAnsiTheme="majorEastAsia" w:hint="eastAsia"/>
                <w:b/>
                <w:color w:val="000000" w:themeColor="text1"/>
                <w:sz w:val="18"/>
                <w:szCs w:val="20"/>
              </w:rPr>
              <w:t>定期的に</w:t>
            </w:r>
            <w:r w:rsidRPr="00E80BD5">
              <w:rPr>
                <w:rFonts w:asciiTheme="majorEastAsia" w:eastAsiaTheme="majorEastAsia" w:hAnsiTheme="majorEastAsia" w:hint="eastAsia"/>
                <w:bCs/>
                <w:color w:val="000000" w:themeColor="text1"/>
                <w:sz w:val="18"/>
                <w:szCs w:val="20"/>
              </w:rPr>
              <w:t>参加させ、その参加履歴を管理することなどによりＢＩの測定について、適切な質の管理を図る必要があります。加えて、これまでＢＩによる評価を実施したことがない職員が、はじめて評価を行う場合には、理学療法士等の同席の下で実施する等の対応を行わねばなりません。</w:t>
            </w:r>
          </w:p>
        </w:tc>
        <w:tc>
          <w:tcPr>
            <w:tcW w:w="1276" w:type="dxa"/>
            <w:tcBorders>
              <w:top w:val="dotted" w:sz="4" w:space="0" w:color="auto"/>
              <w:bottom w:val="single" w:sz="4" w:space="0" w:color="auto"/>
            </w:tcBorders>
          </w:tcPr>
          <w:p w14:paraId="6F375D2E" w14:textId="77777777" w:rsidR="00142A77" w:rsidRPr="00E80BD5" w:rsidRDefault="00142A77" w:rsidP="00142A7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39FE9497" w14:textId="77777777" w:rsidR="00142A77" w:rsidRDefault="00142A77" w:rsidP="00142A7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.5)問5</w:t>
            </w:r>
          </w:p>
        </w:tc>
      </w:tr>
      <w:tr w:rsidR="00142A77" w:rsidRPr="00B63106" w14:paraId="79731D0B" w14:textId="77777777" w:rsidTr="008651BD">
        <w:trPr>
          <w:cantSplit/>
          <w:trHeight w:val="519"/>
        </w:trPr>
        <w:tc>
          <w:tcPr>
            <w:tcW w:w="1413" w:type="dxa"/>
            <w:tcBorders>
              <w:top w:val="nil"/>
              <w:bottom w:val="nil"/>
              <w:right w:val="single" w:sz="4" w:space="0" w:color="auto"/>
            </w:tcBorders>
          </w:tcPr>
          <w:p w14:paraId="1FD1EC6E" w14:textId="77777777" w:rsidR="00142A77" w:rsidRPr="00F47CDD" w:rsidRDefault="00142A77" w:rsidP="00142A77">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single" w:sz="4" w:space="0" w:color="auto"/>
              <w:right w:val="single" w:sz="4" w:space="0" w:color="auto"/>
            </w:tcBorders>
          </w:tcPr>
          <w:p w14:paraId="5367F686" w14:textId="77777777" w:rsidR="00142A77" w:rsidRPr="00E80BD5" w:rsidRDefault="00142A77" w:rsidP="00142A77">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③　科学的介護情報システム（ＬＩＦＥ）を用いて、利用者ごとに、評価対象利用開始月及び評価対象利用開始月の翌月から起算して６月目の月の翌月１０日までに情報を提出していますか。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696638" w14:textId="77777777" w:rsidR="00142A77" w:rsidRPr="00E80BD5" w:rsidRDefault="005A5E70" w:rsidP="00142A7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0386541"/>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いる　</w:t>
            </w:r>
          </w:p>
          <w:p w14:paraId="24834FA2" w14:textId="77777777" w:rsidR="00142A77" w:rsidRPr="00E80BD5" w:rsidRDefault="005A5E70" w:rsidP="00142A77">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886920877"/>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いない</w:t>
            </w:r>
          </w:p>
          <w:p w14:paraId="5C92B2CC" w14:textId="77777777" w:rsidR="00142A77" w:rsidRPr="00E80BD5" w:rsidRDefault="005A5E70" w:rsidP="00142A7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060428070"/>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left w:val="single" w:sz="4" w:space="0" w:color="auto"/>
              <w:bottom w:val="single" w:sz="4" w:space="0" w:color="auto"/>
              <w:right w:val="single" w:sz="4" w:space="0" w:color="auto"/>
            </w:tcBorders>
          </w:tcPr>
          <w:p w14:paraId="02E217C0" w14:textId="31280FAA" w:rsidR="00142A77" w:rsidRDefault="00142A77" w:rsidP="00142A77">
            <w:pPr>
              <w:spacing w:line="240" w:lineRule="exact"/>
              <w:jc w:val="left"/>
              <w:rPr>
                <w:rFonts w:asciiTheme="majorEastAsia" w:eastAsiaTheme="majorEastAsia" w:hAnsiTheme="majorEastAsia" w:cs="ＭＳ Ｐゴシック"/>
                <w:color w:val="000000" w:themeColor="text1"/>
                <w:kern w:val="0"/>
                <w:sz w:val="18"/>
                <w:szCs w:val="28"/>
              </w:rPr>
            </w:pPr>
            <w:r w:rsidRPr="00DC6176">
              <w:rPr>
                <w:rFonts w:asciiTheme="majorEastAsia" w:eastAsiaTheme="majorEastAsia" w:hAnsiTheme="majorEastAsia" w:cs="ＭＳ Ｐゴシック" w:hint="eastAsia"/>
                <w:color w:val="000000" w:themeColor="text1"/>
                <w:kern w:val="0"/>
                <w:sz w:val="18"/>
                <w:szCs w:val="28"/>
              </w:rPr>
              <w:t>令6老老0315</w:t>
            </w:r>
            <w:r w:rsidR="008651BD">
              <w:rPr>
                <w:rFonts w:asciiTheme="majorEastAsia" w:eastAsiaTheme="majorEastAsia" w:hAnsiTheme="majorEastAsia" w:cs="ＭＳ Ｐゴシック" w:hint="eastAsia"/>
                <w:color w:val="000000" w:themeColor="text1"/>
                <w:kern w:val="0"/>
                <w:sz w:val="18"/>
                <w:szCs w:val="28"/>
              </w:rPr>
              <w:t>-4</w:t>
            </w:r>
          </w:p>
          <w:p w14:paraId="36B5D9D9" w14:textId="77777777" w:rsidR="00142A77" w:rsidRPr="00B63106" w:rsidRDefault="00142A77" w:rsidP="00142A7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第2の2(1)</w:t>
            </w:r>
          </w:p>
        </w:tc>
      </w:tr>
      <w:tr w:rsidR="00142A77" w:rsidRPr="00B63106" w14:paraId="0F2D6C34" w14:textId="77777777" w:rsidTr="008651BD">
        <w:trPr>
          <w:trHeight w:val="519"/>
        </w:trPr>
        <w:tc>
          <w:tcPr>
            <w:tcW w:w="1413" w:type="dxa"/>
            <w:tcBorders>
              <w:top w:val="nil"/>
              <w:bottom w:val="nil"/>
              <w:right w:val="single" w:sz="4" w:space="0" w:color="auto"/>
            </w:tcBorders>
          </w:tcPr>
          <w:p w14:paraId="502E1D37" w14:textId="77777777" w:rsidR="00142A77" w:rsidRPr="00F47CDD" w:rsidRDefault="00142A77" w:rsidP="00142A77">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1423A851" w14:textId="7CEB26CD" w:rsidR="00142A77" w:rsidRPr="00E80BD5" w:rsidRDefault="00142A77" w:rsidP="00142A77">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④　情報を提出すべき月においての情報の提出を行っていない事実が生じた場合は、</w:t>
            </w:r>
            <w:r w:rsidR="00180AE6">
              <w:rPr>
                <w:rFonts w:asciiTheme="majorEastAsia" w:eastAsiaTheme="majorEastAsia" w:hAnsiTheme="majorEastAsia" w:hint="eastAsia"/>
                <w:bCs/>
                <w:color w:val="000000" w:themeColor="text1"/>
                <w:sz w:val="18"/>
                <w:szCs w:val="20"/>
              </w:rPr>
              <w:t>加算等が算定されなくなる場合の届出を直ちに提出</w:t>
            </w:r>
            <w:r w:rsidRPr="00E80BD5">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36FCDD07" w14:textId="77777777" w:rsidR="00142A77" w:rsidRPr="00E80BD5" w:rsidRDefault="005A5E70" w:rsidP="00142A7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31593363"/>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いる　</w:t>
            </w:r>
          </w:p>
          <w:p w14:paraId="1DB838D3" w14:textId="77777777" w:rsidR="00142A77" w:rsidRPr="00E80BD5" w:rsidRDefault="005A5E70" w:rsidP="00142A77">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498382326"/>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いない</w:t>
            </w:r>
          </w:p>
          <w:p w14:paraId="3F68C3FB" w14:textId="77777777" w:rsidR="00142A77" w:rsidRPr="00E80BD5" w:rsidRDefault="005A5E70" w:rsidP="00142A7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634977568"/>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left w:val="single" w:sz="4" w:space="0" w:color="auto"/>
              <w:bottom w:val="dotted" w:sz="4" w:space="0" w:color="auto"/>
              <w:right w:val="single" w:sz="4" w:space="0" w:color="auto"/>
            </w:tcBorders>
          </w:tcPr>
          <w:p w14:paraId="3133390B" w14:textId="16AC2742" w:rsidR="00142A77" w:rsidRDefault="00142A77" w:rsidP="00142A77">
            <w:pPr>
              <w:spacing w:line="240" w:lineRule="exact"/>
              <w:jc w:val="left"/>
              <w:rPr>
                <w:rFonts w:asciiTheme="majorEastAsia" w:eastAsiaTheme="majorEastAsia" w:hAnsiTheme="majorEastAsia" w:cs="ＭＳ Ｐゴシック"/>
                <w:color w:val="000000" w:themeColor="text1"/>
                <w:kern w:val="0"/>
                <w:sz w:val="18"/>
                <w:szCs w:val="28"/>
              </w:rPr>
            </w:pPr>
            <w:r w:rsidRPr="00DC6176">
              <w:rPr>
                <w:rFonts w:asciiTheme="majorEastAsia" w:eastAsiaTheme="majorEastAsia" w:hAnsiTheme="majorEastAsia" w:cs="ＭＳ Ｐゴシック" w:hint="eastAsia"/>
                <w:color w:val="000000" w:themeColor="text1"/>
                <w:kern w:val="0"/>
                <w:sz w:val="18"/>
                <w:szCs w:val="28"/>
              </w:rPr>
              <w:t>令6老老0315</w:t>
            </w:r>
            <w:r w:rsidR="008651BD">
              <w:rPr>
                <w:rFonts w:asciiTheme="majorEastAsia" w:eastAsiaTheme="majorEastAsia" w:hAnsiTheme="majorEastAsia" w:cs="ＭＳ Ｐゴシック" w:hint="eastAsia"/>
                <w:color w:val="000000" w:themeColor="text1"/>
                <w:kern w:val="0"/>
                <w:sz w:val="18"/>
                <w:szCs w:val="28"/>
              </w:rPr>
              <w:t>-4</w:t>
            </w:r>
          </w:p>
          <w:p w14:paraId="15203211" w14:textId="77777777" w:rsidR="00142A77" w:rsidRPr="00B63106" w:rsidRDefault="00142A77" w:rsidP="00142A7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第2の2(1)</w:t>
            </w:r>
          </w:p>
        </w:tc>
      </w:tr>
      <w:tr w:rsidR="008651BD" w:rsidRPr="001E2E1B" w14:paraId="5DA16EAD" w14:textId="77777777" w:rsidTr="007D2899">
        <w:trPr>
          <w:cantSplit/>
          <w:trHeight w:val="472"/>
        </w:trPr>
        <w:tc>
          <w:tcPr>
            <w:tcW w:w="1413" w:type="dxa"/>
            <w:tcBorders>
              <w:top w:val="nil"/>
              <w:bottom w:val="nil"/>
            </w:tcBorders>
          </w:tcPr>
          <w:p w14:paraId="5C9CB8F1" w14:textId="77777777" w:rsidR="008651BD" w:rsidRPr="001E2E1B" w:rsidRDefault="008651BD" w:rsidP="008651B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36FDC48" w14:textId="77777777" w:rsidR="008651BD" w:rsidRPr="00E80BD5" w:rsidRDefault="008651BD" w:rsidP="008651BD">
            <w:pPr>
              <w:spacing w:line="240" w:lineRule="exact"/>
              <w:ind w:left="180" w:hanging="180"/>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サービスの質の向上を図るため、ＬＩＦＥへの提出情報及びフィードバック情報を活用し、利用者の状態に応じた個別機能訓練計画の作成（Ｐｌａｎ）、当該計画に基づく個別機能訓練の実施（Ｄｏ）、当該実施内容の評価（Ｃｈｅｃｋ）、その評価結果を踏まえた当該計画の見直し・改善（Ａｃｔｉｏｎ）の一連のサイクル（ＰＤＣＡサイクル）により、サービスの質の管理を行ってください。</w:t>
            </w:r>
          </w:p>
        </w:tc>
        <w:tc>
          <w:tcPr>
            <w:tcW w:w="1276" w:type="dxa"/>
            <w:tcBorders>
              <w:top w:val="dotted" w:sz="4" w:space="0" w:color="auto"/>
              <w:bottom w:val="single" w:sz="4" w:space="0" w:color="auto"/>
            </w:tcBorders>
          </w:tcPr>
          <w:p w14:paraId="75626AC1" w14:textId="77777777" w:rsidR="008651BD" w:rsidRPr="00E80BD5" w:rsidRDefault="008651BD" w:rsidP="008651BD">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5BA65B95" w14:textId="77777777" w:rsidR="008651BD" w:rsidRPr="001E2E1B"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8144B82" w14:textId="77777777" w:rsidR="008651BD" w:rsidRPr="001E2E1B"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8651BD" w:rsidRPr="001E2E1B" w14:paraId="5F6E912E" w14:textId="77777777" w:rsidTr="008651BD">
        <w:trPr>
          <w:trHeight w:val="1767"/>
        </w:trPr>
        <w:tc>
          <w:tcPr>
            <w:tcW w:w="1413" w:type="dxa"/>
            <w:tcBorders>
              <w:top w:val="nil"/>
              <w:bottom w:val="nil"/>
            </w:tcBorders>
          </w:tcPr>
          <w:p w14:paraId="151FC262" w14:textId="77777777" w:rsidR="008651BD" w:rsidRPr="001E2E1B" w:rsidRDefault="008651BD" w:rsidP="008651BD">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E70F3C7" w14:textId="77777777" w:rsidR="008651BD" w:rsidRPr="00E80BD5" w:rsidRDefault="008651BD" w:rsidP="008651BD">
            <w:pPr>
              <w:spacing w:line="240" w:lineRule="exact"/>
              <w:ind w:left="181" w:hanging="181"/>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⑤　ＡＤＬ利得は、評価対象利用開始月の翌月から起算して６月目の月に測定したＡＤＬ値から、評価対象利用開始月に測定したＡＤＬ値を控除して得た値に、次の表の左欄の評価対象利用開始月に測定したＡＤＬ値に応じてそれぞれ同表の右欄に掲げる値を加えた値を平均して得た値としていますか。</w:t>
            </w:r>
          </w:p>
          <w:tbl>
            <w:tblPr>
              <w:tblStyle w:val="a3"/>
              <w:tblW w:w="0" w:type="auto"/>
              <w:tblInd w:w="181" w:type="dxa"/>
              <w:tblLayout w:type="fixed"/>
              <w:tblLook w:val="04A0" w:firstRow="1" w:lastRow="0" w:firstColumn="1" w:lastColumn="0" w:noHBand="0" w:noVBand="1"/>
            </w:tblPr>
            <w:tblGrid>
              <w:gridCol w:w="2826"/>
              <w:gridCol w:w="2675"/>
            </w:tblGrid>
            <w:tr w:rsidR="008651BD" w:rsidRPr="00E80BD5" w14:paraId="09EAFA4E" w14:textId="77777777" w:rsidTr="008651BD">
              <w:trPr>
                <w:trHeight w:val="251"/>
              </w:trPr>
              <w:tc>
                <w:tcPr>
                  <w:tcW w:w="2826" w:type="dxa"/>
                  <w:shd w:val="clear" w:color="auto" w:fill="D0CECE" w:themeFill="background2" w:themeFillShade="E6"/>
                </w:tcPr>
                <w:p w14:paraId="4E4512C0" w14:textId="77777777" w:rsidR="008651BD" w:rsidRPr="00E80BD5" w:rsidRDefault="008651BD" w:rsidP="008651BD">
                  <w:pPr>
                    <w:spacing w:line="240" w:lineRule="exact"/>
                    <w:ind w:left="180" w:hanging="180"/>
                    <w:jc w:val="center"/>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ＡＤＬ値が０以上２５以下</w:t>
                  </w:r>
                </w:p>
              </w:tc>
              <w:tc>
                <w:tcPr>
                  <w:tcW w:w="2675" w:type="dxa"/>
                </w:tcPr>
                <w:p w14:paraId="4AED3A86" w14:textId="77777777" w:rsidR="008651BD" w:rsidRPr="00E80BD5" w:rsidRDefault="008651BD" w:rsidP="008651BD">
                  <w:pPr>
                    <w:spacing w:line="240" w:lineRule="exact"/>
                    <w:ind w:left="180" w:hanging="180"/>
                    <w:jc w:val="center"/>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１</w:t>
                  </w:r>
                </w:p>
              </w:tc>
            </w:tr>
            <w:tr w:rsidR="008651BD" w:rsidRPr="00E80BD5" w14:paraId="380D255E" w14:textId="77777777" w:rsidTr="008651BD">
              <w:trPr>
                <w:trHeight w:val="251"/>
              </w:trPr>
              <w:tc>
                <w:tcPr>
                  <w:tcW w:w="2826" w:type="dxa"/>
                  <w:shd w:val="clear" w:color="auto" w:fill="D0CECE" w:themeFill="background2" w:themeFillShade="E6"/>
                </w:tcPr>
                <w:p w14:paraId="16912ABA" w14:textId="77777777" w:rsidR="008651BD" w:rsidRPr="00E80BD5" w:rsidRDefault="008651BD" w:rsidP="008651BD">
                  <w:pPr>
                    <w:spacing w:line="240" w:lineRule="exact"/>
                    <w:ind w:left="180" w:hanging="180"/>
                    <w:jc w:val="center"/>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ＡＤＬ値が３０以上５０以下</w:t>
                  </w:r>
                </w:p>
              </w:tc>
              <w:tc>
                <w:tcPr>
                  <w:tcW w:w="2675" w:type="dxa"/>
                </w:tcPr>
                <w:p w14:paraId="5A20D160" w14:textId="77777777" w:rsidR="008651BD" w:rsidRPr="00E80BD5" w:rsidRDefault="008651BD" w:rsidP="008651BD">
                  <w:pPr>
                    <w:spacing w:line="240" w:lineRule="exact"/>
                    <w:ind w:left="180" w:hanging="180"/>
                    <w:jc w:val="center"/>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１</w:t>
                  </w:r>
                </w:p>
              </w:tc>
            </w:tr>
            <w:tr w:rsidR="008651BD" w:rsidRPr="00E80BD5" w14:paraId="6D90D87D" w14:textId="77777777" w:rsidTr="008651BD">
              <w:trPr>
                <w:trHeight w:val="251"/>
              </w:trPr>
              <w:tc>
                <w:tcPr>
                  <w:tcW w:w="2826" w:type="dxa"/>
                  <w:shd w:val="clear" w:color="auto" w:fill="D0CECE" w:themeFill="background2" w:themeFillShade="E6"/>
                </w:tcPr>
                <w:p w14:paraId="6B5F6AA7" w14:textId="77777777" w:rsidR="008651BD" w:rsidRPr="00E80BD5" w:rsidRDefault="008651BD" w:rsidP="008651BD">
                  <w:pPr>
                    <w:spacing w:line="240" w:lineRule="exact"/>
                    <w:ind w:left="180" w:hanging="180"/>
                    <w:jc w:val="center"/>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ＡＤＬ値が５５以上７５以下</w:t>
                  </w:r>
                </w:p>
              </w:tc>
              <w:tc>
                <w:tcPr>
                  <w:tcW w:w="2675" w:type="dxa"/>
                </w:tcPr>
                <w:p w14:paraId="468B6AE6" w14:textId="77777777" w:rsidR="008651BD" w:rsidRPr="00E80BD5" w:rsidRDefault="008651BD" w:rsidP="008651BD">
                  <w:pPr>
                    <w:spacing w:line="240" w:lineRule="exact"/>
                    <w:ind w:left="180" w:hanging="180"/>
                    <w:jc w:val="center"/>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２</w:t>
                  </w:r>
                </w:p>
              </w:tc>
            </w:tr>
            <w:tr w:rsidR="008651BD" w:rsidRPr="00E80BD5" w14:paraId="77B25219" w14:textId="77777777" w:rsidTr="008651BD">
              <w:trPr>
                <w:trHeight w:val="238"/>
              </w:trPr>
              <w:tc>
                <w:tcPr>
                  <w:tcW w:w="2826" w:type="dxa"/>
                  <w:shd w:val="clear" w:color="auto" w:fill="D0CECE" w:themeFill="background2" w:themeFillShade="E6"/>
                </w:tcPr>
                <w:p w14:paraId="68CE1291" w14:textId="77777777" w:rsidR="008651BD" w:rsidRPr="00E80BD5" w:rsidRDefault="008651BD" w:rsidP="008651BD">
                  <w:pPr>
                    <w:spacing w:line="240" w:lineRule="exact"/>
                    <w:ind w:left="180" w:hanging="180"/>
                    <w:jc w:val="center"/>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ＡＤＬ値が８０以上１００以下</w:t>
                  </w:r>
                </w:p>
              </w:tc>
              <w:tc>
                <w:tcPr>
                  <w:tcW w:w="2675" w:type="dxa"/>
                </w:tcPr>
                <w:p w14:paraId="44AB38E4" w14:textId="77777777" w:rsidR="008651BD" w:rsidRPr="00E80BD5" w:rsidRDefault="008651BD" w:rsidP="008651BD">
                  <w:pPr>
                    <w:spacing w:line="240" w:lineRule="exact"/>
                    <w:ind w:left="180" w:hanging="180"/>
                    <w:jc w:val="center"/>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３</w:t>
                  </w:r>
                </w:p>
              </w:tc>
            </w:tr>
          </w:tbl>
          <w:p w14:paraId="0F049008" w14:textId="77777777" w:rsidR="008651BD" w:rsidRPr="00E80BD5" w:rsidRDefault="008651BD" w:rsidP="008651BD">
            <w:pPr>
              <w:spacing w:line="240" w:lineRule="exact"/>
              <w:ind w:left="180" w:hanging="180"/>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3D163BA1" w14:textId="77777777" w:rsidR="008651BD" w:rsidRPr="00E80BD5" w:rsidRDefault="005A5E70" w:rsidP="008651B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1443719"/>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いる　</w:t>
            </w:r>
          </w:p>
          <w:p w14:paraId="18FA5639" w14:textId="77777777" w:rsidR="008651BD" w:rsidRPr="00E80BD5" w:rsidRDefault="005A5E70" w:rsidP="008651BD">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853386327"/>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いない</w:t>
            </w:r>
          </w:p>
          <w:p w14:paraId="56CA8E2A" w14:textId="77777777" w:rsidR="008651BD" w:rsidRPr="00E80BD5" w:rsidRDefault="005A5E70" w:rsidP="008651BD">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08792137"/>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33BCC9B5" w14:textId="77777777" w:rsidR="008651BD" w:rsidRPr="001E2E1B"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C930688" w14:textId="77777777" w:rsidR="008651BD" w:rsidRPr="001E2E1B"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p>
        </w:tc>
      </w:tr>
      <w:tr w:rsidR="008651BD" w:rsidRPr="001E2E1B" w14:paraId="7ADFF92D" w14:textId="77777777" w:rsidTr="008651BD">
        <w:trPr>
          <w:trHeight w:val="902"/>
        </w:trPr>
        <w:tc>
          <w:tcPr>
            <w:tcW w:w="1413" w:type="dxa"/>
            <w:tcBorders>
              <w:top w:val="nil"/>
              <w:bottom w:val="nil"/>
            </w:tcBorders>
          </w:tcPr>
          <w:p w14:paraId="2FC482A1" w14:textId="77777777" w:rsidR="008651BD" w:rsidRPr="001E2E1B" w:rsidRDefault="008651BD" w:rsidP="008651BD">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0D42A10" w14:textId="77777777" w:rsidR="008651BD" w:rsidRPr="00E80BD5" w:rsidRDefault="008651BD" w:rsidP="008651BD">
            <w:pPr>
              <w:spacing w:line="240" w:lineRule="exact"/>
              <w:ind w:left="180" w:hanging="180"/>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⑥　⑤においてＡＤＬ利得の平均を計算するに当たって対象とする者は、ＡＤＬ利得の多い順に、上位１００分の１０に相当する利用者（その数に１未満の端数が生じたときは、これを切り捨てるものとする。）及び下位１００分の１０に相当する利用者（その数に１未満の端数が生じたときは、これを切り捨てるものとする。）を除く利用者としていますか。</w:t>
            </w:r>
          </w:p>
        </w:tc>
        <w:tc>
          <w:tcPr>
            <w:tcW w:w="1276" w:type="dxa"/>
            <w:tcBorders>
              <w:top w:val="single" w:sz="4" w:space="0" w:color="auto"/>
              <w:bottom w:val="single" w:sz="4" w:space="0" w:color="auto"/>
            </w:tcBorders>
            <w:shd w:val="clear" w:color="auto" w:fill="FFF2CC" w:themeFill="accent4" w:themeFillTint="33"/>
          </w:tcPr>
          <w:p w14:paraId="065E7DE9" w14:textId="77777777" w:rsidR="008651BD" w:rsidRPr="00E80BD5" w:rsidRDefault="005A5E70" w:rsidP="008651B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83218883"/>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いる　</w:t>
            </w:r>
          </w:p>
          <w:p w14:paraId="7210FBCE" w14:textId="77777777" w:rsidR="008651BD" w:rsidRPr="00E80BD5" w:rsidRDefault="005A5E70" w:rsidP="008651BD">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734672781"/>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いない</w:t>
            </w:r>
          </w:p>
          <w:p w14:paraId="1098F577" w14:textId="77777777" w:rsidR="008651BD" w:rsidRPr="00E80BD5" w:rsidRDefault="005A5E70" w:rsidP="008651BD">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764337901"/>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570D91CC" w14:textId="77777777" w:rsidR="008651BD" w:rsidRPr="001E2E1B"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E9F2875" w14:textId="77777777" w:rsidR="008651BD" w:rsidRPr="001E2E1B"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p>
        </w:tc>
      </w:tr>
      <w:tr w:rsidR="008651BD" w:rsidRPr="00B63106" w14:paraId="49AB84A0" w14:textId="77777777" w:rsidTr="00250F1C">
        <w:trPr>
          <w:trHeight w:val="836"/>
        </w:trPr>
        <w:tc>
          <w:tcPr>
            <w:tcW w:w="1413" w:type="dxa"/>
            <w:tcBorders>
              <w:top w:val="single" w:sz="4" w:space="0" w:color="auto"/>
              <w:bottom w:val="nil"/>
            </w:tcBorders>
          </w:tcPr>
          <w:p w14:paraId="3A6D7835" w14:textId="04111ADC" w:rsidR="008651BD" w:rsidRPr="00B103DF" w:rsidRDefault="008651BD" w:rsidP="00BD057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r w:rsidR="00177C58">
              <w:rPr>
                <w:rFonts w:asciiTheme="majorEastAsia" w:eastAsiaTheme="majorEastAsia" w:hAnsiTheme="majorEastAsia" w:hint="eastAsia"/>
                <w:bCs/>
                <w:color w:val="000000" w:themeColor="text1"/>
                <w:sz w:val="18"/>
                <w:szCs w:val="20"/>
              </w:rPr>
              <w:t>４</w:t>
            </w:r>
            <w:r w:rsidRPr="00B103DF">
              <w:rPr>
                <w:rFonts w:asciiTheme="majorEastAsia" w:eastAsiaTheme="majorEastAsia" w:hAnsiTheme="majorEastAsia" w:hint="eastAsia"/>
                <w:bCs/>
                <w:color w:val="000000" w:themeColor="text1"/>
                <w:sz w:val="18"/>
                <w:szCs w:val="20"/>
              </w:rPr>
              <w:t xml:space="preserve">　若年性認知症利用者受入加算</w:t>
            </w:r>
          </w:p>
        </w:tc>
        <w:tc>
          <w:tcPr>
            <w:tcW w:w="5953" w:type="dxa"/>
            <w:tcBorders>
              <w:top w:val="single" w:sz="4" w:space="0" w:color="auto"/>
              <w:bottom w:val="dotted" w:sz="4" w:space="0" w:color="auto"/>
            </w:tcBorders>
          </w:tcPr>
          <w:p w14:paraId="14A951A3" w14:textId="3AB1D38E" w:rsidR="008651BD" w:rsidRPr="00E80BD5" w:rsidRDefault="008651BD" w:rsidP="008651BD">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①　別に厚生労働大臣が定める基準に適合しているものとして、市長に対し、届出を行った指定認知症対応型通所介護事業所において、若年性認知症利用者に対して、指定認知症対応型通所介護を行った場合は、若年性認知症利用者受入加算</w:t>
            </w:r>
            <w:r w:rsidR="00250F1C" w:rsidRPr="00E80BD5">
              <w:rPr>
                <w:rFonts w:asciiTheme="majorEastAsia" w:eastAsiaTheme="majorEastAsia" w:hAnsiTheme="majorEastAsia" w:hint="eastAsia"/>
                <w:bCs/>
                <w:color w:val="000000" w:themeColor="text1"/>
                <w:sz w:val="18"/>
                <w:szCs w:val="20"/>
              </w:rPr>
              <w:t>を</w:t>
            </w:r>
            <w:r w:rsidR="00180AE6">
              <w:rPr>
                <w:rFonts w:asciiTheme="majorEastAsia" w:eastAsiaTheme="majorEastAsia" w:hAnsiTheme="majorEastAsia" w:hint="eastAsia"/>
                <w:bCs/>
                <w:color w:val="000000" w:themeColor="text1"/>
                <w:sz w:val="18"/>
                <w:szCs w:val="20"/>
              </w:rPr>
              <w:t>算定</w:t>
            </w:r>
            <w:r w:rsidRPr="00E80BD5">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250F1C" w:rsidRPr="00E80BD5" w14:paraId="1FCE1F47" w14:textId="77777777" w:rsidTr="000767E5">
              <w:trPr>
                <w:trHeight w:val="260"/>
              </w:trPr>
              <w:tc>
                <w:tcPr>
                  <w:tcW w:w="5574" w:type="dxa"/>
                  <w:gridSpan w:val="2"/>
                  <w:shd w:val="clear" w:color="auto" w:fill="D0CECE" w:themeFill="background2" w:themeFillShade="E6"/>
                </w:tcPr>
                <w:p w14:paraId="6D4233E7" w14:textId="77777777" w:rsidR="00250F1C" w:rsidRPr="00E80BD5" w:rsidRDefault="00250F1C" w:rsidP="00250F1C">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別に厚生労働大臣が定める基準</w:t>
                  </w:r>
                </w:p>
              </w:tc>
            </w:tr>
            <w:tr w:rsidR="00250F1C" w:rsidRPr="00E80BD5" w14:paraId="7BC72747"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92B219" w14:textId="77777777" w:rsidR="00250F1C" w:rsidRPr="00E80BD5" w:rsidRDefault="005A5E70" w:rsidP="00250F1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2035061"/>
                      <w14:checkbox>
                        <w14:checked w14:val="0"/>
                        <w14:checkedState w14:val="0052" w14:font="Wingdings 2"/>
                        <w14:uncheckedState w14:val="2610" w14:font="ＭＳ ゴシック"/>
                      </w14:checkbox>
                    </w:sdtPr>
                    <w:sdtEndPr/>
                    <w:sdtContent>
                      <w:r w:rsidR="00250F1C"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33C7319D" w14:textId="77777777" w:rsidR="00250F1C" w:rsidRPr="00E80BD5" w:rsidRDefault="00250F1C" w:rsidP="00250F1C">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受け入れた若年性認知症利用者（初老期における認知症によって要介護者となった者をいう。）ごとに個別の担当者を定めている</w:t>
                  </w:r>
                </w:p>
              </w:tc>
            </w:tr>
          </w:tbl>
          <w:p w14:paraId="66765199" w14:textId="77777777" w:rsidR="008651BD" w:rsidRPr="00E80BD5" w:rsidRDefault="008651BD" w:rsidP="008651BD">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425534A" w14:textId="77777777" w:rsidR="008651BD" w:rsidRPr="00E80BD5" w:rsidRDefault="005A5E70" w:rsidP="008651B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40906802"/>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いる　</w:t>
            </w:r>
          </w:p>
          <w:p w14:paraId="06F92FA1" w14:textId="77777777" w:rsidR="008651BD" w:rsidRPr="00E80BD5" w:rsidRDefault="005A5E70" w:rsidP="008651BD">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653605986"/>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いない</w:t>
            </w:r>
          </w:p>
          <w:p w14:paraId="20A4DCA0" w14:textId="77777777" w:rsidR="008651BD" w:rsidRPr="00E80BD5" w:rsidRDefault="005A5E70" w:rsidP="008651BD">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41433176"/>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6FB0B53F" w14:textId="77777777" w:rsidR="008651BD" w:rsidRPr="00B63106"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69262AE5" w14:textId="77777777" w:rsidR="008651BD"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12</w:t>
            </w:r>
          </w:p>
          <w:p w14:paraId="4BD9596E"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03681AD0" w14:textId="66DF02AC" w:rsidR="004B43BF"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1注11</w:t>
            </w:r>
          </w:p>
          <w:p w14:paraId="78487A84" w14:textId="77777777" w:rsidR="008651BD" w:rsidRPr="00B63106"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0F91064D" w14:textId="77777777" w:rsidR="008651BD" w:rsidRPr="00B63106"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18</w:t>
            </w:r>
            <w:r w:rsidRPr="00B63106">
              <w:rPr>
                <w:rFonts w:asciiTheme="majorEastAsia" w:eastAsiaTheme="majorEastAsia" w:hAnsiTheme="majorEastAsia" w:cs="ＭＳ Ｐゴシック" w:hint="eastAsia"/>
                <w:color w:val="000000" w:themeColor="text1"/>
                <w:kern w:val="0"/>
                <w:sz w:val="18"/>
                <w:szCs w:val="28"/>
              </w:rPr>
              <w:t>号</w:t>
            </w:r>
          </w:p>
        </w:tc>
      </w:tr>
      <w:tr w:rsidR="008651BD" w:rsidRPr="00B63106" w14:paraId="26DC0A3F" w14:textId="77777777" w:rsidTr="003928FB">
        <w:trPr>
          <w:trHeight w:val="229"/>
        </w:trPr>
        <w:tc>
          <w:tcPr>
            <w:tcW w:w="1413" w:type="dxa"/>
            <w:tcBorders>
              <w:top w:val="nil"/>
              <w:bottom w:val="nil"/>
            </w:tcBorders>
          </w:tcPr>
          <w:p w14:paraId="540BC0FF" w14:textId="77777777" w:rsidR="008651BD" w:rsidRPr="00B103DF" w:rsidRDefault="008651BD" w:rsidP="008651BD">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1F7CC6E" w14:textId="77777777" w:rsidR="008651BD" w:rsidRPr="00E80BD5" w:rsidRDefault="008651BD" w:rsidP="008651BD">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担当者とは、若年性認知症利用者を担当する者のことで、事業所の介護職員の中から定めるものです。人数や資格等の要件は問いません。</w:t>
            </w:r>
          </w:p>
        </w:tc>
        <w:tc>
          <w:tcPr>
            <w:tcW w:w="1276" w:type="dxa"/>
            <w:tcBorders>
              <w:top w:val="dotted" w:sz="4" w:space="0" w:color="auto"/>
              <w:bottom w:val="single" w:sz="4" w:space="0" w:color="auto"/>
            </w:tcBorders>
          </w:tcPr>
          <w:p w14:paraId="7A6A70F9" w14:textId="77777777" w:rsidR="008651BD" w:rsidRPr="00E80BD5" w:rsidRDefault="008651BD" w:rsidP="008651BD">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07CF891" w14:textId="77777777" w:rsidR="008651BD"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平成21年4月改定関係Q&amp;A(Vol.1)</w:t>
            </w:r>
          </w:p>
          <w:p w14:paraId="3558B31C" w14:textId="77777777" w:rsidR="008651BD" w:rsidRPr="00B63106"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問102</w:t>
            </w:r>
          </w:p>
        </w:tc>
      </w:tr>
      <w:tr w:rsidR="008651BD" w:rsidRPr="00B63106" w14:paraId="2DC9F185" w14:textId="77777777" w:rsidTr="00250F1C">
        <w:trPr>
          <w:trHeight w:val="469"/>
        </w:trPr>
        <w:tc>
          <w:tcPr>
            <w:tcW w:w="1413" w:type="dxa"/>
            <w:tcBorders>
              <w:top w:val="nil"/>
              <w:bottom w:val="nil"/>
            </w:tcBorders>
          </w:tcPr>
          <w:p w14:paraId="6281DAE4" w14:textId="77777777" w:rsidR="008651BD" w:rsidRPr="00B103DF" w:rsidRDefault="008651BD" w:rsidP="008651BD">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AB74C06" w14:textId="77777777" w:rsidR="008651BD" w:rsidRPr="00E80BD5" w:rsidRDefault="008651BD" w:rsidP="008651BD">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②　担当者を中心に、当該利用者の特性やニーズに応じたサービス提供を行っていますか。</w:t>
            </w:r>
          </w:p>
        </w:tc>
        <w:tc>
          <w:tcPr>
            <w:tcW w:w="1276" w:type="dxa"/>
            <w:tcBorders>
              <w:top w:val="single" w:sz="4" w:space="0" w:color="auto"/>
              <w:bottom w:val="dotted" w:sz="4" w:space="0" w:color="auto"/>
            </w:tcBorders>
            <w:shd w:val="clear" w:color="auto" w:fill="FFF2CC" w:themeFill="accent4" w:themeFillTint="33"/>
          </w:tcPr>
          <w:p w14:paraId="54EC4AEF" w14:textId="77777777" w:rsidR="008651BD" w:rsidRPr="00E80BD5" w:rsidRDefault="005A5E70" w:rsidP="008651B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37530907"/>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いる　</w:t>
            </w:r>
          </w:p>
          <w:p w14:paraId="08039AFA" w14:textId="77777777" w:rsidR="008651BD" w:rsidRPr="00E80BD5" w:rsidRDefault="005A5E70" w:rsidP="008651BD">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473113721"/>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いない</w:t>
            </w:r>
          </w:p>
          <w:p w14:paraId="0D5D2EBB" w14:textId="77777777" w:rsidR="008651BD" w:rsidRPr="00E80BD5" w:rsidRDefault="005A5E70" w:rsidP="008651B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0232708"/>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4AD68177" w14:textId="77777777" w:rsidR="008651BD" w:rsidRPr="00B63106"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5133AF7" w14:textId="5BE78D2F" w:rsidR="008651BD" w:rsidRPr="00605B6D" w:rsidRDefault="008651BD"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12</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の3の2(16)</w:t>
            </w:r>
            <w:r>
              <w:rPr>
                <w:rFonts w:asciiTheme="majorEastAsia" w:eastAsiaTheme="majorEastAsia" w:hAnsiTheme="majorEastAsia" w:cs="ＭＳ Ｐゴシック" w:hint="eastAsia"/>
                <w:color w:val="000000" w:themeColor="text1"/>
                <w:kern w:val="0"/>
                <w:sz w:val="18"/>
                <w:szCs w:val="28"/>
              </w:rPr>
              <w:t>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8651BD" w:rsidRPr="001E2E1B" w14:paraId="5AEB8590" w14:textId="77777777" w:rsidTr="0018155A">
        <w:trPr>
          <w:trHeight w:val="1326"/>
        </w:trPr>
        <w:tc>
          <w:tcPr>
            <w:tcW w:w="1413" w:type="dxa"/>
            <w:tcBorders>
              <w:top w:val="single" w:sz="4" w:space="0" w:color="auto"/>
              <w:bottom w:val="nil"/>
            </w:tcBorders>
          </w:tcPr>
          <w:p w14:paraId="37434259" w14:textId="3F2BEA33" w:rsidR="008651BD" w:rsidRPr="004007A2" w:rsidRDefault="008651BD" w:rsidP="00BD0573">
            <w:pPr>
              <w:spacing w:line="240" w:lineRule="exact"/>
              <w:ind w:left="158" w:hangingChars="100" w:hanging="158"/>
              <w:rPr>
                <w:rFonts w:asciiTheme="majorEastAsia" w:eastAsiaTheme="majorEastAsia" w:hAnsiTheme="majorEastAsia"/>
                <w:bCs/>
                <w:color w:val="000000" w:themeColor="text1"/>
                <w:sz w:val="18"/>
                <w:szCs w:val="20"/>
              </w:rPr>
            </w:pPr>
            <w:r w:rsidRPr="00FE424F">
              <w:rPr>
                <w:rFonts w:asciiTheme="majorEastAsia" w:eastAsiaTheme="majorEastAsia" w:hAnsiTheme="majorEastAsia" w:hint="eastAsia"/>
                <w:bCs/>
                <w:color w:val="000000" w:themeColor="text1"/>
                <w:sz w:val="18"/>
                <w:szCs w:val="20"/>
              </w:rPr>
              <w:t>１</w:t>
            </w:r>
            <w:r w:rsidR="00177C58">
              <w:rPr>
                <w:rFonts w:asciiTheme="majorEastAsia" w:eastAsiaTheme="majorEastAsia" w:hAnsiTheme="majorEastAsia" w:hint="eastAsia"/>
                <w:bCs/>
                <w:color w:val="000000" w:themeColor="text1"/>
                <w:sz w:val="18"/>
                <w:szCs w:val="20"/>
              </w:rPr>
              <w:t>５</w:t>
            </w:r>
            <w:r w:rsidRPr="00FE424F">
              <w:rPr>
                <w:rFonts w:asciiTheme="majorEastAsia" w:eastAsiaTheme="majorEastAsia" w:hAnsiTheme="majorEastAsia" w:hint="eastAsia"/>
                <w:bCs/>
                <w:color w:val="000000" w:themeColor="text1"/>
                <w:sz w:val="18"/>
                <w:szCs w:val="20"/>
              </w:rPr>
              <w:t xml:space="preserve">　栄養アセスメント加算</w:t>
            </w:r>
          </w:p>
        </w:tc>
        <w:tc>
          <w:tcPr>
            <w:tcW w:w="5953" w:type="dxa"/>
            <w:tcBorders>
              <w:top w:val="single" w:sz="4" w:space="0" w:color="auto"/>
              <w:bottom w:val="dotted" w:sz="4" w:space="0" w:color="auto"/>
            </w:tcBorders>
          </w:tcPr>
          <w:p w14:paraId="623A7618" w14:textId="3B117AF4" w:rsidR="0018155A" w:rsidRPr="00E80BD5" w:rsidRDefault="008651BD" w:rsidP="0018155A">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①　次に掲げるいずれの基準にも適合しているものとして、市長に対し、届出を行った指定認知症対応型通所介護事業所が、利用者に対して、管理栄養士が介護職員等と共同して栄養アセスメント（利用者ごとの低栄養状態のリスク及び解決すべき課題を把握することをいう。）を行った場合は、栄養アセスメント加算</w:t>
            </w:r>
            <w:r w:rsidR="0018155A" w:rsidRPr="00E80BD5">
              <w:rPr>
                <w:rFonts w:asciiTheme="majorEastAsia" w:eastAsiaTheme="majorEastAsia" w:hAnsiTheme="majorEastAsia" w:hint="eastAsia"/>
                <w:bCs/>
                <w:color w:val="000000" w:themeColor="text1"/>
                <w:sz w:val="18"/>
                <w:szCs w:val="18"/>
              </w:rPr>
              <w:t>を</w:t>
            </w:r>
            <w:r w:rsidR="00180AE6">
              <w:rPr>
                <w:rFonts w:asciiTheme="majorEastAsia" w:eastAsiaTheme="majorEastAsia" w:hAnsiTheme="majorEastAsia" w:hint="eastAsia"/>
                <w:bCs/>
                <w:color w:val="000000" w:themeColor="text1"/>
                <w:sz w:val="18"/>
                <w:szCs w:val="18"/>
              </w:rPr>
              <w:t>算定</w:t>
            </w:r>
            <w:r w:rsidRPr="00E80BD5">
              <w:rPr>
                <w:rFonts w:asciiTheme="majorEastAsia" w:eastAsiaTheme="majorEastAsia" w:hAnsiTheme="majorEastAsia" w:hint="eastAsia"/>
                <w:bCs/>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18155A" w:rsidRPr="00E80BD5" w14:paraId="62272E90"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D16516" w14:textId="77777777" w:rsidR="0018155A" w:rsidRPr="00E80BD5" w:rsidRDefault="005A5E70" w:rsidP="001815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67174232"/>
                      <w14:checkbox>
                        <w14:checked w14:val="0"/>
                        <w14:checkedState w14:val="0052" w14:font="Wingdings 2"/>
                        <w14:uncheckedState w14:val="2610" w14:font="ＭＳ ゴシック"/>
                      </w14:checkbox>
                    </w:sdtPr>
                    <w:sdtEndPr/>
                    <w:sdtContent>
                      <w:r w:rsidR="0018155A"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37200331" w14:textId="77777777" w:rsidR="0018155A" w:rsidRPr="00E80BD5" w:rsidRDefault="0018155A" w:rsidP="0018155A">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当該事業所の従業者として又は外部との連携により管理栄養士を１名以上配置している</w:t>
                  </w:r>
                </w:p>
              </w:tc>
            </w:tr>
            <w:tr w:rsidR="0018155A" w:rsidRPr="00E80BD5" w14:paraId="0520C03F"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323A42" w14:textId="77777777" w:rsidR="0018155A" w:rsidRPr="00E80BD5" w:rsidRDefault="005A5E70" w:rsidP="001815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11157906"/>
                      <w14:checkbox>
                        <w14:checked w14:val="0"/>
                        <w14:checkedState w14:val="0052" w14:font="Wingdings 2"/>
                        <w14:uncheckedState w14:val="2610" w14:font="ＭＳ ゴシック"/>
                      </w14:checkbox>
                    </w:sdtPr>
                    <w:sdtEndPr/>
                    <w:sdtContent>
                      <w:r w:rsidR="0018155A"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65F1B7B0" w14:textId="77777777" w:rsidR="0018155A" w:rsidRPr="00E80BD5" w:rsidRDefault="0018155A" w:rsidP="0018155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ごとに、管理栄養士、看護職員、介護職員、生活相談員その他の職種の者（「管理栄養士等」という。）が共同して栄養アセスメントを実施し、当該利用者又はその家族に対してその結果を説明し、相談等に必要に応じ対応する</w:t>
                  </w:r>
                </w:p>
              </w:tc>
            </w:tr>
            <w:tr w:rsidR="0018155A" w:rsidRPr="00E80BD5" w14:paraId="49AD2A83"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7BD42D" w14:textId="77777777" w:rsidR="0018155A" w:rsidRPr="00E80BD5" w:rsidRDefault="005A5E70" w:rsidP="001815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181947"/>
                      <w14:checkbox>
                        <w14:checked w14:val="0"/>
                        <w14:checkedState w14:val="0052" w14:font="Wingdings 2"/>
                        <w14:uncheckedState w14:val="2610" w14:font="ＭＳ ゴシック"/>
                      </w14:checkbox>
                    </w:sdtPr>
                    <w:sdtEndPr/>
                    <w:sdtContent>
                      <w:r w:rsidR="0018155A"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2D87B165" w14:textId="77777777" w:rsidR="0018155A" w:rsidRPr="00E80BD5" w:rsidRDefault="0018155A" w:rsidP="0018155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利用者ごとの栄養状態等の情報を厚生労働省に提出し、栄養管理の実施に当たって、当該情報その他栄養管理の適切かつ有効な実施のために必要な情報を活用している</w:t>
                  </w:r>
                </w:p>
              </w:tc>
            </w:tr>
            <w:tr w:rsidR="0018155A" w:rsidRPr="00E80BD5" w14:paraId="4DB03750"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44AD9F" w14:textId="77777777" w:rsidR="0018155A" w:rsidRPr="00E80BD5" w:rsidRDefault="005A5E70" w:rsidP="001815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77815530"/>
                      <w14:checkbox>
                        <w14:checked w14:val="0"/>
                        <w14:checkedState w14:val="0052" w14:font="Wingdings 2"/>
                        <w14:uncheckedState w14:val="2610" w14:font="ＭＳ ゴシック"/>
                      </w14:checkbox>
                    </w:sdtPr>
                    <w:sdtEndPr/>
                    <w:sdtContent>
                      <w:r w:rsidR="0018155A"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4CC571EC" w14:textId="162E554F" w:rsidR="0018155A" w:rsidRPr="00E80BD5" w:rsidRDefault="0018155A" w:rsidP="0018155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定員超過利用・人員基準欠如</w:t>
                  </w:r>
                  <w:r w:rsidR="00853CAC">
                    <w:rPr>
                      <w:rFonts w:asciiTheme="majorEastAsia" w:eastAsiaTheme="majorEastAsia" w:hAnsiTheme="majorEastAsia" w:hint="eastAsia"/>
                      <w:bCs/>
                      <w:color w:val="000000" w:themeColor="text1"/>
                      <w:sz w:val="18"/>
                      <w:szCs w:val="20"/>
                    </w:rPr>
                    <w:t>のいずれにも</w:t>
                  </w:r>
                  <w:r w:rsidRPr="00E80BD5">
                    <w:rPr>
                      <w:rFonts w:asciiTheme="majorEastAsia" w:eastAsiaTheme="majorEastAsia" w:hAnsiTheme="majorEastAsia" w:hint="eastAsia"/>
                      <w:bCs/>
                      <w:color w:val="000000" w:themeColor="text1"/>
                      <w:sz w:val="18"/>
                      <w:szCs w:val="20"/>
                    </w:rPr>
                    <w:t>該当していない指定認知症対応型通所介護事業所である</w:t>
                  </w:r>
                </w:p>
              </w:tc>
            </w:tr>
          </w:tbl>
          <w:p w14:paraId="412CFC51" w14:textId="77777777" w:rsidR="008651BD" w:rsidRPr="00E80BD5" w:rsidRDefault="008651BD" w:rsidP="008651BD">
            <w:pPr>
              <w:autoSpaceDE w:val="0"/>
              <w:autoSpaceDN w:val="0"/>
              <w:adjustRightInd w:val="0"/>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5D885AA" w14:textId="77777777" w:rsidR="008651BD" w:rsidRPr="00E80BD5" w:rsidRDefault="005A5E70" w:rsidP="008651B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7520088"/>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いる　</w:t>
            </w:r>
          </w:p>
          <w:p w14:paraId="0E8CCD96" w14:textId="77777777" w:rsidR="008651BD" w:rsidRPr="00E80BD5" w:rsidRDefault="005A5E70" w:rsidP="008651BD">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788894187"/>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いない</w:t>
            </w:r>
          </w:p>
          <w:p w14:paraId="4AB7ACAA" w14:textId="77777777" w:rsidR="008651BD" w:rsidRPr="00E80BD5" w:rsidRDefault="005A5E70" w:rsidP="008651B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028945200"/>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0367BFF1" w14:textId="77777777" w:rsidR="008651BD" w:rsidRPr="001E2E1B"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3E3B2D49" w14:textId="77777777" w:rsidR="008651BD"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13</w:t>
            </w:r>
          </w:p>
          <w:p w14:paraId="587D641C"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7CC97AEA" w14:textId="511ADD47" w:rsidR="004B43BF" w:rsidRDefault="004B43BF" w:rsidP="008651BD">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1注12</w:t>
            </w:r>
          </w:p>
          <w:p w14:paraId="7F450DDA" w14:textId="77777777" w:rsidR="008651BD" w:rsidRPr="001E2E1B"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17315737" w14:textId="77777777" w:rsidR="008651BD" w:rsidRPr="001E2E1B"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18</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2</w:t>
            </w:r>
          </w:p>
        </w:tc>
      </w:tr>
      <w:tr w:rsidR="008651BD" w:rsidRPr="001E2E1B" w14:paraId="7D7E68D1" w14:textId="77777777" w:rsidTr="003E368A">
        <w:trPr>
          <w:cantSplit/>
          <w:trHeight w:val="108"/>
        </w:trPr>
        <w:tc>
          <w:tcPr>
            <w:tcW w:w="1413" w:type="dxa"/>
            <w:tcBorders>
              <w:top w:val="nil"/>
              <w:bottom w:val="nil"/>
            </w:tcBorders>
          </w:tcPr>
          <w:p w14:paraId="186FC214" w14:textId="77777777" w:rsidR="008651BD" w:rsidRPr="001E2E1B" w:rsidRDefault="008651BD" w:rsidP="008651B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27527CD" w14:textId="77777777" w:rsidR="008651BD" w:rsidRPr="00E80BD5" w:rsidRDefault="008651BD" w:rsidP="008651BD">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栄養アセスメント加算の算定に係る栄養アセスメントは、利用者ごとに行われるケアマネジメントの一環として行われることに留意してください。</w:t>
            </w:r>
          </w:p>
        </w:tc>
        <w:tc>
          <w:tcPr>
            <w:tcW w:w="1276" w:type="dxa"/>
            <w:tcBorders>
              <w:top w:val="dotted" w:sz="4" w:space="0" w:color="auto"/>
              <w:bottom w:val="dotted" w:sz="4" w:space="0" w:color="auto"/>
            </w:tcBorders>
          </w:tcPr>
          <w:p w14:paraId="33848F3B" w14:textId="77777777" w:rsidR="008651BD" w:rsidRPr="00E80BD5" w:rsidRDefault="008651BD" w:rsidP="0018155A">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F77A744" w14:textId="77777777" w:rsidR="008651BD" w:rsidRPr="00B63106"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846C19C" w14:textId="5D2033F1" w:rsidR="008651BD" w:rsidRPr="001E2E1B" w:rsidRDefault="008651BD"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7</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①準用</w:t>
            </w:r>
            <w:r>
              <w:rPr>
                <w:rFonts w:asciiTheme="majorEastAsia" w:eastAsiaTheme="majorEastAsia" w:hAnsiTheme="majorEastAsia" w:cs="ＭＳ Ｐゴシック"/>
                <w:color w:val="000000" w:themeColor="text1"/>
                <w:kern w:val="0"/>
                <w:sz w:val="18"/>
                <w:szCs w:val="28"/>
              </w:rPr>
              <w:t>)</w:t>
            </w:r>
          </w:p>
        </w:tc>
      </w:tr>
      <w:tr w:rsidR="008651BD" w:rsidRPr="001E2E1B" w14:paraId="6C473BDD" w14:textId="77777777" w:rsidTr="00C26ED4">
        <w:trPr>
          <w:cantSplit/>
          <w:trHeight w:val="58"/>
        </w:trPr>
        <w:tc>
          <w:tcPr>
            <w:tcW w:w="1413" w:type="dxa"/>
            <w:tcBorders>
              <w:top w:val="nil"/>
              <w:bottom w:val="nil"/>
            </w:tcBorders>
          </w:tcPr>
          <w:p w14:paraId="75881062" w14:textId="77777777" w:rsidR="008651BD" w:rsidRPr="001E2E1B" w:rsidRDefault="008651BD" w:rsidP="008651B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FE9868B" w14:textId="77777777" w:rsidR="008651BD" w:rsidRPr="00E80BD5" w:rsidRDefault="008651BD" w:rsidP="008651BD">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当該事業所の職員として、又は外部（他の介護事業所（栄養アセスメント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管理栄養士を１名以上配置して行うものです。</w:t>
            </w:r>
          </w:p>
        </w:tc>
        <w:tc>
          <w:tcPr>
            <w:tcW w:w="1276" w:type="dxa"/>
            <w:tcBorders>
              <w:top w:val="dotted" w:sz="4" w:space="0" w:color="auto"/>
              <w:bottom w:val="single" w:sz="4" w:space="0" w:color="auto"/>
            </w:tcBorders>
          </w:tcPr>
          <w:p w14:paraId="3CDB87F2" w14:textId="77777777" w:rsidR="008651BD" w:rsidRPr="00E80BD5" w:rsidRDefault="008651BD" w:rsidP="00605B6D">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CFB15B9" w14:textId="77777777" w:rsidR="008651BD" w:rsidRPr="00B63106"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73FF92D" w14:textId="528D3739" w:rsidR="008651BD" w:rsidRPr="001E2E1B" w:rsidRDefault="008651BD"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7</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8651BD" w:rsidRPr="001E2E1B" w14:paraId="483EF021" w14:textId="77777777" w:rsidTr="00D072CA">
        <w:trPr>
          <w:trHeight w:val="2839"/>
        </w:trPr>
        <w:tc>
          <w:tcPr>
            <w:tcW w:w="1413" w:type="dxa"/>
            <w:tcBorders>
              <w:top w:val="nil"/>
              <w:bottom w:val="nil"/>
            </w:tcBorders>
          </w:tcPr>
          <w:p w14:paraId="03D08BB1" w14:textId="77777777" w:rsidR="008651BD" w:rsidRPr="001E2E1B" w:rsidRDefault="008651BD" w:rsidP="008651B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28BC942" w14:textId="335BC999" w:rsidR="008651BD" w:rsidRPr="00E80BD5" w:rsidRDefault="008651BD" w:rsidP="008651BD">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②　栄養アセスメントについては、３月に１回以上、</w:t>
            </w:r>
            <w:r w:rsidR="003E368A" w:rsidRPr="00E80BD5">
              <w:rPr>
                <w:rFonts w:asciiTheme="majorEastAsia" w:eastAsiaTheme="majorEastAsia" w:hAnsiTheme="majorEastAsia" w:hint="eastAsia"/>
                <w:bCs/>
                <w:color w:val="000000" w:themeColor="text1"/>
                <w:sz w:val="18"/>
                <w:szCs w:val="18"/>
              </w:rPr>
              <w:t>次</w:t>
            </w:r>
            <w:r w:rsidRPr="00E80BD5">
              <w:rPr>
                <w:rFonts w:asciiTheme="majorEastAsia" w:eastAsiaTheme="majorEastAsia" w:hAnsiTheme="majorEastAsia" w:hint="eastAsia"/>
                <w:bCs/>
                <w:color w:val="000000" w:themeColor="text1"/>
                <w:sz w:val="18"/>
                <w:szCs w:val="18"/>
              </w:rPr>
              <w:t>に掲げる手順により行っていますか。</w:t>
            </w:r>
          </w:p>
          <w:tbl>
            <w:tblPr>
              <w:tblStyle w:val="a3"/>
              <w:tblW w:w="5574" w:type="dxa"/>
              <w:tblInd w:w="158" w:type="dxa"/>
              <w:tblLayout w:type="fixed"/>
              <w:tblLook w:val="04A0" w:firstRow="1" w:lastRow="0" w:firstColumn="1" w:lastColumn="0" w:noHBand="0" w:noVBand="1"/>
            </w:tblPr>
            <w:tblGrid>
              <w:gridCol w:w="440"/>
              <w:gridCol w:w="5134"/>
            </w:tblGrid>
            <w:tr w:rsidR="003E368A" w:rsidRPr="00E80BD5" w14:paraId="2490E603"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C14E36" w14:textId="77777777" w:rsidR="003E368A" w:rsidRPr="00E80BD5" w:rsidRDefault="005A5E70" w:rsidP="003E368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85329982"/>
                      <w14:checkbox>
                        <w14:checked w14:val="0"/>
                        <w14:checkedState w14:val="0052" w14:font="Wingdings 2"/>
                        <w14:uncheckedState w14:val="2610" w14:font="ＭＳ ゴシック"/>
                      </w14:checkbox>
                    </w:sdtPr>
                    <w:sdtEndPr/>
                    <w:sdtContent>
                      <w:r w:rsidR="003E368A"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36E25984" w14:textId="77777777" w:rsidR="003E368A" w:rsidRPr="00E80BD5" w:rsidRDefault="003E368A" w:rsidP="003E368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利用者ごとの低栄養状態のリスクを、利用開始時に把握する（栄養スクリーニング）</w:t>
                  </w:r>
                </w:p>
              </w:tc>
            </w:tr>
            <w:tr w:rsidR="003E368A" w:rsidRPr="00E80BD5" w14:paraId="585B7825"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D4B863" w14:textId="77777777" w:rsidR="003E368A" w:rsidRPr="00E80BD5" w:rsidRDefault="005A5E70" w:rsidP="003E368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44015316"/>
                      <w14:checkbox>
                        <w14:checked w14:val="0"/>
                        <w14:checkedState w14:val="0052" w14:font="Wingdings 2"/>
                        <w14:uncheckedState w14:val="2610" w14:font="ＭＳ ゴシック"/>
                      </w14:checkbox>
                    </w:sdtPr>
                    <w:sdtEndPr/>
                    <w:sdtContent>
                      <w:r w:rsidR="003E368A"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2CB289C1" w14:textId="77777777" w:rsidR="003E368A" w:rsidRPr="00E80BD5" w:rsidRDefault="003E368A" w:rsidP="003E368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管理栄養士、看護職員、介護職員、生活相談員その他の職種の者が共同して、利用者ごとの摂食・嚥下機能及び食形態にも配慮しつつ、解決すべき栄養管理上の課題の把握を行う（栄養アセスメント）</w:t>
                  </w:r>
                </w:p>
              </w:tc>
            </w:tr>
            <w:tr w:rsidR="003E368A" w:rsidRPr="00E80BD5" w14:paraId="4FCEEF79"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1D04C6" w14:textId="77777777" w:rsidR="003E368A" w:rsidRPr="00E80BD5" w:rsidRDefault="005A5E70" w:rsidP="003E368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22804654"/>
                      <w14:checkbox>
                        <w14:checked w14:val="0"/>
                        <w14:checkedState w14:val="0052" w14:font="Wingdings 2"/>
                        <w14:uncheckedState w14:val="2610" w14:font="ＭＳ ゴシック"/>
                      </w14:checkbox>
                    </w:sdtPr>
                    <w:sdtEndPr/>
                    <w:sdtContent>
                      <w:r w:rsidR="003E368A"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1C4CF7E6" w14:textId="77777777" w:rsidR="003E368A" w:rsidRPr="00E80BD5" w:rsidRDefault="003E368A" w:rsidP="003E368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把握した結果を当該利用者又はその家族に対して説明し、必要に応じ解決すべき栄養管理上の課題に応じた栄養食事相談、情報提供等を行う</w:t>
                  </w:r>
                </w:p>
              </w:tc>
            </w:tr>
            <w:tr w:rsidR="003E368A" w:rsidRPr="00E80BD5" w14:paraId="2115734F"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C5C248" w14:textId="77777777" w:rsidR="003E368A" w:rsidRPr="00E80BD5" w:rsidRDefault="005A5E70" w:rsidP="003E368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7105784"/>
                      <w14:checkbox>
                        <w14:checked w14:val="0"/>
                        <w14:checkedState w14:val="0052" w14:font="Wingdings 2"/>
                        <w14:uncheckedState w14:val="2610" w14:font="ＭＳ ゴシック"/>
                      </w14:checkbox>
                    </w:sdtPr>
                    <w:sdtEndPr/>
                    <w:sdtContent>
                      <w:r w:rsidR="003E368A"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4DBB2F61" w14:textId="77777777" w:rsidR="003E368A" w:rsidRPr="00E80BD5" w:rsidRDefault="003E368A" w:rsidP="003E368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低栄養状態にある利用者又はそのおそれのある利用者については、介護支援専門員と情報共有を行い、栄養改善加算に係る栄養改善サービスの提供を検討するように依頼する</w:t>
                  </w:r>
                </w:p>
              </w:tc>
            </w:tr>
          </w:tbl>
          <w:p w14:paraId="7DA80EBE" w14:textId="77777777" w:rsidR="008651BD" w:rsidRPr="00E80BD5" w:rsidRDefault="008651BD" w:rsidP="008651BD">
            <w:pPr>
              <w:spacing w:line="240" w:lineRule="exact"/>
              <w:ind w:firstLineChars="200" w:firstLine="316"/>
              <w:rPr>
                <w:rFonts w:asciiTheme="majorEastAsia" w:eastAsiaTheme="majorEastAsia" w:hAnsiTheme="majorEastAsia"/>
                <w:bCs/>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334A91D9" w14:textId="77777777" w:rsidR="008651BD" w:rsidRPr="00E80BD5" w:rsidRDefault="005A5E70" w:rsidP="008651B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77397336"/>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いる　</w:t>
            </w:r>
          </w:p>
          <w:p w14:paraId="4ECA115D" w14:textId="77777777" w:rsidR="008651BD" w:rsidRPr="00E80BD5" w:rsidRDefault="005A5E70" w:rsidP="008651BD">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94760046"/>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いない</w:t>
            </w:r>
          </w:p>
          <w:p w14:paraId="39090D54" w14:textId="77777777" w:rsidR="008651BD" w:rsidRPr="00E80BD5" w:rsidRDefault="005A5E70" w:rsidP="008651BD">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322587120"/>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2B51229D" w14:textId="77777777" w:rsidR="008651BD" w:rsidRPr="00B63106"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A835827" w14:textId="4F84ED26" w:rsidR="008651BD" w:rsidRDefault="008651BD" w:rsidP="00605B6D">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7</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p w14:paraId="1BD9BD31" w14:textId="77777777" w:rsidR="003E368A" w:rsidRPr="00A3085F" w:rsidRDefault="003E368A" w:rsidP="003E368A">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2139FA2A" w14:textId="0B3BBF5F" w:rsidR="003E368A" w:rsidRPr="001E2E1B" w:rsidRDefault="003E368A" w:rsidP="003E368A">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Pr="00A3085F">
              <w:rPr>
                <w:rFonts w:asciiTheme="majorEastAsia" w:eastAsiaTheme="majorEastAsia" w:hAnsiTheme="majorEastAsia" w:hint="eastAsia"/>
                <w:bCs/>
                <w:color w:val="000000" w:themeColor="text1"/>
                <w:sz w:val="18"/>
                <w:szCs w:val="18"/>
              </w:rPr>
              <w:t>)</w:t>
            </w:r>
          </w:p>
        </w:tc>
      </w:tr>
      <w:tr w:rsidR="00D072CA" w:rsidRPr="001E2E1B" w14:paraId="0C3837AA" w14:textId="77777777" w:rsidTr="00D072CA">
        <w:trPr>
          <w:trHeight w:val="292"/>
        </w:trPr>
        <w:tc>
          <w:tcPr>
            <w:tcW w:w="1413" w:type="dxa"/>
            <w:tcBorders>
              <w:top w:val="nil"/>
              <w:bottom w:val="nil"/>
            </w:tcBorders>
          </w:tcPr>
          <w:p w14:paraId="52459B86"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36C4F6D" w14:textId="41659BE6"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③　管理栄養士は、栄養スクリーニングの結果を、「栄養スクリーニング・アセスメント・モニタリング（通所・居宅）（様式例）」を参照の上、記録していますか。</w:t>
            </w:r>
          </w:p>
        </w:tc>
        <w:tc>
          <w:tcPr>
            <w:tcW w:w="1276" w:type="dxa"/>
            <w:tcBorders>
              <w:top w:val="dotted" w:sz="4" w:space="0" w:color="auto"/>
              <w:bottom w:val="single" w:sz="4" w:space="0" w:color="auto"/>
            </w:tcBorders>
            <w:shd w:val="clear" w:color="auto" w:fill="FFF2CC" w:themeFill="accent4" w:themeFillTint="33"/>
          </w:tcPr>
          <w:p w14:paraId="721A8D95" w14:textId="77777777" w:rsidR="00D072CA" w:rsidRPr="00E80BD5"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6639982"/>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いる　</w:t>
            </w:r>
          </w:p>
          <w:p w14:paraId="7FB694D2" w14:textId="77777777" w:rsidR="00D072CA" w:rsidRPr="00E80BD5" w:rsidRDefault="005A5E70" w:rsidP="00D072CA">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88734696"/>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いない</w:t>
            </w:r>
          </w:p>
          <w:p w14:paraId="7D2FEA13" w14:textId="1A783AB2" w:rsidR="00D072CA" w:rsidRPr="00E80BD5"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01579742"/>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117082A1" w14:textId="77777777" w:rsidR="00D072CA" w:rsidRPr="00A3085F" w:rsidRDefault="00D072CA" w:rsidP="00D072CA">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3233E72B" w14:textId="2450044D" w:rsidR="00D072CA" w:rsidRPr="00B103DF"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Pr="00A3085F">
              <w:rPr>
                <w:rFonts w:asciiTheme="majorEastAsia" w:eastAsiaTheme="majorEastAsia" w:hAnsiTheme="majorEastAsia" w:hint="eastAsia"/>
                <w:bCs/>
                <w:color w:val="000000" w:themeColor="text1"/>
                <w:sz w:val="18"/>
                <w:szCs w:val="18"/>
              </w:rPr>
              <w:t>)</w:t>
            </w:r>
          </w:p>
        </w:tc>
      </w:tr>
      <w:tr w:rsidR="00D072CA" w:rsidRPr="001E2E1B" w14:paraId="296D07BA" w14:textId="77777777" w:rsidTr="00D072CA">
        <w:trPr>
          <w:trHeight w:val="543"/>
        </w:trPr>
        <w:tc>
          <w:tcPr>
            <w:tcW w:w="1413" w:type="dxa"/>
            <w:tcBorders>
              <w:top w:val="nil"/>
              <w:bottom w:val="nil"/>
            </w:tcBorders>
          </w:tcPr>
          <w:p w14:paraId="2EDC2300"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E377929" w14:textId="2CC1BF16"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④　管理栄養士は、栄養アセスメントの実施にあたって、「栄養スクリーニング・アセスメント・モニタリング（通所・居宅）（様式例）」を参照の上、作成していますか。</w:t>
            </w:r>
          </w:p>
        </w:tc>
        <w:tc>
          <w:tcPr>
            <w:tcW w:w="1276" w:type="dxa"/>
            <w:tcBorders>
              <w:top w:val="dotted" w:sz="4" w:space="0" w:color="auto"/>
              <w:bottom w:val="single" w:sz="4" w:space="0" w:color="auto"/>
            </w:tcBorders>
            <w:shd w:val="clear" w:color="auto" w:fill="FFF2CC" w:themeFill="accent4" w:themeFillTint="33"/>
          </w:tcPr>
          <w:p w14:paraId="1FCC82EA" w14:textId="77777777" w:rsidR="00D072CA" w:rsidRPr="00E80BD5"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60017498"/>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いる　</w:t>
            </w:r>
          </w:p>
          <w:p w14:paraId="03C70F46" w14:textId="77777777" w:rsidR="00D072CA" w:rsidRPr="00E80BD5" w:rsidRDefault="005A5E70" w:rsidP="00D072CA">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730077382"/>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いない</w:t>
            </w:r>
          </w:p>
          <w:p w14:paraId="413002A5" w14:textId="06A18FC1" w:rsidR="00D072CA" w:rsidRPr="00E80BD5"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28628057"/>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7F148FBD" w14:textId="77777777" w:rsidR="00D072CA" w:rsidRPr="00A3085F" w:rsidRDefault="00D072CA" w:rsidP="00D072CA">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9E24B3B" w14:textId="52DB4171" w:rsidR="00D072CA" w:rsidRPr="00B103DF"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Pr="00A3085F">
              <w:rPr>
                <w:rFonts w:asciiTheme="majorEastAsia" w:eastAsiaTheme="majorEastAsia" w:hAnsiTheme="majorEastAsia" w:hint="eastAsia"/>
                <w:bCs/>
                <w:color w:val="000000" w:themeColor="text1"/>
                <w:sz w:val="18"/>
                <w:szCs w:val="18"/>
              </w:rPr>
              <w:t>)</w:t>
            </w:r>
          </w:p>
        </w:tc>
      </w:tr>
      <w:tr w:rsidR="008651BD" w:rsidRPr="001E2E1B" w14:paraId="52906B9D" w14:textId="77777777" w:rsidTr="00D072CA">
        <w:trPr>
          <w:trHeight w:val="58"/>
        </w:trPr>
        <w:tc>
          <w:tcPr>
            <w:tcW w:w="1413" w:type="dxa"/>
            <w:tcBorders>
              <w:top w:val="nil"/>
              <w:bottom w:val="nil"/>
            </w:tcBorders>
          </w:tcPr>
          <w:p w14:paraId="318EF7C8" w14:textId="77777777" w:rsidR="008651BD" w:rsidRPr="001E2E1B" w:rsidRDefault="008651BD" w:rsidP="008651B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4C48CAC" w14:textId="29A88133" w:rsidR="008651BD" w:rsidRPr="00E80BD5" w:rsidRDefault="00D072CA" w:rsidP="008651BD">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⑤</w:t>
            </w:r>
            <w:r w:rsidR="008651BD" w:rsidRPr="00E80BD5">
              <w:rPr>
                <w:rFonts w:asciiTheme="majorEastAsia" w:eastAsiaTheme="majorEastAsia" w:hAnsiTheme="majorEastAsia" w:hint="eastAsia"/>
                <w:bCs/>
                <w:color w:val="000000" w:themeColor="text1"/>
                <w:sz w:val="18"/>
                <w:szCs w:val="18"/>
              </w:rPr>
              <w:t xml:space="preserve">　利用者の体重については、１月毎に測定していますか。</w:t>
            </w:r>
          </w:p>
        </w:tc>
        <w:tc>
          <w:tcPr>
            <w:tcW w:w="1276" w:type="dxa"/>
            <w:tcBorders>
              <w:top w:val="dotted" w:sz="4" w:space="0" w:color="auto"/>
              <w:bottom w:val="single" w:sz="4" w:space="0" w:color="auto"/>
            </w:tcBorders>
            <w:shd w:val="clear" w:color="auto" w:fill="FFF2CC" w:themeFill="accent4" w:themeFillTint="33"/>
          </w:tcPr>
          <w:p w14:paraId="1355743C" w14:textId="77777777" w:rsidR="008651BD" w:rsidRPr="00E80BD5" w:rsidRDefault="005A5E70" w:rsidP="008651B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3160448"/>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いる　</w:t>
            </w:r>
          </w:p>
          <w:p w14:paraId="5058DBCA" w14:textId="77777777" w:rsidR="008651BD" w:rsidRPr="00E80BD5" w:rsidRDefault="005A5E70" w:rsidP="008651BD">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44306195"/>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いない</w:t>
            </w:r>
          </w:p>
          <w:p w14:paraId="7BF4C4D9" w14:textId="77777777" w:rsidR="008651BD" w:rsidRPr="00E80BD5" w:rsidRDefault="005A5E70" w:rsidP="008651BD">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90551436"/>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7830AB52" w14:textId="77777777" w:rsidR="008651BD" w:rsidRPr="00B63106"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312C807" w14:textId="4D6D5394" w:rsidR="008651BD" w:rsidRPr="001E2E1B" w:rsidRDefault="008651BD"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7</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8651BD" w:rsidRPr="001E2E1B" w14:paraId="150ACE8A" w14:textId="77777777" w:rsidTr="00D072CA">
        <w:trPr>
          <w:trHeight w:val="58"/>
        </w:trPr>
        <w:tc>
          <w:tcPr>
            <w:tcW w:w="1413" w:type="dxa"/>
            <w:tcBorders>
              <w:top w:val="nil"/>
              <w:bottom w:val="nil"/>
            </w:tcBorders>
          </w:tcPr>
          <w:p w14:paraId="097D5349" w14:textId="77777777" w:rsidR="008651BD" w:rsidRPr="001E2E1B" w:rsidRDefault="008651BD" w:rsidP="008651B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7F0C48E" w14:textId="5A239343" w:rsidR="008651BD" w:rsidRPr="00E80BD5" w:rsidRDefault="00D072CA" w:rsidP="008651BD">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⑥</w:t>
            </w:r>
            <w:r w:rsidR="008651BD" w:rsidRPr="00E80BD5">
              <w:rPr>
                <w:rFonts w:asciiTheme="majorEastAsia" w:eastAsiaTheme="majorEastAsia" w:hAnsiTheme="majorEastAsia" w:hint="eastAsia"/>
                <w:bCs/>
                <w:color w:val="000000" w:themeColor="text1"/>
                <w:sz w:val="18"/>
                <w:szCs w:val="20"/>
              </w:rPr>
              <w:t xml:space="preserve">　科学的介護情報システム（ＬＩＦＥ）を用いて、利用者ごとに、ア及びイに定める月の翌月１０日までに情報を提出していますか。</w:t>
            </w:r>
          </w:p>
          <w:tbl>
            <w:tblPr>
              <w:tblStyle w:val="a3"/>
              <w:tblW w:w="5574" w:type="dxa"/>
              <w:tblInd w:w="158" w:type="dxa"/>
              <w:tblLayout w:type="fixed"/>
              <w:tblLook w:val="04A0" w:firstRow="1" w:lastRow="0" w:firstColumn="1" w:lastColumn="0" w:noHBand="0" w:noVBand="1"/>
            </w:tblPr>
            <w:tblGrid>
              <w:gridCol w:w="440"/>
              <w:gridCol w:w="5134"/>
            </w:tblGrid>
            <w:tr w:rsidR="008651BD" w:rsidRPr="00E80BD5" w14:paraId="65027924"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B1356E"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5B5B9F7E"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栄養アセスメントを行った日の属する月</w:t>
                  </w:r>
                </w:p>
              </w:tc>
            </w:tr>
            <w:tr w:rsidR="008651BD" w:rsidRPr="00E80BD5" w14:paraId="08C87DDE"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EE4826"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1252AD21" w14:textId="77777777" w:rsidR="008651BD" w:rsidRPr="00E80BD5" w:rsidRDefault="008651BD" w:rsidP="008651BD">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アの月のほか、少なくとも３月に１回</w:t>
                  </w:r>
                </w:p>
              </w:tc>
            </w:tr>
          </w:tbl>
          <w:p w14:paraId="0E916DF1" w14:textId="77777777" w:rsidR="008651BD" w:rsidRPr="00E80BD5" w:rsidRDefault="008651BD" w:rsidP="008651BD">
            <w:pPr>
              <w:spacing w:line="240" w:lineRule="exact"/>
              <w:ind w:firstLineChars="200" w:firstLine="316"/>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なお、情報を提出すべき月について情報の提出を行えない事実が生じた場合、</w:t>
            </w:r>
          </w:p>
          <w:p w14:paraId="7C33642E" w14:textId="00C82F72" w:rsidR="008651BD" w:rsidRPr="00E80BD5" w:rsidRDefault="00180AE6" w:rsidP="008651BD">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加算等が算定されなくなる場合の届出を直ちに提出</w:t>
            </w:r>
            <w:r w:rsidR="008651BD" w:rsidRPr="00E80BD5">
              <w:rPr>
                <w:rFonts w:asciiTheme="majorEastAsia" w:eastAsiaTheme="majorEastAsia" w:hAnsiTheme="majorEastAsia" w:hint="eastAsia"/>
                <w:bCs/>
                <w:color w:val="000000" w:themeColor="text1"/>
                <w:sz w:val="18"/>
                <w:szCs w:val="20"/>
              </w:rPr>
              <w:t>しなければならず、事実が</w:t>
            </w:r>
          </w:p>
          <w:p w14:paraId="5A972A4D" w14:textId="77777777" w:rsidR="008651BD" w:rsidRPr="00E80BD5" w:rsidRDefault="008651BD" w:rsidP="008651BD">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生じた月のサービス提供分から情報の提出が行われた月の前月までの間につい</w:t>
            </w:r>
          </w:p>
          <w:p w14:paraId="743EB3E5" w14:textId="77777777" w:rsidR="008651BD" w:rsidRPr="00E80BD5" w:rsidRDefault="008651BD" w:rsidP="008651BD">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て、利用者全員について本加算を算定できません（例えば、４月の情報を５月１</w:t>
            </w:r>
          </w:p>
          <w:p w14:paraId="248855EC" w14:textId="77777777" w:rsidR="008651BD" w:rsidRPr="00E80BD5" w:rsidRDefault="008651BD" w:rsidP="008651BD">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０日までに提出を行えない場合は、直ちに届出の提出が必要であり、４月サー</w:t>
            </w:r>
          </w:p>
          <w:p w14:paraId="1D5510C9" w14:textId="77777777" w:rsidR="008651BD" w:rsidRPr="00E80BD5" w:rsidRDefault="008651BD" w:rsidP="008651BD">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ビス提供分から算定ができないこととなる。）。</w:t>
            </w:r>
          </w:p>
        </w:tc>
        <w:tc>
          <w:tcPr>
            <w:tcW w:w="1276" w:type="dxa"/>
            <w:tcBorders>
              <w:top w:val="dotted" w:sz="4" w:space="0" w:color="auto"/>
              <w:bottom w:val="dotted" w:sz="4" w:space="0" w:color="auto"/>
            </w:tcBorders>
            <w:shd w:val="clear" w:color="auto" w:fill="FFF2CC" w:themeFill="accent4" w:themeFillTint="33"/>
          </w:tcPr>
          <w:p w14:paraId="63719E86" w14:textId="77777777" w:rsidR="008651BD" w:rsidRPr="00E80BD5" w:rsidRDefault="005A5E70" w:rsidP="008651B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7319622"/>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いる　</w:t>
            </w:r>
          </w:p>
          <w:p w14:paraId="18DB5AAA" w14:textId="77777777" w:rsidR="008651BD" w:rsidRPr="00E80BD5" w:rsidRDefault="005A5E70" w:rsidP="008651BD">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33674503"/>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いない</w:t>
            </w:r>
          </w:p>
          <w:p w14:paraId="3231F962" w14:textId="77777777" w:rsidR="008651BD" w:rsidRPr="00E80BD5" w:rsidRDefault="005A5E70" w:rsidP="008651BD">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890082245"/>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tcPr>
          <w:p w14:paraId="1AFADB20" w14:textId="77777777" w:rsidR="00D072CA" w:rsidRPr="001E2E1B"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24B51E5D" w14:textId="589AFA15" w:rsidR="00D072CA" w:rsidRDefault="00605B6D" w:rsidP="00D072CA">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00D072CA" w:rsidRPr="001E2E1B">
              <w:rPr>
                <w:rFonts w:asciiTheme="majorEastAsia" w:eastAsiaTheme="majorEastAsia" w:hAnsiTheme="majorEastAsia" w:hint="eastAsia"/>
                <w:bCs/>
                <w:color w:val="000000" w:themeColor="text1"/>
                <w:sz w:val="18"/>
                <w:szCs w:val="18"/>
              </w:rPr>
              <w:t>第2の3の2(17)</w:t>
            </w:r>
            <w:r w:rsidR="00D072CA">
              <w:rPr>
                <w:rFonts w:asciiTheme="majorEastAsia" w:eastAsiaTheme="majorEastAsia" w:hAnsiTheme="majorEastAsia" w:hint="eastAsia"/>
                <w:bCs/>
                <w:color w:val="000000" w:themeColor="text1"/>
                <w:sz w:val="18"/>
                <w:szCs w:val="18"/>
              </w:rPr>
              <w:t>⑤</w:t>
            </w:r>
            <w:r>
              <w:rPr>
                <w:rFonts w:asciiTheme="majorEastAsia" w:eastAsiaTheme="majorEastAsia" w:hAnsiTheme="majorEastAsia" w:hint="eastAsia"/>
                <w:bCs/>
                <w:color w:val="000000" w:themeColor="text1"/>
                <w:sz w:val="18"/>
                <w:szCs w:val="18"/>
              </w:rPr>
              <w:t>準用)、</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p>
          <w:p w14:paraId="42390556" w14:textId="5B4C9F96" w:rsidR="008651BD"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DC6176">
              <w:rPr>
                <w:rFonts w:asciiTheme="majorEastAsia" w:eastAsiaTheme="majorEastAsia" w:hAnsiTheme="majorEastAsia" w:cs="ＭＳ Ｐゴシック" w:hint="eastAsia"/>
                <w:color w:val="000000" w:themeColor="text1"/>
                <w:kern w:val="0"/>
                <w:sz w:val="18"/>
                <w:szCs w:val="28"/>
              </w:rPr>
              <w:t>令6老老0315</w:t>
            </w:r>
            <w:r w:rsidR="00D072CA">
              <w:rPr>
                <w:rFonts w:asciiTheme="majorEastAsia" w:eastAsiaTheme="majorEastAsia" w:hAnsiTheme="majorEastAsia" w:cs="ＭＳ Ｐゴシック" w:hint="eastAsia"/>
                <w:color w:val="000000" w:themeColor="text1"/>
                <w:kern w:val="0"/>
                <w:sz w:val="18"/>
                <w:szCs w:val="28"/>
              </w:rPr>
              <w:t>-4</w:t>
            </w:r>
          </w:p>
          <w:p w14:paraId="208E7AD4" w14:textId="77777777" w:rsidR="008651BD" w:rsidRPr="00B63106" w:rsidRDefault="008651BD" w:rsidP="008651BD">
            <w:pPr>
              <w:spacing w:line="240" w:lineRule="exact"/>
              <w:rPr>
                <w:rFonts w:asciiTheme="majorEastAsia" w:eastAsiaTheme="majorEastAsia" w:hAnsiTheme="majorEastAsia" w:cs="ＭＳ Ｐゴシック"/>
                <w:color w:val="000000" w:themeColor="text1"/>
                <w:kern w:val="0"/>
                <w:sz w:val="18"/>
                <w:szCs w:val="28"/>
              </w:rPr>
            </w:pPr>
            <w:r w:rsidRPr="005A182C">
              <w:rPr>
                <w:rFonts w:asciiTheme="majorEastAsia" w:eastAsiaTheme="majorEastAsia" w:hAnsiTheme="majorEastAsia" w:hint="eastAsia"/>
                <w:bCs/>
                <w:color w:val="000000" w:themeColor="text1"/>
                <w:sz w:val="18"/>
                <w:szCs w:val="18"/>
              </w:rPr>
              <w:t>第2</w:t>
            </w:r>
            <w:r>
              <w:rPr>
                <w:rFonts w:asciiTheme="majorEastAsia" w:eastAsiaTheme="majorEastAsia" w:hAnsiTheme="majorEastAsia" w:cs="ＭＳ Ｐゴシック" w:hint="eastAsia"/>
                <w:color w:val="000000" w:themeColor="text1"/>
                <w:kern w:val="0"/>
                <w:sz w:val="18"/>
                <w:szCs w:val="28"/>
              </w:rPr>
              <w:t>の9(1)</w:t>
            </w:r>
          </w:p>
        </w:tc>
      </w:tr>
      <w:tr w:rsidR="008651BD" w:rsidRPr="001E2E1B" w14:paraId="2A9E2597" w14:textId="77777777" w:rsidTr="003928FB">
        <w:trPr>
          <w:trHeight w:val="169"/>
        </w:trPr>
        <w:tc>
          <w:tcPr>
            <w:tcW w:w="1413" w:type="dxa"/>
            <w:tcBorders>
              <w:top w:val="nil"/>
              <w:bottom w:val="nil"/>
            </w:tcBorders>
          </w:tcPr>
          <w:p w14:paraId="5AA24E76" w14:textId="77777777" w:rsidR="008651BD" w:rsidRPr="001E2E1B" w:rsidRDefault="008651BD" w:rsidP="008651B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FA8E5E7" w14:textId="77777777" w:rsidR="008651BD" w:rsidRPr="00E80BD5" w:rsidRDefault="008651BD" w:rsidP="008651BD">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サービスの質の向上を図るため、ＬＩＦＥへの提出情報及びフィードバック情報を活用し、利用者の状態に応じた栄養管理の内容の決定（Ｐｌａｎ）、当該決定に基づく支援の提供（Ｄｏ）、当該支援内容の評価（Ｃｈｅｃｋ）、その評価結果を踏まえた栄養管理の内容の見直し・改善（Ａｃｔｉｏｎ）の一連のサイクル（ＰＤＣＡサイクル）により、サービスの質の管理を行ってください。</w:t>
            </w:r>
          </w:p>
        </w:tc>
        <w:tc>
          <w:tcPr>
            <w:tcW w:w="1276" w:type="dxa"/>
            <w:tcBorders>
              <w:top w:val="dotted" w:sz="4" w:space="0" w:color="auto"/>
              <w:bottom w:val="single" w:sz="4" w:space="0" w:color="auto"/>
            </w:tcBorders>
          </w:tcPr>
          <w:p w14:paraId="2D888B03" w14:textId="77777777" w:rsidR="008651BD" w:rsidRPr="00E80BD5" w:rsidRDefault="008651BD" w:rsidP="00D072CA">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A49BF7D" w14:textId="77777777" w:rsidR="008651BD" w:rsidRPr="00B63106"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03DB6E5" w14:textId="60BB5F72" w:rsidR="008651BD" w:rsidRPr="001E2E1B" w:rsidRDefault="008651BD"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7</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⑤準用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8651BD" w:rsidRPr="001E2E1B" w14:paraId="2158DC16" w14:textId="77777777" w:rsidTr="00D072CA">
        <w:trPr>
          <w:trHeight w:val="479"/>
        </w:trPr>
        <w:tc>
          <w:tcPr>
            <w:tcW w:w="1413" w:type="dxa"/>
            <w:tcBorders>
              <w:top w:val="nil"/>
              <w:bottom w:val="nil"/>
            </w:tcBorders>
          </w:tcPr>
          <w:p w14:paraId="1014E6C1" w14:textId="77777777" w:rsidR="008651BD" w:rsidRPr="001E2E1B" w:rsidRDefault="008651BD" w:rsidP="008651B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CE525E0" w14:textId="6AD9C635" w:rsidR="008651BD" w:rsidRPr="00E80BD5" w:rsidRDefault="00D072CA" w:rsidP="008651BD">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⑦</w:t>
            </w:r>
            <w:r w:rsidR="008651BD" w:rsidRPr="00E80BD5">
              <w:rPr>
                <w:rFonts w:asciiTheme="majorEastAsia" w:eastAsiaTheme="majorEastAsia" w:hAnsiTheme="majorEastAsia" w:hint="eastAsia"/>
                <w:bCs/>
                <w:color w:val="000000" w:themeColor="text1"/>
                <w:sz w:val="18"/>
                <w:szCs w:val="18"/>
              </w:rPr>
              <w:t xml:space="preserve">　当該利用者が栄養改善加算の算定に係る栄養改善サービスを受けている間及び当該栄養改善サービスが終了した日の属する月は、算定していませんか。</w:t>
            </w:r>
          </w:p>
        </w:tc>
        <w:tc>
          <w:tcPr>
            <w:tcW w:w="1276" w:type="dxa"/>
            <w:tcBorders>
              <w:top w:val="dotted" w:sz="4" w:space="0" w:color="auto"/>
              <w:bottom w:val="dotted" w:sz="4" w:space="0" w:color="auto"/>
            </w:tcBorders>
            <w:shd w:val="clear" w:color="auto" w:fill="FFF2CC" w:themeFill="accent4" w:themeFillTint="33"/>
          </w:tcPr>
          <w:p w14:paraId="4DEAB8D9" w14:textId="77777777" w:rsidR="008651BD" w:rsidRPr="00E80BD5" w:rsidRDefault="005A5E70" w:rsidP="008651B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41332085"/>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いる　</w:t>
            </w:r>
          </w:p>
          <w:p w14:paraId="40C238B2" w14:textId="77777777" w:rsidR="008651BD" w:rsidRPr="00E80BD5" w:rsidRDefault="005A5E70" w:rsidP="008651BD">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412291761"/>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いない</w:t>
            </w:r>
          </w:p>
          <w:p w14:paraId="7605D2A9" w14:textId="77777777" w:rsidR="008651BD" w:rsidRPr="00E80BD5" w:rsidRDefault="005A5E70" w:rsidP="008651BD">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806499472"/>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tcPr>
          <w:p w14:paraId="586FA0F8" w14:textId="77777777" w:rsidR="008651BD" w:rsidRPr="001E2E1B"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31B880C2" w14:textId="77777777" w:rsidR="008651BD"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13</w:t>
            </w:r>
          </w:p>
          <w:p w14:paraId="0E306008"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4D7F226F" w14:textId="7A248F66" w:rsidR="004B43BF" w:rsidRPr="001E2E1B" w:rsidRDefault="004B43BF" w:rsidP="008651BD">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1注12</w:t>
            </w:r>
          </w:p>
        </w:tc>
      </w:tr>
      <w:tr w:rsidR="00D072CA" w:rsidRPr="001E2E1B" w14:paraId="7929F1A5" w14:textId="77777777" w:rsidTr="00D0376C">
        <w:trPr>
          <w:trHeight w:val="461"/>
        </w:trPr>
        <w:tc>
          <w:tcPr>
            <w:tcW w:w="1413" w:type="dxa"/>
            <w:tcBorders>
              <w:top w:val="nil"/>
              <w:bottom w:val="single" w:sz="4" w:space="0" w:color="auto"/>
            </w:tcBorders>
          </w:tcPr>
          <w:p w14:paraId="68FFF0B6"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DC26337"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原則として、当該利用者が栄養改善加算の算定に係る栄養改善サービスを受けている間及び当該栄養改善サービスが終了した日の属する月は、栄養アセスメント加算は算定しませんが、栄養アセスメント加算に基づく栄養アセスメントの結果、栄養改善加算に係る栄養改善サービスの提供が必要と判断された場合は、栄養アセスメント加算の算定月でも栄養改善加算を算定できます。</w:t>
            </w:r>
          </w:p>
        </w:tc>
        <w:tc>
          <w:tcPr>
            <w:tcW w:w="1276" w:type="dxa"/>
            <w:tcBorders>
              <w:top w:val="dotted" w:sz="4" w:space="0" w:color="auto"/>
              <w:bottom w:val="single" w:sz="4" w:space="0" w:color="auto"/>
            </w:tcBorders>
          </w:tcPr>
          <w:p w14:paraId="6564FA70" w14:textId="77777777" w:rsidR="00D072CA" w:rsidRPr="00E80BD5" w:rsidRDefault="00D072CA" w:rsidP="00D072CA">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DE88323"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2BB5EA0" w14:textId="3344792E" w:rsidR="00D072CA" w:rsidRPr="00605B6D" w:rsidRDefault="00D072CA"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7</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D072CA" w:rsidRPr="001E2E1B" w14:paraId="2B2538E9" w14:textId="77777777" w:rsidTr="00D072CA">
        <w:trPr>
          <w:cantSplit/>
          <w:trHeight w:val="1728"/>
        </w:trPr>
        <w:tc>
          <w:tcPr>
            <w:tcW w:w="1413" w:type="dxa"/>
            <w:tcBorders>
              <w:top w:val="single" w:sz="4" w:space="0" w:color="auto"/>
              <w:bottom w:val="nil"/>
            </w:tcBorders>
          </w:tcPr>
          <w:p w14:paraId="592838C2" w14:textId="22B76959" w:rsidR="00D072CA" w:rsidRPr="001E2E1B" w:rsidRDefault="00D072CA" w:rsidP="00554627">
            <w:pPr>
              <w:spacing w:line="240" w:lineRule="exact"/>
              <w:ind w:left="158" w:hangingChars="100" w:hanging="158"/>
              <w:rPr>
                <w:rFonts w:asciiTheme="majorEastAsia" w:eastAsiaTheme="majorEastAsia" w:hAnsiTheme="majorEastAsia"/>
                <w:bCs/>
                <w:color w:val="000000" w:themeColor="text1"/>
                <w:sz w:val="18"/>
                <w:szCs w:val="20"/>
              </w:rPr>
            </w:pPr>
            <w:r w:rsidRPr="00C279C8">
              <w:rPr>
                <w:rFonts w:asciiTheme="majorEastAsia" w:eastAsiaTheme="majorEastAsia" w:hAnsiTheme="majorEastAsia" w:hint="eastAsia"/>
                <w:bCs/>
                <w:color w:val="000000" w:themeColor="text1"/>
                <w:sz w:val="18"/>
                <w:szCs w:val="20"/>
              </w:rPr>
              <w:lastRenderedPageBreak/>
              <w:t>１</w:t>
            </w:r>
            <w:r w:rsidR="00177C58">
              <w:rPr>
                <w:rFonts w:asciiTheme="majorEastAsia" w:eastAsiaTheme="majorEastAsia" w:hAnsiTheme="majorEastAsia" w:hint="eastAsia"/>
                <w:bCs/>
                <w:color w:val="000000" w:themeColor="text1"/>
                <w:sz w:val="18"/>
                <w:szCs w:val="20"/>
              </w:rPr>
              <w:t>６</w:t>
            </w:r>
            <w:r w:rsidRPr="00C279C8">
              <w:rPr>
                <w:rFonts w:asciiTheme="majorEastAsia" w:eastAsiaTheme="majorEastAsia" w:hAnsiTheme="majorEastAsia" w:hint="eastAsia"/>
                <w:bCs/>
                <w:color w:val="000000" w:themeColor="text1"/>
                <w:sz w:val="18"/>
                <w:szCs w:val="20"/>
              </w:rPr>
              <w:t xml:space="preserve">　栄養改善加算</w:t>
            </w:r>
          </w:p>
        </w:tc>
        <w:tc>
          <w:tcPr>
            <w:tcW w:w="5953" w:type="dxa"/>
            <w:tcBorders>
              <w:top w:val="single" w:sz="4" w:space="0" w:color="auto"/>
              <w:bottom w:val="dotted" w:sz="4" w:space="0" w:color="auto"/>
            </w:tcBorders>
          </w:tcPr>
          <w:p w14:paraId="77164104" w14:textId="4DADC712" w:rsidR="00D072CA" w:rsidRPr="00E80BD5" w:rsidRDefault="00D072CA" w:rsidP="00D072CA">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①　次に掲げるいずれの基準にも適合しているものとして、市長に対し、届出を行い、かつ、低栄養状態にある利用者又はそのおそれのある利用者に対して、栄養改善サービスを行った場合は、栄養改善加算</w:t>
            </w:r>
            <w:r w:rsidR="00180AE6">
              <w:rPr>
                <w:rFonts w:asciiTheme="majorEastAsia" w:eastAsiaTheme="majorEastAsia" w:hAnsiTheme="majorEastAsia" w:hint="eastAsia"/>
                <w:bCs/>
                <w:color w:val="000000" w:themeColor="text1"/>
                <w:sz w:val="18"/>
                <w:szCs w:val="18"/>
              </w:rPr>
              <w:t>を算定</w:t>
            </w:r>
            <w:r w:rsidRPr="00E80BD5">
              <w:rPr>
                <w:rFonts w:asciiTheme="majorEastAsia" w:eastAsiaTheme="majorEastAsia" w:hAnsiTheme="majorEastAsia" w:hint="eastAsia"/>
                <w:bCs/>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014D78" w:rsidRPr="00E80BD5" w14:paraId="304BF11F"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CC1513" w14:textId="77777777" w:rsidR="00014D78" w:rsidRPr="00E80BD5" w:rsidRDefault="005A5E70" w:rsidP="00014D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15243934"/>
                      <w14:checkbox>
                        <w14:checked w14:val="0"/>
                        <w14:checkedState w14:val="0052" w14:font="Wingdings 2"/>
                        <w14:uncheckedState w14:val="2610" w14:font="ＭＳ ゴシック"/>
                      </w14:checkbox>
                    </w:sdtPr>
                    <w:sdtEndPr/>
                    <w:sdtContent>
                      <w:r w:rsidR="00014D7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0851418A" w14:textId="77777777" w:rsidR="00014D78" w:rsidRPr="00E80BD5" w:rsidRDefault="00014D78" w:rsidP="00014D7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当該事業所の従業者として又は外部との連携により管理栄養士を１名以上配置している</w:t>
                  </w:r>
                </w:p>
              </w:tc>
            </w:tr>
            <w:tr w:rsidR="00014D78" w:rsidRPr="00E80BD5" w14:paraId="7F7EB038"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6E0F9F" w14:textId="77777777" w:rsidR="00014D78" w:rsidRPr="00E80BD5" w:rsidRDefault="005A5E70" w:rsidP="00014D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49697911"/>
                      <w14:checkbox>
                        <w14:checked w14:val="0"/>
                        <w14:checkedState w14:val="0052" w14:font="Wingdings 2"/>
                        <w14:uncheckedState w14:val="2610" w14:font="ＭＳ ゴシック"/>
                      </w14:checkbox>
                    </w:sdtPr>
                    <w:sdtEndPr/>
                    <w:sdtContent>
                      <w:r w:rsidR="00014D7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555A2D0A" w14:textId="77777777" w:rsidR="00014D78" w:rsidRPr="00E80BD5" w:rsidRDefault="00014D78" w:rsidP="00014D7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利用者の栄養状態を利用開始時に把握し、管理栄養士等が共同して、利用者ごとの摂食・嚥下機能及び食形態にも配慮した栄養ケア計画を作成している</w:t>
                  </w:r>
                </w:p>
              </w:tc>
            </w:tr>
            <w:tr w:rsidR="00014D78" w:rsidRPr="00E80BD5" w14:paraId="31DED9E2"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3B6182" w14:textId="77777777" w:rsidR="00014D78" w:rsidRPr="00E80BD5" w:rsidRDefault="005A5E70" w:rsidP="00014D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1303751"/>
                      <w14:checkbox>
                        <w14:checked w14:val="0"/>
                        <w14:checkedState w14:val="0052" w14:font="Wingdings 2"/>
                        <w14:uncheckedState w14:val="2610" w14:font="ＭＳ ゴシック"/>
                      </w14:checkbox>
                    </w:sdtPr>
                    <w:sdtEndPr/>
                    <w:sdtContent>
                      <w:r w:rsidR="00014D7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13189A29" w14:textId="77777777" w:rsidR="00014D78" w:rsidRPr="00E80BD5" w:rsidRDefault="00014D78" w:rsidP="00014D7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利用者ごとの栄養ケア計画に従い、必要に応じて当該利用者の居宅を訪問し、管理栄養士等が栄養改善サービスを行っているとともに、利用者の栄養状態を定期的に記録している</w:t>
                  </w:r>
                </w:p>
              </w:tc>
            </w:tr>
            <w:tr w:rsidR="00014D78" w:rsidRPr="00E80BD5" w14:paraId="48A3416E"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59756A" w14:textId="77777777" w:rsidR="00014D78" w:rsidRPr="00E80BD5" w:rsidRDefault="005A5E70" w:rsidP="00014D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35498776"/>
                      <w14:checkbox>
                        <w14:checked w14:val="0"/>
                        <w14:checkedState w14:val="0052" w14:font="Wingdings 2"/>
                        <w14:uncheckedState w14:val="2610" w14:font="ＭＳ ゴシック"/>
                      </w14:checkbox>
                    </w:sdtPr>
                    <w:sdtEndPr/>
                    <w:sdtContent>
                      <w:r w:rsidR="00014D7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BFA33D4" w14:textId="77777777" w:rsidR="00014D78" w:rsidRPr="00E80BD5" w:rsidRDefault="00014D78" w:rsidP="00014D7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利用者ごとの栄養ケア計画の進捗状況を定期的に評価している</w:t>
                  </w:r>
                </w:p>
              </w:tc>
            </w:tr>
            <w:tr w:rsidR="00014D78" w:rsidRPr="00E80BD5" w14:paraId="5A6AC563"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11E4B7" w14:textId="77777777" w:rsidR="00014D78" w:rsidRPr="00E80BD5" w:rsidRDefault="005A5E70" w:rsidP="00014D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06397842"/>
                      <w14:checkbox>
                        <w14:checked w14:val="0"/>
                        <w14:checkedState w14:val="0052" w14:font="Wingdings 2"/>
                        <w14:uncheckedState w14:val="2610" w14:font="ＭＳ ゴシック"/>
                      </w14:checkbox>
                    </w:sdtPr>
                    <w:sdtEndPr/>
                    <w:sdtContent>
                      <w:r w:rsidR="00014D7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5B800C75" w14:textId="227EDA7A" w:rsidR="00014D78" w:rsidRPr="00E80BD5" w:rsidRDefault="00014D78" w:rsidP="00014D78">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定員超過利用・人員基準欠如</w:t>
                  </w:r>
                  <w:r w:rsidR="00C921A6">
                    <w:rPr>
                      <w:rFonts w:asciiTheme="majorEastAsia" w:eastAsiaTheme="majorEastAsia" w:hAnsiTheme="majorEastAsia" w:hint="eastAsia"/>
                      <w:bCs/>
                      <w:color w:val="000000" w:themeColor="text1"/>
                      <w:sz w:val="18"/>
                      <w:szCs w:val="20"/>
                    </w:rPr>
                    <w:t>のいずれにも</w:t>
                  </w:r>
                  <w:r w:rsidRPr="00E80BD5">
                    <w:rPr>
                      <w:rFonts w:asciiTheme="majorEastAsia" w:eastAsiaTheme="majorEastAsia" w:hAnsiTheme="majorEastAsia" w:hint="eastAsia"/>
                      <w:bCs/>
                      <w:color w:val="000000" w:themeColor="text1"/>
                      <w:sz w:val="18"/>
                      <w:szCs w:val="20"/>
                    </w:rPr>
                    <w:t>該当していない指定認知症対応型通所介護事業所である</w:t>
                  </w:r>
                </w:p>
              </w:tc>
            </w:tr>
          </w:tbl>
          <w:p w14:paraId="25A1C585" w14:textId="77777777" w:rsidR="00D072CA" w:rsidRPr="00E80BD5" w:rsidRDefault="00D072CA" w:rsidP="00D072CA">
            <w:pPr>
              <w:autoSpaceDE w:val="0"/>
              <w:autoSpaceDN w:val="0"/>
              <w:adjustRightInd w:val="0"/>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single" w:sz="4" w:space="0" w:color="auto"/>
              <w:bottom w:val="nil"/>
            </w:tcBorders>
            <w:shd w:val="clear" w:color="auto" w:fill="FFF2CC" w:themeFill="accent4" w:themeFillTint="33"/>
          </w:tcPr>
          <w:p w14:paraId="4A234B71" w14:textId="77777777" w:rsidR="00D072CA" w:rsidRPr="00E80BD5"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12966483"/>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いる　</w:t>
            </w:r>
          </w:p>
          <w:p w14:paraId="47121CDF" w14:textId="77777777" w:rsidR="00D072CA" w:rsidRPr="00E80BD5" w:rsidRDefault="005A5E70" w:rsidP="00D072CA">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380989710"/>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いない</w:t>
            </w:r>
          </w:p>
          <w:p w14:paraId="1CEA634B" w14:textId="77777777" w:rsidR="00D072CA" w:rsidRPr="00E80BD5" w:rsidRDefault="005A5E70" w:rsidP="00D072CA">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146704299"/>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nil"/>
            </w:tcBorders>
          </w:tcPr>
          <w:p w14:paraId="66EFE446" w14:textId="77777777" w:rsidR="00D072CA" w:rsidRPr="001E2E1B"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1C153BD5" w14:textId="77777777" w:rsidR="00D072CA"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14</w:t>
            </w:r>
          </w:p>
          <w:p w14:paraId="0AB86F3D"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50EC0CEB" w14:textId="4DC9C678" w:rsidR="004B43BF" w:rsidRPr="001E2E1B"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1注13</w:t>
            </w:r>
          </w:p>
          <w:p w14:paraId="75A50B27" w14:textId="77777777" w:rsidR="00D072CA" w:rsidRPr="001E2E1B"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57A9E0E3" w14:textId="546F331F" w:rsidR="004B43BF" w:rsidRPr="001E2E1B"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19号</w:t>
            </w:r>
          </w:p>
        </w:tc>
      </w:tr>
      <w:tr w:rsidR="00D072CA" w:rsidRPr="001E2E1B" w14:paraId="6ACFB96A" w14:textId="77777777" w:rsidTr="001457F1">
        <w:trPr>
          <w:trHeight w:val="361"/>
        </w:trPr>
        <w:tc>
          <w:tcPr>
            <w:tcW w:w="1413" w:type="dxa"/>
            <w:tcBorders>
              <w:top w:val="nil"/>
              <w:bottom w:val="nil"/>
            </w:tcBorders>
          </w:tcPr>
          <w:p w14:paraId="4E051152"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37645FD"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栄養改善加算の算定に係る栄養改善サービスの提供は、利用者ごとに行われるケアマネジメントの一環として行われることに留意してください。</w:t>
            </w:r>
          </w:p>
        </w:tc>
        <w:tc>
          <w:tcPr>
            <w:tcW w:w="1276" w:type="dxa"/>
            <w:tcBorders>
              <w:top w:val="dotted" w:sz="4" w:space="0" w:color="auto"/>
              <w:bottom w:val="dotted" w:sz="4" w:space="0" w:color="auto"/>
            </w:tcBorders>
          </w:tcPr>
          <w:p w14:paraId="5B67D486"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3950FBD0"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DC572BF" w14:textId="19DE75D0" w:rsidR="00D072CA" w:rsidRPr="00605B6D" w:rsidRDefault="00D072CA"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8</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D072CA" w:rsidRPr="001E2E1B" w14:paraId="15902C39" w14:textId="77777777" w:rsidTr="003928FB">
        <w:trPr>
          <w:trHeight w:val="850"/>
        </w:trPr>
        <w:tc>
          <w:tcPr>
            <w:tcW w:w="1413" w:type="dxa"/>
            <w:tcBorders>
              <w:top w:val="nil"/>
              <w:bottom w:val="nil"/>
            </w:tcBorders>
          </w:tcPr>
          <w:p w14:paraId="3E0901E8" w14:textId="77777777" w:rsidR="00D072CA" w:rsidRPr="001E2E1B" w:rsidRDefault="00D072CA" w:rsidP="00177C58">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A9AF86B"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当該事業所の職員として、又は外部（他の介護事業所（栄養改善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管理栄養士を１名以上配置して行うものです。</w:t>
            </w:r>
          </w:p>
        </w:tc>
        <w:tc>
          <w:tcPr>
            <w:tcW w:w="1276" w:type="dxa"/>
            <w:tcBorders>
              <w:top w:val="dotted" w:sz="4" w:space="0" w:color="auto"/>
              <w:bottom w:val="single" w:sz="4" w:space="0" w:color="auto"/>
            </w:tcBorders>
          </w:tcPr>
          <w:p w14:paraId="26392A97" w14:textId="77777777" w:rsidR="00D072CA" w:rsidRPr="00E80BD5" w:rsidRDefault="00D072CA" w:rsidP="00D072CA">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A23B74C"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D3356A7" w14:textId="18FF386A" w:rsidR="00D072CA" w:rsidRPr="00605B6D" w:rsidRDefault="00D072CA"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8</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D072CA" w:rsidRPr="001E2E1B" w14:paraId="3C52AC81" w14:textId="77777777" w:rsidTr="006A4493">
        <w:trPr>
          <w:trHeight w:val="2104"/>
        </w:trPr>
        <w:tc>
          <w:tcPr>
            <w:tcW w:w="1413" w:type="dxa"/>
            <w:tcBorders>
              <w:top w:val="nil"/>
              <w:bottom w:val="nil"/>
            </w:tcBorders>
          </w:tcPr>
          <w:p w14:paraId="56FD3B3B"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BD62CEF"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②　栄養改善加算を算定できる利用者は、次のア～オのいずれかに該当する者であって、栄養改善サービスの提供が必要と認められる者としていますか。</w:t>
            </w:r>
          </w:p>
          <w:tbl>
            <w:tblPr>
              <w:tblStyle w:val="a3"/>
              <w:tblW w:w="5574" w:type="dxa"/>
              <w:tblInd w:w="158" w:type="dxa"/>
              <w:tblLayout w:type="fixed"/>
              <w:tblLook w:val="04A0" w:firstRow="1" w:lastRow="0" w:firstColumn="1" w:lastColumn="0" w:noHBand="0" w:noVBand="1"/>
            </w:tblPr>
            <w:tblGrid>
              <w:gridCol w:w="440"/>
              <w:gridCol w:w="5134"/>
            </w:tblGrid>
            <w:tr w:rsidR="00D072CA" w:rsidRPr="00E80BD5" w14:paraId="29A57F63"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86B93E"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357D795C" w14:textId="77777777" w:rsidR="00D072CA" w:rsidRPr="00E80BD5" w:rsidRDefault="00D072CA" w:rsidP="00D072CA">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ＢＭＩが１８．５未満である者</w:t>
                  </w:r>
                </w:p>
              </w:tc>
            </w:tr>
            <w:tr w:rsidR="00D072CA" w:rsidRPr="00E80BD5" w14:paraId="619E8997"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14BEF3"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2FEE3CC8" w14:textId="77777777" w:rsidR="00D072CA" w:rsidRPr="00E80BD5" w:rsidRDefault="00D072CA" w:rsidP="00D072CA">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１～６月間で３％以上の体重の減少が認められる者又は「地域支援事業の実施について」（平成１８年６月９日老発第０６０９００１号厚生労働省老健局長通知）に規定する基本チェックリストのＮｏ.（１１）の項目が「１」に該当する者</w:t>
                  </w:r>
                </w:p>
              </w:tc>
            </w:tr>
            <w:tr w:rsidR="00D072CA" w:rsidRPr="00E80BD5" w14:paraId="289B2383"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1143E5"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23665A19"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血清アルブミン値が３.５ｇ／ｄｌ以下である者</w:t>
                  </w:r>
                </w:p>
              </w:tc>
            </w:tr>
            <w:tr w:rsidR="00D072CA" w:rsidRPr="00E80BD5" w14:paraId="7D75478D"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AE156E"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4B7909AE"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食事摂取量が不良（７５％以下）である者</w:t>
                  </w:r>
                </w:p>
              </w:tc>
            </w:tr>
            <w:tr w:rsidR="00D072CA" w:rsidRPr="00E80BD5" w14:paraId="67D927EB"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46E948"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オ</w:t>
                  </w:r>
                </w:p>
              </w:tc>
              <w:tc>
                <w:tcPr>
                  <w:tcW w:w="5134" w:type="dxa"/>
                  <w:tcBorders>
                    <w:left w:val="single" w:sz="4" w:space="0" w:color="auto"/>
                  </w:tcBorders>
                  <w:shd w:val="clear" w:color="auto" w:fill="auto"/>
                </w:tcPr>
                <w:p w14:paraId="167028C7"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その他低栄養状態にある又はそのおそれがあると認められる者</w:t>
                  </w:r>
                </w:p>
              </w:tc>
            </w:tr>
          </w:tbl>
          <w:p w14:paraId="10DD431B"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13642965" w14:textId="77777777" w:rsidR="00D072CA" w:rsidRPr="00E80BD5"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51625353"/>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いる　</w:t>
            </w:r>
          </w:p>
          <w:p w14:paraId="0494BF38" w14:textId="77777777" w:rsidR="00D072CA" w:rsidRPr="00E80BD5" w:rsidRDefault="005A5E70" w:rsidP="00D072CA">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907767835"/>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いない</w:t>
            </w:r>
          </w:p>
          <w:p w14:paraId="59786B4F" w14:textId="77777777" w:rsidR="00D072CA" w:rsidRPr="00E80BD5" w:rsidRDefault="005A5E70" w:rsidP="00D072CA">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541745403"/>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tcPr>
          <w:p w14:paraId="7BB996BA"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DDCD7E2" w14:textId="5782D4BD" w:rsidR="00D072CA" w:rsidRPr="00605B6D" w:rsidRDefault="00D072CA"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8</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D072CA" w:rsidRPr="001E2E1B" w14:paraId="2ADAEF60" w14:textId="77777777" w:rsidTr="003928FB">
        <w:trPr>
          <w:trHeight w:val="169"/>
        </w:trPr>
        <w:tc>
          <w:tcPr>
            <w:tcW w:w="1413" w:type="dxa"/>
            <w:tcBorders>
              <w:top w:val="nil"/>
              <w:bottom w:val="nil"/>
            </w:tcBorders>
          </w:tcPr>
          <w:p w14:paraId="4AB09B91"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44CE72F"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食事摂取量が不良の者（７５％以下）とは、以下のような場合が考えられます。</w:t>
            </w:r>
          </w:p>
          <w:p w14:paraId="454DEA4A"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普段に比較し、食事摂取量が７５％以下である場合。</w:t>
            </w:r>
          </w:p>
          <w:p w14:paraId="5921E83B"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１日の食事回数が２回以下であって、１回あたりの食事摂取量が普段より</w:t>
            </w:r>
          </w:p>
          <w:p w14:paraId="04D706FD"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xml:space="preserve">　少ない場合。</w:t>
            </w:r>
          </w:p>
        </w:tc>
        <w:tc>
          <w:tcPr>
            <w:tcW w:w="1276" w:type="dxa"/>
            <w:tcBorders>
              <w:top w:val="dotted" w:sz="4" w:space="0" w:color="auto"/>
              <w:bottom w:val="dotted" w:sz="4" w:space="0" w:color="auto"/>
            </w:tcBorders>
          </w:tcPr>
          <w:p w14:paraId="4833CC6F" w14:textId="77777777" w:rsidR="00D072CA" w:rsidRPr="00E80BD5" w:rsidRDefault="00D072CA" w:rsidP="00D072CA">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0636A4D4" w14:textId="77777777" w:rsidR="00D072CA"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平成21年4月改定関係Q&amp;A(Vol.1)</w:t>
            </w:r>
          </w:p>
          <w:p w14:paraId="795E1F12"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問16</w:t>
            </w:r>
          </w:p>
        </w:tc>
      </w:tr>
      <w:tr w:rsidR="00D072CA" w:rsidRPr="001E2E1B" w14:paraId="140FE3E8" w14:textId="77777777" w:rsidTr="003928FB">
        <w:trPr>
          <w:trHeight w:val="58"/>
        </w:trPr>
        <w:tc>
          <w:tcPr>
            <w:tcW w:w="1413" w:type="dxa"/>
            <w:tcBorders>
              <w:top w:val="nil"/>
              <w:bottom w:val="nil"/>
            </w:tcBorders>
          </w:tcPr>
          <w:p w14:paraId="2C1DF6D7"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4935C17"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その他低栄養状態にある又はそのおそれがあると認められる者とは、以下のような場合が考えられます。</w:t>
            </w:r>
          </w:p>
          <w:p w14:paraId="7440AADB"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医師が医学的な判断により低栄養状態にある又はそのおそれがあると認め</w:t>
            </w:r>
          </w:p>
          <w:p w14:paraId="6FE77EDA"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xml:space="preserve">　る場合。</w:t>
            </w:r>
          </w:p>
          <w:p w14:paraId="1EFA7599"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ア～エの項目に掲げられている基準を満たさない場合であっても、認定調</w:t>
            </w:r>
          </w:p>
          <w:p w14:paraId="097E2090"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xml:space="preserve">　査票の「えん下」、「食事摂取」、「口腔清潔」、「特別な医療について」などの項</w:t>
            </w:r>
          </w:p>
          <w:p w14:paraId="46B3EDB5"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目や、特記事項、主治医意見書などから、低栄養状態にある又はそのおそれが</w:t>
            </w:r>
          </w:p>
          <w:p w14:paraId="7FB317D6"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あると、サービス担当者会議において認められる場合。</w:t>
            </w:r>
          </w:p>
          <w:p w14:paraId="14A659D7"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なお、低栄養状態のおそれがあると認められる者とは、現状の食生活を続け</w:t>
            </w:r>
          </w:p>
          <w:p w14:paraId="4CD15290"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た場合に、低栄養状態になる可能性が高いと判断される場合を想定しています。</w:t>
            </w:r>
          </w:p>
        </w:tc>
        <w:tc>
          <w:tcPr>
            <w:tcW w:w="1276" w:type="dxa"/>
            <w:tcBorders>
              <w:top w:val="dotted" w:sz="4" w:space="0" w:color="auto"/>
              <w:bottom w:val="single" w:sz="4" w:space="0" w:color="auto"/>
            </w:tcBorders>
          </w:tcPr>
          <w:p w14:paraId="155946C4" w14:textId="77777777" w:rsidR="00D072CA" w:rsidRPr="00E80BD5" w:rsidRDefault="00D072CA" w:rsidP="00D072CA">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tcBorders>
          </w:tcPr>
          <w:p w14:paraId="1CFC88A0" w14:textId="77777777" w:rsidR="00D072CA"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平成21年4月改定関係Q&amp;A(Vol.1)</w:t>
            </w:r>
          </w:p>
          <w:p w14:paraId="1F12172D"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問16</w:t>
            </w:r>
          </w:p>
        </w:tc>
      </w:tr>
      <w:tr w:rsidR="00D072CA" w:rsidRPr="001E2E1B" w14:paraId="05C7A0DC" w14:textId="77777777" w:rsidTr="006A4493">
        <w:trPr>
          <w:cantSplit/>
          <w:trHeight w:val="169"/>
        </w:trPr>
        <w:tc>
          <w:tcPr>
            <w:tcW w:w="1413" w:type="dxa"/>
            <w:tcBorders>
              <w:top w:val="nil"/>
              <w:bottom w:val="nil"/>
            </w:tcBorders>
          </w:tcPr>
          <w:p w14:paraId="40A6E47E"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D988BDD"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③　次のような問題を有する者については、②のア～オのいずれかの項目に該当するかどうか、適宜確認していますか。</w:t>
            </w:r>
          </w:p>
          <w:tbl>
            <w:tblPr>
              <w:tblStyle w:val="a3"/>
              <w:tblW w:w="5574" w:type="dxa"/>
              <w:tblInd w:w="158" w:type="dxa"/>
              <w:tblLayout w:type="fixed"/>
              <w:tblLook w:val="04A0" w:firstRow="1" w:lastRow="0" w:firstColumn="1" w:lastColumn="0" w:noHBand="0" w:noVBand="1"/>
            </w:tblPr>
            <w:tblGrid>
              <w:gridCol w:w="440"/>
              <w:gridCol w:w="5134"/>
            </w:tblGrid>
            <w:tr w:rsidR="00D072CA" w:rsidRPr="00E80BD5" w14:paraId="6FDA0787"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3A922C"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2206899D"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口腔及び摂食・嚥下機能の問題（基本チェックリストの口腔機能に関連する（１３）、（１４）、（１５）のいずれかの項目において「１」に該当する者などを含む。）</w:t>
                  </w:r>
                </w:p>
              </w:tc>
            </w:tr>
            <w:tr w:rsidR="00D072CA" w:rsidRPr="00E80BD5" w14:paraId="72EEF6B9"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5FA86D"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62CD241A" w14:textId="77777777" w:rsidR="00D072CA" w:rsidRPr="00E80BD5" w:rsidRDefault="00D072CA" w:rsidP="00D072CA">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生活機能の低下の問題</w:t>
                  </w:r>
                </w:p>
              </w:tc>
            </w:tr>
            <w:tr w:rsidR="00D072CA" w:rsidRPr="00E80BD5" w14:paraId="531673CE"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7C0C05"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35E5FC8D"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褥瘡に関する問題</w:t>
                  </w:r>
                </w:p>
              </w:tc>
            </w:tr>
            <w:tr w:rsidR="00D072CA" w:rsidRPr="00E80BD5" w14:paraId="51B5DACD"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6583B9"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147B1A8A"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食欲の低下の問題</w:t>
                  </w:r>
                </w:p>
              </w:tc>
            </w:tr>
            <w:tr w:rsidR="00D072CA" w:rsidRPr="00E80BD5" w14:paraId="723E511C"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7CCEE"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オ</w:t>
                  </w:r>
                </w:p>
              </w:tc>
              <w:tc>
                <w:tcPr>
                  <w:tcW w:w="5134" w:type="dxa"/>
                  <w:tcBorders>
                    <w:left w:val="single" w:sz="4" w:space="0" w:color="auto"/>
                  </w:tcBorders>
                  <w:shd w:val="clear" w:color="auto" w:fill="auto"/>
                </w:tcPr>
                <w:p w14:paraId="029D93DE"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閉じこもりの問題（基本チェックリストの閉じこもりに関連する（１６）、（１７）のいずれかの項目において「１」に該当する者などを含む。）</w:t>
                  </w:r>
                </w:p>
              </w:tc>
            </w:tr>
            <w:tr w:rsidR="00D072CA" w:rsidRPr="00E80BD5" w14:paraId="4DC9F99B"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BA987B"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カ</w:t>
                  </w:r>
                </w:p>
              </w:tc>
              <w:tc>
                <w:tcPr>
                  <w:tcW w:w="5134" w:type="dxa"/>
                  <w:tcBorders>
                    <w:left w:val="single" w:sz="4" w:space="0" w:color="auto"/>
                  </w:tcBorders>
                  <w:shd w:val="clear" w:color="auto" w:fill="auto"/>
                </w:tcPr>
                <w:p w14:paraId="20789A73"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認知症の問題（基本チェックリストの認知症に関連する（１８）、（１９）、（２０）のいずれかの項目において「１」に該当する者などを含む。）</w:t>
                  </w:r>
                </w:p>
              </w:tc>
            </w:tr>
            <w:tr w:rsidR="00D072CA" w:rsidRPr="00E80BD5" w14:paraId="778E3BC4"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798241"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キ</w:t>
                  </w:r>
                </w:p>
              </w:tc>
              <w:tc>
                <w:tcPr>
                  <w:tcW w:w="5134" w:type="dxa"/>
                  <w:tcBorders>
                    <w:left w:val="single" w:sz="4" w:space="0" w:color="auto"/>
                  </w:tcBorders>
                  <w:shd w:val="clear" w:color="auto" w:fill="auto"/>
                </w:tcPr>
                <w:p w14:paraId="4886D460"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うつの問題（基本チェックリストのうつに関連する（２１）から（２５）の項目において、２項目以上「１」に該当する者などを含む。）</w:t>
                  </w:r>
                </w:p>
              </w:tc>
            </w:tr>
          </w:tbl>
          <w:p w14:paraId="2697C6B1"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27AE2AC7" w14:textId="77777777" w:rsidR="00D072CA" w:rsidRPr="00E80BD5"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00191505"/>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いる　</w:t>
            </w:r>
          </w:p>
          <w:p w14:paraId="5FABC9CA" w14:textId="77777777" w:rsidR="00D072CA" w:rsidRPr="00E80BD5" w:rsidRDefault="005A5E70" w:rsidP="00D072CA">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205409040"/>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いない</w:t>
            </w:r>
          </w:p>
          <w:p w14:paraId="5C693EBF" w14:textId="77777777" w:rsidR="00D072CA" w:rsidRPr="00E80BD5" w:rsidRDefault="005A5E70" w:rsidP="00D072CA">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627887994"/>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4C990299"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F09607E" w14:textId="2D57ABF3" w:rsidR="00D072CA" w:rsidRPr="00605B6D" w:rsidRDefault="00D072CA"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8</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D072CA" w:rsidRPr="001E2E1B" w14:paraId="5580AF27" w14:textId="77777777" w:rsidTr="006A4493">
        <w:trPr>
          <w:trHeight w:val="169"/>
        </w:trPr>
        <w:tc>
          <w:tcPr>
            <w:tcW w:w="1413" w:type="dxa"/>
            <w:tcBorders>
              <w:top w:val="nil"/>
              <w:bottom w:val="nil"/>
            </w:tcBorders>
          </w:tcPr>
          <w:p w14:paraId="5672DEA7"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FD4987E" w14:textId="648890F6"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④　栄養改善サービスの提供は、</w:t>
            </w:r>
            <w:r w:rsidR="006A4493" w:rsidRPr="00E80BD5">
              <w:rPr>
                <w:rFonts w:asciiTheme="majorEastAsia" w:eastAsiaTheme="majorEastAsia" w:hAnsiTheme="majorEastAsia" w:hint="eastAsia"/>
                <w:bCs/>
                <w:color w:val="000000" w:themeColor="text1"/>
                <w:sz w:val="18"/>
                <w:szCs w:val="18"/>
              </w:rPr>
              <w:t>次</w:t>
            </w:r>
            <w:r w:rsidRPr="00E80BD5">
              <w:rPr>
                <w:rFonts w:asciiTheme="majorEastAsia" w:eastAsiaTheme="majorEastAsia" w:hAnsiTheme="majorEastAsia" w:hint="eastAsia"/>
                <w:bCs/>
                <w:color w:val="000000" w:themeColor="text1"/>
                <w:sz w:val="18"/>
                <w:szCs w:val="18"/>
              </w:rPr>
              <w:t>に掲げる手順を経てなされていますか。</w:t>
            </w:r>
          </w:p>
          <w:tbl>
            <w:tblPr>
              <w:tblStyle w:val="a3"/>
              <w:tblW w:w="5574" w:type="dxa"/>
              <w:tblInd w:w="158" w:type="dxa"/>
              <w:tblLayout w:type="fixed"/>
              <w:tblLook w:val="04A0" w:firstRow="1" w:lastRow="0" w:firstColumn="1" w:lastColumn="0" w:noHBand="0" w:noVBand="1"/>
            </w:tblPr>
            <w:tblGrid>
              <w:gridCol w:w="440"/>
              <w:gridCol w:w="5134"/>
            </w:tblGrid>
            <w:tr w:rsidR="006A4493" w:rsidRPr="00E80BD5" w14:paraId="4340917B"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6F3ACD" w14:textId="77777777" w:rsidR="006A4493" w:rsidRPr="00E80BD5" w:rsidRDefault="005A5E70" w:rsidP="006A44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4007833"/>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5F2FAE5A" w14:textId="77777777" w:rsidR="006A4493" w:rsidRPr="00E80BD5" w:rsidRDefault="006A4493" w:rsidP="006A4493">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利用者ごとの低栄養状態のリスクを、利用開始時に把握する（栄養スクリーニング）</w:t>
                  </w:r>
                </w:p>
              </w:tc>
            </w:tr>
            <w:tr w:rsidR="006A4493" w:rsidRPr="00E80BD5" w14:paraId="2ED2AFA9"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19ECE8" w14:textId="77777777" w:rsidR="006A4493" w:rsidRPr="00E80BD5" w:rsidRDefault="005A5E70" w:rsidP="006A44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77536958"/>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40A25639" w14:textId="77777777" w:rsidR="006A4493" w:rsidRPr="00E80BD5" w:rsidRDefault="006A4493" w:rsidP="006A4493">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利用開始時に、管理栄養士が中心となって、利用者ごとの摂食・嚥下機能及び食形態にも配慮しつつ、栄養状態に関する解決すべき課題の把握（栄養アセスメント）を行い、管理栄養士、看護職員、介護職員、生活相談員その他の職種の者が共同して、栄養食事相談に関する事項（食事に関する内容の説明等）、解決すべき栄養管理上の課題等に対し取り組むべき事項等を記載した栄養ケア計画を作成する</w:t>
                  </w:r>
                </w:p>
              </w:tc>
            </w:tr>
            <w:tr w:rsidR="006A4493" w:rsidRPr="00E80BD5" w14:paraId="592490A5"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A9AFE6" w14:textId="77777777" w:rsidR="006A4493" w:rsidRPr="00E80BD5" w:rsidRDefault="005A5E70" w:rsidP="006A44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4559624"/>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FCDEBA8" w14:textId="77777777" w:rsidR="006A4493" w:rsidRPr="00E80BD5" w:rsidRDefault="006A4493" w:rsidP="006A4493">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作成した栄養ケア計画については、栄養改善サービスの対象となる利用者又はその家族に説明し、その同意を得る</w:t>
                  </w:r>
                </w:p>
                <w:p w14:paraId="19D69BD2" w14:textId="77777777" w:rsidR="006A4493" w:rsidRPr="00E80BD5" w:rsidRDefault="006A4493" w:rsidP="006A4493">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栄養改善サービスの開始などの際に、利用者又はその家族の同意を口頭で確認した場合には、栄養ケア計画などに係る記録に利用者又はその家族が同意した旨を記載すればよく、利用者又はその家族の自署又は押印は必須ではありません。</w:t>
                  </w:r>
                </w:p>
              </w:tc>
            </w:tr>
            <w:tr w:rsidR="006A4493" w:rsidRPr="00E80BD5" w14:paraId="36643CB6"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CDDD1C" w14:textId="77777777" w:rsidR="006A4493" w:rsidRPr="00E80BD5" w:rsidRDefault="005A5E70" w:rsidP="006A44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18650409"/>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6A86CD6" w14:textId="77777777" w:rsidR="006A4493" w:rsidRPr="00E80BD5" w:rsidRDefault="006A4493" w:rsidP="006A4493">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栄養ケア計画に基づき、管理栄養士等が利用者ごとに栄養改善サービスを提供する。その際、栄養ケア計画に実施上の問題点があれば直ちに当該計画を修正する</w:t>
                  </w:r>
                </w:p>
              </w:tc>
            </w:tr>
            <w:tr w:rsidR="006A4493" w:rsidRPr="00E80BD5" w14:paraId="51342C95"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79EC68" w14:textId="77777777" w:rsidR="006A4493" w:rsidRPr="00E80BD5" w:rsidRDefault="005A5E70" w:rsidP="006A44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87645705"/>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666F26E6" w14:textId="77777777" w:rsidR="006A4493" w:rsidRPr="00E80BD5" w:rsidRDefault="006A4493" w:rsidP="006A4493">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する</w:t>
                  </w:r>
                </w:p>
              </w:tc>
            </w:tr>
            <w:tr w:rsidR="006A4493" w:rsidRPr="00E80BD5" w14:paraId="056EE443"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9F209A" w14:textId="77777777" w:rsidR="006A4493" w:rsidRPr="00E80BD5" w:rsidRDefault="005A5E70" w:rsidP="006A44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64226360"/>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48B290EE" w14:textId="77777777" w:rsidR="006A4493" w:rsidRPr="00E80BD5" w:rsidRDefault="006A4493" w:rsidP="006A4493">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利用者の栄養状態に応じて、定期的に、利用者の生活機能の状況を検討し、おおむね３月ごとに体重を測定する等により栄養状態の評価を行い、その結果を当該利用者を担当する介護支援専門員や主治の医師に対して情報提供する</w:t>
                  </w:r>
                </w:p>
              </w:tc>
            </w:tr>
            <w:tr w:rsidR="006A4493" w:rsidRPr="00E80BD5" w14:paraId="5D29444B"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A37A41A" w14:textId="77777777" w:rsidR="006A4493" w:rsidRPr="00E80BD5" w:rsidRDefault="005A5E70" w:rsidP="006A44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72873620"/>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139F310C" w14:textId="77777777" w:rsidR="006A4493" w:rsidRPr="00E80BD5" w:rsidRDefault="006A4493" w:rsidP="006A4493">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サービスの提供の記録において利用者ごとの栄養ケア計画に従い管理栄養士が利用者の栄養状態を定期的に記録する場合は、当該記録とは別に栄養改善加算の算定のために利用者の栄養状態を定期的に記録する必要はないものとする</w:t>
                  </w:r>
                </w:p>
              </w:tc>
            </w:tr>
          </w:tbl>
          <w:p w14:paraId="15394159"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508C9D71" w14:textId="77777777" w:rsidR="00D072CA" w:rsidRPr="00E80BD5"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10354604"/>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いる　</w:t>
            </w:r>
          </w:p>
          <w:p w14:paraId="3D80D50A" w14:textId="77777777" w:rsidR="00D072CA" w:rsidRPr="00E80BD5" w:rsidRDefault="005A5E70" w:rsidP="00D072CA">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25436296"/>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いない</w:t>
            </w:r>
          </w:p>
          <w:p w14:paraId="1279A412" w14:textId="77777777" w:rsidR="00D072CA" w:rsidRPr="00E80BD5" w:rsidRDefault="005A5E70" w:rsidP="00D072C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058088825"/>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5F980C4C"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FED5812" w14:textId="68D6D0D1" w:rsidR="00605B6D" w:rsidRDefault="00D072CA"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8</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p w14:paraId="4FD5CA8E" w14:textId="77777777" w:rsidR="006A4493" w:rsidRDefault="006A4493" w:rsidP="006A4493">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w:t>
            </w:r>
            <w:r>
              <w:rPr>
                <w:rFonts w:asciiTheme="majorEastAsia" w:eastAsiaTheme="majorEastAsia" w:hAnsiTheme="majorEastAsia" w:cs="ＭＳ Ｐゴシック" w:hint="eastAsia"/>
                <w:color w:val="000000" w:themeColor="text1"/>
                <w:kern w:val="0"/>
                <w:sz w:val="18"/>
                <w:szCs w:val="28"/>
              </w:rPr>
              <w:t>Q&amp;A(Vol.2</w:t>
            </w:r>
            <w:r w:rsidRPr="006230DC">
              <w:rPr>
                <w:rFonts w:asciiTheme="majorEastAsia" w:eastAsiaTheme="majorEastAsia" w:hAnsiTheme="majorEastAsia" w:cs="ＭＳ Ｐゴシック" w:hint="eastAsia"/>
                <w:color w:val="000000" w:themeColor="text1"/>
                <w:kern w:val="0"/>
                <w:sz w:val="18"/>
                <w:szCs w:val="28"/>
              </w:rPr>
              <w:t>)</w:t>
            </w:r>
          </w:p>
          <w:p w14:paraId="4FD5BB56" w14:textId="57C87FFA" w:rsidR="006A4493" w:rsidRPr="001E2E1B" w:rsidRDefault="006A4493" w:rsidP="006A449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問4</w:t>
            </w:r>
          </w:p>
        </w:tc>
      </w:tr>
      <w:tr w:rsidR="006A4493" w:rsidRPr="001E2E1B" w14:paraId="77F7B8BF" w14:textId="77777777" w:rsidTr="006A4493">
        <w:trPr>
          <w:trHeight w:val="169"/>
        </w:trPr>
        <w:tc>
          <w:tcPr>
            <w:tcW w:w="1413" w:type="dxa"/>
            <w:tcBorders>
              <w:top w:val="nil"/>
              <w:bottom w:val="nil"/>
            </w:tcBorders>
          </w:tcPr>
          <w:p w14:paraId="723ACE38" w14:textId="77777777" w:rsidR="006A4493" w:rsidRPr="001E2E1B" w:rsidRDefault="006A4493" w:rsidP="006A449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5062843" w14:textId="79EA35EE" w:rsidR="006A4493" w:rsidRPr="00E80BD5" w:rsidRDefault="006A4493" w:rsidP="006A4493">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⑤　管理栄養士は、栄養スクリーニングの結果を、「栄養スクリーニング・アセスメント・モニタリング（通所・居宅）（様式例）」を参照の上、記録していますか。</w:t>
            </w:r>
          </w:p>
        </w:tc>
        <w:tc>
          <w:tcPr>
            <w:tcW w:w="1276" w:type="dxa"/>
            <w:tcBorders>
              <w:top w:val="single" w:sz="4" w:space="0" w:color="auto"/>
              <w:bottom w:val="single" w:sz="4" w:space="0" w:color="auto"/>
            </w:tcBorders>
            <w:shd w:val="clear" w:color="auto" w:fill="FFF2CC" w:themeFill="accent4" w:themeFillTint="33"/>
          </w:tcPr>
          <w:p w14:paraId="2923DC15" w14:textId="77777777" w:rsidR="006A4493" w:rsidRPr="00E80BD5" w:rsidRDefault="005A5E70" w:rsidP="006A449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27357044"/>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r w:rsidR="006A4493" w:rsidRPr="00E80BD5">
              <w:rPr>
                <w:rFonts w:asciiTheme="majorEastAsia" w:eastAsiaTheme="majorEastAsia" w:hAnsiTheme="majorEastAsia" w:hint="eastAsia"/>
                <w:bCs/>
                <w:color w:val="000000" w:themeColor="text1"/>
                <w:sz w:val="18"/>
                <w:szCs w:val="18"/>
              </w:rPr>
              <w:t xml:space="preserve">　いる　</w:t>
            </w:r>
          </w:p>
          <w:p w14:paraId="5FBEDC55" w14:textId="77777777" w:rsidR="006A4493" w:rsidRPr="00E80BD5" w:rsidRDefault="005A5E70" w:rsidP="006A4493">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055685125"/>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r w:rsidR="006A4493" w:rsidRPr="00E80BD5">
              <w:rPr>
                <w:rFonts w:asciiTheme="majorEastAsia" w:eastAsiaTheme="majorEastAsia" w:hAnsiTheme="majorEastAsia" w:hint="eastAsia"/>
                <w:bCs/>
                <w:color w:val="000000" w:themeColor="text1"/>
                <w:sz w:val="18"/>
                <w:szCs w:val="18"/>
              </w:rPr>
              <w:t xml:space="preserve">　いない</w:t>
            </w:r>
          </w:p>
          <w:p w14:paraId="68437E29" w14:textId="38178664" w:rsidR="006A4493" w:rsidRPr="00E80BD5" w:rsidRDefault="005A5E70" w:rsidP="006A449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76413708"/>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r w:rsidR="006A4493"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798B782D" w14:textId="77777777" w:rsidR="006A4493" w:rsidRPr="00A3085F" w:rsidRDefault="006A4493" w:rsidP="006A4493">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004BD359" w14:textId="768E4BFB" w:rsidR="006A4493" w:rsidRPr="00B103DF" w:rsidRDefault="006A4493" w:rsidP="006A4493">
            <w:pPr>
              <w:spacing w:line="240" w:lineRule="exact"/>
              <w:jc w:val="left"/>
              <w:rPr>
                <w:rFonts w:asciiTheme="majorEastAsia" w:eastAsiaTheme="majorEastAsia" w:hAnsiTheme="majorEastAsia" w:cs="ＭＳ Ｐゴシック"/>
                <w:color w:val="000000" w:themeColor="text1"/>
                <w:kern w:val="0"/>
                <w:sz w:val="18"/>
                <w:szCs w:val="2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Pr="00A3085F">
              <w:rPr>
                <w:rFonts w:asciiTheme="majorEastAsia" w:eastAsiaTheme="majorEastAsia" w:hAnsiTheme="majorEastAsia" w:hint="eastAsia"/>
                <w:bCs/>
                <w:color w:val="000000" w:themeColor="text1"/>
                <w:sz w:val="18"/>
                <w:szCs w:val="18"/>
              </w:rPr>
              <w:t>)</w:t>
            </w:r>
          </w:p>
        </w:tc>
      </w:tr>
      <w:tr w:rsidR="006A4493" w:rsidRPr="001E2E1B" w14:paraId="27D73034" w14:textId="77777777" w:rsidTr="006A4493">
        <w:trPr>
          <w:trHeight w:val="169"/>
        </w:trPr>
        <w:tc>
          <w:tcPr>
            <w:tcW w:w="1413" w:type="dxa"/>
            <w:tcBorders>
              <w:top w:val="nil"/>
              <w:bottom w:val="nil"/>
            </w:tcBorders>
          </w:tcPr>
          <w:p w14:paraId="710EEDB1" w14:textId="77777777" w:rsidR="006A4493" w:rsidRPr="001E2E1B" w:rsidRDefault="006A4493" w:rsidP="006A449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4C1A39F" w14:textId="4C05E347" w:rsidR="006A4493" w:rsidRPr="00E80BD5" w:rsidRDefault="006A4493" w:rsidP="006A4493">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⑥　管理栄養士は、栄養アセスメントの実施にあたって、「栄養スクリーニング・アセスメント・モニタリング（通所・居宅）（様式例）」を参照の上、作成していますか。</w:t>
            </w:r>
          </w:p>
        </w:tc>
        <w:tc>
          <w:tcPr>
            <w:tcW w:w="1276" w:type="dxa"/>
            <w:tcBorders>
              <w:top w:val="single" w:sz="4" w:space="0" w:color="auto"/>
              <w:bottom w:val="single" w:sz="4" w:space="0" w:color="auto"/>
            </w:tcBorders>
            <w:shd w:val="clear" w:color="auto" w:fill="FFF2CC" w:themeFill="accent4" w:themeFillTint="33"/>
          </w:tcPr>
          <w:p w14:paraId="18ED07D1" w14:textId="77777777" w:rsidR="006A4493" w:rsidRPr="00E80BD5" w:rsidRDefault="005A5E70" w:rsidP="006A449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06401889"/>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r w:rsidR="006A4493" w:rsidRPr="00E80BD5">
              <w:rPr>
                <w:rFonts w:asciiTheme="majorEastAsia" w:eastAsiaTheme="majorEastAsia" w:hAnsiTheme="majorEastAsia" w:hint="eastAsia"/>
                <w:bCs/>
                <w:color w:val="000000" w:themeColor="text1"/>
                <w:sz w:val="18"/>
                <w:szCs w:val="18"/>
              </w:rPr>
              <w:t xml:space="preserve">　いる　</w:t>
            </w:r>
          </w:p>
          <w:p w14:paraId="58519B6A" w14:textId="77777777" w:rsidR="006A4493" w:rsidRPr="00E80BD5" w:rsidRDefault="005A5E70" w:rsidP="006A4493">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370188375"/>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r w:rsidR="006A4493" w:rsidRPr="00E80BD5">
              <w:rPr>
                <w:rFonts w:asciiTheme="majorEastAsia" w:eastAsiaTheme="majorEastAsia" w:hAnsiTheme="majorEastAsia" w:hint="eastAsia"/>
                <w:bCs/>
                <w:color w:val="000000" w:themeColor="text1"/>
                <w:sz w:val="18"/>
                <w:szCs w:val="18"/>
              </w:rPr>
              <w:t xml:space="preserve">　いない</w:t>
            </w:r>
          </w:p>
          <w:p w14:paraId="73AF0292" w14:textId="4DC41E14" w:rsidR="006A4493" w:rsidRPr="00E80BD5" w:rsidRDefault="005A5E70" w:rsidP="006A449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76639905"/>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r w:rsidR="006A4493"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77C2C6AB" w14:textId="77777777" w:rsidR="006A4493" w:rsidRPr="00A3085F" w:rsidRDefault="006A4493" w:rsidP="006A4493">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1C0285E4" w14:textId="064C936C" w:rsidR="006A4493" w:rsidRPr="00B103DF" w:rsidRDefault="006A4493" w:rsidP="006A4493">
            <w:pPr>
              <w:spacing w:line="240" w:lineRule="exact"/>
              <w:jc w:val="left"/>
              <w:rPr>
                <w:rFonts w:asciiTheme="majorEastAsia" w:eastAsiaTheme="majorEastAsia" w:hAnsiTheme="majorEastAsia" w:cs="ＭＳ Ｐゴシック"/>
                <w:color w:val="000000" w:themeColor="text1"/>
                <w:kern w:val="0"/>
                <w:sz w:val="18"/>
                <w:szCs w:val="2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Pr="00A3085F">
              <w:rPr>
                <w:rFonts w:asciiTheme="majorEastAsia" w:eastAsiaTheme="majorEastAsia" w:hAnsiTheme="majorEastAsia" w:hint="eastAsia"/>
                <w:bCs/>
                <w:color w:val="000000" w:themeColor="text1"/>
                <w:sz w:val="18"/>
                <w:szCs w:val="18"/>
              </w:rPr>
              <w:t>)</w:t>
            </w:r>
          </w:p>
        </w:tc>
      </w:tr>
      <w:tr w:rsidR="00C279C8" w:rsidRPr="001E2E1B" w14:paraId="32FA832E" w14:textId="77777777" w:rsidTr="00C279C8">
        <w:trPr>
          <w:cantSplit/>
          <w:trHeight w:val="169"/>
        </w:trPr>
        <w:tc>
          <w:tcPr>
            <w:tcW w:w="1413" w:type="dxa"/>
            <w:tcBorders>
              <w:top w:val="nil"/>
              <w:bottom w:val="nil"/>
            </w:tcBorders>
          </w:tcPr>
          <w:p w14:paraId="2E78B176" w14:textId="77777777" w:rsidR="00C279C8" w:rsidRPr="001E2E1B" w:rsidRDefault="00C279C8" w:rsidP="00C279C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D64744B" w14:textId="77777777"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⑦　管理栄養士は、栄養アセスメントに基づいて、利用者の次に掲げる事項について、関連職種と共同して、「栄養ケア計画書（通所・居宅）（様式例）」を参照の上、作成していますか。</w:t>
            </w:r>
          </w:p>
          <w:tbl>
            <w:tblPr>
              <w:tblStyle w:val="a3"/>
              <w:tblW w:w="5574" w:type="dxa"/>
              <w:tblInd w:w="158" w:type="dxa"/>
              <w:tblLayout w:type="fixed"/>
              <w:tblLook w:val="04A0" w:firstRow="1" w:lastRow="0" w:firstColumn="1" w:lastColumn="0" w:noHBand="0" w:noVBand="1"/>
            </w:tblPr>
            <w:tblGrid>
              <w:gridCol w:w="440"/>
              <w:gridCol w:w="5134"/>
            </w:tblGrid>
            <w:tr w:rsidR="00C279C8" w:rsidRPr="00E80BD5" w14:paraId="6FDA0427"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CE2894" w14:textId="77777777" w:rsidR="00C279C8" w:rsidRPr="00E80BD5" w:rsidRDefault="005A5E70"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61207465"/>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6CF78C9B" w14:textId="77777777" w:rsidR="00C279C8" w:rsidRPr="00E80BD5" w:rsidRDefault="00C279C8" w:rsidP="00C279C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栄養補給（補給方法、エネルギー・たんぱく質・水分の補給量、慢性的な疾患に対する対応、食事の形態等食事の提供に関する事項等）</w:t>
                  </w:r>
                </w:p>
              </w:tc>
            </w:tr>
            <w:tr w:rsidR="00C279C8" w:rsidRPr="00E80BD5" w14:paraId="4D85F622"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DE3119" w14:textId="77777777" w:rsidR="00C279C8" w:rsidRPr="00E80BD5" w:rsidRDefault="005A5E70"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78949614"/>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C0E5954" w14:textId="77777777" w:rsidR="00C279C8" w:rsidRPr="00E80BD5" w:rsidRDefault="00C279C8" w:rsidP="00C279C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栄養食事相談</w:t>
                  </w:r>
                </w:p>
              </w:tc>
            </w:tr>
            <w:tr w:rsidR="00C279C8" w:rsidRPr="00E80BD5" w14:paraId="0996F62A"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4051B1" w14:textId="77777777" w:rsidR="00C279C8" w:rsidRPr="00E80BD5" w:rsidRDefault="005A5E70"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9180380"/>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698AB6E2" w14:textId="77777777" w:rsidR="00C279C8" w:rsidRPr="00E80BD5" w:rsidRDefault="00C279C8" w:rsidP="00C279C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課題解決のための関連職種の分担等</w:t>
                  </w:r>
                </w:p>
              </w:tc>
            </w:tr>
          </w:tbl>
          <w:p w14:paraId="673CD6D4" w14:textId="77777777"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7F6E589C" w14:textId="77777777" w:rsidR="00C279C8" w:rsidRPr="00E80BD5" w:rsidRDefault="005A5E70"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73444007"/>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いる　</w:t>
            </w:r>
          </w:p>
          <w:p w14:paraId="474A5115" w14:textId="77777777" w:rsidR="00C279C8" w:rsidRPr="00E80BD5" w:rsidRDefault="005A5E70" w:rsidP="00C279C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263107391"/>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いない</w:t>
            </w:r>
          </w:p>
          <w:p w14:paraId="240A707D" w14:textId="09156893" w:rsidR="00C279C8" w:rsidRPr="00E80BD5" w:rsidRDefault="005A5E70"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30031760"/>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15598FFE" w14:textId="77777777"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3F8A2D59" w14:textId="27F5CCC8"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C279C8" w:rsidRPr="001E2E1B" w14:paraId="32EA7706" w14:textId="77777777" w:rsidTr="006A4493">
        <w:trPr>
          <w:trHeight w:val="169"/>
        </w:trPr>
        <w:tc>
          <w:tcPr>
            <w:tcW w:w="1413" w:type="dxa"/>
            <w:tcBorders>
              <w:top w:val="nil"/>
              <w:bottom w:val="nil"/>
            </w:tcBorders>
          </w:tcPr>
          <w:p w14:paraId="46FF51C8" w14:textId="77777777" w:rsidR="00C279C8" w:rsidRPr="001E2E1B" w:rsidRDefault="00C279C8" w:rsidP="00C279C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BF1533C" w14:textId="1BBDCF67"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⑧　管理栄養士は、サービス担当者会議に事業所を通じて栄養ケア計画の原案を報告し、関連職種との話し合いのもと、栄養ケア計画を完成させ、栄養ケア計画の内容を、居宅サービス計画に適切に反映させていますか。</w:t>
            </w:r>
          </w:p>
        </w:tc>
        <w:tc>
          <w:tcPr>
            <w:tcW w:w="1276" w:type="dxa"/>
            <w:tcBorders>
              <w:top w:val="single" w:sz="4" w:space="0" w:color="auto"/>
              <w:bottom w:val="single" w:sz="4" w:space="0" w:color="auto"/>
            </w:tcBorders>
            <w:shd w:val="clear" w:color="auto" w:fill="FFF2CC" w:themeFill="accent4" w:themeFillTint="33"/>
          </w:tcPr>
          <w:p w14:paraId="5BCA657A" w14:textId="77777777" w:rsidR="00C279C8" w:rsidRPr="00E80BD5" w:rsidRDefault="005A5E70"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68620968"/>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いる　</w:t>
            </w:r>
          </w:p>
          <w:p w14:paraId="7EA3E8F6" w14:textId="77777777" w:rsidR="00C279C8" w:rsidRPr="00E80BD5" w:rsidRDefault="005A5E70" w:rsidP="00C279C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800219768"/>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いない</w:t>
            </w:r>
          </w:p>
          <w:p w14:paraId="041313C5" w14:textId="712D17EE" w:rsidR="00C279C8" w:rsidRPr="00E80BD5" w:rsidRDefault="005A5E70"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53536134"/>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69FBFB52" w14:textId="77777777"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AEA206A" w14:textId="02E56E5B"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C279C8" w:rsidRPr="001E2E1B" w14:paraId="61D7A60A" w14:textId="77777777" w:rsidTr="006A4493">
        <w:trPr>
          <w:trHeight w:val="169"/>
        </w:trPr>
        <w:tc>
          <w:tcPr>
            <w:tcW w:w="1413" w:type="dxa"/>
            <w:tcBorders>
              <w:top w:val="nil"/>
              <w:bottom w:val="nil"/>
            </w:tcBorders>
          </w:tcPr>
          <w:p w14:paraId="183DFFA0" w14:textId="77777777" w:rsidR="00C279C8" w:rsidRPr="001E2E1B" w:rsidRDefault="00C279C8" w:rsidP="00C279C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6C74C4F" w14:textId="77777777"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⑨　管理栄養士は、次の内容等の栄養ケア提供の主な経過を記録していますか。</w:t>
            </w:r>
          </w:p>
          <w:tbl>
            <w:tblPr>
              <w:tblStyle w:val="a3"/>
              <w:tblW w:w="5574" w:type="dxa"/>
              <w:tblInd w:w="158" w:type="dxa"/>
              <w:tblLayout w:type="fixed"/>
              <w:tblLook w:val="04A0" w:firstRow="1" w:lastRow="0" w:firstColumn="1" w:lastColumn="0" w:noHBand="0" w:noVBand="1"/>
            </w:tblPr>
            <w:tblGrid>
              <w:gridCol w:w="440"/>
              <w:gridCol w:w="5134"/>
            </w:tblGrid>
            <w:tr w:rsidR="00C279C8" w:rsidRPr="00E80BD5" w14:paraId="165549F8"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C755D6" w14:textId="77777777" w:rsidR="00C279C8" w:rsidRPr="00E80BD5" w:rsidRDefault="005A5E70"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3560839"/>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834A2C5" w14:textId="77777777" w:rsidR="00C279C8" w:rsidRPr="00E80BD5" w:rsidRDefault="00C279C8" w:rsidP="00C279C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栄養補給（食事等）の状況や内容の変更</w:t>
                  </w:r>
                </w:p>
              </w:tc>
            </w:tr>
            <w:tr w:rsidR="00C279C8" w:rsidRPr="00E80BD5" w14:paraId="6449D771"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035FDF" w14:textId="77777777" w:rsidR="00C279C8" w:rsidRPr="00E80BD5" w:rsidRDefault="005A5E70"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9671566"/>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5981D15E" w14:textId="77777777" w:rsidR="00C279C8" w:rsidRPr="00E80BD5" w:rsidRDefault="00C279C8" w:rsidP="00C279C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栄養食事相談の実施内容</w:t>
                  </w:r>
                </w:p>
              </w:tc>
            </w:tr>
            <w:tr w:rsidR="00C279C8" w:rsidRPr="00E80BD5" w14:paraId="0CBC059D"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DAF126" w14:textId="77777777" w:rsidR="00C279C8" w:rsidRPr="00E80BD5" w:rsidRDefault="005A5E70"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1978480"/>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0D623C9D" w14:textId="77777777" w:rsidR="00C279C8" w:rsidRPr="00E80BD5" w:rsidRDefault="00C279C8" w:rsidP="00C279C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課題解決に向けた関連職種のケアの状況</w:t>
                  </w:r>
                </w:p>
              </w:tc>
            </w:tr>
          </w:tbl>
          <w:p w14:paraId="1D844D62" w14:textId="77777777"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243022D1" w14:textId="77777777" w:rsidR="00C279C8" w:rsidRPr="00E80BD5" w:rsidRDefault="005A5E70"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22996245"/>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いる　</w:t>
            </w:r>
          </w:p>
          <w:p w14:paraId="65B46A0A" w14:textId="77777777" w:rsidR="00C279C8" w:rsidRPr="00E80BD5" w:rsidRDefault="005A5E70" w:rsidP="00C279C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532295872"/>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いない</w:t>
            </w:r>
          </w:p>
          <w:p w14:paraId="77995B2D" w14:textId="5554F1B9" w:rsidR="00C279C8" w:rsidRPr="00E80BD5" w:rsidRDefault="005A5E70"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2683729"/>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36CA3C38" w14:textId="77777777"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514BBE7D" w14:textId="07750D69"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p>
        </w:tc>
      </w:tr>
      <w:tr w:rsidR="00C279C8" w:rsidRPr="001E2E1B" w14:paraId="68B8C098" w14:textId="77777777" w:rsidTr="006A4493">
        <w:trPr>
          <w:trHeight w:val="169"/>
        </w:trPr>
        <w:tc>
          <w:tcPr>
            <w:tcW w:w="1413" w:type="dxa"/>
            <w:tcBorders>
              <w:top w:val="nil"/>
              <w:bottom w:val="nil"/>
            </w:tcBorders>
          </w:tcPr>
          <w:p w14:paraId="0F02FFE9" w14:textId="77777777" w:rsidR="00C279C8" w:rsidRPr="001E2E1B" w:rsidRDefault="00C279C8" w:rsidP="00C279C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0901930" w14:textId="77777777"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⑩　モニタリングは、次の頻度で行っていますか。</w:t>
            </w:r>
          </w:p>
          <w:tbl>
            <w:tblPr>
              <w:tblStyle w:val="a3"/>
              <w:tblW w:w="5574" w:type="dxa"/>
              <w:tblInd w:w="158" w:type="dxa"/>
              <w:tblLayout w:type="fixed"/>
              <w:tblLook w:val="04A0" w:firstRow="1" w:lastRow="0" w:firstColumn="1" w:lastColumn="0" w:noHBand="0" w:noVBand="1"/>
            </w:tblPr>
            <w:tblGrid>
              <w:gridCol w:w="440"/>
              <w:gridCol w:w="3827"/>
              <w:gridCol w:w="1307"/>
            </w:tblGrid>
            <w:tr w:rsidR="00C279C8" w:rsidRPr="00E80BD5" w14:paraId="3C50237E" w14:textId="77777777" w:rsidTr="008611A2">
              <w:trPr>
                <w:trHeight w:val="260"/>
              </w:trPr>
              <w:tc>
                <w:tcPr>
                  <w:tcW w:w="440" w:type="dxa"/>
                  <w:tcBorders>
                    <w:top w:val="single" w:sz="4" w:space="0" w:color="auto"/>
                    <w:left w:val="single" w:sz="4" w:space="0" w:color="auto"/>
                    <w:bottom w:val="single" w:sz="12" w:space="0" w:color="auto"/>
                    <w:right w:val="single" w:sz="4" w:space="0" w:color="auto"/>
                  </w:tcBorders>
                  <w:shd w:val="clear" w:color="auto" w:fill="D0CECE" w:themeFill="background2" w:themeFillShade="E6"/>
                </w:tcPr>
                <w:p w14:paraId="23230814" w14:textId="77777777" w:rsidR="00C279C8" w:rsidRPr="00E80BD5" w:rsidRDefault="00C279C8" w:rsidP="00C279C8">
                  <w:pPr>
                    <w:spacing w:line="240" w:lineRule="exact"/>
                    <w:rPr>
                      <w:rFonts w:asciiTheme="majorEastAsia" w:eastAsiaTheme="majorEastAsia" w:hAnsiTheme="majorEastAsia"/>
                      <w:bCs/>
                      <w:color w:val="000000" w:themeColor="text1"/>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F99F3D" w14:textId="77777777" w:rsidR="00C279C8" w:rsidRPr="00E80BD5" w:rsidRDefault="00C279C8" w:rsidP="00C279C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対象</w:t>
                  </w:r>
                </w:p>
              </w:tc>
              <w:tc>
                <w:tcPr>
                  <w:tcW w:w="130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5EB4F0" w14:textId="77777777" w:rsidR="00C279C8" w:rsidRPr="00E80BD5" w:rsidRDefault="00C279C8" w:rsidP="00C279C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頻度</w:t>
                  </w:r>
                </w:p>
              </w:tc>
            </w:tr>
            <w:tr w:rsidR="00C279C8" w:rsidRPr="00E80BD5" w14:paraId="60808E11"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6E7D7A" w14:textId="77777777" w:rsidR="00C279C8" w:rsidRPr="00E80BD5" w:rsidRDefault="005A5E70"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13867719"/>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3827" w:type="dxa"/>
                  <w:tcBorders>
                    <w:top w:val="single" w:sz="4" w:space="0" w:color="auto"/>
                    <w:left w:val="single" w:sz="12" w:space="0" w:color="auto"/>
                    <w:right w:val="single" w:sz="4" w:space="0" w:color="auto"/>
                  </w:tcBorders>
                </w:tcPr>
                <w:p w14:paraId="4ED08FF4" w14:textId="77777777" w:rsidR="00C279C8" w:rsidRPr="00E80BD5" w:rsidRDefault="00C279C8" w:rsidP="00C279C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低栄養状態の低リスク者</w:t>
                  </w:r>
                </w:p>
              </w:tc>
              <w:tc>
                <w:tcPr>
                  <w:tcW w:w="1307" w:type="dxa"/>
                  <w:tcBorders>
                    <w:top w:val="single" w:sz="4" w:space="0" w:color="auto"/>
                    <w:left w:val="single" w:sz="4" w:space="0" w:color="auto"/>
                    <w:right w:val="single" w:sz="4" w:space="0" w:color="auto"/>
                  </w:tcBorders>
                </w:tcPr>
                <w:p w14:paraId="322F6D4A" w14:textId="77777777" w:rsidR="00C279C8" w:rsidRPr="00E80BD5" w:rsidRDefault="00C279C8" w:rsidP="00C279C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３月毎</w:t>
                  </w:r>
                </w:p>
              </w:tc>
            </w:tr>
            <w:tr w:rsidR="00C279C8" w:rsidRPr="00E80BD5" w14:paraId="0CBEF923"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D70861" w14:textId="77777777" w:rsidR="00C279C8" w:rsidRPr="00E80BD5" w:rsidRDefault="005A5E70"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44753642"/>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3827" w:type="dxa"/>
                  <w:tcBorders>
                    <w:left w:val="single" w:sz="12" w:space="0" w:color="auto"/>
                    <w:right w:val="single" w:sz="4" w:space="0" w:color="auto"/>
                  </w:tcBorders>
                </w:tcPr>
                <w:p w14:paraId="5A6941C9" w14:textId="77777777" w:rsidR="00C279C8" w:rsidRPr="00E80BD5" w:rsidRDefault="00C279C8" w:rsidP="00C279C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低栄養状態の高リスク者及び栄養補給法の移行の必要性がある者</w:t>
                  </w:r>
                </w:p>
              </w:tc>
              <w:tc>
                <w:tcPr>
                  <w:tcW w:w="1307" w:type="dxa"/>
                  <w:tcBorders>
                    <w:left w:val="single" w:sz="4" w:space="0" w:color="auto"/>
                    <w:right w:val="single" w:sz="4" w:space="0" w:color="auto"/>
                  </w:tcBorders>
                </w:tcPr>
                <w:p w14:paraId="130D9FFA" w14:textId="77777777" w:rsidR="00C279C8" w:rsidRPr="00E80BD5" w:rsidRDefault="00C279C8" w:rsidP="00C279C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２週間毎</w:t>
                  </w:r>
                </w:p>
              </w:tc>
            </w:tr>
            <w:tr w:rsidR="00C279C8" w:rsidRPr="00E80BD5" w14:paraId="60728A0B"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6879DA" w14:textId="77777777" w:rsidR="00C279C8" w:rsidRPr="00E80BD5" w:rsidRDefault="005A5E70"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7022534"/>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3827" w:type="dxa"/>
                  <w:tcBorders>
                    <w:left w:val="single" w:sz="12" w:space="0" w:color="auto"/>
                    <w:right w:val="single" w:sz="4" w:space="0" w:color="auto"/>
                  </w:tcBorders>
                </w:tcPr>
                <w:p w14:paraId="64175445" w14:textId="77777777" w:rsidR="00C279C8" w:rsidRPr="00E80BD5" w:rsidRDefault="00C279C8" w:rsidP="00C279C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利用者の体重</w:t>
                  </w:r>
                </w:p>
              </w:tc>
              <w:tc>
                <w:tcPr>
                  <w:tcW w:w="1307" w:type="dxa"/>
                  <w:tcBorders>
                    <w:left w:val="single" w:sz="4" w:space="0" w:color="auto"/>
                    <w:right w:val="single" w:sz="4" w:space="0" w:color="auto"/>
                  </w:tcBorders>
                </w:tcPr>
                <w:p w14:paraId="6E08BE1E" w14:textId="77777777" w:rsidR="00C279C8" w:rsidRPr="00E80BD5" w:rsidRDefault="00C279C8" w:rsidP="00C279C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１月毎</w:t>
                  </w:r>
                </w:p>
              </w:tc>
            </w:tr>
          </w:tbl>
          <w:p w14:paraId="012039B5" w14:textId="77777777"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2526BFA9" w14:textId="77777777" w:rsidR="00C279C8" w:rsidRPr="00E80BD5" w:rsidRDefault="005A5E70"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09940156"/>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いる　</w:t>
            </w:r>
          </w:p>
          <w:p w14:paraId="5A936CF1" w14:textId="77777777" w:rsidR="00C279C8" w:rsidRPr="00E80BD5" w:rsidRDefault="005A5E70" w:rsidP="00C279C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774755575"/>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いない</w:t>
            </w:r>
          </w:p>
          <w:p w14:paraId="4C5280BD" w14:textId="64C73C61" w:rsidR="00C279C8" w:rsidRPr="00E80BD5" w:rsidRDefault="005A5E70"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19092736"/>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4A64457B" w14:textId="77777777"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14219E0B" w14:textId="03CA5D46"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C279C8" w:rsidRPr="001E2E1B" w14:paraId="553C78AD" w14:textId="77777777" w:rsidTr="006A4493">
        <w:trPr>
          <w:trHeight w:val="169"/>
        </w:trPr>
        <w:tc>
          <w:tcPr>
            <w:tcW w:w="1413" w:type="dxa"/>
            <w:tcBorders>
              <w:top w:val="nil"/>
              <w:bottom w:val="nil"/>
            </w:tcBorders>
          </w:tcPr>
          <w:p w14:paraId="6251B1CB" w14:textId="77777777" w:rsidR="00C279C8" w:rsidRPr="001E2E1B" w:rsidRDefault="00C279C8" w:rsidP="00C279C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9B78454" w14:textId="77777777"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⑪　次の事項等をモニタリングし、総合的な評価判定を行うとともに、サービスの質の改善事項を含めた、栄養ケア計画の変更の必要性を判断していますか。</w:t>
            </w:r>
          </w:p>
          <w:tbl>
            <w:tblPr>
              <w:tblStyle w:val="a3"/>
              <w:tblW w:w="5574" w:type="dxa"/>
              <w:tblInd w:w="148" w:type="dxa"/>
              <w:tblLayout w:type="fixed"/>
              <w:tblLook w:val="04A0" w:firstRow="1" w:lastRow="0" w:firstColumn="1" w:lastColumn="0" w:noHBand="0" w:noVBand="1"/>
            </w:tblPr>
            <w:tblGrid>
              <w:gridCol w:w="440"/>
              <w:gridCol w:w="5134"/>
            </w:tblGrid>
            <w:tr w:rsidR="00C279C8" w:rsidRPr="00E80BD5" w14:paraId="0FD311D6"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5C590B" w14:textId="77777777" w:rsidR="00C279C8" w:rsidRPr="00E80BD5" w:rsidRDefault="005A5E70"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29045385"/>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11D0BC43" w14:textId="77777777" w:rsidR="00C279C8" w:rsidRPr="00E80BD5" w:rsidRDefault="00C279C8" w:rsidP="00C279C8">
                  <w:pPr>
                    <w:spacing w:line="240" w:lineRule="exact"/>
                    <w:jc w:val="lef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長期目標の達成度</w:t>
                  </w:r>
                </w:p>
              </w:tc>
            </w:tr>
            <w:tr w:rsidR="00C279C8" w:rsidRPr="00E80BD5" w14:paraId="49203A61"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5FFAC3" w14:textId="77777777" w:rsidR="00C279C8" w:rsidRPr="00E80BD5" w:rsidRDefault="005A5E70"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24832171"/>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1023D147" w14:textId="77777777" w:rsidR="00C279C8" w:rsidRPr="00E80BD5" w:rsidRDefault="00C279C8" w:rsidP="00C279C8">
                  <w:pPr>
                    <w:spacing w:line="240" w:lineRule="exact"/>
                    <w:jc w:val="lef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体重等の栄養状態の改善状況</w:t>
                  </w:r>
                </w:p>
              </w:tc>
            </w:tr>
            <w:tr w:rsidR="00C279C8" w:rsidRPr="00E80BD5" w14:paraId="46AA1E42"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6C6DCE" w14:textId="77777777" w:rsidR="00C279C8" w:rsidRPr="00E80BD5" w:rsidRDefault="005A5E70"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8898269"/>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EBD7E7B" w14:textId="77777777" w:rsidR="00C279C8" w:rsidRPr="00E80BD5" w:rsidRDefault="00C279C8" w:rsidP="00C279C8">
                  <w:pPr>
                    <w:spacing w:line="240" w:lineRule="exact"/>
                    <w:jc w:val="lef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栄養補給量</w:t>
                  </w:r>
                </w:p>
              </w:tc>
            </w:tr>
          </w:tbl>
          <w:p w14:paraId="731E92A8" w14:textId="77777777"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0757A146" w14:textId="77777777" w:rsidR="00C279C8" w:rsidRPr="00E80BD5" w:rsidRDefault="005A5E70"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44143000"/>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いる　</w:t>
            </w:r>
          </w:p>
          <w:p w14:paraId="47D29EFF" w14:textId="77777777" w:rsidR="00C279C8" w:rsidRPr="00E80BD5" w:rsidRDefault="005A5E70" w:rsidP="00C279C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640069310"/>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いない</w:t>
            </w:r>
          </w:p>
          <w:p w14:paraId="76ED3608" w14:textId="762A68B0" w:rsidR="00C279C8" w:rsidRPr="00E80BD5" w:rsidRDefault="005A5E70"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33892563"/>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53FF0FCA" w14:textId="77777777"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053ECC9E" w14:textId="7B0D88ED"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C279C8" w:rsidRPr="001E2E1B" w14:paraId="1031EE60" w14:textId="77777777" w:rsidTr="006A4493">
        <w:trPr>
          <w:trHeight w:val="169"/>
        </w:trPr>
        <w:tc>
          <w:tcPr>
            <w:tcW w:w="1413" w:type="dxa"/>
            <w:tcBorders>
              <w:top w:val="nil"/>
              <w:bottom w:val="nil"/>
            </w:tcBorders>
          </w:tcPr>
          <w:p w14:paraId="43FF07BD" w14:textId="77777777" w:rsidR="00C279C8" w:rsidRPr="001E2E1B" w:rsidRDefault="00C279C8" w:rsidP="00C279C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9D8C24A" w14:textId="514AF66A"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⑫　モニタリングの記録は、「栄養スクリーニング・アセスメント・モニタリング（通所・居宅）（様式例）」を参照の上、作成していますか。</w:t>
            </w:r>
          </w:p>
        </w:tc>
        <w:tc>
          <w:tcPr>
            <w:tcW w:w="1276" w:type="dxa"/>
            <w:tcBorders>
              <w:top w:val="single" w:sz="4" w:space="0" w:color="auto"/>
              <w:bottom w:val="single" w:sz="4" w:space="0" w:color="auto"/>
            </w:tcBorders>
            <w:shd w:val="clear" w:color="auto" w:fill="FFF2CC" w:themeFill="accent4" w:themeFillTint="33"/>
          </w:tcPr>
          <w:p w14:paraId="43DC2656" w14:textId="77777777" w:rsidR="00C279C8" w:rsidRPr="00E80BD5" w:rsidRDefault="005A5E70"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90221303"/>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いる　</w:t>
            </w:r>
          </w:p>
          <w:p w14:paraId="6FB7854F" w14:textId="77777777" w:rsidR="00C279C8" w:rsidRPr="00E80BD5" w:rsidRDefault="005A5E70" w:rsidP="00C279C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051338516"/>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いない</w:t>
            </w:r>
          </w:p>
          <w:p w14:paraId="7BA2688C" w14:textId="6E822042" w:rsidR="00C279C8" w:rsidRPr="00E80BD5" w:rsidRDefault="005A5E70"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1517839"/>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111C67DC" w14:textId="77777777"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2091B0A2" w14:textId="09C91B59"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C279C8" w:rsidRPr="001E2E1B" w14:paraId="7FBCDFE0" w14:textId="77777777" w:rsidTr="006A4493">
        <w:trPr>
          <w:trHeight w:val="169"/>
        </w:trPr>
        <w:tc>
          <w:tcPr>
            <w:tcW w:w="1413" w:type="dxa"/>
            <w:tcBorders>
              <w:top w:val="nil"/>
              <w:bottom w:val="nil"/>
            </w:tcBorders>
          </w:tcPr>
          <w:p w14:paraId="7F7BEB8E" w14:textId="77777777" w:rsidR="00C279C8" w:rsidRPr="001E2E1B" w:rsidRDefault="00C279C8" w:rsidP="00C279C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0089242" w14:textId="032AD032"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⑬　低栄養状態のリスクの把握やモニタリング結果は、３月毎に事業所を通じて利用者を担当する介護支援専門員等へ情報を提供していますか。</w:t>
            </w:r>
          </w:p>
        </w:tc>
        <w:tc>
          <w:tcPr>
            <w:tcW w:w="1276" w:type="dxa"/>
            <w:tcBorders>
              <w:top w:val="single" w:sz="4" w:space="0" w:color="auto"/>
              <w:bottom w:val="single" w:sz="4" w:space="0" w:color="auto"/>
            </w:tcBorders>
            <w:shd w:val="clear" w:color="auto" w:fill="FFF2CC" w:themeFill="accent4" w:themeFillTint="33"/>
          </w:tcPr>
          <w:p w14:paraId="1C81BDBF" w14:textId="77777777" w:rsidR="00C279C8" w:rsidRPr="00E80BD5" w:rsidRDefault="005A5E70"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3488309"/>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いる　</w:t>
            </w:r>
          </w:p>
          <w:p w14:paraId="385908FA" w14:textId="77777777" w:rsidR="00C279C8" w:rsidRPr="00E80BD5" w:rsidRDefault="005A5E70" w:rsidP="00C279C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791904449"/>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いない</w:t>
            </w:r>
          </w:p>
          <w:p w14:paraId="73DFC890" w14:textId="4ABA3F54" w:rsidR="00C279C8" w:rsidRPr="00E80BD5" w:rsidRDefault="005A5E70"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59561954"/>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661C518E" w14:textId="77777777"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B1E2D4D" w14:textId="67719ED5"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p>
        </w:tc>
      </w:tr>
      <w:tr w:rsidR="00C279C8" w:rsidRPr="001E2E1B" w14:paraId="3944329D" w14:textId="77777777" w:rsidTr="006A4493">
        <w:trPr>
          <w:trHeight w:val="169"/>
        </w:trPr>
        <w:tc>
          <w:tcPr>
            <w:tcW w:w="1413" w:type="dxa"/>
            <w:tcBorders>
              <w:top w:val="nil"/>
              <w:bottom w:val="nil"/>
            </w:tcBorders>
          </w:tcPr>
          <w:p w14:paraId="5B85D8CE" w14:textId="77777777" w:rsidR="00C279C8" w:rsidRPr="001E2E1B" w:rsidRDefault="00C279C8" w:rsidP="00C279C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8DB4CA0" w14:textId="0CE740F3"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⑭　管理栄養士は関連職種と連携して、低栄養状態のおそれのある者の把握を３月毎に実施（再スクリーニング）していますか。</w:t>
            </w:r>
          </w:p>
        </w:tc>
        <w:tc>
          <w:tcPr>
            <w:tcW w:w="1276" w:type="dxa"/>
            <w:tcBorders>
              <w:top w:val="single" w:sz="4" w:space="0" w:color="auto"/>
              <w:bottom w:val="single" w:sz="4" w:space="0" w:color="auto"/>
            </w:tcBorders>
            <w:shd w:val="clear" w:color="auto" w:fill="FFF2CC" w:themeFill="accent4" w:themeFillTint="33"/>
          </w:tcPr>
          <w:p w14:paraId="1EB36F83" w14:textId="77777777" w:rsidR="00C279C8" w:rsidRPr="00E80BD5" w:rsidRDefault="005A5E70"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55304366"/>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いる　</w:t>
            </w:r>
          </w:p>
          <w:p w14:paraId="64C9C822" w14:textId="77777777" w:rsidR="00C279C8" w:rsidRPr="00E80BD5" w:rsidRDefault="005A5E70" w:rsidP="00C279C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695144762"/>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いない</w:t>
            </w:r>
          </w:p>
          <w:p w14:paraId="50175E48" w14:textId="2C0FAE7F" w:rsidR="00C279C8" w:rsidRPr="00E80BD5" w:rsidRDefault="005A5E70"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20915998"/>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70A6186C" w14:textId="77777777"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2B88C6ED" w14:textId="53053589"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sidR="0005564A">
              <w:rPr>
                <w:rFonts w:asciiTheme="majorEastAsia" w:eastAsiaTheme="majorEastAsia" w:hAnsiTheme="majorEastAsia" w:hint="eastAsia"/>
                <w:bCs/>
                <w:color w:val="000000" w:themeColor="text1"/>
                <w:sz w:val="18"/>
                <w:szCs w:val="18"/>
              </w:rPr>
              <w:t>8</w:t>
            </w:r>
            <w:r w:rsidRPr="00A3085F">
              <w:rPr>
                <w:rFonts w:asciiTheme="majorEastAsia" w:eastAsiaTheme="majorEastAsia" w:hAnsiTheme="majorEastAsia" w:hint="eastAsia"/>
                <w:bCs/>
                <w:color w:val="000000" w:themeColor="text1"/>
                <w:sz w:val="18"/>
                <w:szCs w:val="18"/>
              </w:rPr>
              <w:t>)</w:t>
            </w:r>
          </w:p>
        </w:tc>
      </w:tr>
      <w:tr w:rsidR="00C279C8" w:rsidRPr="001E2E1B" w14:paraId="1056FD72" w14:textId="77777777" w:rsidTr="006A4493">
        <w:trPr>
          <w:trHeight w:val="169"/>
        </w:trPr>
        <w:tc>
          <w:tcPr>
            <w:tcW w:w="1413" w:type="dxa"/>
            <w:tcBorders>
              <w:top w:val="nil"/>
              <w:bottom w:val="nil"/>
            </w:tcBorders>
          </w:tcPr>
          <w:p w14:paraId="06FF9974" w14:textId="77777777" w:rsidR="00C279C8" w:rsidRPr="001E2E1B" w:rsidRDefault="00C279C8" w:rsidP="00C279C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6AEA96C" w14:textId="431D6D82"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⑮　栄養改善サービスの開始から３月ごとの利用者の栄養状態の評価の結果、低栄養状態が改善せず、栄養改善サービスを引き続き行うことが必要と認められる利用者のみ、引き続き算定していますか。</w:t>
            </w:r>
          </w:p>
        </w:tc>
        <w:tc>
          <w:tcPr>
            <w:tcW w:w="1276" w:type="dxa"/>
            <w:tcBorders>
              <w:top w:val="single" w:sz="4" w:space="0" w:color="auto"/>
              <w:bottom w:val="single" w:sz="4" w:space="0" w:color="auto"/>
            </w:tcBorders>
            <w:shd w:val="clear" w:color="auto" w:fill="FFF2CC" w:themeFill="accent4" w:themeFillTint="33"/>
          </w:tcPr>
          <w:p w14:paraId="5AFEE4B3" w14:textId="77777777" w:rsidR="00C279C8" w:rsidRPr="00E80BD5" w:rsidRDefault="005A5E70"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3490084"/>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いる　</w:t>
            </w:r>
          </w:p>
          <w:p w14:paraId="7F988403" w14:textId="77777777" w:rsidR="00C279C8" w:rsidRPr="00E80BD5" w:rsidRDefault="005A5E70" w:rsidP="00C279C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802071468"/>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いない</w:t>
            </w:r>
          </w:p>
          <w:p w14:paraId="45A64324" w14:textId="190D50E4" w:rsidR="00C279C8" w:rsidRPr="00E80BD5" w:rsidRDefault="005A5E70"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019500"/>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6101658D" w14:textId="77777777" w:rsidR="00C279C8" w:rsidRPr="001E2E1B" w:rsidRDefault="00C279C8" w:rsidP="00C279C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042FCC1C" w14:textId="77777777" w:rsidR="00C279C8" w:rsidRDefault="00C279C8" w:rsidP="00C279C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14</w:t>
            </w:r>
          </w:p>
          <w:p w14:paraId="38B6040C" w14:textId="77777777" w:rsidR="00605B6D" w:rsidRPr="00EB6226" w:rsidRDefault="00605B6D" w:rsidP="00605B6D">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166A8AAE" w14:textId="7D9AA2B5" w:rsidR="00605B6D" w:rsidRPr="00A3085F" w:rsidRDefault="00605B6D" w:rsidP="00C279C8">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1注13</w:t>
            </w:r>
          </w:p>
        </w:tc>
      </w:tr>
      <w:tr w:rsidR="00D072CA" w:rsidRPr="00B63106" w14:paraId="704210BE" w14:textId="77777777" w:rsidTr="00B23D5E">
        <w:trPr>
          <w:trHeight w:val="58"/>
        </w:trPr>
        <w:tc>
          <w:tcPr>
            <w:tcW w:w="1413" w:type="dxa"/>
            <w:tcBorders>
              <w:top w:val="single" w:sz="4" w:space="0" w:color="auto"/>
              <w:bottom w:val="nil"/>
            </w:tcBorders>
          </w:tcPr>
          <w:p w14:paraId="73AFB1AB" w14:textId="13C57ACF" w:rsidR="00D072CA" w:rsidRPr="00B103DF" w:rsidRDefault="00D072CA" w:rsidP="00C279C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r w:rsidR="00177C58">
              <w:rPr>
                <w:rFonts w:asciiTheme="majorEastAsia" w:eastAsiaTheme="majorEastAsia" w:hAnsiTheme="majorEastAsia" w:hint="eastAsia"/>
                <w:bCs/>
                <w:color w:val="000000" w:themeColor="text1"/>
                <w:sz w:val="18"/>
                <w:szCs w:val="20"/>
              </w:rPr>
              <w:t>７</w:t>
            </w:r>
            <w:r w:rsidRPr="00B103DF">
              <w:rPr>
                <w:rFonts w:asciiTheme="majorEastAsia" w:eastAsiaTheme="majorEastAsia" w:hAnsiTheme="majorEastAsia" w:hint="eastAsia"/>
                <w:bCs/>
                <w:color w:val="000000" w:themeColor="text1"/>
                <w:sz w:val="18"/>
                <w:szCs w:val="20"/>
              </w:rPr>
              <w:t xml:space="preserve">　口腔・栄養スクリーニング加算</w:t>
            </w:r>
          </w:p>
        </w:tc>
        <w:tc>
          <w:tcPr>
            <w:tcW w:w="5953" w:type="dxa"/>
            <w:tcBorders>
              <w:top w:val="single" w:sz="4" w:space="0" w:color="auto"/>
              <w:bottom w:val="dotted" w:sz="4" w:space="0" w:color="auto"/>
            </w:tcBorders>
          </w:tcPr>
          <w:p w14:paraId="363FE562" w14:textId="0F38EE4B"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①　別に厚生労働大臣が定める基準に適合する指定認知症対応型通所介護事業所の従業者が、利用開始時及び利用中６月ごとに利用者の口腔の健康状態のスクリーニング又は栄養状態のスクリーニングを行った場合に、</w:t>
            </w:r>
            <w:r w:rsidR="00E649F6">
              <w:rPr>
                <w:rFonts w:asciiTheme="majorEastAsia" w:eastAsiaTheme="majorEastAsia" w:hAnsiTheme="majorEastAsia" w:hint="eastAsia"/>
                <w:bCs/>
                <w:color w:val="000000" w:themeColor="text1"/>
                <w:sz w:val="18"/>
                <w:szCs w:val="18"/>
              </w:rPr>
              <w:t>次</w:t>
            </w:r>
            <w:r w:rsidR="00E649F6" w:rsidRPr="00E649F6">
              <w:rPr>
                <w:rFonts w:asciiTheme="majorEastAsia" w:eastAsiaTheme="majorEastAsia" w:hAnsiTheme="majorEastAsia" w:hint="eastAsia"/>
                <w:bCs/>
                <w:color w:val="000000" w:themeColor="text1"/>
                <w:sz w:val="18"/>
                <w:szCs w:val="18"/>
              </w:rPr>
              <w:t>に掲げる区分に</w:t>
            </w:r>
            <w:r w:rsidR="00E649F6">
              <w:rPr>
                <w:rFonts w:asciiTheme="majorEastAsia" w:eastAsiaTheme="majorEastAsia" w:hAnsiTheme="majorEastAsia" w:hint="eastAsia"/>
                <w:bCs/>
                <w:color w:val="000000" w:themeColor="text1"/>
                <w:sz w:val="18"/>
                <w:szCs w:val="18"/>
              </w:rPr>
              <w:t>応じ</w:t>
            </w:r>
            <w:r w:rsidR="00E649F6" w:rsidRPr="00E649F6">
              <w:rPr>
                <w:rFonts w:asciiTheme="majorEastAsia" w:eastAsiaTheme="majorEastAsia" w:hAnsiTheme="majorEastAsia" w:hint="eastAsia"/>
                <w:bCs/>
                <w:color w:val="000000" w:themeColor="text1"/>
                <w:sz w:val="18"/>
                <w:szCs w:val="18"/>
              </w:rPr>
              <w:t>、</w:t>
            </w:r>
            <w:r w:rsidRPr="00E80BD5">
              <w:rPr>
                <w:rFonts w:asciiTheme="majorEastAsia" w:eastAsiaTheme="majorEastAsia" w:hAnsiTheme="majorEastAsia" w:hint="eastAsia"/>
                <w:bCs/>
                <w:color w:val="000000" w:themeColor="text1"/>
                <w:sz w:val="18"/>
                <w:szCs w:val="18"/>
              </w:rPr>
              <w:t>口腔・栄養スクリーニング加算</w:t>
            </w:r>
            <w:r w:rsidR="003312E1" w:rsidRPr="00E80BD5">
              <w:rPr>
                <w:rFonts w:asciiTheme="majorEastAsia" w:eastAsiaTheme="majorEastAsia" w:hAnsiTheme="majorEastAsia" w:hint="eastAsia"/>
                <w:bCs/>
                <w:color w:val="000000" w:themeColor="text1"/>
                <w:sz w:val="18"/>
                <w:szCs w:val="18"/>
              </w:rPr>
              <w:t>を</w:t>
            </w:r>
            <w:r w:rsidR="00180AE6">
              <w:rPr>
                <w:rFonts w:asciiTheme="majorEastAsia" w:eastAsiaTheme="majorEastAsia" w:hAnsiTheme="majorEastAsia" w:hint="eastAsia"/>
                <w:bCs/>
                <w:color w:val="000000" w:themeColor="text1"/>
                <w:sz w:val="18"/>
                <w:szCs w:val="18"/>
              </w:rPr>
              <w:t>算定</w:t>
            </w:r>
            <w:r w:rsidRPr="00E80BD5">
              <w:rPr>
                <w:rFonts w:asciiTheme="majorEastAsia" w:eastAsiaTheme="majorEastAsia" w:hAnsiTheme="majorEastAsia" w:hint="eastAsia"/>
                <w:bCs/>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425"/>
              <w:gridCol w:w="425"/>
              <w:gridCol w:w="425"/>
              <w:gridCol w:w="3859"/>
            </w:tblGrid>
            <w:tr w:rsidR="003312E1" w:rsidRPr="00E80BD5" w14:paraId="2FD76205" w14:textId="77777777" w:rsidTr="008611A2">
              <w:trPr>
                <w:trHeight w:val="260"/>
              </w:trPr>
              <w:tc>
                <w:tcPr>
                  <w:tcW w:w="5574" w:type="dxa"/>
                  <w:gridSpan w:val="5"/>
                  <w:shd w:val="clear" w:color="auto" w:fill="D0CECE" w:themeFill="background2" w:themeFillShade="E6"/>
                </w:tcPr>
                <w:p w14:paraId="7C85B0AA"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別に厚生労働大臣が定める基準（口腔・栄養スクリーニング加算（Ⅰ））</w:t>
                  </w:r>
                </w:p>
              </w:tc>
            </w:tr>
            <w:tr w:rsidR="003312E1" w:rsidRPr="00E80BD5" w14:paraId="4496B38B"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46ED9F"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26478424"/>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5134" w:type="dxa"/>
                  <w:gridSpan w:val="4"/>
                  <w:tcBorders>
                    <w:left w:val="single" w:sz="12" w:space="0" w:color="auto"/>
                  </w:tcBorders>
                  <w:shd w:val="clear" w:color="auto" w:fill="auto"/>
                </w:tcPr>
                <w:p w14:paraId="6116D92E"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利用開始時及び利用中６月ごとに利用者の口腔の健康状態を確認する</w:t>
                  </w:r>
                </w:p>
              </w:tc>
            </w:tr>
            <w:tr w:rsidR="003312E1" w:rsidRPr="00E80BD5" w14:paraId="09E50BF0"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72C2AC"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88103516"/>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5134" w:type="dxa"/>
                  <w:gridSpan w:val="4"/>
                  <w:tcBorders>
                    <w:left w:val="single" w:sz="12" w:space="0" w:color="auto"/>
                  </w:tcBorders>
                  <w:shd w:val="clear" w:color="auto" w:fill="auto"/>
                </w:tcPr>
                <w:p w14:paraId="21A31EE5"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利用者の口腔の健康状態に関する情報（当該利用者の口腔の健康状態が低下しているおそれのある場合にあっては、その改善に必要な情報を含む。）を当該利用者を担当する介護支援専門員に提供している</w:t>
                  </w:r>
                </w:p>
              </w:tc>
            </w:tr>
            <w:tr w:rsidR="003312E1" w:rsidRPr="00E80BD5" w14:paraId="064782F9"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07BA60"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95183968"/>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5134" w:type="dxa"/>
                  <w:gridSpan w:val="4"/>
                  <w:tcBorders>
                    <w:left w:val="single" w:sz="12" w:space="0" w:color="auto"/>
                  </w:tcBorders>
                  <w:shd w:val="clear" w:color="auto" w:fill="auto"/>
                </w:tcPr>
                <w:p w14:paraId="4A85B397"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利用開始時及び利用中６月ごとに利用者の栄養状態を確認する</w:t>
                  </w:r>
                </w:p>
              </w:tc>
            </w:tr>
            <w:tr w:rsidR="003312E1" w:rsidRPr="00E80BD5" w14:paraId="48AD2786"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783924"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89447689"/>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5134" w:type="dxa"/>
                  <w:gridSpan w:val="4"/>
                  <w:tcBorders>
                    <w:left w:val="single" w:sz="12" w:space="0" w:color="auto"/>
                  </w:tcBorders>
                  <w:shd w:val="clear" w:color="auto" w:fill="auto"/>
                </w:tcPr>
                <w:p w14:paraId="1F34D3C6"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利用者の栄養状態に関する情報（当該利用者が低栄養状態の場合にあっては、低栄養状態の改善に必要な情報を含む。）を当該利用者を担当する介護支援専門員に提供している</w:t>
                  </w:r>
                </w:p>
              </w:tc>
            </w:tr>
            <w:tr w:rsidR="003312E1" w:rsidRPr="00E80BD5" w14:paraId="67412389"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D227CB"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34125353"/>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5134" w:type="dxa"/>
                  <w:gridSpan w:val="4"/>
                  <w:tcBorders>
                    <w:left w:val="single" w:sz="12" w:space="0" w:color="auto"/>
                  </w:tcBorders>
                  <w:shd w:val="clear" w:color="auto" w:fill="auto"/>
                </w:tcPr>
                <w:p w14:paraId="5A4D6C50" w14:textId="4C889F7A" w:rsidR="003312E1" w:rsidRPr="00E80BD5" w:rsidRDefault="006E1ABF"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定員超過利用・人員基準欠如</w:t>
                  </w:r>
                  <w:r w:rsidR="00664EA3">
                    <w:rPr>
                      <w:rFonts w:asciiTheme="majorEastAsia" w:eastAsiaTheme="majorEastAsia" w:hAnsiTheme="majorEastAsia" w:hint="eastAsia"/>
                      <w:bCs/>
                      <w:color w:val="000000" w:themeColor="text1"/>
                      <w:sz w:val="18"/>
                      <w:szCs w:val="20"/>
                    </w:rPr>
                    <w:t>のいずれにも</w:t>
                  </w:r>
                  <w:r w:rsidRPr="00E80BD5">
                    <w:rPr>
                      <w:rFonts w:asciiTheme="majorEastAsia" w:eastAsiaTheme="majorEastAsia" w:hAnsiTheme="majorEastAsia" w:hint="eastAsia"/>
                      <w:bCs/>
                      <w:color w:val="000000" w:themeColor="text1"/>
                      <w:sz w:val="18"/>
                      <w:szCs w:val="20"/>
                    </w:rPr>
                    <w:t>該当していない</w:t>
                  </w:r>
                </w:p>
              </w:tc>
            </w:tr>
            <w:tr w:rsidR="006E1ABF" w:rsidRPr="00E80BD5" w14:paraId="60FD11F0"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623AC5" w14:textId="1B1E533D" w:rsidR="006E1ABF" w:rsidRPr="00E80BD5" w:rsidRDefault="005A5E70" w:rsidP="006E1AB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33535727"/>
                      <w14:checkbox>
                        <w14:checked w14:val="0"/>
                        <w14:checkedState w14:val="0052" w14:font="Wingdings 2"/>
                        <w14:uncheckedState w14:val="2610" w14:font="ＭＳ ゴシック"/>
                      </w14:checkbox>
                    </w:sdtPr>
                    <w:sdtEndPr/>
                    <w:sdtContent>
                      <w:r w:rsidR="006E1ABF" w:rsidRPr="00E80BD5">
                        <w:rPr>
                          <w:rFonts w:hAnsi="ＭＳ ゴシック" w:hint="eastAsia"/>
                          <w:bCs/>
                          <w:color w:val="000000" w:themeColor="text1"/>
                          <w:sz w:val="18"/>
                          <w:szCs w:val="18"/>
                        </w:rPr>
                        <w:t>☐</w:t>
                      </w:r>
                    </w:sdtContent>
                  </w:sdt>
                </w:p>
              </w:tc>
              <w:tc>
                <w:tcPr>
                  <w:tcW w:w="5134" w:type="dxa"/>
                  <w:gridSpan w:val="4"/>
                  <w:tcBorders>
                    <w:left w:val="single" w:sz="12" w:space="0" w:color="auto"/>
                  </w:tcBorders>
                  <w:shd w:val="clear" w:color="auto" w:fill="auto"/>
                </w:tcPr>
                <w:p w14:paraId="7B756052" w14:textId="0EC3EF9B" w:rsidR="006E1ABF" w:rsidRPr="00E80BD5" w:rsidRDefault="006E1ABF" w:rsidP="006E1ABF">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算定日が属する月が、</w:t>
                  </w:r>
                  <w:r w:rsidR="003C10D9">
                    <w:rPr>
                      <w:rFonts w:asciiTheme="majorEastAsia" w:eastAsiaTheme="majorEastAsia" w:hAnsiTheme="majorEastAsia" w:hint="eastAsia"/>
                      <w:color w:val="000000" w:themeColor="text1"/>
                      <w:sz w:val="18"/>
                      <w:szCs w:val="18"/>
                    </w:rPr>
                    <w:t>次のいずれにも</w:t>
                  </w:r>
                  <w:r w:rsidR="003C10D9" w:rsidRPr="000F4237">
                    <w:rPr>
                      <w:rFonts w:asciiTheme="majorEastAsia" w:eastAsiaTheme="majorEastAsia" w:hAnsiTheme="majorEastAsia" w:hint="eastAsia"/>
                      <w:b/>
                      <w:bCs/>
                      <w:color w:val="000000" w:themeColor="text1"/>
                      <w:sz w:val="18"/>
                      <w:szCs w:val="18"/>
                    </w:rPr>
                    <w:t>該当しない</w:t>
                  </w:r>
                </w:p>
              </w:tc>
            </w:tr>
            <w:tr w:rsidR="003312E1" w:rsidRPr="00E80BD5" w14:paraId="52EA7234" w14:textId="77777777" w:rsidTr="008611A2">
              <w:trPr>
                <w:trHeight w:val="260"/>
              </w:trPr>
              <w:tc>
                <w:tcPr>
                  <w:tcW w:w="440" w:type="dxa"/>
                  <w:tcBorders>
                    <w:top w:val="single" w:sz="12" w:space="0" w:color="auto"/>
                    <w:left w:val="nil"/>
                    <w:bottom w:val="nil"/>
                    <w:right w:val="single" w:sz="12" w:space="0" w:color="auto"/>
                  </w:tcBorders>
                  <w:shd w:val="clear" w:color="auto" w:fill="auto"/>
                </w:tcPr>
                <w:p w14:paraId="48FD1CE1"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149C2F9"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14617654"/>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709" w:type="dxa"/>
                  <w:gridSpan w:val="3"/>
                  <w:tcBorders>
                    <w:left w:val="single" w:sz="12" w:space="0" w:color="auto"/>
                  </w:tcBorders>
                  <w:shd w:val="clear" w:color="auto" w:fill="auto"/>
                </w:tcPr>
                <w:p w14:paraId="75C99F1F" w14:textId="49B71BDC"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栄養アセスメント加算を算定している間で</w:t>
                  </w:r>
                  <w:r w:rsidR="003C10D9">
                    <w:rPr>
                      <w:rFonts w:asciiTheme="majorEastAsia" w:eastAsiaTheme="majorEastAsia" w:hAnsiTheme="majorEastAsia" w:hint="eastAsia"/>
                      <w:bCs/>
                      <w:color w:val="000000" w:themeColor="text1"/>
                      <w:sz w:val="18"/>
                      <w:szCs w:val="20"/>
                    </w:rPr>
                    <w:t>ある</w:t>
                  </w:r>
                </w:p>
              </w:tc>
            </w:tr>
            <w:tr w:rsidR="003C10D9" w:rsidRPr="00E80BD5" w14:paraId="75152705" w14:textId="77777777" w:rsidTr="008611A2">
              <w:trPr>
                <w:trHeight w:val="260"/>
              </w:trPr>
              <w:tc>
                <w:tcPr>
                  <w:tcW w:w="440" w:type="dxa"/>
                  <w:tcBorders>
                    <w:top w:val="nil"/>
                    <w:left w:val="nil"/>
                    <w:bottom w:val="nil"/>
                    <w:right w:val="single" w:sz="12" w:space="0" w:color="auto"/>
                  </w:tcBorders>
                  <w:shd w:val="clear" w:color="auto" w:fill="auto"/>
                </w:tcPr>
                <w:p w14:paraId="072C1E2B" w14:textId="77777777" w:rsidR="003C10D9" w:rsidRPr="00E80BD5" w:rsidRDefault="003C10D9" w:rsidP="003C10D9">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28E12F7" w14:textId="77777777" w:rsidR="003C10D9" w:rsidRPr="00E80BD5" w:rsidRDefault="005A5E70" w:rsidP="003C10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3509559"/>
                      <w14:checkbox>
                        <w14:checked w14:val="0"/>
                        <w14:checkedState w14:val="0052" w14:font="Wingdings 2"/>
                        <w14:uncheckedState w14:val="2610" w14:font="ＭＳ ゴシック"/>
                      </w14:checkbox>
                    </w:sdtPr>
                    <w:sdtEndPr/>
                    <w:sdtContent>
                      <w:r w:rsidR="003C10D9" w:rsidRPr="00E80BD5">
                        <w:rPr>
                          <w:rFonts w:hAnsi="ＭＳ ゴシック" w:hint="eastAsia"/>
                          <w:bCs/>
                          <w:color w:val="000000" w:themeColor="text1"/>
                          <w:sz w:val="18"/>
                          <w:szCs w:val="18"/>
                        </w:rPr>
                        <w:t>☐</w:t>
                      </w:r>
                    </w:sdtContent>
                  </w:sdt>
                </w:p>
              </w:tc>
              <w:tc>
                <w:tcPr>
                  <w:tcW w:w="4709" w:type="dxa"/>
                  <w:gridSpan w:val="3"/>
                  <w:tcBorders>
                    <w:left w:val="single" w:sz="12" w:space="0" w:color="auto"/>
                  </w:tcBorders>
                  <w:shd w:val="clear" w:color="auto" w:fill="auto"/>
                </w:tcPr>
                <w:p w14:paraId="5F7A622C" w14:textId="1D43C36F" w:rsidR="003C10D9" w:rsidRPr="00E80BD5" w:rsidRDefault="003C10D9" w:rsidP="003C10D9">
                  <w:pPr>
                    <w:spacing w:line="240" w:lineRule="exact"/>
                    <w:rPr>
                      <w:rFonts w:asciiTheme="majorEastAsia" w:eastAsiaTheme="majorEastAsia" w:hAnsiTheme="majorEastAsia"/>
                      <w:bCs/>
                      <w:color w:val="000000" w:themeColor="text1"/>
                      <w:sz w:val="18"/>
                      <w:szCs w:val="20"/>
                    </w:rPr>
                  </w:pPr>
                  <w:r w:rsidRPr="00E46B43">
                    <w:rPr>
                      <w:rFonts w:asciiTheme="majorEastAsia" w:eastAsiaTheme="majorEastAsia" w:hAnsiTheme="majorEastAsia" w:hint="eastAsia"/>
                      <w:bCs/>
                      <w:color w:val="000000" w:themeColor="text1"/>
                      <w:sz w:val="18"/>
                      <w:szCs w:val="20"/>
                    </w:rPr>
                    <w:t>栄養改善加算の算定に係る栄養改善サービスを受けている間で</w:t>
                  </w:r>
                  <w:r>
                    <w:rPr>
                      <w:rFonts w:asciiTheme="majorEastAsia" w:eastAsiaTheme="majorEastAsia" w:hAnsiTheme="majorEastAsia" w:hint="eastAsia"/>
                      <w:bCs/>
                      <w:color w:val="000000" w:themeColor="text1"/>
                      <w:sz w:val="18"/>
                      <w:szCs w:val="20"/>
                    </w:rPr>
                    <w:t>ある</w:t>
                  </w:r>
                </w:p>
              </w:tc>
            </w:tr>
            <w:tr w:rsidR="003C10D9" w:rsidRPr="00E80BD5" w14:paraId="2E7CA7CC" w14:textId="77777777" w:rsidTr="008611A2">
              <w:trPr>
                <w:trHeight w:val="260"/>
              </w:trPr>
              <w:tc>
                <w:tcPr>
                  <w:tcW w:w="440" w:type="dxa"/>
                  <w:tcBorders>
                    <w:top w:val="nil"/>
                    <w:left w:val="nil"/>
                    <w:bottom w:val="nil"/>
                    <w:right w:val="single" w:sz="12" w:space="0" w:color="auto"/>
                  </w:tcBorders>
                  <w:shd w:val="clear" w:color="auto" w:fill="auto"/>
                </w:tcPr>
                <w:p w14:paraId="4786E061" w14:textId="77777777" w:rsidR="003C10D9" w:rsidRPr="00E80BD5" w:rsidRDefault="003C10D9" w:rsidP="003C10D9">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C5AC2EE" w14:textId="77777777" w:rsidR="003C10D9" w:rsidRPr="00E80BD5" w:rsidRDefault="005A5E70" w:rsidP="003C10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92519166"/>
                      <w14:checkbox>
                        <w14:checked w14:val="0"/>
                        <w14:checkedState w14:val="0052" w14:font="Wingdings 2"/>
                        <w14:uncheckedState w14:val="2610" w14:font="ＭＳ ゴシック"/>
                      </w14:checkbox>
                    </w:sdtPr>
                    <w:sdtEndPr/>
                    <w:sdtContent>
                      <w:r w:rsidR="003C10D9" w:rsidRPr="00E80BD5">
                        <w:rPr>
                          <w:rFonts w:hAnsi="ＭＳ ゴシック" w:hint="eastAsia"/>
                          <w:bCs/>
                          <w:color w:val="000000" w:themeColor="text1"/>
                          <w:sz w:val="18"/>
                          <w:szCs w:val="18"/>
                        </w:rPr>
                        <w:t>☐</w:t>
                      </w:r>
                    </w:sdtContent>
                  </w:sdt>
                </w:p>
              </w:tc>
              <w:tc>
                <w:tcPr>
                  <w:tcW w:w="4709" w:type="dxa"/>
                  <w:gridSpan w:val="3"/>
                  <w:tcBorders>
                    <w:left w:val="single" w:sz="12" w:space="0" w:color="auto"/>
                  </w:tcBorders>
                  <w:shd w:val="clear" w:color="auto" w:fill="auto"/>
                </w:tcPr>
                <w:p w14:paraId="60F4E832" w14:textId="524E1016" w:rsidR="003C10D9" w:rsidRPr="00E80BD5" w:rsidRDefault="003C10D9" w:rsidP="003C10D9">
                  <w:pPr>
                    <w:spacing w:line="240" w:lineRule="exact"/>
                    <w:rPr>
                      <w:rFonts w:asciiTheme="majorEastAsia" w:eastAsiaTheme="majorEastAsia" w:hAnsiTheme="majorEastAsia"/>
                      <w:bCs/>
                      <w:color w:val="000000" w:themeColor="text1"/>
                      <w:sz w:val="18"/>
                      <w:szCs w:val="20"/>
                    </w:rPr>
                  </w:pPr>
                  <w:r w:rsidRPr="00E46B43">
                    <w:rPr>
                      <w:rFonts w:asciiTheme="majorEastAsia" w:eastAsiaTheme="majorEastAsia" w:hAnsiTheme="majorEastAsia" w:hint="eastAsia"/>
                      <w:bCs/>
                      <w:color w:val="000000" w:themeColor="text1"/>
                      <w:sz w:val="18"/>
                      <w:szCs w:val="20"/>
                    </w:rPr>
                    <w:t>栄養改善サービスが終了した日の属する月（栄養スクリーニング</w:t>
                  </w:r>
                  <w:r>
                    <w:rPr>
                      <w:rFonts w:asciiTheme="majorEastAsia" w:eastAsiaTheme="majorEastAsia" w:hAnsiTheme="majorEastAsia" w:hint="eastAsia"/>
                      <w:bCs/>
                      <w:color w:val="000000" w:themeColor="text1"/>
                      <w:sz w:val="18"/>
                      <w:szCs w:val="20"/>
                    </w:rPr>
                    <w:t>の</w:t>
                  </w:r>
                  <w:r w:rsidRPr="00E46B43">
                    <w:rPr>
                      <w:rFonts w:asciiTheme="majorEastAsia" w:eastAsiaTheme="majorEastAsia" w:hAnsiTheme="majorEastAsia" w:hint="eastAsia"/>
                      <w:bCs/>
                      <w:color w:val="000000" w:themeColor="text1"/>
                      <w:sz w:val="18"/>
                      <w:szCs w:val="20"/>
                    </w:rPr>
                    <w:t>結果、栄養改善サービスが必要であると判断され、栄養改善サービスが開始された日の属する月を除く。</w:t>
                  </w:r>
                  <w:r>
                    <w:rPr>
                      <w:rFonts w:asciiTheme="majorEastAsia" w:eastAsiaTheme="majorEastAsia" w:hAnsiTheme="majorEastAsia" w:hint="eastAsia"/>
                      <w:bCs/>
                      <w:color w:val="000000" w:themeColor="text1"/>
                      <w:sz w:val="18"/>
                      <w:szCs w:val="20"/>
                    </w:rPr>
                    <w:t>）</w:t>
                  </w:r>
                  <w:r w:rsidRPr="00E46B43">
                    <w:rPr>
                      <w:rFonts w:asciiTheme="majorEastAsia" w:eastAsiaTheme="majorEastAsia" w:hAnsiTheme="majorEastAsia" w:hint="eastAsia"/>
                      <w:bCs/>
                      <w:color w:val="000000" w:themeColor="text1"/>
                      <w:sz w:val="18"/>
                      <w:szCs w:val="20"/>
                    </w:rPr>
                    <w:t>で</w:t>
                  </w:r>
                  <w:r>
                    <w:rPr>
                      <w:rFonts w:asciiTheme="majorEastAsia" w:eastAsiaTheme="majorEastAsia" w:hAnsiTheme="majorEastAsia" w:hint="eastAsia"/>
                      <w:bCs/>
                      <w:color w:val="000000" w:themeColor="text1"/>
                      <w:sz w:val="18"/>
                      <w:szCs w:val="20"/>
                    </w:rPr>
                    <w:t>ある</w:t>
                  </w:r>
                </w:p>
              </w:tc>
            </w:tr>
            <w:tr w:rsidR="003C10D9" w:rsidRPr="00E80BD5" w14:paraId="026DB4C4" w14:textId="77777777" w:rsidTr="00A25A94">
              <w:trPr>
                <w:trHeight w:val="260"/>
              </w:trPr>
              <w:tc>
                <w:tcPr>
                  <w:tcW w:w="440" w:type="dxa"/>
                  <w:tcBorders>
                    <w:top w:val="nil"/>
                    <w:left w:val="nil"/>
                    <w:bottom w:val="nil"/>
                    <w:right w:val="single" w:sz="12" w:space="0" w:color="auto"/>
                  </w:tcBorders>
                  <w:shd w:val="clear" w:color="auto" w:fill="auto"/>
                </w:tcPr>
                <w:p w14:paraId="7F3E0A95" w14:textId="77777777" w:rsidR="003C10D9" w:rsidRPr="00E80BD5" w:rsidRDefault="003C10D9" w:rsidP="003C10D9">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A28EF4B" w14:textId="77777777" w:rsidR="003C10D9" w:rsidRPr="00E80BD5" w:rsidRDefault="005A5E70" w:rsidP="003C10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89836261"/>
                      <w14:checkbox>
                        <w14:checked w14:val="0"/>
                        <w14:checkedState w14:val="0052" w14:font="Wingdings 2"/>
                        <w14:uncheckedState w14:val="2610" w14:font="ＭＳ ゴシック"/>
                      </w14:checkbox>
                    </w:sdtPr>
                    <w:sdtEndPr/>
                    <w:sdtContent>
                      <w:r w:rsidR="003C10D9" w:rsidRPr="00E80BD5">
                        <w:rPr>
                          <w:rFonts w:hAnsi="ＭＳ ゴシック" w:hint="eastAsia"/>
                          <w:bCs/>
                          <w:color w:val="000000" w:themeColor="text1"/>
                          <w:sz w:val="18"/>
                          <w:szCs w:val="18"/>
                        </w:rPr>
                        <w:t>☐</w:t>
                      </w:r>
                    </w:sdtContent>
                  </w:sdt>
                </w:p>
              </w:tc>
              <w:tc>
                <w:tcPr>
                  <w:tcW w:w="4709" w:type="dxa"/>
                  <w:gridSpan w:val="3"/>
                  <w:tcBorders>
                    <w:left w:val="single" w:sz="12" w:space="0" w:color="auto"/>
                  </w:tcBorders>
                  <w:shd w:val="clear" w:color="auto" w:fill="auto"/>
                </w:tcPr>
                <w:p w14:paraId="5F70B8C8" w14:textId="0721385D" w:rsidR="003C10D9" w:rsidRPr="00E80BD5" w:rsidRDefault="003C10D9" w:rsidP="003C10D9">
                  <w:pPr>
                    <w:spacing w:line="240" w:lineRule="exact"/>
                    <w:rPr>
                      <w:rFonts w:asciiTheme="majorEastAsia" w:eastAsiaTheme="majorEastAsia" w:hAnsiTheme="majorEastAsia"/>
                      <w:bCs/>
                      <w:color w:val="000000" w:themeColor="text1"/>
                      <w:sz w:val="18"/>
                      <w:szCs w:val="20"/>
                    </w:rPr>
                  </w:pPr>
                  <w:r w:rsidRPr="00A61870">
                    <w:rPr>
                      <w:rFonts w:asciiTheme="majorEastAsia" w:eastAsiaTheme="majorEastAsia" w:hAnsiTheme="majorEastAsia" w:hint="eastAsia"/>
                      <w:bCs/>
                      <w:color w:val="000000" w:themeColor="text1"/>
                      <w:sz w:val="18"/>
                      <w:szCs w:val="20"/>
                    </w:rPr>
                    <w:t>口腔機能向上加算の算定に係る口腔機能向上サービスを受けている間</w:t>
                  </w:r>
                  <w:r>
                    <w:rPr>
                      <w:rFonts w:asciiTheme="majorEastAsia" w:eastAsiaTheme="majorEastAsia" w:hAnsiTheme="majorEastAsia" w:hint="eastAsia"/>
                      <w:bCs/>
                      <w:color w:val="000000" w:themeColor="text1"/>
                      <w:sz w:val="18"/>
                      <w:szCs w:val="20"/>
                    </w:rPr>
                    <w:t>である</w:t>
                  </w:r>
                </w:p>
              </w:tc>
            </w:tr>
            <w:tr w:rsidR="003C10D9" w:rsidRPr="00E80BD5" w14:paraId="425B533B" w14:textId="77777777" w:rsidTr="00A25A94">
              <w:trPr>
                <w:trHeight w:val="260"/>
              </w:trPr>
              <w:tc>
                <w:tcPr>
                  <w:tcW w:w="440" w:type="dxa"/>
                  <w:tcBorders>
                    <w:top w:val="nil"/>
                    <w:left w:val="nil"/>
                    <w:bottom w:val="single" w:sz="12" w:space="0" w:color="auto"/>
                    <w:right w:val="single" w:sz="12" w:space="0" w:color="auto"/>
                  </w:tcBorders>
                  <w:shd w:val="clear" w:color="auto" w:fill="auto"/>
                </w:tcPr>
                <w:p w14:paraId="45BC6A17" w14:textId="77777777" w:rsidR="003C10D9" w:rsidRPr="00E80BD5" w:rsidRDefault="003C10D9" w:rsidP="003C10D9">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83ED89C" w14:textId="77777777" w:rsidR="003C10D9" w:rsidRPr="00E80BD5" w:rsidRDefault="005A5E70" w:rsidP="003C10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0752733"/>
                      <w14:checkbox>
                        <w14:checked w14:val="0"/>
                        <w14:checkedState w14:val="0052" w14:font="Wingdings 2"/>
                        <w14:uncheckedState w14:val="2610" w14:font="ＭＳ ゴシック"/>
                      </w14:checkbox>
                    </w:sdtPr>
                    <w:sdtEndPr/>
                    <w:sdtContent>
                      <w:r w:rsidR="003C10D9" w:rsidRPr="00E80BD5">
                        <w:rPr>
                          <w:rFonts w:hAnsi="ＭＳ ゴシック" w:hint="eastAsia"/>
                          <w:bCs/>
                          <w:color w:val="000000" w:themeColor="text1"/>
                          <w:sz w:val="18"/>
                          <w:szCs w:val="18"/>
                        </w:rPr>
                        <w:t>☐</w:t>
                      </w:r>
                    </w:sdtContent>
                  </w:sdt>
                </w:p>
              </w:tc>
              <w:tc>
                <w:tcPr>
                  <w:tcW w:w="4709" w:type="dxa"/>
                  <w:gridSpan w:val="3"/>
                  <w:tcBorders>
                    <w:left w:val="single" w:sz="12" w:space="0" w:color="auto"/>
                    <w:bottom w:val="single" w:sz="4" w:space="0" w:color="auto"/>
                  </w:tcBorders>
                  <w:shd w:val="clear" w:color="auto" w:fill="auto"/>
                </w:tcPr>
                <w:p w14:paraId="4E08CADD" w14:textId="50E439AE" w:rsidR="003C10D9" w:rsidRPr="00E80BD5" w:rsidRDefault="003C10D9" w:rsidP="003C10D9">
                  <w:pPr>
                    <w:spacing w:line="240" w:lineRule="exact"/>
                    <w:rPr>
                      <w:rFonts w:asciiTheme="majorEastAsia" w:eastAsiaTheme="majorEastAsia" w:hAnsiTheme="majorEastAsia"/>
                      <w:bCs/>
                      <w:color w:val="000000" w:themeColor="text1"/>
                      <w:sz w:val="18"/>
                      <w:szCs w:val="18"/>
                    </w:rPr>
                  </w:pPr>
                  <w:r w:rsidRPr="00A61870">
                    <w:rPr>
                      <w:rFonts w:asciiTheme="majorEastAsia" w:eastAsiaTheme="majorEastAsia" w:hAnsiTheme="majorEastAsia" w:hint="eastAsia"/>
                      <w:bCs/>
                      <w:color w:val="000000" w:themeColor="text1"/>
                      <w:sz w:val="18"/>
                      <w:szCs w:val="20"/>
                    </w:rPr>
                    <w:t>口腔</w:t>
                  </w:r>
                  <w:r>
                    <w:rPr>
                      <w:rFonts w:asciiTheme="majorEastAsia" w:eastAsiaTheme="majorEastAsia" w:hAnsiTheme="majorEastAsia" w:hint="eastAsia"/>
                      <w:bCs/>
                      <w:color w:val="000000" w:themeColor="text1"/>
                      <w:sz w:val="18"/>
                      <w:szCs w:val="20"/>
                    </w:rPr>
                    <w:t>機能向上サービスが終了した日の属する月（口腔</w:t>
                  </w:r>
                  <w:r w:rsidRPr="00A61870">
                    <w:rPr>
                      <w:rFonts w:asciiTheme="majorEastAsia" w:eastAsiaTheme="majorEastAsia" w:hAnsiTheme="majorEastAsia" w:hint="eastAsia"/>
                      <w:bCs/>
                      <w:color w:val="000000" w:themeColor="text1"/>
                      <w:sz w:val="18"/>
                      <w:szCs w:val="20"/>
                    </w:rPr>
                    <w:t>の健康状態のスクリーニング</w:t>
                  </w:r>
                  <w:r>
                    <w:rPr>
                      <w:rFonts w:asciiTheme="majorEastAsia" w:eastAsiaTheme="majorEastAsia" w:hAnsiTheme="majorEastAsia" w:hint="eastAsia"/>
                      <w:bCs/>
                      <w:color w:val="000000" w:themeColor="text1"/>
                      <w:sz w:val="18"/>
                      <w:szCs w:val="20"/>
                    </w:rPr>
                    <w:t>の</w:t>
                  </w:r>
                  <w:r w:rsidRPr="00A61870">
                    <w:rPr>
                      <w:rFonts w:asciiTheme="majorEastAsia" w:eastAsiaTheme="majorEastAsia" w:hAnsiTheme="majorEastAsia" w:hint="eastAsia"/>
                      <w:bCs/>
                      <w:color w:val="000000" w:themeColor="text1"/>
                      <w:sz w:val="18"/>
                      <w:szCs w:val="20"/>
                    </w:rPr>
                    <w:t>結果、口腔機能向上サービスが必要であると判断され、口腔機能向上サービスが開始された日の属する月を除く。</w:t>
                  </w:r>
                  <w:r>
                    <w:rPr>
                      <w:rFonts w:asciiTheme="majorEastAsia" w:eastAsiaTheme="majorEastAsia" w:hAnsiTheme="majorEastAsia" w:hint="eastAsia"/>
                      <w:bCs/>
                      <w:color w:val="000000" w:themeColor="text1"/>
                      <w:sz w:val="18"/>
                      <w:szCs w:val="20"/>
                    </w:rPr>
                    <w:t>）</w:t>
                  </w:r>
                  <w:r w:rsidRPr="00A61870">
                    <w:rPr>
                      <w:rFonts w:asciiTheme="majorEastAsia" w:eastAsiaTheme="majorEastAsia" w:hAnsiTheme="majorEastAsia" w:hint="eastAsia"/>
                      <w:bCs/>
                      <w:color w:val="000000" w:themeColor="text1"/>
                      <w:sz w:val="18"/>
                      <w:szCs w:val="20"/>
                    </w:rPr>
                    <w:t>で</w:t>
                  </w:r>
                  <w:r>
                    <w:rPr>
                      <w:rFonts w:asciiTheme="majorEastAsia" w:eastAsiaTheme="majorEastAsia" w:hAnsiTheme="majorEastAsia" w:hint="eastAsia"/>
                      <w:bCs/>
                      <w:color w:val="000000" w:themeColor="text1"/>
                      <w:sz w:val="18"/>
                      <w:szCs w:val="20"/>
                    </w:rPr>
                    <w:t>ある</w:t>
                  </w:r>
                </w:p>
              </w:tc>
            </w:tr>
            <w:tr w:rsidR="00A25A94" w:rsidRPr="00E80BD5" w14:paraId="6ED2BB40" w14:textId="77777777" w:rsidTr="00A25A9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6C7071" w14:textId="6B6FA9DE" w:rsidR="00A25A94" w:rsidRPr="00E80BD5" w:rsidRDefault="005A5E70" w:rsidP="00A25A9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66393547"/>
                      <w14:checkbox>
                        <w14:checked w14:val="0"/>
                        <w14:checkedState w14:val="0052" w14:font="Wingdings 2"/>
                        <w14:uncheckedState w14:val="2610" w14:font="ＭＳ ゴシック"/>
                      </w14:checkbox>
                    </w:sdtPr>
                    <w:sdtEndPr/>
                    <w:sdtContent>
                      <w:r w:rsidR="00A25A94" w:rsidRPr="00E80BD5">
                        <w:rPr>
                          <w:rFonts w:hAnsi="ＭＳ ゴシック" w:hint="eastAsia"/>
                          <w:bCs/>
                          <w:color w:val="000000" w:themeColor="text1"/>
                          <w:sz w:val="18"/>
                          <w:szCs w:val="18"/>
                        </w:rPr>
                        <w:t>☐</w:t>
                      </w:r>
                    </w:sdtContent>
                  </w:sdt>
                </w:p>
              </w:tc>
              <w:tc>
                <w:tcPr>
                  <w:tcW w:w="5134" w:type="dxa"/>
                  <w:gridSpan w:val="4"/>
                  <w:tcBorders>
                    <w:top w:val="single" w:sz="4" w:space="0" w:color="auto"/>
                    <w:left w:val="single" w:sz="12" w:space="0" w:color="auto"/>
                    <w:bottom w:val="nil"/>
                  </w:tcBorders>
                  <w:shd w:val="clear" w:color="auto" w:fill="auto"/>
                </w:tcPr>
                <w:p w14:paraId="23758742" w14:textId="0A1FB2E0" w:rsidR="00A25A94" w:rsidRPr="00E80BD5" w:rsidRDefault="00A25A94" w:rsidP="00A25A94">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他の介護サービスの事業所において、当該利用者について、口腔連携強化加算を算定していない</w:t>
                  </w:r>
                </w:p>
              </w:tc>
            </w:tr>
            <w:tr w:rsidR="003312E1" w:rsidRPr="00E80BD5" w14:paraId="3F1DD93D" w14:textId="77777777" w:rsidTr="006E1ABF">
              <w:trPr>
                <w:trHeight w:val="260"/>
              </w:trPr>
              <w:tc>
                <w:tcPr>
                  <w:tcW w:w="5574" w:type="dxa"/>
                  <w:gridSpan w:val="5"/>
                  <w:tcBorders>
                    <w:top w:val="single" w:sz="4" w:space="0" w:color="auto"/>
                  </w:tcBorders>
                  <w:shd w:val="clear" w:color="auto" w:fill="D0CECE" w:themeFill="background2" w:themeFillShade="E6"/>
                </w:tcPr>
                <w:p w14:paraId="005E5CE1" w14:textId="4DCD62A5"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別に厚生労働大臣が定める基準（口腔・栄養スクリーニング加算（Ⅱ））</w:t>
                  </w:r>
                </w:p>
              </w:tc>
            </w:tr>
            <w:tr w:rsidR="003312E1" w:rsidRPr="00E80BD5" w14:paraId="2BFE87A3"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6E4592"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72733840"/>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5134" w:type="dxa"/>
                  <w:gridSpan w:val="4"/>
                  <w:tcBorders>
                    <w:left w:val="single" w:sz="12" w:space="0" w:color="auto"/>
                  </w:tcBorders>
                  <w:shd w:val="clear" w:color="auto" w:fill="auto"/>
                </w:tcPr>
                <w:p w14:paraId="106FCC55"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次のいずれかに適合する</w:t>
                  </w:r>
                </w:p>
              </w:tc>
            </w:tr>
            <w:tr w:rsidR="003312E1" w:rsidRPr="00E80BD5" w14:paraId="14E881BF" w14:textId="77777777" w:rsidTr="008611A2">
              <w:trPr>
                <w:trHeight w:val="260"/>
              </w:trPr>
              <w:tc>
                <w:tcPr>
                  <w:tcW w:w="440" w:type="dxa"/>
                  <w:tcBorders>
                    <w:top w:val="single" w:sz="12" w:space="0" w:color="auto"/>
                    <w:left w:val="nil"/>
                    <w:bottom w:val="nil"/>
                    <w:right w:val="single" w:sz="12" w:space="0" w:color="auto"/>
                  </w:tcBorders>
                  <w:shd w:val="clear" w:color="auto" w:fill="auto"/>
                </w:tcPr>
                <w:p w14:paraId="5EA638E0"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9E0E037"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8154647"/>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709" w:type="dxa"/>
                  <w:gridSpan w:val="3"/>
                  <w:tcBorders>
                    <w:left w:val="single" w:sz="12" w:space="0" w:color="auto"/>
                  </w:tcBorders>
                  <w:shd w:val="clear" w:color="auto" w:fill="auto"/>
                </w:tcPr>
                <w:p w14:paraId="3306549B"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次のいずれにも適合する</w:t>
                  </w:r>
                </w:p>
              </w:tc>
            </w:tr>
            <w:tr w:rsidR="003312E1" w:rsidRPr="00E80BD5" w14:paraId="08D37308" w14:textId="77777777" w:rsidTr="008611A2">
              <w:trPr>
                <w:trHeight w:val="260"/>
              </w:trPr>
              <w:tc>
                <w:tcPr>
                  <w:tcW w:w="440" w:type="dxa"/>
                  <w:tcBorders>
                    <w:top w:val="nil"/>
                    <w:left w:val="nil"/>
                    <w:bottom w:val="nil"/>
                    <w:right w:val="nil"/>
                  </w:tcBorders>
                  <w:shd w:val="clear" w:color="auto" w:fill="auto"/>
                </w:tcPr>
                <w:p w14:paraId="36C64225"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6EE46366"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AC637B7"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2926361"/>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31544478"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利用開始時及び利用中６月ごとに利用者の口腔の健康状態を確認する</w:t>
                  </w:r>
                </w:p>
              </w:tc>
            </w:tr>
            <w:tr w:rsidR="003312E1" w:rsidRPr="00E80BD5" w14:paraId="6B218FBD" w14:textId="77777777" w:rsidTr="008611A2">
              <w:trPr>
                <w:trHeight w:val="260"/>
              </w:trPr>
              <w:tc>
                <w:tcPr>
                  <w:tcW w:w="440" w:type="dxa"/>
                  <w:tcBorders>
                    <w:top w:val="nil"/>
                    <w:left w:val="nil"/>
                    <w:bottom w:val="nil"/>
                    <w:right w:val="nil"/>
                  </w:tcBorders>
                  <w:shd w:val="clear" w:color="auto" w:fill="auto"/>
                </w:tcPr>
                <w:p w14:paraId="32F0BFAA"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58F5BAB7"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608F624"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69464032"/>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00D79FFE"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利用者の口腔の健康状態に関する情報（当該利用者の口腔の健康状態が低下しているおそれのある場合にあっては、その改善に必要な情報を含む。）を当該利用者を担当する介護支援専門員に提供している</w:t>
                  </w:r>
                </w:p>
              </w:tc>
            </w:tr>
            <w:tr w:rsidR="003312E1" w:rsidRPr="00E80BD5" w14:paraId="6E6B8CF0" w14:textId="77777777" w:rsidTr="008611A2">
              <w:trPr>
                <w:trHeight w:val="260"/>
              </w:trPr>
              <w:tc>
                <w:tcPr>
                  <w:tcW w:w="440" w:type="dxa"/>
                  <w:tcBorders>
                    <w:top w:val="nil"/>
                    <w:left w:val="nil"/>
                    <w:bottom w:val="nil"/>
                    <w:right w:val="nil"/>
                  </w:tcBorders>
                  <w:shd w:val="clear" w:color="auto" w:fill="auto"/>
                </w:tcPr>
                <w:p w14:paraId="019435E8"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2DE4C80B"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CDB21C5"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45645172"/>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3DAB4464" w14:textId="0512135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定員超過利用・人員基準欠如</w:t>
                  </w:r>
                  <w:r w:rsidR="00664EA3">
                    <w:rPr>
                      <w:rFonts w:asciiTheme="majorEastAsia" w:eastAsiaTheme="majorEastAsia" w:hAnsiTheme="majorEastAsia" w:hint="eastAsia"/>
                      <w:bCs/>
                      <w:color w:val="000000" w:themeColor="text1"/>
                      <w:sz w:val="18"/>
                      <w:szCs w:val="20"/>
                    </w:rPr>
                    <w:t>のいずれにも</w:t>
                  </w:r>
                  <w:r w:rsidRPr="00E80BD5">
                    <w:rPr>
                      <w:rFonts w:asciiTheme="majorEastAsia" w:eastAsiaTheme="majorEastAsia" w:hAnsiTheme="majorEastAsia" w:hint="eastAsia"/>
                      <w:bCs/>
                      <w:color w:val="000000" w:themeColor="text1"/>
                      <w:sz w:val="18"/>
                      <w:szCs w:val="20"/>
                    </w:rPr>
                    <w:t>該当していない</w:t>
                  </w:r>
                </w:p>
              </w:tc>
            </w:tr>
            <w:tr w:rsidR="003312E1" w:rsidRPr="00E80BD5" w14:paraId="5EB06E8E" w14:textId="77777777" w:rsidTr="008611A2">
              <w:trPr>
                <w:trHeight w:val="260"/>
              </w:trPr>
              <w:tc>
                <w:tcPr>
                  <w:tcW w:w="440" w:type="dxa"/>
                  <w:tcBorders>
                    <w:top w:val="nil"/>
                    <w:left w:val="nil"/>
                    <w:bottom w:val="nil"/>
                    <w:right w:val="nil"/>
                  </w:tcBorders>
                  <w:shd w:val="clear" w:color="auto" w:fill="auto"/>
                </w:tcPr>
                <w:p w14:paraId="2F0AC082"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4A8815AA"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1B3FDD0"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75215134"/>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511CF359"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算定日が属する月が、次のいずれかに適合する</w:t>
                  </w:r>
                </w:p>
              </w:tc>
            </w:tr>
            <w:tr w:rsidR="003312E1" w:rsidRPr="00E80BD5" w14:paraId="7B6C19C7" w14:textId="77777777" w:rsidTr="008611A2">
              <w:trPr>
                <w:trHeight w:val="260"/>
              </w:trPr>
              <w:tc>
                <w:tcPr>
                  <w:tcW w:w="440" w:type="dxa"/>
                  <w:tcBorders>
                    <w:top w:val="nil"/>
                    <w:left w:val="nil"/>
                    <w:bottom w:val="nil"/>
                    <w:right w:val="nil"/>
                  </w:tcBorders>
                  <w:shd w:val="clear" w:color="auto" w:fill="auto"/>
                </w:tcPr>
                <w:p w14:paraId="318E1388"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nil"/>
                  </w:tcBorders>
                  <w:shd w:val="clear" w:color="auto" w:fill="auto"/>
                </w:tcPr>
                <w:p w14:paraId="329008FF"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5AB5E824"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F978E30" w14:textId="77777777" w:rsidR="003312E1" w:rsidRPr="00E80BD5" w:rsidRDefault="005A5E70" w:rsidP="003312E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68377684"/>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3859" w:type="dxa"/>
                  <w:tcBorders>
                    <w:left w:val="single" w:sz="12" w:space="0" w:color="auto"/>
                  </w:tcBorders>
                  <w:shd w:val="clear" w:color="auto" w:fill="auto"/>
                </w:tcPr>
                <w:p w14:paraId="44368A80"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栄養アセスメント加算を算定している間である</w:t>
                  </w:r>
                </w:p>
              </w:tc>
            </w:tr>
            <w:tr w:rsidR="003312E1" w:rsidRPr="00E80BD5" w14:paraId="3800202E" w14:textId="77777777" w:rsidTr="008611A2">
              <w:trPr>
                <w:trHeight w:val="260"/>
              </w:trPr>
              <w:tc>
                <w:tcPr>
                  <w:tcW w:w="440" w:type="dxa"/>
                  <w:tcBorders>
                    <w:top w:val="nil"/>
                    <w:left w:val="nil"/>
                    <w:bottom w:val="nil"/>
                    <w:right w:val="nil"/>
                  </w:tcBorders>
                  <w:shd w:val="clear" w:color="auto" w:fill="auto"/>
                </w:tcPr>
                <w:p w14:paraId="7D25D9DB"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nil"/>
                  </w:tcBorders>
                  <w:shd w:val="clear" w:color="auto" w:fill="auto"/>
                </w:tcPr>
                <w:p w14:paraId="30239C6C"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6134AA6F"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C7B3DF0"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73137655"/>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3859" w:type="dxa"/>
                  <w:tcBorders>
                    <w:left w:val="single" w:sz="12" w:space="0" w:color="auto"/>
                  </w:tcBorders>
                  <w:shd w:val="clear" w:color="auto" w:fill="auto"/>
                </w:tcPr>
                <w:p w14:paraId="5F040351"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栄養改善加算の算定に係る栄養改善サービスを受けている間である</w:t>
                  </w:r>
                </w:p>
              </w:tc>
            </w:tr>
            <w:tr w:rsidR="003312E1" w:rsidRPr="00E80BD5" w14:paraId="5D895B2F" w14:textId="77777777" w:rsidTr="008611A2">
              <w:trPr>
                <w:trHeight w:val="260"/>
              </w:trPr>
              <w:tc>
                <w:tcPr>
                  <w:tcW w:w="440" w:type="dxa"/>
                  <w:tcBorders>
                    <w:top w:val="nil"/>
                    <w:left w:val="nil"/>
                    <w:bottom w:val="nil"/>
                    <w:right w:val="nil"/>
                  </w:tcBorders>
                  <w:shd w:val="clear" w:color="auto" w:fill="auto"/>
                </w:tcPr>
                <w:p w14:paraId="77DF51CF"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nil"/>
                  </w:tcBorders>
                  <w:shd w:val="clear" w:color="auto" w:fill="auto"/>
                </w:tcPr>
                <w:p w14:paraId="4D526EE1"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single" w:sz="12" w:space="0" w:color="auto"/>
                    <w:right w:val="single" w:sz="12" w:space="0" w:color="auto"/>
                  </w:tcBorders>
                  <w:shd w:val="clear" w:color="auto" w:fill="auto"/>
                </w:tcPr>
                <w:p w14:paraId="6E74912A"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8F1F9E3"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87906648"/>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3859" w:type="dxa"/>
                  <w:tcBorders>
                    <w:left w:val="single" w:sz="12" w:space="0" w:color="auto"/>
                  </w:tcBorders>
                  <w:shd w:val="clear" w:color="auto" w:fill="auto"/>
                </w:tcPr>
                <w:p w14:paraId="460C363B"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栄養改善サービスが終了した日の属する月（栄養状態のスクリーニングを行った結果、栄養改善サービスが必要であると判断され、栄養改善サービスが開始された日の属する月を除く。）である</w:t>
                  </w:r>
                </w:p>
              </w:tc>
            </w:tr>
            <w:tr w:rsidR="003312E1" w:rsidRPr="00E80BD5" w14:paraId="6AC94EEE" w14:textId="77777777" w:rsidTr="008611A2">
              <w:trPr>
                <w:trHeight w:val="260"/>
              </w:trPr>
              <w:tc>
                <w:tcPr>
                  <w:tcW w:w="440" w:type="dxa"/>
                  <w:tcBorders>
                    <w:top w:val="nil"/>
                    <w:left w:val="nil"/>
                    <w:bottom w:val="nil"/>
                    <w:right w:val="nil"/>
                  </w:tcBorders>
                  <w:shd w:val="clear" w:color="auto" w:fill="auto"/>
                </w:tcPr>
                <w:p w14:paraId="797C0D89"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27203D74"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AE24836"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13804146"/>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75F8F483"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算定日が属する月が、次のいずれにも適合する</w:t>
                  </w:r>
                </w:p>
              </w:tc>
            </w:tr>
            <w:tr w:rsidR="003312E1" w:rsidRPr="00E80BD5" w14:paraId="1F917631" w14:textId="77777777" w:rsidTr="008611A2">
              <w:trPr>
                <w:trHeight w:val="260"/>
              </w:trPr>
              <w:tc>
                <w:tcPr>
                  <w:tcW w:w="440" w:type="dxa"/>
                  <w:tcBorders>
                    <w:top w:val="nil"/>
                    <w:left w:val="nil"/>
                    <w:bottom w:val="nil"/>
                    <w:right w:val="nil"/>
                  </w:tcBorders>
                  <w:shd w:val="clear" w:color="auto" w:fill="auto"/>
                </w:tcPr>
                <w:p w14:paraId="47E5FEB7"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nil"/>
                  </w:tcBorders>
                  <w:shd w:val="clear" w:color="auto" w:fill="auto"/>
                </w:tcPr>
                <w:p w14:paraId="5D698EDE"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359AB311"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AD4538B" w14:textId="77777777" w:rsidR="003312E1" w:rsidRPr="00E80BD5" w:rsidRDefault="005A5E70" w:rsidP="003312E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036031517"/>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3859" w:type="dxa"/>
                  <w:tcBorders>
                    <w:left w:val="single" w:sz="12" w:space="0" w:color="auto"/>
                  </w:tcBorders>
                  <w:shd w:val="clear" w:color="auto" w:fill="auto"/>
                </w:tcPr>
                <w:p w14:paraId="0E95B019"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口腔機能向上加算の算定に係る口腔機能向上サービスを受けている間でない</w:t>
                  </w:r>
                </w:p>
              </w:tc>
            </w:tr>
            <w:tr w:rsidR="003312E1" w:rsidRPr="00E80BD5" w14:paraId="00A180AF" w14:textId="77777777" w:rsidTr="008611A2">
              <w:trPr>
                <w:trHeight w:val="260"/>
              </w:trPr>
              <w:tc>
                <w:tcPr>
                  <w:tcW w:w="440" w:type="dxa"/>
                  <w:tcBorders>
                    <w:top w:val="nil"/>
                    <w:left w:val="nil"/>
                    <w:bottom w:val="nil"/>
                    <w:right w:val="nil"/>
                  </w:tcBorders>
                  <w:shd w:val="clear" w:color="auto" w:fill="auto"/>
                </w:tcPr>
                <w:p w14:paraId="2A6FF7BD"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nil"/>
                  </w:tcBorders>
                  <w:shd w:val="clear" w:color="auto" w:fill="auto"/>
                </w:tcPr>
                <w:p w14:paraId="247FE182"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58FAF584"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A9B91F"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57787993"/>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3859" w:type="dxa"/>
                  <w:tcBorders>
                    <w:left w:val="single" w:sz="12" w:space="0" w:color="auto"/>
                  </w:tcBorders>
                  <w:shd w:val="clear" w:color="auto" w:fill="auto"/>
                </w:tcPr>
                <w:p w14:paraId="402FB0E1"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口腔機能向上サービスが終了した日の属する月ではない</w:t>
                  </w:r>
                </w:p>
              </w:tc>
            </w:tr>
            <w:tr w:rsidR="003312E1" w:rsidRPr="00E80BD5" w14:paraId="2DFF5863" w14:textId="77777777" w:rsidTr="008611A2">
              <w:trPr>
                <w:trHeight w:val="260"/>
              </w:trPr>
              <w:tc>
                <w:tcPr>
                  <w:tcW w:w="440" w:type="dxa"/>
                  <w:tcBorders>
                    <w:top w:val="nil"/>
                    <w:left w:val="nil"/>
                    <w:bottom w:val="nil"/>
                    <w:right w:val="single" w:sz="12" w:space="0" w:color="auto"/>
                  </w:tcBorders>
                  <w:shd w:val="clear" w:color="auto" w:fill="auto"/>
                </w:tcPr>
                <w:p w14:paraId="4ED25DFD"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76C9763"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78152560"/>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709" w:type="dxa"/>
                  <w:gridSpan w:val="3"/>
                  <w:tcBorders>
                    <w:left w:val="single" w:sz="12" w:space="0" w:color="auto"/>
                  </w:tcBorders>
                  <w:shd w:val="clear" w:color="auto" w:fill="auto"/>
                </w:tcPr>
                <w:p w14:paraId="1BF8AC86"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次のいずれにも適合する</w:t>
                  </w:r>
                </w:p>
              </w:tc>
            </w:tr>
            <w:tr w:rsidR="003312E1" w:rsidRPr="00E80BD5" w14:paraId="3FC5FEC6" w14:textId="77777777" w:rsidTr="008611A2">
              <w:trPr>
                <w:trHeight w:val="260"/>
              </w:trPr>
              <w:tc>
                <w:tcPr>
                  <w:tcW w:w="440" w:type="dxa"/>
                  <w:tcBorders>
                    <w:top w:val="nil"/>
                    <w:left w:val="nil"/>
                    <w:bottom w:val="nil"/>
                    <w:right w:val="nil"/>
                  </w:tcBorders>
                  <w:shd w:val="clear" w:color="auto" w:fill="auto"/>
                </w:tcPr>
                <w:p w14:paraId="37EEA149"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58AE46C2"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0DD6721" w14:textId="77777777" w:rsidR="003312E1" w:rsidRPr="00E80BD5" w:rsidRDefault="005A5E70" w:rsidP="003312E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962842302"/>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38CA30FC"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利用開始時及び利用中６月ごとに利用者の栄養状態を確認する</w:t>
                  </w:r>
                </w:p>
              </w:tc>
            </w:tr>
            <w:tr w:rsidR="003312E1" w:rsidRPr="00E80BD5" w14:paraId="6FF016E6" w14:textId="77777777" w:rsidTr="008611A2">
              <w:trPr>
                <w:trHeight w:val="260"/>
              </w:trPr>
              <w:tc>
                <w:tcPr>
                  <w:tcW w:w="440" w:type="dxa"/>
                  <w:tcBorders>
                    <w:top w:val="nil"/>
                    <w:left w:val="nil"/>
                    <w:bottom w:val="nil"/>
                    <w:right w:val="nil"/>
                  </w:tcBorders>
                  <w:shd w:val="clear" w:color="auto" w:fill="auto"/>
                </w:tcPr>
                <w:p w14:paraId="29CBD9DB"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0C717DEE"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8F8BEFE"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8071554"/>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79C40491"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利用者の栄養状態に関する情報（当該利用者が低栄養状態の場合にあっては、低栄養状態の改善に必要な情報を含む。）を当該利用者を担当する介護支援専門員に提供している</w:t>
                  </w:r>
                </w:p>
              </w:tc>
            </w:tr>
            <w:tr w:rsidR="003312E1" w:rsidRPr="00E80BD5" w14:paraId="692C1CD0" w14:textId="77777777" w:rsidTr="008611A2">
              <w:trPr>
                <w:trHeight w:val="260"/>
              </w:trPr>
              <w:tc>
                <w:tcPr>
                  <w:tcW w:w="440" w:type="dxa"/>
                  <w:tcBorders>
                    <w:top w:val="nil"/>
                    <w:left w:val="nil"/>
                    <w:bottom w:val="nil"/>
                    <w:right w:val="nil"/>
                  </w:tcBorders>
                  <w:shd w:val="clear" w:color="auto" w:fill="auto"/>
                </w:tcPr>
                <w:p w14:paraId="68AB68DE"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12E2FB78"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8D5F6DF"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28056027"/>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336C9F68" w14:textId="46EBBD13"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定員超過利用・人員基準欠如</w:t>
                  </w:r>
                  <w:r w:rsidR="00664EA3">
                    <w:rPr>
                      <w:rFonts w:asciiTheme="majorEastAsia" w:eastAsiaTheme="majorEastAsia" w:hAnsiTheme="majorEastAsia" w:hint="eastAsia"/>
                      <w:bCs/>
                      <w:color w:val="000000" w:themeColor="text1"/>
                      <w:sz w:val="18"/>
                      <w:szCs w:val="20"/>
                    </w:rPr>
                    <w:t>のいずれにも</w:t>
                  </w:r>
                  <w:r w:rsidRPr="00E80BD5">
                    <w:rPr>
                      <w:rFonts w:asciiTheme="majorEastAsia" w:eastAsiaTheme="majorEastAsia" w:hAnsiTheme="majorEastAsia" w:hint="eastAsia"/>
                      <w:bCs/>
                      <w:color w:val="000000" w:themeColor="text1"/>
                      <w:sz w:val="18"/>
                      <w:szCs w:val="20"/>
                    </w:rPr>
                    <w:t>該当していない</w:t>
                  </w:r>
                </w:p>
              </w:tc>
            </w:tr>
            <w:tr w:rsidR="003312E1" w:rsidRPr="00E80BD5" w14:paraId="2B47886E" w14:textId="77777777" w:rsidTr="008611A2">
              <w:trPr>
                <w:trHeight w:val="260"/>
              </w:trPr>
              <w:tc>
                <w:tcPr>
                  <w:tcW w:w="440" w:type="dxa"/>
                  <w:tcBorders>
                    <w:top w:val="nil"/>
                    <w:left w:val="nil"/>
                    <w:bottom w:val="nil"/>
                    <w:right w:val="nil"/>
                  </w:tcBorders>
                  <w:shd w:val="clear" w:color="auto" w:fill="auto"/>
                </w:tcPr>
                <w:p w14:paraId="5C5A5511"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107E5089"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8E445B3"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9888733"/>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4852CB21"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算定日が属する月が、次のいずれにも適合する</w:t>
                  </w:r>
                </w:p>
              </w:tc>
            </w:tr>
            <w:tr w:rsidR="003312E1" w:rsidRPr="00E80BD5" w14:paraId="37742236" w14:textId="77777777" w:rsidTr="008611A2">
              <w:trPr>
                <w:trHeight w:val="260"/>
              </w:trPr>
              <w:tc>
                <w:tcPr>
                  <w:tcW w:w="440" w:type="dxa"/>
                  <w:tcBorders>
                    <w:top w:val="nil"/>
                    <w:left w:val="nil"/>
                    <w:bottom w:val="nil"/>
                    <w:right w:val="nil"/>
                  </w:tcBorders>
                  <w:shd w:val="clear" w:color="auto" w:fill="auto"/>
                </w:tcPr>
                <w:p w14:paraId="7249BCD3"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nil"/>
                  </w:tcBorders>
                  <w:shd w:val="clear" w:color="auto" w:fill="auto"/>
                </w:tcPr>
                <w:p w14:paraId="11DDD4D4"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063A8B55"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EFFE5D8"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63648847"/>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3859" w:type="dxa"/>
                  <w:tcBorders>
                    <w:left w:val="single" w:sz="12" w:space="0" w:color="auto"/>
                  </w:tcBorders>
                  <w:shd w:val="clear" w:color="auto" w:fill="auto"/>
                </w:tcPr>
                <w:p w14:paraId="0A213829"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栄養アセスメント加算を算定していない</w:t>
                  </w:r>
                </w:p>
              </w:tc>
            </w:tr>
            <w:tr w:rsidR="003312E1" w:rsidRPr="00E80BD5" w14:paraId="74821454" w14:textId="77777777" w:rsidTr="008611A2">
              <w:trPr>
                <w:trHeight w:val="260"/>
              </w:trPr>
              <w:tc>
                <w:tcPr>
                  <w:tcW w:w="440" w:type="dxa"/>
                  <w:tcBorders>
                    <w:top w:val="nil"/>
                    <w:left w:val="nil"/>
                    <w:bottom w:val="nil"/>
                    <w:right w:val="nil"/>
                  </w:tcBorders>
                  <w:shd w:val="clear" w:color="auto" w:fill="auto"/>
                </w:tcPr>
                <w:p w14:paraId="7D51369F"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nil"/>
                  </w:tcBorders>
                  <w:shd w:val="clear" w:color="auto" w:fill="auto"/>
                </w:tcPr>
                <w:p w14:paraId="2FA97D21"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single" w:sz="12" w:space="0" w:color="auto"/>
                    <w:right w:val="single" w:sz="12" w:space="0" w:color="auto"/>
                  </w:tcBorders>
                  <w:shd w:val="clear" w:color="auto" w:fill="auto"/>
                </w:tcPr>
                <w:p w14:paraId="14322F23"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4470484"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75027403"/>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3859" w:type="dxa"/>
                  <w:tcBorders>
                    <w:left w:val="single" w:sz="12" w:space="0" w:color="auto"/>
                  </w:tcBorders>
                  <w:shd w:val="clear" w:color="auto" w:fill="auto"/>
                </w:tcPr>
                <w:p w14:paraId="13851BA4"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栄養改善加算の算定に係る栄養改善サービスを受けている間又は当該栄養改善サービスが終了した日の属する月ではない</w:t>
                  </w:r>
                </w:p>
              </w:tc>
            </w:tr>
            <w:tr w:rsidR="003312E1" w:rsidRPr="00E80BD5" w14:paraId="4F9CF552" w14:textId="77777777" w:rsidTr="008611A2">
              <w:trPr>
                <w:trHeight w:val="260"/>
              </w:trPr>
              <w:tc>
                <w:tcPr>
                  <w:tcW w:w="440" w:type="dxa"/>
                  <w:tcBorders>
                    <w:top w:val="nil"/>
                    <w:left w:val="nil"/>
                    <w:bottom w:val="nil"/>
                    <w:right w:val="nil"/>
                  </w:tcBorders>
                  <w:shd w:val="clear" w:color="auto" w:fill="auto"/>
                </w:tcPr>
                <w:p w14:paraId="3D52CBBC"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2C5EB075"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7A44515"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5050153"/>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03FB0289"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算定日が属する月が、次のいずれにも適合する</w:t>
                  </w:r>
                </w:p>
              </w:tc>
            </w:tr>
            <w:tr w:rsidR="003312E1" w:rsidRPr="00E80BD5" w14:paraId="1239EBA1" w14:textId="77777777" w:rsidTr="00B92455">
              <w:trPr>
                <w:trHeight w:val="260"/>
              </w:trPr>
              <w:tc>
                <w:tcPr>
                  <w:tcW w:w="440" w:type="dxa"/>
                  <w:tcBorders>
                    <w:top w:val="nil"/>
                    <w:left w:val="nil"/>
                    <w:bottom w:val="nil"/>
                    <w:right w:val="nil"/>
                  </w:tcBorders>
                  <w:shd w:val="clear" w:color="auto" w:fill="auto"/>
                </w:tcPr>
                <w:p w14:paraId="537C236E"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nil"/>
                  </w:tcBorders>
                  <w:shd w:val="clear" w:color="auto" w:fill="auto"/>
                </w:tcPr>
                <w:p w14:paraId="5C68083A"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1E108E09"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C25B77F" w14:textId="77777777" w:rsidR="003312E1" w:rsidRPr="00E80BD5" w:rsidRDefault="005A5E70" w:rsidP="003312E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196767489"/>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3859" w:type="dxa"/>
                  <w:tcBorders>
                    <w:left w:val="single" w:sz="12" w:space="0" w:color="auto"/>
                  </w:tcBorders>
                  <w:shd w:val="clear" w:color="auto" w:fill="auto"/>
                </w:tcPr>
                <w:p w14:paraId="4DFD873C"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口腔機能向上加算の算定に係る口腔機能向上サービスを受けている間である</w:t>
                  </w:r>
                </w:p>
              </w:tc>
            </w:tr>
            <w:tr w:rsidR="003312E1" w:rsidRPr="00E80BD5" w14:paraId="5007ACB3" w14:textId="77777777" w:rsidTr="00B92455">
              <w:trPr>
                <w:trHeight w:val="260"/>
              </w:trPr>
              <w:tc>
                <w:tcPr>
                  <w:tcW w:w="440" w:type="dxa"/>
                  <w:tcBorders>
                    <w:top w:val="nil"/>
                    <w:left w:val="nil"/>
                    <w:bottom w:val="nil"/>
                    <w:right w:val="nil"/>
                  </w:tcBorders>
                  <w:shd w:val="clear" w:color="auto" w:fill="auto"/>
                </w:tcPr>
                <w:p w14:paraId="5311495E"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nil"/>
                  </w:tcBorders>
                  <w:shd w:val="clear" w:color="auto" w:fill="auto"/>
                </w:tcPr>
                <w:p w14:paraId="593878BC"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single" w:sz="12" w:space="0" w:color="auto"/>
                    <w:right w:val="single" w:sz="12" w:space="0" w:color="auto"/>
                  </w:tcBorders>
                  <w:shd w:val="clear" w:color="auto" w:fill="auto"/>
                </w:tcPr>
                <w:p w14:paraId="667C991D"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50ADF0D"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68487268"/>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3859" w:type="dxa"/>
                  <w:tcBorders>
                    <w:left w:val="single" w:sz="12" w:space="0" w:color="auto"/>
                  </w:tcBorders>
                  <w:shd w:val="clear" w:color="auto" w:fill="auto"/>
                </w:tcPr>
                <w:p w14:paraId="1D1BD6AF"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口腔機能向上サービスが終了した日の属する月（口腔の健康状態のスクリーニングを行った結果、口腔</w:t>
                  </w:r>
                  <w:r w:rsidRPr="00E80BD5">
                    <w:rPr>
                      <w:rFonts w:asciiTheme="majorEastAsia" w:eastAsiaTheme="majorEastAsia" w:hAnsiTheme="majorEastAsia" w:hint="eastAsia"/>
                      <w:bCs/>
                      <w:color w:val="000000" w:themeColor="text1"/>
                      <w:sz w:val="18"/>
                      <w:szCs w:val="18"/>
                    </w:rPr>
                    <w:lastRenderedPageBreak/>
                    <w:t>機能向上サービスが必要であると判断され、口腔機能向上サービスが開始された日の属する月を除く。）である</w:t>
                  </w:r>
                </w:p>
              </w:tc>
            </w:tr>
            <w:tr w:rsidR="003312E1" w:rsidRPr="00E80BD5" w14:paraId="5EB29BFB" w14:textId="77777777" w:rsidTr="00B92455">
              <w:trPr>
                <w:trHeight w:val="260"/>
              </w:trPr>
              <w:tc>
                <w:tcPr>
                  <w:tcW w:w="440" w:type="dxa"/>
                  <w:tcBorders>
                    <w:top w:val="nil"/>
                    <w:left w:val="nil"/>
                    <w:bottom w:val="nil"/>
                    <w:right w:val="nil"/>
                  </w:tcBorders>
                  <w:shd w:val="clear" w:color="auto" w:fill="auto"/>
                </w:tcPr>
                <w:p w14:paraId="5179208C"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2EE28CAD"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43B9F51" w14:textId="77777777" w:rsidR="003312E1" w:rsidRPr="00E80BD5" w:rsidRDefault="005A5E70"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22469968"/>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3E5BB16E"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他の介護サービスの事業所において、当該利用者について、口腔連携強化加算を算定していない</w:t>
                  </w:r>
                </w:p>
              </w:tc>
            </w:tr>
          </w:tbl>
          <w:p w14:paraId="3F031719" w14:textId="77777777" w:rsidR="00D072CA" w:rsidRPr="00E80BD5" w:rsidRDefault="00D072CA" w:rsidP="003312E1">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499E05D" w14:textId="77777777" w:rsidR="00D072CA" w:rsidRPr="00E80BD5"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26359035"/>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いる　</w:t>
            </w:r>
          </w:p>
          <w:p w14:paraId="4E413829" w14:textId="77777777" w:rsidR="00D072CA" w:rsidRPr="00E80BD5" w:rsidRDefault="005A5E70" w:rsidP="00D072CA">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78956364"/>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いない</w:t>
            </w:r>
          </w:p>
          <w:p w14:paraId="371457C9" w14:textId="77777777" w:rsidR="00D072CA" w:rsidRPr="00E80BD5"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62479273"/>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22787A29"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02F33CF5" w14:textId="77777777" w:rsidR="00D072CA" w:rsidRDefault="00D072CA" w:rsidP="00D072CA">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15</w:t>
            </w:r>
          </w:p>
          <w:p w14:paraId="242CCD67" w14:textId="77777777" w:rsidR="00525202" w:rsidRPr="00EB6226"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0CB5593A" w14:textId="6929CFD9" w:rsidR="00525202"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1注14</w:t>
            </w:r>
          </w:p>
          <w:p w14:paraId="4876301C"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79208959"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19</w:t>
            </w:r>
            <w:r w:rsidRPr="00B63106">
              <w:rPr>
                <w:rFonts w:asciiTheme="majorEastAsia" w:eastAsiaTheme="majorEastAsia" w:hAnsiTheme="majorEastAsia" w:cs="ＭＳ Ｐゴシック" w:hint="eastAsia"/>
                <w:color w:val="000000" w:themeColor="text1"/>
                <w:kern w:val="0"/>
                <w:sz w:val="18"/>
                <w:szCs w:val="28"/>
              </w:rPr>
              <w:t>号の</w:t>
            </w:r>
            <w:r>
              <w:rPr>
                <w:rFonts w:asciiTheme="majorEastAsia" w:eastAsiaTheme="majorEastAsia" w:hAnsiTheme="majorEastAsia" w:cs="ＭＳ Ｐゴシック" w:hint="eastAsia"/>
                <w:color w:val="000000" w:themeColor="text1"/>
                <w:kern w:val="0"/>
                <w:sz w:val="18"/>
                <w:szCs w:val="28"/>
              </w:rPr>
              <w:t>2</w:t>
            </w:r>
          </w:p>
        </w:tc>
      </w:tr>
      <w:tr w:rsidR="00177C58" w:rsidRPr="00B63106" w14:paraId="3C9E152F" w14:textId="77777777" w:rsidTr="003928FB">
        <w:trPr>
          <w:trHeight w:val="454"/>
        </w:trPr>
        <w:tc>
          <w:tcPr>
            <w:tcW w:w="1413" w:type="dxa"/>
            <w:tcBorders>
              <w:top w:val="nil"/>
              <w:bottom w:val="nil"/>
            </w:tcBorders>
          </w:tcPr>
          <w:p w14:paraId="31893B24" w14:textId="77777777" w:rsidR="00177C58" w:rsidRPr="00B103DF" w:rsidRDefault="00177C58" w:rsidP="00177C58">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8AEA021" w14:textId="53281084" w:rsidR="00177C58" w:rsidRPr="00E80BD5" w:rsidRDefault="00177C58" w:rsidP="00177C58">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口腔・栄養</w:t>
            </w:r>
            <w:r w:rsidRPr="00E80BD5">
              <w:rPr>
                <w:rFonts w:asciiTheme="majorEastAsia" w:eastAsiaTheme="majorEastAsia" w:hAnsiTheme="majorEastAsia" w:hint="eastAsia"/>
                <w:bCs/>
                <w:color w:val="000000" w:themeColor="text1"/>
                <w:sz w:val="18"/>
                <w:szCs w:val="20"/>
              </w:rPr>
              <w:t>スクリーニング加算の算定に係る口腔の健康状態のスクリーニング（以下「口腔スクリーニング」という。）及び栄養状態のスクリーニング（以下「栄養スクリーニング」という。）は、利用者ごとに行われる</w:t>
            </w:r>
            <w:r w:rsidRPr="00E80BD5">
              <w:rPr>
                <w:rFonts w:asciiTheme="majorEastAsia" w:eastAsiaTheme="majorEastAsia" w:hAnsiTheme="majorEastAsia" w:hint="eastAsia"/>
                <w:bCs/>
                <w:color w:val="000000" w:themeColor="text1"/>
                <w:sz w:val="18"/>
                <w:szCs w:val="18"/>
              </w:rPr>
              <w:t>ケアマネジメントの一環として行われることに留意してください。</w:t>
            </w:r>
          </w:p>
        </w:tc>
        <w:tc>
          <w:tcPr>
            <w:tcW w:w="1276" w:type="dxa"/>
            <w:tcBorders>
              <w:top w:val="dotted" w:sz="4" w:space="0" w:color="auto"/>
              <w:bottom w:val="single" w:sz="4" w:space="0" w:color="auto"/>
              <w:right w:val="single" w:sz="4" w:space="0" w:color="auto"/>
            </w:tcBorders>
          </w:tcPr>
          <w:p w14:paraId="5E41F9D6"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single" w:sz="4" w:space="0" w:color="auto"/>
            </w:tcBorders>
          </w:tcPr>
          <w:p w14:paraId="241A7DA8" w14:textId="77777777" w:rsidR="00177C58" w:rsidRPr="00B63106" w:rsidRDefault="00177C58" w:rsidP="00177C5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2BBE071" w14:textId="7656278F" w:rsidR="00177C58" w:rsidRPr="00B63106" w:rsidRDefault="00177C58" w:rsidP="00605B6D">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9</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177C58" w:rsidRPr="00DB0568" w14:paraId="7A3612DE" w14:textId="77777777" w:rsidTr="00177C58">
        <w:trPr>
          <w:cantSplit/>
          <w:trHeight w:val="594"/>
        </w:trPr>
        <w:tc>
          <w:tcPr>
            <w:tcW w:w="1413" w:type="dxa"/>
            <w:tcBorders>
              <w:top w:val="nil"/>
              <w:bottom w:val="nil"/>
            </w:tcBorders>
          </w:tcPr>
          <w:p w14:paraId="179F8684" w14:textId="77777777" w:rsidR="00177C58" w:rsidRPr="00B103DF" w:rsidRDefault="00177C58" w:rsidP="00177C5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109E080" w14:textId="77777777" w:rsidR="00177C58" w:rsidRPr="00E80BD5" w:rsidRDefault="00177C58" w:rsidP="00177C58">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②　口腔スクリーニング及び栄養スクリーニングを行うに当たっては、「口腔・栄養スクリーニング様式」を用いて、次に掲げる確認を行っていますか。</w:t>
            </w:r>
          </w:p>
          <w:tbl>
            <w:tblPr>
              <w:tblStyle w:val="a3"/>
              <w:tblW w:w="5543" w:type="dxa"/>
              <w:tblInd w:w="158" w:type="dxa"/>
              <w:tblLayout w:type="fixed"/>
              <w:tblLook w:val="04A0" w:firstRow="1" w:lastRow="0" w:firstColumn="1" w:lastColumn="0" w:noHBand="0" w:noVBand="1"/>
            </w:tblPr>
            <w:tblGrid>
              <w:gridCol w:w="440"/>
              <w:gridCol w:w="5103"/>
            </w:tblGrid>
            <w:tr w:rsidR="00177C58" w:rsidRPr="00E80BD5" w14:paraId="33555489" w14:textId="77777777" w:rsidTr="008611A2">
              <w:trPr>
                <w:trHeight w:val="260"/>
              </w:trPr>
              <w:tc>
                <w:tcPr>
                  <w:tcW w:w="5543" w:type="dxa"/>
                  <w:gridSpan w:val="2"/>
                  <w:shd w:val="clear" w:color="auto" w:fill="D0CECE" w:themeFill="background2" w:themeFillShade="E6"/>
                </w:tcPr>
                <w:p w14:paraId="32F670E2"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口腔スクリーニング項目</w:t>
                  </w:r>
                </w:p>
              </w:tc>
            </w:tr>
            <w:tr w:rsidR="00177C58" w:rsidRPr="00E80BD5" w14:paraId="317A66F1" w14:textId="77777777" w:rsidTr="00C603CE">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98DBB7" w14:textId="77777777" w:rsidR="00177C58" w:rsidRPr="00E80BD5" w:rsidRDefault="005A5E70"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0467604"/>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6231F46A"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硬いものを避け、柔らかいものばかり食べる</w:t>
                  </w:r>
                </w:p>
              </w:tc>
            </w:tr>
            <w:tr w:rsidR="00177C58" w:rsidRPr="00E80BD5" w14:paraId="206D372F" w14:textId="77777777" w:rsidTr="00C603CE">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CBFCA0" w14:textId="77777777" w:rsidR="00177C58" w:rsidRPr="00E80BD5" w:rsidRDefault="005A5E70"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8064945"/>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0FA74E22"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入れ歯を使っている</w:t>
                  </w:r>
                </w:p>
              </w:tc>
            </w:tr>
            <w:tr w:rsidR="00177C58" w:rsidRPr="00E80BD5" w14:paraId="386DCE88" w14:textId="77777777" w:rsidTr="00C603CE">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EACED5" w14:textId="77777777" w:rsidR="00177C58" w:rsidRPr="00E80BD5" w:rsidRDefault="005A5E70"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52194458"/>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030D832C"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むせやすい</w:t>
                  </w:r>
                </w:p>
              </w:tc>
            </w:tr>
            <w:tr w:rsidR="00177C58" w:rsidRPr="00E80BD5" w14:paraId="0EA7FA45" w14:textId="77777777" w:rsidTr="00C603CE">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98FCF1" w14:textId="77777777" w:rsidR="00177C58" w:rsidRPr="00E80BD5" w:rsidRDefault="005A5E70"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93778927"/>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732C899B" w14:textId="6D0B6917" w:rsidR="00177C58" w:rsidRPr="00E80BD5" w:rsidRDefault="00177C58" w:rsidP="00177C58">
                  <w:pPr>
                    <w:spacing w:line="240" w:lineRule="exact"/>
                    <w:jc w:val="lef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特記事項（歯科医師等への連携の必要性）</w:t>
                  </w:r>
                </w:p>
              </w:tc>
            </w:tr>
            <w:tr w:rsidR="00177C58" w:rsidRPr="00E80BD5" w14:paraId="69DECD40" w14:textId="77777777" w:rsidTr="008611A2">
              <w:trPr>
                <w:trHeight w:val="260"/>
              </w:trPr>
              <w:tc>
                <w:tcPr>
                  <w:tcW w:w="5543" w:type="dxa"/>
                  <w:gridSpan w:val="2"/>
                  <w:shd w:val="clear" w:color="auto" w:fill="D0CECE" w:themeFill="background2" w:themeFillShade="E6"/>
                </w:tcPr>
                <w:p w14:paraId="5D38DF63"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栄養スクリーニング項目</w:t>
                  </w:r>
                </w:p>
              </w:tc>
            </w:tr>
            <w:tr w:rsidR="00177C58" w:rsidRPr="00E80BD5" w14:paraId="773C4132" w14:textId="77777777" w:rsidTr="0080385F">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750CDC" w14:textId="77777777" w:rsidR="00177C58" w:rsidRPr="00E80BD5" w:rsidRDefault="005A5E70"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28258371"/>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5C7B0A05"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身長</w:t>
                  </w:r>
                  <w:r w:rsidRPr="00E80BD5">
                    <w:rPr>
                      <w:rFonts w:asciiTheme="majorEastAsia" w:eastAsiaTheme="majorEastAsia" w:hAnsiTheme="majorEastAsia" w:hint="eastAsia"/>
                      <w:bCs/>
                      <w:color w:val="000000" w:themeColor="text1"/>
                      <w:sz w:val="18"/>
                      <w:szCs w:val="20"/>
                      <w:vertAlign w:val="superscript"/>
                    </w:rPr>
                    <w:t>※1</w:t>
                  </w:r>
                </w:p>
              </w:tc>
            </w:tr>
            <w:tr w:rsidR="00177C58" w:rsidRPr="00E80BD5" w14:paraId="387CD4E3" w14:textId="77777777" w:rsidTr="0080385F">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9E2422" w14:textId="77777777" w:rsidR="00177C58" w:rsidRPr="00E80BD5" w:rsidRDefault="005A5E70"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53675767"/>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16DD07B1"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体重</w:t>
                  </w:r>
                </w:p>
              </w:tc>
            </w:tr>
            <w:tr w:rsidR="00177C58" w:rsidRPr="00E80BD5" w14:paraId="3374E715" w14:textId="77777777" w:rsidTr="0080385F">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FFDC29" w14:textId="77777777" w:rsidR="00177C58" w:rsidRPr="00E80BD5" w:rsidRDefault="005A5E70"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57032471"/>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1DADE69D"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ＢＭＩ</w:t>
                  </w:r>
                  <w:r w:rsidRPr="00E80BD5">
                    <w:rPr>
                      <w:rFonts w:asciiTheme="majorEastAsia" w:eastAsiaTheme="majorEastAsia" w:hAnsiTheme="majorEastAsia" w:hint="eastAsia"/>
                      <w:bCs/>
                      <w:color w:val="000000" w:themeColor="text1"/>
                      <w:sz w:val="18"/>
                      <w:szCs w:val="20"/>
                      <w:vertAlign w:val="superscript"/>
                    </w:rPr>
                    <w:t>※1</w:t>
                  </w:r>
                  <w:r w:rsidRPr="00E80BD5">
                    <w:rPr>
                      <w:rFonts w:asciiTheme="majorEastAsia" w:eastAsiaTheme="majorEastAsia" w:hAnsiTheme="majorEastAsia" w:hint="eastAsia"/>
                      <w:bCs/>
                      <w:color w:val="000000" w:themeColor="text1"/>
                      <w:sz w:val="18"/>
                      <w:szCs w:val="18"/>
                    </w:rPr>
                    <w:t>１８．５未満</w:t>
                  </w:r>
                </w:p>
              </w:tc>
            </w:tr>
            <w:tr w:rsidR="00177C58" w:rsidRPr="00E80BD5" w14:paraId="3DB450E3" w14:textId="77777777" w:rsidTr="0080385F">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D1E680" w14:textId="77777777" w:rsidR="00177C58" w:rsidRPr="00E80BD5" w:rsidRDefault="005A5E70"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7258777"/>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bottom w:val="dotted" w:sz="4" w:space="0" w:color="auto"/>
                  </w:tcBorders>
                  <w:shd w:val="clear" w:color="auto" w:fill="auto"/>
                </w:tcPr>
                <w:p w14:paraId="5D84761E"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直近１～６か月間における３％以上の体重減少</w:t>
                  </w:r>
                  <w:r w:rsidRPr="00E80BD5">
                    <w:rPr>
                      <w:rFonts w:asciiTheme="majorEastAsia" w:eastAsiaTheme="majorEastAsia" w:hAnsiTheme="majorEastAsia" w:hint="eastAsia"/>
                      <w:bCs/>
                      <w:color w:val="000000" w:themeColor="text1"/>
                      <w:sz w:val="18"/>
                      <w:szCs w:val="20"/>
                      <w:vertAlign w:val="superscript"/>
                    </w:rPr>
                    <w:t>※2</w:t>
                  </w:r>
                </w:p>
              </w:tc>
            </w:tr>
            <w:tr w:rsidR="00177C58" w:rsidRPr="00E80BD5" w14:paraId="4E464C0E" w14:textId="77777777" w:rsidTr="0080385F">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8FF532" w14:textId="77777777" w:rsidR="00177C58" w:rsidRPr="00E80BD5" w:rsidRDefault="005A5E70"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85230597"/>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top w:val="dotted" w:sz="4" w:space="0" w:color="auto"/>
                    <w:left w:val="single" w:sz="12" w:space="0" w:color="auto"/>
                  </w:tcBorders>
                  <w:shd w:val="clear" w:color="auto" w:fill="auto"/>
                </w:tcPr>
                <w:p w14:paraId="32BE6C1C"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直近６か月間における２～３ｋｇ以上の体重減少</w:t>
                  </w:r>
                  <w:r w:rsidRPr="00E80BD5">
                    <w:rPr>
                      <w:rFonts w:asciiTheme="majorEastAsia" w:eastAsiaTheme="majorEastAsia" w:hAnsiTheme="majorEastAsia" w:hint="eastAsia"/>
                      <w:bCs/>
                      <w:color w:val="000000" w:themeColor="text1"/>
                      <w:sz w:val="18"/>
                      <w:szCs w:val="20"/>
                      <w:vertAlign w:val="superscript"/>
                    </w:rPr>
                    <w:t>※2</w:t>
                  </w:r>
                </w:p>
              </w:tc>
            </w:tr>
            <w:tr w:rsidR="00177C58" w:rsidRPr="00E80BD5" w14:paraId="7660E6AE" w14:textId="77777777" w:rsidTr="0080385F">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E0A5C6" w14:textId="77777777" w:rsidR="00177C58" w:rsidRPr="00E80BD5" w:rsidRDefault="005A5E70"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41874499"/>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3A44A453"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血清アルブミン値３．５ｇ/ｄｌ未満</w:t>
                  </w:r>
                  <w:r w:rsidRPr="00E80BD5">
                    <w:rPr>
                      <w:rFonts w:asciiTheme="majorEastAsia" w:eastAsiaTheme="majorEastAsia" w:hAnsiTheme="majorEastAsia" w:hint="eastAsia"/>
                      <w:bCs/>
                      <w:color w:val="000000" w:themeColor="text1"/>
                      <w:sz w:val="18"/>
                      <w:szCs w:val="20"/>
                      <w:vertAlign w:val="superscript"/>
                    </w:rPr>
                    <w:t>※3</w:t>
                  </w:r>
                </w:p>
              </w:tc>
            </w:tr>
            <w:tr w:rsidR="00177C58" w:rsidRPr="00E80BD5" w14:paraId="327418E6" w14:textId="77777777" w:rsidTr="0080385F">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7E9BF1" w14:textId="77777777" w:rsidR="00177C58" w:rsidRPr="00E80BD5" w:rsidRDefault="005A5E70"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50210962"/>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5A315AC5" w14:textId="1BA4C1B6" w:rsidR="00177C58" w:rsidRPr="00E80BD5" w:rsidRDefault="00177C58" w:rsidP="00177C58">
                  <w:pPr>
                    <w:spacing w:line="240" w:lineRule="exact"/>
                    <w:jc w:val="lef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食事摂取量７５％以下</w:t>
                  </w:r>
                  <w:r w:rsidRPr="00E80BD5">
                    <w:rPr>
                      <w:rFonts w:asciiTheme="majorEastAsia" w:eastAsiaTheme="majorEastAsia" w:hAnsiTheme="majorEastAsia" w:hint="eastAsia"/>
                      <w:bCs/>
                      <w:color w:val="000000" w:themeColor="text1"/>
                      <w:sz w:val="18"/>
                      <w:szCs w:val="20"/>
                      <w:vertAlign w:val="superscript"/>
                    </w:rPr>
                    <w:t>※</w:t>
                  </w:r>
                  <w:r w:rsidR="00D94FFD">
                    <w:rPr>
                      <w:rFonts w:asciiTheme="majorEastAsia" w:eastAsiaTheme="majorEastAsia" w:hAnsiTheme="majorEastAsia" w:hint="eastAsia"/>
                      <w:bCs/>
                      <w:color w:val="000000" w:themeColor="text1"/>
                      <w:sz w:val="18"/>
                      <w:szCs w:val="20"/>
                      <w:vertAlign w:val="superscript"/>
                    </w:rPr>
                    <w:t>3</w:t>
                  </w:r>
                </w:p>
              </w:tc>
            </w:tr>
            <w:tr w:rsidR="00177C58" w:rsidRPr="00E80BD5" w14:paraId="029226E9" w14:textId="77777777" w:rsidTr="0080385F">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EC0786" w14:textId="77777777" w:rsidR="00177C58" w:rsidRPr="00E80BD5" w:rsidRDefault="005A5E70"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7012330"/>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3BE95C99"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特記事項（医師、管理栄養士等への連携の必要性等）</w:t>
                  </w:r>
                </w:p>
              </w:tc>
            </w:tr>
          </w:tbl>
          <w:p w14:paraId="3BEB7D81" w14:textId="77777777" w:rsidR="00177C58" w:rsidRPr="00E80BD5" w:rsidRDefault="00177C58" w:rsidP="00177C58">
            <w:pPr>
              <w:spacing w:line="240" w:lineRule="exact"/>
              <w:ind w:leftChars="100" w:left="21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※１　身長が測定出来ない場合は、空欄でも差し支えありません。</w:t>
            </w:r>
          </w:p>
          <w:p w14:paraId="543A94EE" w14:textId="77777777" w:rsidR="00177C58" w:rsidRPr="00E80BD5" w:rsidRDefault="00177C58" w:rsidP="00177C58">
            <w:pPr>
              <w:spacing w:line="240" w:lineRule="exact"/>
              <w:ind w:leftChars="100" w:left="534" w:hangingChars="200" w:hanging="316"/>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※２　体重減少について、いずれかの評価でも差し支えありません（初回は評価不要）。</w:t>
            </w:r>
          </w:p>
          <w:p w14:paraId="61AE42DB" w14:textId="667061D9" w:rsidR="00177C58" w:rsidRPr="00E80BD5" w:rsidRDefault="00177C58" w:rsidP="00A6164A">
            <w:pPr>
              <w:spacing w:line="240" w:lineRule="exact"/>
              <w:ind w:leftChars="100" w:left="21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※３　確認出来ない場合は、空欄でも差し支えありません。</w:t>
            </w:r>
          </w:p>
        </w:tc>
        <w:tc>
          <w:tcPr>
            <w:tcW w:w="1276" w:type="dxa"/>
            <w:tcBorders>
              <w:top w:val="single" w:sz="4" w:space="0" w:color="auto"/>
              <w:bottom w:val="single" w:sz="4" w:space="0" w:color="auto"/>
            </w:tcBorders>
            <w:shd w:val="clear" w:color="auto" w:fill="FFF2CC" w:themeFill="accent4" w:themeFillTint="33"/>
          </w:tcPr>
          <w:p w14:paraId="7F9C370B" w14:textId="77777777" w:rsidR="00177C58" w:rsidRPr="00E80BD5" w:rsidRDefault="005A5E70" w:rsidP="00177C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29861552"/>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いる　</w:t>
            </w:r>
          </w:p>
          <w:p w14:paraId="26F8A240" w14:textId="77777777" w:rsidR="00177C58" w:rsidRPr="00E80BD5" w:rsidRDefault="005A5E70" w:rsidP="00177C5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327562811"/>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いない</w:t>
            </w:r>
          </w:p>
          <w:p w14:paraId="7FFFD8AC" w14:textId="2B753FDA" w:rsidR="00177C58" w:rsidRPr="00E80BD5" w:rsidRDefault="005A5E70" w:rsidP="00177C5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322630360"/>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15283420" w14:textId="77777777" w:rsidR="00177C58" w:rsidRPr="00B63106" w:rsidRDefault="00177C58" w:rsidP="00177C5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1432239" w14:textId="27329663" w:rsidR="00177C58" w:rsidRDefault="00177C58" w:rsidP="00177C58">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9</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p w14:paraId="27849C3B" w14:textId="77777777" w:rsidR="00177C5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256A4DC4" w14:textId="77777777" w:rsidR="00177C58" w:rsidRPr="00DB056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第5のⅡの1</w:t>
            </w:r>
          </w:p>
        </w:tc>
      </w:tr>
      <w:tr w:rsidR="00177C58" w:rsidRPr="00DB0568" w14:paraId="21ACEA09" w14:textId="77777777" w:rsidTr="00177C58">
        <w:trPr>
          <w:trHeight w:val="519"/>
        </w:trPr>
        <w:tc>
          <w:tcPr>
            <w:tcW w:w="1413" w:type="dxa"/>
            <w:tcBorders>
              <w:top w:val="nil"/>
              <w:bottom w:val="nil"/>
            </w:tcBorders>
          </w:tcPr>
          <w:p w14:paraId="077ED779" w14:textId="77777777" w:rsidR="00177C58" w:rsidRPr="00B103DF" w:rsidRDefault="00177C58" w:rsidP="00177C5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81CE425" w14:textId="62B91EBA" w:rsidR="00177C58" w:rsidRPr="00E80BD5" w:rsidRDefault="00177C58" w:rsidP="00177C58">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③　各利用者のスクリーニング結果を、当該利用者を担当する介護支援専門員に、「口腔・栄養スクリーニング様式」を参考に文書等で情報提供していますか。</w:t>
            </w:r>
          </w:p>
        </w:tc>
        <w:tc>
          <w:tcPr>
            <w:tcW w:w="1276" w:type="dxa"/>
            <w:tcBorders>
              <w:top w:val="single" w:sz="4" w:space="0" w:color="auto"/>
              <w:bottom w:val="single" w:sz="4" w:space="0" w:color="auto"/>
            </w:tcBorders>
            <w:shd w:val="clear" w:color="auto" w:fill="FFF2CC" w:themeFill="accent4" w:themeFillTint="33"/>
          </w:tcPr>
          <w:p w14:paraId="1682DDCF" w14:textId="77777777" w:rsidR="00177C58" w:rsidRPr="00E80BD5" w:rsidRDefault="005A5E70" w:rsidP="00177C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23689396"/>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いる　</w:t>
            </w:r>
          </w:p>
          <w:p w14:paraId="35840952" w14:textId="77777777" w:rsidR="00177C58" w:rsidRPr="00E80BD5" w:rsidRDefault="005A5E70" w:rsidP="00177C5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323349828"/>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いない</w:t>
            </w:r>
          </w:p>
          <w:p w14:paraId="7D2E4496" w14:textId="25664E55" w:rsidR="00177C58" w:rsidRPr="00E80BD5" w:rsidRDefault="005A5E70" w:rsidP="00177C5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01028804"/>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730A29AC" w14:textId="77777777" w:rsidR="00177C5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67ED9D00" w14:textId="77777777" w:rsidR="00177C58" w:rsidRPr="00DB056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177C58" w:rsidRPr="00DB0568" w14:paraId="79E6796D" w14:textId="77777777" w:rsidTr="00177C58">
        <w:trPr>
          <w:trHeight w:val="587"/>
        </w:trPr>
        <w:tc>
          <w:tcPr>
            <w:tcW w:w="1413" w:type="dxa"/>
            <w:tcBorders>
              <w:top w:val="nil"/>
              <w:bottom w:val="nil"/>
            </w:tcBorders>
          </w:tcPr>
          <w:p w14:paraId="019B175E" w14:textId="77777777" w:rsidR="00177C58" w:rsidRPr="00B103DF" w:rsidRDefault="00177C58" w:rsidP="00177C5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5DC1830" w14:textId="510F60A9" w:rsidR="00177C58" w:rsidRPr="00E80BD5" w:rsidRDefault="00177C58" w:rsidP="00177C58">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④　口腔の健康状態が低下しているおそれのある場合はかかりつけ歯科医への受診状況を利用者又はその家族等に確認し、必要に応じて受診を促すとともに、当該利用者を担当する介護支援専門員に対して、口腔機能向上サービスの提供を検討するよう依頼していますか。</w:t>
            </w:r>
          </w:p>
        </w:tc>
        <w:tc>
          <w:tcPr>
            <w:tcW w:w="1276" w:type="dxa"/>
            <w:tcBorders>
              <w:top w:val="single" w:sz="4" w:space="0" w:color="auto"/>
              <w:bottom w:val="single" w:sz="4" w:space="0" w:color="auto"/>
            </w:tcBorders>
            <w:shd w:val="clear" w:color="auto" w:fill="FFF2CC" w:themeFill="accent4" w:themeFillTint="33"/>
          </w:tcPr>
          <w:p w14:paraId="4321369F" w14:textId="77777777" w:rsidR="00177C58" w:rsidRPr="00E80BD5" w:rsidRDefault="005A5E70" w:rsidP="00177C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0600856"/>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いる　</w:t>
            </w:r>
          </w:p>
          <w:p w14:paraId="6C3951E4" w14:textId="77777777" w:rsidR="00177C58" w:rsidRPr="00E80BD5" w:rsidRDefault="005A5E70" w:rsidP="00177C5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84195497"/>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いない</w:t>
            </w:r>
          </w:p>
          <w:p w14:paraId="6E32BD47" w14:textId="6E0799C0" w:rsidR="00177C58" w:rsidRPr="00E80BD5" w:rsidRDefault="005A5E70" w:rsidP="00177C5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696535946"/>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2B943758" w14:textId="77777777" w:rsidR="00177C5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701BE9D5" w14:textId="77777777" w:rsidR="00177C58" w:rsidRPr="00DB056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177C58" w:rsidRPr="00DB0568" w14:paraId="272AD358" w14:textId="77777777" w:rsidTr="00177C58">
        <w:trPr>
          <w:trHeight w:val="587"/>
        </w:trPr>
        <w:tc>
          <w:tcPr>
            <w:tcW w:w="1413" w:type="dxa"/>
            <w:tcBorders>
              <w:top w:val="nil"/>
              <w:bottom w:val="nil"/>
            </w:tcBorders>
          </w:tcPr>
          <w:p w14:paraId="19CD3DEA" w14:textId="77777777" w:rsidR="00177C58" w:rsidRPr="00B103DF" w:rsidRDefault="00177C58" w:rsidP="00177C5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1CD0276" w14:textId="535A1675" w:rsidR="00177C58" w:rsidRPr="00E80BD5" w:rsidRDefault="00177C58" w:rsidP="00177C58">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⑤　口腔の健康状態によっては、主治医の対応を要する場合もあることから、必要に応じて介護支援専門員を通じて主治医にも情報提供等の適切な措置を講じていますか。</w:t>
            </w:r>
          </w:p>
        </w:tc>
        <w:tc>
          <w:tcPr>
            <w:tcW w:w="1276" w:type="dxa"/>
            <w:tcBorders>
              <w:top w:val="single" w:sz="4" w:space="0" w:color="auto"/>
              <w:bottom w:val="single" w:sz="4" w:space="0" w:color="auto"/>
            </w:tcBorders>
            <w:shd w:val="clear" w:color="auto" w:fill="FFF2CC" w:themeFill="accent4" w:themeFillTint="33"/>
          </w:tcPr>
          <w:p w14:paraId="55050903" w14:textId="77777777" w:rsidR="00177C58" w:rsidRPr="00E80BD5" w:rsidRDefault="005A5E70" w:rsidP="00177C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8349616"/>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いる　</w:t>
            </w:r>
          </w:p>
          <w:p w14:paraId="3D379633" w14:textId="77777777" w:rsidR="00177C58" w:rsidRPr="00E80BD5" w:rsidRDefault="005A5E70" w:rsidP="00177C5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27223120"/>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いない</w:t>
            </w:r>
          </w:p>
          <w:p w14:paraId="5168378A" w14:textId="188A01C4" w:rsidR="00177C58" w:rsidRPr="00E80BD5" w:rsidRDefault="005A5E70" w:rsidP="00177C5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85020849"/>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26277809" w14:textId="77777777" w:rsidR="00177C5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5334AF02" w14:textId="77777777" w:rsidR="00177C58" w:rsidRPr="00DB056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177C58" w:rsidRPr="00DB0568" w14:paraId="6BB99B11" w14:textId="77777777" w:rsidTr="00177C58">
        <w:trPr>
          <w:trHeight w:val="919"/>
        </w:trPr>
        <w:tc>
          <w:tcPr>
            <w:tcW w:w="1413" w:type="dxa"/>
            <w:tcBorders>
              <w:top w:val="nil"/>
              <w:bottom w:val="nil"/>
            </w:tcBorders>
          </w:tcPr>
          <w:p w14:paraId="30FA94DC" w14:textId="77777777" w:rsidR="00177C58" w:rsidRPr="00B103DF" w:rsidRDefault="00177C58" w:rsidP="00177C5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82D971D" w14:textId="1D6CE0CF" w:rsidR="00177C58" w:rsidRPr="00E80BD5" w:rsidRDefault="00177C58" w:rsidP="00177C58">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⑥　低栄養状態の利用者については、かかりつけ医への受診状況を利用者又はその家族等に確認し、必要に応じて受診を促すとともに、当該利用者を担当する介護支援専門員に対して、栄養改善サービスの提供を検討するよう依頼していますか。</w:t>
            </w:r>
          </w:p>
        </w:tc>
        <w:tc>
          <w:tcPr>
            <w:tcW w:w="1276" w:type="dxa"/>
            <w:tcBorders>
              <w:top w:val="single" w:sz="4" w:space="0" w:color="auto"/>
              <w:bottom w:val="single" w:sz="4" w:space="0" w:color="auto"/>
            </w:tcBorders>
            <w:shd w:val="clear" w:color="auto" w:fill="FFF2CC" w:themeFill="accent4" w:themeFillTint="33"/>
          </w:tcPr>
          <w:p w14:paraId="1581C783" w14:textId="77777777" w:rsidR="00177C58" w:rsidRPr="00E80BD5" w:rsidRDefault="005A5E70" w:rsidP="00177C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96307257"/>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いる　</w:t>
            </w:r>
          </w:p>
          <w:p w14:paraId="2ECFAD8E" w14:textId="77777777" w:rsidR="00177C58" w:rsidRPr="00E80BD5" w:rsidRDefault="005A5E70" w:rsidP="00177C5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3421323"/>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いない</w:t>
            </w:r>
          </w:p>
          <w:p w14:paraId="3B28240F" w14:textId="7041E691" w:rsidR="00177C58" w:rsidRPr="00E80BD5" w:rsidRDefault="005A5E70" w:rsidP="00177C5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76249461"/>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0DFC2C8B" w14:textId="77777777" w:rsidR="00177C5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1E4582DA" w14:textId="77777777" w:rsidR="00177C58" w:rsidRPr="00DB056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177C58" w:rsidRPr="00B103DF" w14:paraId="19F5A4F5" w14:textId="77777777" w:rsidTr="00177C58">
        <w:trPr>
          <w:trHeight w:val="787"/>
        </w:trPr>
        <w:tc>
          <w:tcPr>
            <w:tcW w:w="1413" w:type="dxa"/>
            <w:tcBorders>
              <w:top w:val="nil"/>
              <w:bottom w:val="nil"/>
            </w:tcBorders>
          </w:tcPr>
          <w:p w14:paraId="4A7ECC04" w14:textId="77777777" w:rsidR="00177C58" w:rsidRPr="00B103DF" w:rsidRDefault="00177C58" w:rsidP="00177C5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D65A491" w14:textId="00F40882" w:rsidR="00177C58" w:rsidRPr="00E80BD5" w:rsidRDefault="00177C58" w:rsidP="00177C58">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⑦　介護職員等は、再スクリーニングを６月毎に実施するとともに、前回実施した際の結果と併せて介護支援専門員に情報提供等を行っていますか。</w:t>
            </w:r>
          </w:p>
        </w:tc>
        <w:tc>
          <w:tcPr>
            <w:tcW w:w="1276" w:type="dxa"/>
            <w:tcBorders>
              <w:top w:val="single" w:sz="4" w:space="0" w:color="auto"/>
              <w:bottom w:val="single" w:sz="4" w:space="0" w:color="auto"/>
            </w:tcBorders>
            <w:shd w:val="clear" w:color="auto" w:fill="FFF2CC" w:themeFill="accent4" w:themeFillTint="33"/>
          </w:tcPr>
          <w:p w14:paraId="1FDB15CC" w14:textId="77777777" w:rsidR="00177C58" w:rsidRPr="00E80BD5" w:rsidRDefault="005A5E70" w:rsidP="00177C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01461779"/>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いる　</w:t>
            </w:r>
          </w:p>
          <w:p w14:paraId="32DFF16A" w14:textId="77777777" w:rsidR="00177C58" w:rsidRPr="00E80BD5" w:rsidRDefault="005A5E70" w:rsidP="00177C5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950926339"/>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いない</w:t>
            </w:r>
          </w:p>
          <w:p w14:paraId="689B5964" w14:textId="543D377A" w:rsidR="00177C58" w:rsidRPr="00E80BD5" w:rsidRDefault="005A5E70" w:rsidP="00177C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355858"/>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2AC138A8" w14:textId="77777777" w:rsidR="00177C5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51A74B03" w14:textId="77777777" w:rsidR="00177C58" w:rsidRPr="00B103DF" w:rsidRDefault="00177C58" w:rsidP="00177C5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18"/>
              </w:rPr>
              <w:t>第5のⅡの3</w:t>
            </w:r>
          </w:p>
        </w:tc>
      </w:tr>
      <w:tr w:rsidR="00177C58" w:rsidRPr="00B63106" w14:paraId="6D7FC345" w14:textId="77777777" w:rsidTr="00177C58">
        <w:trPr>
          <w:trHeight w:val="653"/>
        </w:trPr>
        <w:tc>
          <w:tcPr>
            <w:tcW w:w="1413" w:type="dxa"/>
            <w:tcBorders>
              <w:top w:val="nil"/>
              <w:bottom w:val="nil"/>
            </w:tcBorders>
          </w:tcPr>
          <w:p w14:paraId="0105697F" w14:textId="77777777" w:rsidR="00177C58" w:rsidRPr="00B103DF" w:rsidRDefault="00177C58" w:rsidP="00177C5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7ACD898" w14:textId="72E731CA" w:rsidR="00177C58" w:rsidRPr="00E80BD5" w:rsidRDefault="00177C58" w:rsidP="00177C58">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⑧　当該事業所以外で既に口腔・栄養スクリーニング加算を算定している利用者は、算定していませんか。</w:t>
            </w:r>
          </w:p>
        </w:tc>
        <w:tc>
          <w:tcPr>
            <w:tcW w:w="1276" w:type="dxa"/>
            <w:tcBorders>
              <w:top w:val="single" w:sz="4" w:space="0" w:color="auto"/>
              <w:bottom w:val="dotted" w:sz="4" w:space="0" w:color="auto"/>
            </w:tcBorders>
            <w:shd w:val="clear" w:color="auto" w:fill="FFF2CC" w:themeFill="accent4" w:themeFillTint="33"/>
          </w:tcPr>
          <w:p w14:paraId="5A8424FB" w14:textId="77777777" w:rsidR="00177C58" w:rsidRPr="00E80BD5" w:rsidRDefault="005A5E70" w:rsidP="00177C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25109564"/>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いる　</w:t>
            </w:r>
          </w:p>
          <w:p w14:paraId="1A8B9AFC" w14:textId="77777777" w:rsidR="00177C58" w:rsidRPr="00E80BD5" w:rsidRDefault="005A5E70" w:rsidP="00177C5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256122784"/>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いない</w:t>
            </w:r>
          </w:p>
          <w:p w14:paraId="6A418D2E" w14:textId="78C57B4D" w:rsidR="00177C58" w:rsidRPr="00E80BD5" w:rsidRDefault="005A5E70" w:rsidP="00177C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33633937"/>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6FD21EA9" w14:textId="77777777" w:rsidR="00177C58" w:rsidRPr="00B63106" w:rsidRDefault="00177C58" w:rsidP="00177C5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6AEF2A62" w14:textId="77777777" w:rsidR="00177C58" w:rsidRDefault="00177C58" w:rsidP="00177C58">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15</w:t>
            </w:r>
          </w:p>
          <w:p w14:paraId="52AAB805" w14:textId="77777777" w:rsidR="00525202" w:rsidRPr="00EB6226"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7439EE81" w14:textId="2CD1B5AA" w:rsidR="00177C58" w:rsidRPr="00525202"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1注14</w:t>
            </w:r>
          </w:p>
        </w:tc>
      </w:tr>
      <w:tr w:rsidR="00D072CA" w:rsidRPr="00B63106" w14:paraId="4BB2D7DC" w14:textId="77777777" w:rsidTr="00177C58">
        <w:trPr>
          <w:cantSplit/>
          <w:trHeight w:val="653"/>
        </w:trPr>
        <w:tc>
          <w:tcPr>
            <w:tcW w:w="1413" w:type="dxa"/>
            <w:tcBorders>
              <w:top w:val="nil"/>
              <w:bottom w:val="nil"/>
            </w:tcBorders>
          </w:tcPr>
          <w:p w14:paraId="59732A5F" w14:textId="77777777" w:rsidR="00D072CA" w:rsidRPr="00B103DF" w:rsidRDefault="00D072CA" w:rsidP="00D072CA">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22D658A"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口腔・栄養スクリーニング加算の算定を行う事業所については、サービス担当者会議で決定することとし、原則として、当該事業所が当該加算に基づく口腔スクリーニング又は栄養スクリーニングを継続的に実施します。</w:t>
            </w:r>
          </w:p>
        </w:tc>
        <w:tc>
          <w:tcPr>
            <w:tcW w:w="1276" w:type="dxa"/>
            <w:tcBorders>
              <w:top w:val="dotted" w:sz="4" w:space="0" w:color="auto"/>
              <w:bottom w:val="dotted" w:sz="4" w:space="0" w:color="auto"/>
            </w:tcBorders>
          </w:tcPr>
          <w:p w14:paraId="129D2F9C" w14:textId="77777777" w:rsidR="00D072CA" w:rsidRPr="00E80BD5" w:rsidRDefault="00D072CA" w:rsidP="00D072CA">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33382A4C"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CB9B71F" w14:textId="2740A0CF" w:rsidR="00D072CA" w:rsidRPr="00B63106" w:rsidRDefault="00D072CA" w:rsidP="00605B6D">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9</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D072CA" w:rsidRPr="00B63106" w14:paraId="02D105AF" w14:textId="77777777" w:rsidTr="005D0267">
        <w:trPr>
          <w:cantSplit/>
          <w:trHeight w:val="653"/>
        </w:trPr>
        <w:tc>
          <w:tcPr>
            <w:tcW w:w="1413" w:type="dxa"/>
            <w:tcBorders>
              <w:top w:val="nil"/>
              <w:bottom w:val="single" w:sz="4" w:space="0" w:color="auto"/>
            </w:tcBorders>
          </w:tcPr>
          <w:p w14:paraId="270FE439" w14:textId="77777777" w:rsidR="00D072CA" w:rsidRPr="00B103DF" w:rsidRDefault="00D072CA" w:rsidP="00D072CA">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7B31542"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口腔・栄養スクリーニング加算に基づく口腔スクリーニング又は栄養スクリーニングの結果、栄養改善加算の算定に係る栄養改善サービス又は口腔機能向上加算の算定に係る口腔機能向上サービスの提供が必要と判断された場合は、口腔・栄養スクリーニング加算の算定月でも栄養改善加算又は口腔機能向上加算を算定できます。</w:t>
            </w:r>
          </w:p>
        </w:tc>
        <w:tc>
          <w:tcPr>
            <w:tcW w:w="1276" w:type="dxa"/>
            <w:tcBorders>
              <w:top w:val="dotted" w:sz="4" w:space="0" w:color="auto"/>
              <w:bottom w:val="single" w:sz="4" w:space="0" w:color="auto"/>
            </w:tcBorders>
          </w:tcPr>
          <w:p w14:paraId="1C434172" w14:textId="77777777" w:rsidR="00D072CA" w:rsidRPr="00E80BD5" w:rsidRDefault="00D072CA" w:rsidP="00D072CA">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5B327C4B"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AF98E32" w14:textId="200FD14E" w:rsidR="00D072CA" w:rsidRPr="00B63106" w:rsidRDefault="00D072CA" w:rsidP="00605B6D">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9</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⑤準用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D072CA" w:rsidRPr="001E2E1B" w14:paraId="26A04850" w14:textId="77777777" w:rsidTr="00B47461">
        <w:trPr>
          <w:trHeight w:val="1728"/>
        </w:trPr>
        <w:tc>
          <w:tcPr>
            <w:tcW w:w="1413" w:type="dxa"/>
            <w:tcBorders>
              <w:top w:val="single" w:sz="4" w:space="0" w:color="auto"/>
              <w:bottom w:val="nil"/>
            </w:tcBorders>
          </w:tcPr>
          <w:p w14:paraId="27D3C53F" w14:textId="75ACE917" w:rsidR="00D072CA" w:rsidRPr="001E2E1B" w:rsidRDefault="00177C58" w:rsidP="00B4746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１８</w:t>
            </w:r>
            <w:r w:rsidR="00D072CA" w:rsidRPr="001E2E1B">
              <w:rPr>
                <w:rFonts w:asciiTheme="majorEastAsia" w:eastAsiaTheme="majorEastAsia" w:hAnsiTheme="majorEastAsia" w:hint="eastAsia"/>
                <w:bCs/>
                <w:color w:val="000000" w:themeColor="text1"/>
                <w:sz w:val="18"/>
                <w:szCs w:val="20"/>
              </w:rPr>
              <w:t xml:space="preserve">　口腔機能向上加算</w:t>
            </w:r>
          </w:p>
        </w:tc>
        <w:tc>
          <w:tcPr>
            <w:tcW w:w="5953" w:type="dxa"/>
            <w:tcBorders>
              <w:top w:val="single" w:sz="4" w:space="0" w:color="auto"/>
              <w:bottom w:val="dotted" w:sz="4" w:space="0" w:color="auto"/>
            </w:tcBorders>
            <w:shd w:val="clear" w:color="auto" w:fill="auto"/>
          </w:tcPr>
          <w:p w14:paraId="52E0988E" w14:textId="1A68AD55" w:rsidR="00B47461" w:rsidRPr="00E80BD5" w:rsidRDefault="00D072CA" w:rsidP="00B47461">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①　別に厚生労働大臣が定める基準に適合しているものとして、市長に対し、届出を行い、かつ、口腔機能が低下している利用者又はそのおそれのある利用者に対して、当該利用者の口腔機能の向上を目的として、個別的に実施される口腔清掃の指導若しくは実施又は摂食・嚥下機能に関する訓練の指導若しくは実施であって、利用者の心身の状態の維持又は向上に資すると認められるもの（以下「口腔機能向上サービス」という。）を行った場合は、</w:t>
            </w:r>
            <w:r w:rsidR="00C32F64" w:rsidRPr="00C32F64">
              <w:rPr>
                <w:rFonts w:asciiTheme="majorEastAsia" w:eastAsiaTheme="majorEastAsia" w:hAnsiTheme="majorEastAsia" w:hint="eastAsia"/>
                <w:bCs/>
                <w:color w:val="000000" w:themeColor="text1"/>
                <w:sz w:val="18"/>
                <w:szCs w:val="18"/>
              </w:rPr>
              <w:t>当該基準に掲げる区分に従い、</w:t>
            </w:r>
            <w:r w:rsidRPr="00E80BD5">
              <w:rPr>
                <w:rFonts w:asciiTheme="majorEastAsia" w:eastAsiaTheme="majorEastAsia" w:hAnsiTheme="majorEastAsia" w:hint="eastAsia"/>
                <w:bCs/>
                <w:color w:val="000000" w:themeColor="text1"/>
                <w:sz w:val="18"/>
                <w:szCs w:val="18"/>
              </w:rPr>
              <w:t>口腔機能向上加算</w:t>
            </w:r>
            <w:r w:rsidR="00B47461" w:rsidRPr="00E80BD5">
              <w:rPr>
                <w:rFonts w:asciiTheme="majorEastAsia" w:eastAsiaTheme="majorEastAsia" w:hAnsiTheme="majorEastAsia" w:hint="eastAsia"/>
                <w:bCs/>
                <w:color w:val="000000" w:themeColor="text1"/>
                <w:sz w:val="18"/>
                <w:szCs w:val="18"/>
              </w:rPr>
              <w:t>を</w:t>
            </w:r>
            <w:r w:rsidR="00180AE6">
              <w:rPr>
                <w:rFonts w:asciiTheme="majorEastAsia" w:eastAsiaTheme="majorEastAsia" w:hAnsiTheme="majorEastAsia" w:hint="eastAsia"/>
                <w:bCs/>
                <w:color w:val="000000" w:themeColor="text1"/>
                <w:sz w:val="18"/>
                <w:szCs w:val="18"/>
              </w:rPr>
              <w:t>算定</w:t>
            </w:r>
            <w:r w:rsidRPr="00E80BD5">
              <w:rPr>
                <w:rFonts w:asciiTheme="majorEastAsia" w:eastAsiaTheme="majorEastAsia" w:hAnsiTheme="majorEastAsia" w:hint="eastAsia"/>
                <w:bCs/>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B47461" w:rsidRPr="00E80BD5" w14:paraId="510CC6E0" w14:textId="77777777" w:rsidTr="008611A2">
              <w:trPr>
                <w:trHeight w:val="260"/>
              </w:trPr>
              <w:tc>
                <w:tcPr>
                  <w:tcW w:w="5574" w:type="dxa"/>
                  <w:gridSpan w:val="2"/>
                  <w:shd w:val="clear" w:color="auto" w:fill="D0CECE" w:themeFill="background2" w:themeFillShade="E6"/>
                </w:tcPr>
                <w:p w14:paraId="0D495349"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別に厚生労働大臣が定める基準（口腔機能向上加算（Ⅰ））</w:t>
                  </w:r>
                </w:p>
              </w:tc>
            </w:tr>
            <w:tr w:rsidR="00B47461" w:rsidRPr="00E80BD5" w14:paraId="78CC2F93"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36516B"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6051370"/>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28DE721B"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言語聴覚士、歯科衛生士又は看護職員を１名以上配置している</w:t>
                  </w:r>
                </w:p>
              </w:tc>
            </w:tr>
            <w:tr w:rsidR="00B47461" w:rsidRPr="00E80BD5" w14:paraId="3AA622CD"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4A1C54"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41311608"/>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22D9B28"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利用者の口腔機能を利用開始時に把握し、言語聴覚士、歯科衛生士、看護職員、介護職員、生活相談員その他の職種の者が共同して、利用者ごとの口腔機能改善管理指導計画を作成している</w:t>
                  </w:r>
                </w:p>
              </w:tc>
            </w:tr>
            <w:tr w:rsidR="00B47461" w:rsidRPr="00E80BD5" w14:paraId="684C1C16"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91E113"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35480139"/>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01745E23"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利用者ごとの口腔機能改善管理指導計画に従い言語聴覚士、歯科衛生士又は看護職員が口腔機能向上サービスを行っているとともに、利用者の口腔機能を定期的に記録している</w:t>
                  </w:r>
                </w:p>
              </w:tc>
            </w:tr>
            <w:tr w:rsidR="00B47461" w:rsidRPr="00E80BD5" w14:paraId="3C2B1351"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DE5AC0"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42589650"/>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4F4C4620"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利用者ごとの口腔機能改善管理指導計画の進捗状況を定期的に評価している</w:t>
                  </w:r>
                </w:p>
              </w:tc>
            </w:tr>
            <w:tr w:rsidR="00B47461" w:rsidRPr="00E80BD5" w14:paraId="42B5F485"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90CE29"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84927915"/>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D41DC86" w14:textId="2A32F0B4"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定員超過利用・人員基準欠如</w:t>
                  </w:r>
                  <w:r w:rsidR="004A0400">
                    <w:rPr>
                      <w:rFonts w:asciiTheme="majorEastAsia" w:eastAsiaTheme="majorEastAsia" w:hAnsiTheme="majorEastAsia" w:hint="eastAsia"/>
                      <w:bCs/>
                      <w:color w:val="000000" w:themeColor="text1"/>
                      <w:sz w:val="18"/>
                      <w:szCs w:val="20"/>
                    </w:rPr>
                    <w:t>のいずれにも</w:t>
                  </w:r>
                  <w:r w:rsidRPr="00E80BD5">
                    <w:rPr>
                      <w:rFonts w:asciiTheme="majorEastAsia" w:eastAsiaTheme="majorEastAsia" w:hAnsiTheme="majorEastAsia" w:hint="eastAsia"/>
                      <w:bCs/>
                      <w:color w:val="000000" w:themeColor="text1"/>
                      <w:sz w:val="18"/>
                      <w:szCs w:val="20"/>
                    </w:rPr>
                    <w:t>該当していない</w:t>
                  </w:r>
                </w:p>
              </w:tc>
            </w:tr>
            <w:tr w:rsidR="00B47461" w:rsidRPr="00E80BD5" w14:paraId="149DD85D" w14:textId="77777777" w:rsidTr="008611A2">
              <w:trPr>
                <w:trHeight w:val="260"/>
              </w:trPr>
              <w:tc>
                <w:tcPr>
                  <w:tcW w:w="5574" w:type="dxa"/>
                  <w:gridSpan w:val="2"/>
                  <w:shd w:val="clear" w:color="auto" w:fill="D0CECE" w:themeFill="background2" w:themeFillShade="E6"/>
                </w:tcPr>
                <w:p w14:paraId="5972651C"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別に厚生労働大臣が定める基準（口腔機能向上加算（Ⅱ））</w:t>
                  </w:r>
                </w:p>
              </w:tc>
            </w:tr>
            <w:tr w:rsidR="00B47461" w:rsidRPr="00E80BD5" w14:paraId="1A339EAC"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821E90"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591487"/>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48DB2552"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言語聴覚士、歯科衛生士又は看護職員を１名以上配置している</w:t>
                  </w:r>
                </w:p>
              </w:tc>
            </w:tr>
            <w:tr w:rsidR="00B47461" w:rsidRPr="00E80BD5" w14:paraId="6BF1E5EA"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5AE4D5"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83701156"/>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3F0989A2"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利用者の口腔機能を利用開始時に把握し、言語聴覚士、歯科衛生士、看護職員、介護職員、生活相談員その他の職種の者が共同して、利用者ごとの口腔機能改善管理指導計画を作成している</w:t>
                  </w:r>
                </w:p>
              </w:tc>
            </w:tr>
            <w:tr w:rsidR="00B47461" w:rsidRPr="00E80BD5" w14:paraId="1423D08A"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0E2896"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2965260"/>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4C37CF98"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利用者ごとの口腔機能改善管理指導計画に従い言語聴覚士、歯科衛生士又は看護職員が口腔機能向上サービスを行っているとともに、利用者の口腔機能を定期的に記録している</w:t>
                  </w:r>
                </w:p>
              </w:tc>
            </w:tr>
            <w:tr w:rsidR="00B47461" w:rsidRPr="00E80BD5" w14:paraId="19E65E5E"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03FB33"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6647404"/>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CC8AECA"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利用者ごとの口腔機能改善管理指導計画の進捗状況を定期的に評価している</w:t>
                  </w:r>
                </w:p>
              </w:tc>
            </w:tr>
            <w:tr w:rsidR="00B47461" w:rsidRPr="00E80BD5" w14:paraId="469AA673"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BEED9A"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10001108"/>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78AE0249" w14:textId="29F73A22"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定員超過利用・人員基準欠如</w:t>
                  </w:r>
                  <w:r w:rsidR="004A0400">
                    <w:rPr>
                      <w:rFonts w:asciiTheme="majorEastAsia" w:eastAsiaTheme="majorEastAsia" w:hAnsiTheme="majorEastAsia" w:hint="eastAsia"/>
                      <w:bCs/>
                      <w:color w:val="000000" w:themeColor="text1"/>
                      <w:sz w:val="18"/>
                      <w:szCs w:val="20"/>
                    </w:rPr>
                    <w:t>のいずれにも</w:t>
                  </w:r>
                  <w:r w:rsidRPr="00E80BD5">
                    <w:rPr>
                      <w:rFonts w:asciiTheme="majorEastAsia" w:eastAsiaTheme="majorEastAsia" w:hAnsiTheme="majorEastAsia" w:hint="eastAsia"/>
                      <w:bCs/>
                      <w:color w:val="000000" w:themeColor="text1"/>
                      <w:sz w:val="18"/>
                      <w:szCs w:val="20"/>
                    </w:rPr>
                    <w:t>該当していない</w:t>
                  </w:r>
                </w:p>
              </w:tc>
            </w:tr>
            <w:tr w:rsidR="00B47461" w:rsidRPr="00E80BD5" w14:paraId="0F9D1171"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F07467"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5830416"/>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64AE5919"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ごとの口腔機能改善管理指導計画等の内容等の情報を厚生労働省に提出し、口腔機能向上サービスの実施に当たって、当該情報その他口腔衛生の管理の適切かつ有効な実施のために必要な情報を活用している</w:t>
                  </w:r>
                </w:p>
              </w:tc>
            </w:tr>
          </w:tbl>
          <w:p w14:paraId="54EE2808" w14:textId="77777777" w:rsidR="00D072CA" w:rsidRPr="00E80BD5" w:rsidRDefault="00D072CA" w:rsidP="00B47461">
            <w:pPr>
              <w:autoSpaceDE w:val="0"/>
              <w:autoSpaceDN w:val="0"/>
              <w:adjustRightInd w:val="0"/>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4F82ADEC" w14:textId="77777777" w:rsidR="00D072CA" w:rsidRPr="00E80BD5"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94846810"/>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いる　</w:t>
            </w:r>
          </w:p>
          <w:p w14:paraId="6357099A" w14:textId="77777777" w:rsidR="00D072CA" w:rsidRPr="00E80BD5" w:rsidRDefault="005A5E70" w:rsidP="00D072CA">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282619601"/>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いない</w:t>
            </w:r>
          </w:p>
          <w:p w14:paraId="1D18551B" w14:textId="77777777" w:rsidR="00D072CA" w:rsidRPr="00E80BD5" w:rsidRDefault="005A5E70" w:rsidP="00D072C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20734225"/>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shd w:val="clear" w:color="auto" w:fill="auto"/>
          </w:tcPr>
          <w:p w14:paraId="49859F76" w14:textId="77777777" w:rsidR="00D072CA" w:rsidRPr="001E2E1B"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2643439E" w14:textId="77777777" w:rsidR="00D072CA"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16</w:t>
            </w:r>
          </w:p>
          <w:p w14:paraId="5F535355" w14:textId="77777777" w:rsidR="00525202" w:rsidRPr="00EB6226"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326B7424" w14:textId="62918137" w:rsidR="00525202" w:rsidRPr="001E2E1B" w:rsidRDefault="00525202" w:rsidP="00D072CA">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1注15</w:t>
            </w:r>
          </w:p>
          <w:p w14:paraId="7D85BE64" w14:textId="77777777" w:rsidR="00D072CA" w:rsidRPr="001E2E1B"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523310D6" w14:textId="77777777" w:rsidR="00D072CA"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第51号の</w:t>
            </w:r>
            <w:r>
              <w:rPr>
                <w:rFonts w:asciiTheme="majorEastAsia" w:eastAsiaTheme="majorEastAsia" w:hAnsiTheme="majorEastAsia" w:hint="eastAsia"/>
                <w:bCs/>
                <w:color w:val="000000" w:themeColor="text1"/>
                <w:sz w:val="18"/>
                <w:szCs w:val="18"/>
              </w:rPr>
              <w:t>13</w:t>
            </w:r>
          </w:p>
          <w:p w14:paraId="0EE5F2CC" w14:textId="77EA22F6" w:rsidR="00525202" w:rsidRPr="00B57264" w:rsidRDefault="00525202"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121</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5</w:t>
            </w:r>
          </w:p>
        </w:tc>
      </w:tr>
      <w:tr w:rsidR="00B47461" w:rsidRPr="001E2E1B" w14:paraId="4C0A1B36" w14:textId="77777777" w:rsidTr="003928FB">
        <w:trPr>
          <w:trHeight w:val="58"/>
        </w:trPr>
        <w:tc>
          <w:tcPr>
            <w:tcW w:w="1413" w:type="dxa"/>
            <w:tcBorders>
              <w:top w:val="nil"/>
              <w:bottom w:val="nil"/>
            </w:tcBorders>
          </w:tcPr>
          <w:p w14:paraId="6E02F47C" w14:textId="77777777" w:rsidR="00B47461" w:rsidRPr="001E2E1B" w:rsidRDefault="00B47461" w:rsidP="00B47461">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26A2792" w14:textId="1FB97D8B" w:rsidR="00B47461" w:rsidRPr="00E80BD5" w:rsidRDefault="00B47461" w:rsidP="00B47461">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口腔機能向上加算の算定に係る口腔機能向上サービスの提供には、利用者ごとに行われるケアマネジメントの一環として行われることに留意してください。</w:t>
            </w:r>
          </w:p>
        </w:tc>
        <w:tc>
          <w:tcPr>
            <w:tcW w:w="1276" w:type="dxa"/>
            <w:tcBorders>
              <w:top w:val="dotted" w:sz="4" w:space="0" w:color="auto"/>
              <w:bottom w:val="single" w:sz="4" w:space="0" w:color="auto"/>
            </w:tcBorders>
            <w:shd w:val="clear" w:color="auto" w:fill="auto"/>
          </w:tcPr>
          <w:p w14:paraId="3D7CBC85" w14:textId="77777777" w:rsidR="00B47461" w:rsidRPr="00E80BD5" w:rsidRDefault="00B47461" w:rsidP="00B47461">
            <w:pPr>
              <w:spacing w:line="240" w:lineRule="exact"/>
              <w:ind w:left="361" w:hanging="361"/>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755901CC" w14:textId="77777777" w:rsidR="00B47461" w:rsidRPr="00B63106" w:rsidRDefault="00B47461" w:rsidP="00B4746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88E095E" w14:textId="7F849560" w:rsidR="00B47461" w:rsidRPr="001E2E1B" w:rsidRDefault="00B47461"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D072CA" w:rsidRPr="001E2E1B" w14:paraId="0978C41B" w14:textId="77777777" w:rsidTr="00B47461">
        <w:trPr>
          <w:trHeight w:val="1827"/>
        </w:trPr>
        <w:tc>
          <w:tcPr>
            <w:tcW w:w="1413" w:type="dxa"/>
            <w:tcBorders>
              <w:top w:val="nil"/>
              <w:bottom w:val="nil"/>
            </w:tcBorders>
          </w:tcPr>
          <w:p w14:paraId="3AC2CC12"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E1BA621"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②　口腔機能向上加算を算定できる利用者は、次のア～ウまでのいずれかに該当する者であって、口腔機能向上サービスの提供が必要と認められる者としていますか。</w:t>
            </w:r>
          </w:p>
          <w:tbl>
            <w:tblPr>
              <w:tblStyle w:val="a3"/>
              <w:tblW w:w="5574" w:type="dxa"/>
              <w:tblInd w:w="158" w:type="dxa"/>
              <w:tblLayout w:type="fixed"/>
              <w:tblLook w:val="04A0" w:firstRow="1" w:lastRow="0" w:firstColumn="1" w:lastColumn="0" w:noHBand="0" w:noVBand="1"/>
            </w:tblPr>
            <w:tblGrid>
              <w:gridCol w:w="440"/>
              <w:gridCol w:w="5134"/>
            </w:tblGrid>
            <w:tr w:rsidR="00D072CA" w:rsidRPr="00E80BD5" w14:paraId="3944E76A"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C126CA"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3DF9F551" w14:textId="77777777" w:rsidR="00D072CA" w:rsidRPr="00E80BD5" w:rsidRDefault="00D072CA" w:rsidP="00D072CA">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認定調査票における嚥下、食事摂取、口腔清潔の３項目のいずれかの項目において「１」以外に該当する者</w:t>
                  </w:r>
                </w:p>
              </w:tc>
            </w:tr>
            <w:tr w:rsidR="00D072CA" w:rsidRPr="00E80BD5" w14:paraId="2F4BC516"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6E8FD2"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63903B9C" w14:textId="77777777" w:rsidR="00D072CA" w:rsidRPr="00E80BD5" w:rsidRDefault="00D072CA" w:rsidP="00D072CA">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基本チェックリストの口腔機能に関連する（１３）、（１４）、（１５）の３項目のうち、２項目以上が｢１｣に該当する者</w:t>
                  </w:r>
                </w:p>
              </w:tc>
            </w:tr>
            <w:tr w:rsidR="00D072CA" w:rsidRPr="00E80BD5" w14:paraId="77C22DC6"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D4A8AC"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6157937E"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その他口腔機能の低下している者又はそのおそれのある者</w:t>
                  </w:r>
                </w:p>
              </w:tc>
            </w:tr>
          </w:tbl>
          <w:p w14:paraId="6F62FF6F"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43EE44ED" w14:textId="77777777" w:rsidR="00D072CA" w:rsidRPr="00E80BD5"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90719889"/>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いる　</w:t>
            </w:r>
          </w:p>
          <w:p w14:paraId="26D71ED4" w14:textId="77777777" w:rsidR="00D072CA" w:rsidRPr="00E80BD5" w:rsidRDefault="005A5E70" w:rsidP="00D072CA">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10261761"/>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いない</w:t>
            </w:r>
          </w:p>
          <w:p w14:paraId="25C65F9E" w14:textId="77777777" w:rsidR="00D072CA" w:rsidRPr="00E80BD5" w:rsidRDefault="005A5E70" w:rsidP="00D072CA">
            <w:pPr>
              <w:spacing w:line="240" w:lineRule="exact"/>
              <w:ind w:left="361" w:hanging="361"/>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20765386"/>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464EF781"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832371B" w14:textId="74B20C0E" w:rsidR="00D072CA" w:rsidRPr="001E2E1B" w:rsidRDefault="00D072CA"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D072CA" w:rsidRPr="001E2E1B" w14:paraId="3D62AE38" w14:textId="77777777" w:rsidTr="003928FB">
        <w:trPr>
          <w:cantSplit/>
          <w:trHeight w:val="1827"/>
        </w:trPr>
        <w:tc>
          <w:tcPr>
            <w:tcW w:w="1413" w:type="dxa"/>
            <w:tcBorders>
              <w:top w:val="nil"/>
              <w:bottom w:val="nil"/>
            </w:tcBorders>
          </w:tcPr>
          <w:p w14:paraId="7907E33F"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EA5E4DE"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「その他口腔機能の低下している者又はそのおそれのある者」とは、例えば、次のような者が対象となります。</w:t>
            </w:r>
          </w:p>
          <w:p w14:paraId="7D49F196"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認定調査票のいずれの口腔関連項目も「１」に該当する者</w:t>
            </w:r>
          </w:p>
          <w:p w14:paraId="18C5F8A3"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基本チェックリストの口腔関連項目の１項目のみが「１」に該当する又はい</w:t>
            </w:r>
          </w:p>
          <w:p w14:paraId="7DE0437A"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ずれの口腔関連項目も「０」に該当する者であっても、介護予防ケアマネジメ</w:t>
            </w:r>
          </w:p>
          <w:p w14:paraId="1F899D5A"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ント又はケアマネジメントにおける課題分析に当たって、認定調査票の特記</w:t>
            </w:r>
          </w:p>
          <w:p w14:paraId="7D664D40"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事項における記載内容（不足の判断根拠、介助方法の選択理由等）から、口腔</w:t>
            </w:r>
          </w:p>
          <w:p w14:paraId="58AE7BFF"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機能の低下している又はそのおそれがあると判断される者</w:t>
            </w:r>
          </w:p>
          <w:p w14:paraId="38D7C745"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主治医意見書の摂食・嚥下機能に関する記載内容や特記すべき事項におけ</w:t>
            </w:r>
          </w:p>
          <w:p w14:paraId="49046F8B"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る記載内容（不足の判断根拠、介助方法の選択理由等）から、口腔機能の低下</w:t>
            </w:r>
          </w:p>
          <w:p w14:paraId="4A37FA4B"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している又はそのおそれがあると判断される者</w:t>
            </w:r>
          </w:p>
          <w:p w14:paraId="6089DE12"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主治医意見書の摂食・嚥下機能に関する記載内容や特記すべき事項の記載</w:t>
            </w:r>
          </w:p>
          <w:p w14:paraId="241935AD"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内容等から口腔機能の低下している又はそのおそれがあると判断される者</w:t>
            </w:r>
          </w:p>
          <w:p w14:paraId="762CFF38"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視認により口腔内の衛生状態に問題があると判断される者</w:t>
            </w:r>
          </w:p>
          <w:p w14:paraId="3747EB39"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医師、歯科医師、介護支援専門員、サービス提供事業所等からの情報提供に</w:t>
            </w:r>
          </w:p>
          <w:p w14:paraId="5D17C87D"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より口腔機能の低下している又はそのおそれがあると判断される者</w:t>
            </w:r>
          </w:p>
        </w:tc>
        <w:tc>
          <w:tcPr>
            <w:tcW w:w="1276" w:type="dxa"/>
            <w:tcBorders>
              <w:top w:val="dotted" w:sz="4" w:space="0" w:color="auto"/>
              <w:bottom w:val="dotted" w:sz="4" w:space="0" w:color="auto"/>
            </w:tcBorders>
          </w:tcPr>
          <w:p w14:paraId="74735AFE" w14:textId="77777777" w:rsidR="00D072CA" w:rsidRPr="00E80BD5" w:rsidRDefault="00D072CA" w:rsidP="00D072CA">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0876BE95" w14:textId="77777777" w:rsidR="00D072CA"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w:t>
            </w:r>
            <w:r>
              <w:rPr>
                <w:rFonts w:asciiTheme="majorEastAsia" w:eastAsiaTheme="majorEastAsia" w:hAnsiTheme="majorEastAsia" w:cs="ＭＳ Ｐゴシック" w:hint="eastAsia"/>
                <w:color w:val="000000" w:themeColor="text1"/>
                <w:kern w:val="0"/>
                <w:sz w:val="18"/>
                <w:szCs w:val="28"/>
              </w:rPr>
              <w:t>Q&amp;A(Vol.1</w:t>
            </w:r>
            <w:r w:rsidRPr="006230DC">
              <w:rPr>
                <w:rFonts w:asciiTheme="majorEastAsia" w:eastAsiaTheme="majorEastAsia" w:hAnsiTheme="majorEastAsia" w:cs="ＭＳ Ｐゴシック" w:hint="eastAsia"/>
                <w:color w:val="000000" w:themeColor="text1"/>
                <w:kern w:val="0"/>
                <w:sz w:val="18"/>
                <w:szCs w:val="28"/>
              </w:rPr>
              <w:t>)</w:t>
            </w:r>
          </w:p>
          <w:p w14:paraId="4E7A1ACB" w14:textId="77777777" w:rsidR="00D072CA" w:rsidRPr="001B0AAB"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問14</w:t>
            </w:r>
          </w:p>
        </w:tc>
      </w:tr>
      <w:tr w:rsidR="00D072CA" w:rsidRPr="001E2E1B" w14:paraId="04587467" w14:textId="77777777" w:rsidTr="00B47461">
        <w:trPr>
          <w:trHeight w:val="227"/>
        </w:trPr>
        <w:tc>
          <w:tcPr>
            <w:tcW w:w="1413" w:type="dxa"/>
            <w:tcBorders>
              <w:top w:val="nil"/>
              <w:bottom w:val="nil"/>
            </w:tcBorders>
          </w:tcPr>
          <w:p w14:paraId="0DC27755"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868BB50"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③　介護保険の口腔機能向上サービスとして「摂食・嚥下機能に関する訓練の指導若しくは実施」を行っていない場合にあっては、加算を算定していませんか。</w:t>
            </w:r>
          </w:p>
        </w:tc>
        <w:tc>
          <w:tcPr>
            <w:tcW w:w="1276" w:type="dxa"/>
            <w:tcBorders>
              <w:top w:val="single" w:sz="4" w:space="0" w:color="auto"/>
              <w:bottom w:val="single" w:sz="4" w:space="0" w:color="auto"/>
            </w:tcBorders>
            <w:shd w:val="clear" w:color="auto" w:fill="FFF2CC" w:themeFill="accent4" w:themeFillTint="33"/>
          </w:tcPr>
          <w:p w14:paraId="64E6D82F" w14:textId="77777777" w:rsidR="00D072CA" w:rsidRPr="00E80BD5"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93286134"/>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いる　</w:t>
            </w:r>
          </w:p>
          <w:p w14:paraId="0700611D" w14:textId="77777777" w:rsidR="00D072CA" w:rsidRPr="00E80BD5" w:rsidRDefault="005A5E70" w:rsidP="00D072CA">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33546336"/>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いない</w:t>
            </w:r>
          </w:p>
          <w:p w14:paraId="349A4770" w14:textId="77777777" w:rsidR="00D072CA" w:rsidRPr="00E80BD5" w:rsidRDefault="005A5E70" w:rsidP="00D072CA">
            <w:pPr>
              <w:widowControl/>
              <w:spacing w:line="240" w:lineRule="exact"/>
              <w:ind w:left="316" w:hangingChars="200" w:hanging="316"/>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47322045"/>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1DB36C7B"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2716C66" w14:textId="35A9FA3C" w:rsidR="00D072CA" w:rsidRPr="001E2E1B" w:rsidRDefault="00D072CA"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B47461" w:rsidRPr="001E2E1B" w14:paraId="1C980857" w14:textId="77777777" w:rsidTr="00B47461">
        <w:trPr>
          <w:trHeight w:val="227"/>
        </w:trPr>
        <w:tc>
          <w:tcPr>
            <w:tcW w:w="1413" w:type="dxa"/>
            <w:tcBorders>
              <w:top w:val="nil"/>
              <w:bottom w:val="nil"/>
            </w:tcBorders>
          </w:tcPr>
          <w:p w14:paraId="507643E5" w14:textId="77777777" w:rsidR="00B47461" w:rsidRPr="001E2E1B" w:rsidRDefault="00B47461" w:rsidP="00B47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BE76CE7" w14:textId="77777777"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④　口腔機能向上サービスの提供は、次に掲げる手順を経てなされていますか。</w:t>
            </w:r>
          </w:p>
          <w:tbl>
            <w:tblPr>
              <w:tblStyle w:val="a3"/>
              <w:tblW w:w="5574" w:type="dxa"/>
              <w:tblInd w:w="158" w:type="dxa"/>
              <w:tblLayout w:type="fixed"/>
              <w:tblLook w:val="04A0" w:firstRow="1" w:lastRow="0" w:firstColumn="1" w:lastColumn="0" w:noHBand="0" w:noVBand="1"/>
            </w:tblPr>
            <w:tblGrid>
              <w:gridCol w:w="440"/>
              <w:gridCol w:w="5134"/>
            </w:tblGrid>
            <w:tr w:rsidR="00B47461" w:rsidRPr="00E80BD5" w14:paraId="3D059E95"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49ACA4"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43079985"/>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0D70D770"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利用者ごとの口腔機能等の口腔の健康状態を、利用開始時に把握する</w:t>
                  </w:r>
                </w:p>
              </w:tc>
            </w:tr>
            <w:tr w:rsidR="00B47461" w:rsidRPr="00E80BD5" w14:paraId="3B83037F"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A18B21"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4830508"/>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1F633207"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利用開始時に、言語聴覚士、歯科衛生士又は看護職員が中心となって、利用者ごとの口腔衛生、摂食・嚥下機能に関する解決すべき課題の把握を行い、言語聴覚士、歯科衛生士、看護職員、介護職員、生活相談員その他の職種の者が共同して取り組むべき事項等を記載した口腔機能改善管理指導計画を作成する</w:t>
                  </w:r>
                </w:p>
              </w:tc>
            </w:tr>
            <w:tr w:rsidR="00B47461" w:rsidRPr="00E80BD5" w14:paraId="6B1B693C"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29E785"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91301514"/>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EA39EA0"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作成した口腔機能改善管理指導計画については、口腔機能向上サービスの対象となる利用者又はその家族に説明し、その同意を得る</w:t>
                  </w:r>
                </w:p>
                <w:p w14:paraId="46093AA3" w14:textId="77777777"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口腔機能向上サービスの開始又は継続の際に利用者又はその家族の同意を口頭で確認し、口腔機能改善管理指導計画又は再把握に係る記録等に利用者又はその家族が同意した旨を記載すればよく、利用者又はその家族の自署又は押印は必須ではありません。</w:t>
                  </w:r>
                </w:p>
              </w:tc>
            </w:tr>
            <w:tr w:rsidR="00B47461" w:rsidRPr="00E80BD5" w14:paraId="223C546A"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A123D4"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3765187"/>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61E82766"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口腔機能改善管理指導計画に基づき、言語聴覚士、歯科衛生士又は看護職員等が利用者ごとに口腔機能向上サービスを提供する。その際、口腔機能改善管理指導計画に実施上の問題点があれば直ちに当該計画を修正する</w:t>
                  </w:r>
                </w:p>
              </w:tc>
            </w:tr>
            <w:tr w:rsidR="00B47461" w:rsidRPr="00E80BD5" w14:paraId="2CE3EAB7"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7F309C"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84750527"/>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4D78C329"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利用者の口腔機能の状態に応じて、定期的に、利用者の生活機能の状況を検討し、おおむね３月ごとに口腔機能の状態の評価を行い、その結果について、当該利用者を担当する介護支援専門員や主治の医師、主治の歯科医師に対して情報提供する</w:t>
                  </w:r>
                </w:p>
              </w:tc>
            </w:tr>
            <w:tr w:rsidR="00B47461" w:rsidRPr="00E80BD5" w14:paraId="4B07010C"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B03AC2"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66566644"/>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09CAFADF" w14:textId="77777777" w:rsidR="00B47461" w:rsidRPr="00E80BD5" w:rsidRDefault="00B47461" w:rsidP="00B4746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サービスの提供の記録において利用者ごとの口腔機能改善管理指導計画に従い言語聴覚士、歯科衛生士又は看護職員が利用者の口腔機能を定期的に記録する場合は、当該記録とは別に口腔機能向上加算の算定のために利用者の口腔機能を定期的に記録する必要はないものとする</w:t>
                  </w:r>
                </w:p>
              </w:tc>
            </w:tr>
          </w:tbl>
          <w:p w14:paraId="6DA2F50B" w14:textId="77777777"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6EE011DA" w14:textId="77777777" w:rsidR="00B47461" w:rsidRPr="00E80BD5" w:rsidRDefault="005A5E70"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833213"/>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いる　</w:t>
            </w:r>
          </w:p>
          <w:p w14:paraId="2519D2DB" w14:textId="77777777" w:rsidR="00B47461" w:rsidRPr="00E80BD5" w:rsidRDefault="005A5E70" w:rsidP="00B474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011365693"/>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いない</w:t>
            </w:r>
          </w:p>
          <w:p w14:paraId="52952799" w14:textId="6ABADC5F" w:rsidR="00B47461" w:rsidRPr="00E80BD5" w:rsidRDefault="005A5E70" w:rsidP="00B47461">
            <w:pPr>
              <w:spacing w:line="240" w:lineRule="exact"/>
              <w:ind w:left="361" w:hanging="361"/>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606274437"/>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3F1CF891" w14:textId="77777777" w:rsidR="00B47461" w:rsidRPr="00B63106" w:rsidRDefault="00B47461" w:rsidP="00B4746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3D3A3A0" w14:textId="0312992B" w:rsidR="00B47461" w:rsidRDefault="00B47461" w:rsidP="00605B6D">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⑤準用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p w14:paraId="3938E520" w14:textId="77777777" w:rsidR="00B47461" w:rsidRDefault="00B47461" w:rsidP="00B47461">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w:t>
            </w:r>
            <w:r>
              <w:rPr>
                <w:rFonts w:asciiTheme="majorEastAsia" w:eastAsiaTheme="majorEastAsia" w:hAnsiTheme="majorEastAsia" w:cs="ＭＳ Ｐゴシック" w:hint="eastAsia"/>
                <w:color w:val="000000" w:themeColor="text1"/>
                <w:kern w:val="0"/>
                <w:sz w:val="18"/>
                <w:szCs w:val="28"/>
              </w:rPr>
              <w:t>Q&amp;A(Vol.1</w:t>
            </w:r>
            <w:r w:rsidRPr="006230DC">
              <w:rPr>
                <w:rFonts w:asciiTheme="majorEastAsia" w:eastAsiaTheme="majorEastAsia" w:hAnsiTheme="majorEastAsia" w:cs="ＭＳ Ｐゴシック" w:hint="eastAsia"/>
                <w:color w:val="000000" w:themeColor="text1"/>
                <w:kern w:val="0"/>
                <w:sz w:val="18"/>
                <w:szCs w:val="28"/>
              </w:rPr>
              <w:t>)</w:t>
            </w:r>
          </w:p>
          <w:p w14:paraId="0FAA8AB5" w14:textId="56BAD8B6" w:rsidR="00B47461" w:rsidRPr="001E2E1B" w:rsidRDefault="00B47461" w:rsidP="00B4746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問15</w:t>
            </w:r>
          </w:p>
        </w:tc>
      </w:tr>
      <w:tr w:rsidR="00B47461" w:rsidRPr="001E2E1B" w14:paraId="55A4FCA4" w14:textId="77777777" w:rsidTr="00B47461">
        <w:trPr>
          <w:trHeight w:val="58"/>
        </w:trPr>
        <w:tc>
          <w:tcPr>
            <w:tcW w:w="1413" w:type="dxa"/>
            <w:tcBorders>
              <w:top w:val="nil"/>
              <w:bottom w:val="nil"/>
            </w:tcBorders>
          </w:tcPr>
          <w:p w14:paraId="0F84A921" w14:textId="77777777" w:rsidR="00B47461" w:rsidRPr="001E2E1B" w:rsidRDefault="00B47461" w:rsidP="00B47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F592151" w14:textId="76F41C82"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⑤　解決すべき課題の確認・把握の実施にあたっては、「口腔機能向上サービスに関する計画書（様式例）」を参照の上、作成していますか。</w:t>
            </w:r>
          </w:p>
        </w:tc>
        <w:tc>
          <w:tcPr>
            <w:tcW w:w="1276" w:type="dxa"/>
            <w:tcBorders>
              <w:top w:val="single" w:sz="4" w:space="0" w:color="auto"/>
              <w:bottom w:val="dotted" w:sz="4" w:space="0" w:color="auto"/>
            </w:tcBorders>
            <w:shd w:val="clear" w:color="auto" w:fill="FFF2CC" w:themeFill="accent4" w:themeFillTint="33"/>
          </w:tcPr>
          <w:p w14:paraId="49DE2027" w14:textId="77777777" w:rsidR="00B47461" w:rsidRPr="00E80BD5" w:rsidRDefault="005A5E70"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20832666"/>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いる　</w:t>
            </w:r>
          </w:p>
          <w:p w14:paraId="69846436" w14:textId="77777777" w:rsidR="00B47461" w:rsidRPr="00E80BD5" w:rsidRDefault="005A5E70" w:rsidP="00B474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549186263"/>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いない</w:t>
            </w:r>
          </w:p>
          <w:p w14:paraId="351AD5A4" w14:textId="170568FA" w:rsidR="00B47461" w:rsidRPr="00E80BD5" w:rsidRDefault="005A5E70" w:rsidP="00B47461">
            <w:pPr>
              <w:spacing w:line="240" w:lineRule="exact"/>
              <w:ind w:left="361" w:hanging="361"/>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85474158"/>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16EA86EA" w14:textId="77777777" w:rsidR="00B47461" w:rsidRDefault="00B47461" w:rsidP="00B47461">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6F7E26D7" w14:textId="3E467EFF" w:rsidR="00B47461" w:rsidRPr="001E2E1B" w:rsidRDefault="00B47461" w:rsidP="00B4746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第8のⅠの2(1)</w:t>
            </w:r>
          </w:p>
        </w:tc>
      </w:tr>
      <w:tr w:rsidR="00B47461" w:rsidRPr="001E2E1B" w14:paraId="49DF2EE5" w14:textId="77777777" w:rsidTr="00B47461">
        <w:trPr>
          <w:trHeight w:val="58"/>
        </w:trPr>
        <w:tc>
          <w:tcPr>
            <w:tcW w:w="1413" w:type="dxa"/>
            <w:tcBorders>
              <w:top w:val="nil"/>
              <w:bottom w:val="nil"/>
            </w:tcBorders>
          </w:tcPr>
          <w:p w14:paraId="68823189" w14:textId="77777777" w:rsidR="00B47461" w:rsidRPr="001E2E1B" w:rsidRDefault="00B47461" w:rsidP="00B47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5B355DE" w14:textId="3182DB1F"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⑥　口腔機能改善管理指導計画の作成にあたっては、「口腔機能向上サービスに関する計画書（様式例）」を参照の上、作成していますか。</w:t>
            </w:r>
          </w:p>
        </w:tc>
        <w:tc>
          <w:tcPr>
            <w:tcW w:w="1276" w:type="dxa"/>
            <w:tcBorders>
              <w:top w:val="single" w:sz="4" w:space="0" w:color="auto"/>
              <w:bottom w:val="dotted" w:sz="4" w:space="0" w:color="auto"/>
            </w:tcBorders>
            <w:shd w:val="clear" w:color="auto" w:fill="FFF2CC" w:themeFill="accent4" w:themeFillTint="33"/>
          </w:tcPr>
          <w:p w14:paraId="041D0FFA" w14:textId="77777777" w:rsidR="00B47461" w:rsidRPr="00E80BD5" w:rsidRDefault="005A5E70"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27823418"/>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いる　</w:t>
            </w:r>
          </w:p>
          <w:p w14:paraId="69FAA9E2" w14:textId="77777777" w:rsidR="00B47461" w:rsidRPr="00E80BD5" w:rsidRDefault="005A5E70" w:rsidP="00B474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679775437"/>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いない</w:t>
            </w:r>
          </w:p>
          <w:p w14:paraId="2BF22494" w14:textId="5054288E" w:rsidR="00B47461" w:rsidRPr="00E80BD5" w:rsidRDefault="005A5E70"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98867512"/>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47A4A72D" w14:textId="77777777" w:rsidR="00B47461" w:rsidRDefault="00B47461" w:rsidP="00B47461">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03721012" w14:textId="12AE5027" w:rsidR="00B47461" w:rsidRPr="00DB0568" w:rsidRDefault="00B47461" w:rsidP="00B47461">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第8のⅠの2(2)①</w:t>
            </w:r>
          </w:p>
        </w:tc>
      </w:tr>
      <w:tr w:rsidR="00D072CA" w:rsidRPr="001E2E1B" w14:paraId="3F324FFC" w14:textId="77777777" w:rsidTr="00B47461">
        <w:trPr>
          <w:trHeight w:val="58"/>
        </w:trPr>
        <w:tc>
          <w:tcPr>
            <w:tcW w:w="1413" w:type="dxa"/>
            <w:tcBorders>
              <w:top w:val="nil"/>
              <w:bottom w:val="nil"/>
            </w:tcBorders>
          </w:tcPr>
          <w:p w14:paraId="357D0734"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88A37C0"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口腔機能改善管理指導計画に相当する内容を認知症対応型通所介護計画の中に記載する場合は、その記載をもって口腔機能改善管理指導計画の作成に代えることができるものとします。</w:t>
            </w:r>
          </w:p>
        </w:tc>
        <w:tc>
          <w:tcPr>
            <w:tcW w:w="1276" w:type="dxa"/>
            <w:tcBorders>
              <w:top w:val="dotted" w:sz="4" w:space="0" w:color="auto"/>
              <w:bottom w:val="single" w:sz="4" w:space="0" w:color="auto"/>
            </w:tcBorders>
          </w:tcPr>
          <w:p w14:paraId="09897CC5" w14:textId="77777777" w:rsidR="00D072CA" w:rsidRPr="00E80BD5" w:rsidRDefault="00D072CA" w:rsidP="00D072CA">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7A8457FF"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47387EC" w14:textId="6E89293D" w:rsidR="00D072CA" w:rsidRPr="001E2E1B" w:rsidRDefault="00D072CA"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⑤準用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B47461" w:rsidRPr="001E2E1B" w14:paraId="2D9F00B8" w14:textId="77777777" w:rsidTr="00B47461">
        <w:trPr>
          <w:cantSplit/>
          <w:trHeight w:val="58"/>
        </w:trPr>
        <w:tc>
          <w:tcPr>
            <w:tcW w:w="1413" w:type="dxa"/>
            <w:tcBorders>
              <w:top w:val="nil"/>
              <w:bottom w:val="nil"/>
            </w:tcBorders>
          </w:tcPr>
          <w:p w14:paraId="1EF59029" w14:textId="77777777" w:rsidR="00B47461" w:rsidRPr="001E2E1B" w:rsidRDefault="00B47461" w:rsidP="00B47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DA82F7D" w14:textId="56644D26"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⑦　作成した口腔機能改善管理指導計画について、関連職種と調整を図り、居宅サービス計画に適切に反映させていますか。</w:t>
            </w:r>
          </w:p>
        </w:tc>
        <w:tc>
          <w:tcPr>
            <w:tcW w:w="1276" w:type="dxa"/>
            <w:tcBorders>
              <w:top w:val="single" w:sz="4" w:space="0" w:color="auto"/>
              <w:bottom w:val="single" w:sz="4" w:space="0" w:color="auto"/>
            </w:tcBorders>
            <w:shd w:val="clear" w:color="auto" w:fill="FFF2CC" w:themeFill="accent4" w:themeFillTint="33"/>
          </w:tcPr>
          <w:p w14:paraId="60F09C05" w14:textId="77777777" w:rsidR="00B47461" w:rsidRPr="00E80BD5" w:rsidRDefault="005A5E70"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71785669"/>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いる　</w:t>
            </w:r>
          </w:p>
          <w:p w14:paraId="099E5744" w14:textId="77777777" w:rsidR="00B47461" w:rsidRPr="00E80BD5" w:rsidRDefault="005A5E70" w:rsidP="00B474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287786501"/>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いない</w:t>
            </w:r>
          </w:p>
          <w:p w14:paraId="4832A9E6" w14:textId="1A869150" w:rsidR="00B47461" w:rsidRPr="00E80BD5" w:rsidRDefault="005A5E70"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84812941"/>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37817A16" w14:textId="77777777" w:rsidR="00B47461" w:rsidRDefault="00B47461" w:rsidP="00B47461">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5AACAE13" w14:textId="7D357787" w:rsidR="00B47461" w:rsidRPr="00B103DF" w:rsidRDefault="00B47461" w:rsidP="00B4746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18"/>
              </w:rPr>
              <w:t>第8のⅠの2(2)②</w:t>
            </w:r>
          </w:p>
        </w:tc>
      </w:tr>
      <w:tr w:rsidR="00B47461" w:rsidRPr="001E2E1B" w14:paraId="15B23E3E" w14:textId="77777777" w:rsidTr="00B47461">
        <w:trPr>
          <w:cantSplit/>
          <w:trHeight w:val="58"/>
        </w:trPr>
        <w:tc>
          <w:tcPr>
            <w:tcW w:w="1413" w:type="dxa"/>
            <w:tcBorders>
              <w:top w:val="nil"/>
              <w:bottom w:val="nil"/>
            </w:tcBorders>
          </w:tcPr>
          <w:p w14:paraId="5C13C9A5" w14:textId="77777777" w:rsidR="00B47461" w:rsidRPr="001E2E1B" w:rsidRDefault="00B47461" w:rsidP="00B47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C90E069" w14:textId="77777777"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⑧　次に掲げる口腔機能向上サービス提供の主な経過を記録していますか。</w:t>
            </w:r>
          </w:p>
          <w:tbl>
            <w:tblPr>
              <w:tblStyle w:val="a3"/>
              <w:tblW w:w="5574" w:type="dxa"/>
              <w:tblInd w:w="158" w:type="dxa"/>
              <w:tblLayout w:type="fixed"/>
              <w:tblLook w:val="04A0" w:firstRow="1" w:lastRow="0" w:firstColumn="1" w:lastColumn="0" w:noHBand="0" w:noVBand="1"/>
            </w:tblPr>
            <w:tblGrid>
              <w:gridCol w:w="440"/>
              <w:gridCol w:w="5134"/>
            </w:tblGrid>
            <w:tr w:rsidR="00B47461" w:rsidRPr="00E80BD5" w14:paraId="620F3AA4"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FDDF6F"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07635244"/>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2715D25"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実施日</w:t>
                  </w:r>
                </w:p>
              </w:tc>
            </w:tr>
            <w:tr w:rsidR="00B47461" w:rsidRPr="00E80BD5" w14:paraId="4229149D"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499C7C"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72501635"/>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0C054B5E"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サービス提供者氏名及び職種</w:t>
                  </w:r>
                </w:p>
              </w:tc>
            </w:tr>
            <w:tr w:rsidR="00B47461" w:rsidRPr="00E80BD5" w14:paraId="5B49872B"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089F1B"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03845068"/>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0ECCA102" w14:textId="77777777" w:rsidR="00B47461" w:rsidRPr="00E80BD5" w:rsidRDefault="00B47461" w:rsidP="00B4746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指導の内容（口腔清掃、口腔清掃に関する指導、摂食嚥下等の口腔機能に関する指導、音声・言語機能に関する指導）</w:t>
                  </w:r>
                </w:p>
              </w:tc>
            </w:tr>
          </w:tbl>
          <w:p w14:paraId="2247E942" w14:textId="77777777"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7C584228" w14:textId="77777777" w:rsidR="00B47461" w:rsidRPr="00E80BD5" w:rsidRDefault="005A5E70"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36941605"/>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いる　</w:t>
            </w:r>
          </w:p>
          <w:p w14:paraId="60EEF895" w14:textId="77777777" w:rsidR="00B47461" w:rsidRPr="00E80BD5" w:rsidRDefault="005A5E70" w:rsidP="00B474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447286230"/>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いない</w:t>
            </w:r>
          </w:p>
          <w:p w14:paraId="7F75AB5A" w14:textId="4AC3564D" w:rsidR="00B47461" w:rsidRPr="00E80BD5" w:rsidRDefault="005A5E70" w:rsidP="00B47461">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33563550"/>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27CCC0C2" w14:textId="77777777" w:rsidR="00B47461" w:rsidRDefault="00B47461" w:rsidP="00B47461">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6AAD4EBB" w14:textId="750BA5A5" w:rsidR="00B47461" w:rsidRPr="001E2E1B" w:rsidRDefault="00B47461" w:rsidP="00B4746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第8のⅠの2(4)⑤</w:t>
            </w:r>
          </w:p>
        </w:tc>
      </w:tr>
      <w:tr w:rsidR="00B47461" w:rsidRPr="001E2E1B" w14:paraId="4D46A4C9" w14:textId="77777777" w:rsidTr="00B47461">
        <w:trPr>
          <w:trHeight w:val="58"/>
        </w:trPr>
        <w:tc>
          <w:tcPr>
            <w:tcW w:w="1413" w:type="dxa"/>
            <w:tcBorders>
              <w:top w:val="nil"/>
              <w:bottom w:val="nil"/>
            </w:tcBorders>
          </w:tcPr>
          <w:p w14:paraId="720A8FFC" w14:textId="77777777" w:rsidR="00B47461" w:rsidRPr="001E2E1B" w:rsidRDefault="00B47461" w:rsidP="00B47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ADE9C9B" w14:textId="77777777"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⑨　実施上の問題点の把握として、次に掲げる事項等を適宜把握し、「口腔機能向上サービスに関する計画書（様式例）」を参照の上、記録していますか。</w:t>
            </w:r>
          </w:p>
          <w:tbl>
            <w:tblPr>
              <w:tblStyle w:val="a3"/>
              <w:tblW w:w="5574" w:type="dxa"/>
              <w:tblInd w:w="158" w:type="dxa"/>
              <w:tblLayout w:type="fixed"/>
              <w:tblLook w:val="04A0" w:firstRow="1" w:lastRow="0" w:firstColumn="1" w:lastColumn="0" w:noHBand="0" w:noVBand="1"/>
            </w:tblPr>
            <w:tblGrid>
              <w:gridCol w:w="440"/>
              <w:gridCol w:w="5134"/>
            </w:tblGrid>
            <w:tr w:rsidR="00B47461" w:rsidRPr="00E80BD5" w14:paraId="4C2C1DE0"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2AD547"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8205251"/>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6B44DF01"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目標の達成状況</w:t>
                  </w:r>
                </w:p>
              </w:tc>
            </w:tr>
            <w:tr w:rsidR="00B47461" w:rsidRPr="00E80BD5" w14:paraId="4DCBDDB1"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830599"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38686224"/>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647A95A6"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口腔衛生</w:t>
                  </w:r>
                </w:p>
              </w:tc>
            </w:tr>
            <w:tr w:rsidR="00B47461" w:rsidRPr="00E80BD5" w14:paraId="69FF1237"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04A7B8" w14:textId="77777777" w:rsidR="00B47461" w:rsidRPr="00E80BD5"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80511581"/>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4AA2FE35" w14:textId="77777777" w:rsidR="00B47461" w:rsidRPr="00E80BD5" w:rsidRDefault="00B47461" w:rsidP="00B4746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口腔機能の改善状況</w:t>
                  </w:r>
                </w:p>
              </w:tc>
            </w:tr>
          </w:tbl>
          <w:p w14:paraId="6B37C421" w14:textId="77777777"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0DBFE515" w14:textId="77777777" w:rsidR="00B47461" w:rsidRPr="00E80BD5" w:rsidRDefault="005A5E70"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37829505"/>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いる　</w:t>
            </w:r>
          </w:p>
          <w:p w14:paraId="15C4041D" w14:textId="77777777" w:rsidR="00B47461" w:rsidRPr="00E80BD5" w:rsidRDefault="005A5E70" w:rsidP="00B474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623146554"/>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いない</w:t>
            </w:r>
          </w:p>
          <w:p w14:paraId="1E96C984" w14:textId="1BDE89D4" w:rsidR="00B47461" w:rsidRPr="00E80BD5" w:rsidRDefault="005A5E70" w:rsidP="00B47461">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34086967"/>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7B4E75E7" w14:textId="77777777" w:rsidR="00B47461" w:rsidRDefault="00B47461" w:rsidP="00B47461">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1A1C5DC9" w14:textId="0C0E1E3A" w:rsidR="00B47461" w:rsidRPr="001E2E1B" w:rsidRDefault="00B47461" w:rsidP="00B4746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第8のⅠの2(5)</w:t>
            </w:r>
          </w:p>
        </w:tc>
      </w:tr>
      <w:tr w:rsidR="00B47461" w:rsidRPr="001E2E1B" w14:paraId="3458DA02" w14:textId="77777777" w:rsidTr="00B47461">
        <w:trPr>
          <w:trHeight w:val="58"/>
        </w:trPr>
        <w:tc>
          <w:tcPr>
            <w:tcW w:w="1413" w:type="dxa"/>
            <w:tcBorders>
              <w:top w:val="nil"/>
              <w:bottom w:val="nil"/>
            </w:tcBorders>
          </w:tcPr>
          <w:p w14:paraId="2A2C98C6" w14:textId="77777777" w:rsidR="00B47461" w:rsidRPr="001E2E1B" w:rsidRDefault="00B47461" w:rsidP="00B47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BEDB109" w14:textId="0B5D4228"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⑩　月１回程度を目途に、必要に応じて口腔の健康状態の再評価を適宜実施し、「口腔機能向上サービスに関する計画書（様式例）」を参照の上、記録していますか。</w:t>
            </w:r>
          </w:p>
        </w:tc>
        <w:tc>
          <w:tcPr>
            <w:tcW w:w="1276" w:type="dxa"/>
            <w:tcBorders>
              <w:top w:val="single" w:sz="4" w:space="0" w:color="auto"/>
              <w:bottom w:val="single" w:sz="4" w:space="0" w:color="auto"/>
            </w:tcBorders>
            <w:shd w:val="clear" w:color="auto" w:fill="FFF2CC" w:themeFill="accent4" w:themeFillTint="33"/>
          </w:tcPr>
          <w:p w14:paraId="38AD5639" w14:textId="77777777" w:rsidR="00B47461" w:rsidRPr="00E80BD5" w:rsidRDefault="005A5E70"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69831208"/>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いる　</w:t>
            </w:r>
          </w:p>
          <w:p w14:paraId="6CD1AC22" w14:textId="77777777" w:rsidR="00B47461" w:rsidRPr="00E80BD5" w:rsidRDefault="005A5E70" w:rsidP="00B474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440995358"/>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いない</w:t>
            </w:r>
          </w:p>
          <w:p w14:paraId="42C595FA" w14:textId="77777777" w:rsidR="00B47461" w:rsidRPr="00E80BD5" w:rsidRDefault="005A5E70" w:rsidP="00B47461">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57657799"/>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31177AF4" w14:textId="77777777" w:rsidR="00B47461" w:rsidRDefault="00B47461" w:rsidP="00B47461">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6CD4A207" w14:textId="77777777" w:rsidR="00B47461" w:rsidRPr="001E2E1B" w:rsidRDefault="00B47461" w:rsidP="00B4746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第8のⅠの2(6)</w:t>
            </w:r>
          </w:p>
        </w:tc>
      </w:tr>
      <w:tr w:rsidR="00B47461" w:rsidRPr="001E2E1B" w14:paraId="536B1DD6" w14:textId="77777777" w:rsidTr="00B47461">
        <w:trPr>
          <w:trHeight w:val="58"/>
        </w:trPr>
        <w:tc>
          <w:tcPr>
            <w:tcW w:w="1413" w:type="dxa"/>
            <w:tcBorders>
              <w:top w:val="nil"/>
              <w:bottom w:val="nil"/>
            </w:tcBorders>
          </w:tcPr>
          <w:p w14:paraId="4FB0551E" w14:textId="77777777" w:rsidR="00B47461" w:rsidRPr="001E2E1B" w:rsidRDefault="00B47461" w:rsidP="00B47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ABE4A4C" w14:textId="391A32B6"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⑪　「口腔機能向上サービスに関する計画書（様式例）」を参照の上、口腔衛生、摂食嚥下機能等に関する解決すべき課題の再把握を３月毎に実施していますか。</w:t>
            </w:r>
          </w:p>
        </w:tc>
        <w:tc>
          <w:tcPr>
            <w:tcW w:w="1276" w:type="dxa"/>
            <w:tcBorders>
              <w:top w:val="single" w:sz="4" w:space="0" w:color="auto"/>
              <w:bottom w:val="single" w:sz="4" w:space="0" w:color="auto"/>
            </w:tcBorders>
            <w:shd w:val="clear" w:color="auto" w:fill="FFF2CC" w:themeFill="accent4" w:themeFillTint="33"/>
          </w:tcPr>
          <w:p w14:paraId="31351CC1" w14:textId="77777777" w:rsidR="00B47461" w:rsidRPr="00E80BD5" w:rsidRDefault="005A5E70"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00987508"/>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いる　</w:t>
            </w:r>
          </w:p>
          <w:p w14:paraId="5D9CD51A" w14:textId="77777777" w:rsidR="00B47461" w:rsidRPr="00E80BD5" w:rsidRDefault="005A5E70" w:rsidP="00B474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234081617"/>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いない</w:t>
            </w:r>
          </w:p>
          <w:p w14:paraId="64A8411A" w14:textId="77777777" w:rsidR="00B47461" w:rsidRPr="00E80BD5" w:rsidRDefault="005A5E70" w:rsidP="00B47461">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2585707"/>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25D6698C" w14:textId="77777777" w:rsidR="00B47461" w:rsidRDefault="00B47461" w:rsidP="00B47461">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2D9BF74D" w14:textId="77777777" w:rsidR="00B47461" w:rsidRPr="003E7BBD" w:rsidRDefault="00B47461" w:rsidP="00B47461">
            <w:pPr>
              <w:spacing w:line="240" w:lineRule="exac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第8のⅠの2(7)</w:t>
            </w:r>
          </w:p>
        </w:tc>
      </w:tr>
      <w:tr w:rsidR="00D072CA" w:rsidRPr="001E2E1B" w14:paraId="607BB376" w14:textId="77777777" w:rsidTr="00B47461">
        <w:trPr>
          <w:trHeight w:val="1484"/>
        </w:trPr>
        <w:tc>
          <w:tcPr>
            <w:tcW w:w="1413" w:type="dxa"/>
            <w:tcBorders>
              <w:top w:val="nil"/>
              <w:bottom w:val="nil"/>
            </w:tcBorders>
          </w:tcPr>
          <w:p w14:paraId="4F6484EA"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E4BED9B" w14:textId="23025847" w:rsidR="00D072CA" w:rsidRDefault="00B47461" w:rsidP="00D072CA">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⑫</w:t>
            </w:r>
            <w:r w:rsidR="00D072CA" w:rsidRPr="001E2E1B">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color w:val="000000" w:themeColor="text1"/>
                <w:sz w:val="18"/>
                <w:szCs w:val="18"/>
              </w:rPr>
              <w:t>口腔機能向上サービスの開始から３月ごとの利用者の口腔機能の評価の</w:t>
            </w:r>
            <w:r w:rsidR="00D072CA" w:rsidRPr="001E2E1B">
              <w:rPr>
                <w:rFonts w:asciiTheme="majorEastAsia" w:eastAsiaTheme="majorEastAsia" w:hAnsiTheme="majorEastAsia" w:hint="eastAsia"/>
                <w:color w:val="000000" w:themeColor="text1"/>
                <w:sz w:val="18"/>
                <w:szCs w:val="18"/>
              </w:rPr>
              <w:t>結果、</w:t>
            </w:r>
            <w:r w:rsidR="00D072CA">
              <w:rPr>
                <w:rFonts w:asciiTheme="majorEastAsia" w:eastAsiaTheme="majorEastAsia" w:hAnsiTheme="majorEastAsia" w:hint="eastAsia"/>
                <w:color w:val="000000" w:themeColor="text1"/>
                <w:sz w:val="18"/>
                <w:szCs w:val="18"/>
              </w:rPr>
              <w:t>口腔機能が向上せず、口腔機能向上サービスを引き続き行うことが必要と認められる次のア又はイのいずれかに該当する者のみ、引き続き算定していますか。</w:t>
            </w:r>
          </w:p>
          <w:tbl>
            <w:tblPr>
              <w:tblStyle w:val="a3"/>
              <w:tblW w:w="5574" w:type="dxa"/>
              <w:tblInd w:w="158" w:type="dxa"/>
              <w:tblLayout w:type="fixed"/>
              <w:tblLook w:val="04A0" w:firstRow="1" w:lastRow="0" w:firstColumn="1" w:lastColumn="0" w:noHBand="0" w:noVBand="1"/>
            </w:tblPr>
            <w:tblGrid>
              <w:gridCol w:w="440"/>
              <w:gridCol w:w="5134"/>
            </w:tblGrid>
            <w:tr w:rsidR="00D072CA" w14:paraId="5656D5C8"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E74307" w14:textId="77777777" w:rsidR="00D072CA" w:rsidRDefault="00D072CA" w:rsidP="00D072C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400336B7" w14:textId="77777777" w:rsidR="00D072CA" w:rsidRDefault="00D072CA" w:rsidP="00D072CA">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口腔清潔・唾液分泌・咀嚼・嚥下・食事摂取等の口腔機能の低下が認められる状態の者</w:t>
                  </w:r>
                </w:p>
              </w:tc>
            </w:tr>
            <w:tr w:rsidR="00D072CA" w14:paraId="7000F9DD"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54488C" w14:textId="77777777" w:rsidR="00D072CA" w:rsidRDefault="00D072CA" w:rsidP="00D072C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28701C78" w14:textId="77777777" w:rsidR="00D072CA" w:rsidRDefault="00D072CA" w:rsidP="00D072CA">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当該サービスを継続しないことにより、口腔機能が低下するおそれのある者</w:t>
                  </w:r>
                </w:p>
              </w:tc>
            </w:tr>
          </w:tbl>
          <w:p w14:paraId="707E7E0E" w14:textId="77777777" w:rsidR="00D072CA" w:rsidRPr="001E2E1B" w:rsidRDefault="00D072CA" w:rsidP="00D072CA">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3FB6D925" w14:textId="77777777" w:rsidR="00D072CA"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3108999"/>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いる</w:t>
            </w:r>
            <w:r w:rsidR="00D072CA" w:rsidRPr="00B103DF">
              <w:rPr>
                <w:rFonts w:asciiTheme="majorEastAsia" w:eastAsiaTheme="majorEastAsia" w:hAnsiTheme="majorEastAsia" w:hint="eastAsia"/>
                <w:bCs/>
                <w:color w:val="000000" w:themeColor="text1"/>
                <w:sz w:val="18"/>
                <w:szCs w:val="18"/>
              </w:rPr>
              <w:t xml:space="preserve">　</w:t>
            </w:r>
          </w:p>
          <w:p w14:paraId="64B5363B" w14:textId="77777777" w:rsidR="00D072CA" w:rsidRDefault="005A5E70" w:rsidP="00D072C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1786062"/>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いない</w:t>
            </w:r>
          </w:p>
          <w:p w14:paraId="16EE74D1" w14:textId="77777777" w:rsidR="00D072CA" w:rsidRPr="001E2E1B" w:rsidRDefault="005A5E70" w:rsidP="00D072CA">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1456205"/>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504214F" w14:textId="77777777" w:rsidR="00D072CA" w:rsidRPr="001E2E1B"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1A7EB40F" w14:textId="77777777" w:rsidR="00D072CA"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16</w:t>
            </w:r>
          </w:p>
          <w:p w14:paraId="09CE6D8F"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33EE26A" w14:textId="0B89453C" w:rsidR="00D072CA" w:rsidRDefault="00D072CA" w:rsidP="00605B6D">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⑥準用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p w14:paraId="71E7B0EF" w14:textId="0D4DD8F0" w:rsidR="007B13DF" w:rsidRPr="007B13DF" w:rsidRDefault="007B13DF" w:rsidP="007B13DF">
            <w:pPr>
              <w:spacing w:line="240" w:lineRule="exact"/>
              <w:jc w:val="left"/>
              <w:rPr>
                <w:rFonts w:asciiTheme="majorEastAsia" w:eastAsiaTheme="majorEastAsia" w:hAnsiTheme="majorEastAsia" w:cs="ＭＳ Ｐゴシック"/>
                <w:color w:val="000000" w:themeColor="text1"/>
                <w:kern w:val="0"/>
                <w:sz w:val="18"/>
                <w:szCs w:val="28"/>
              </w:rPr>
            </w:pPr>
          </w:p>
        </w:tc>
      </w:tr>
      <w:tr w:rsidR="00B47461" w:rsidRPr="001E2E1B" w14:paraId="588D5210" w14:textId="77777777" w:rsidTr="00B47461">
        <w:trPr>
          <w:trHeight w:val="58"/>
        </w:trPr>
        <w:tc>
          <w:tcPr>
            <w:tcW w:w="1413" w:type="dxa"/>
            <w:tcBorders>
              <w:top w:val="nil"/>
              <w:left w:val="single" w:sz="4" w:space="0" w:color="auto"/>
              <w:bottom w:val="nil"/>
              <w:right w:val="single" w:sz="4" w:space="0" w:color="auto"/>
            </w:tcBorders>
          </w:tcPr>
          <w:p w14:paraId="15300BA8" w14:textId="77777777" w:rsidR="00B47461" w:rsidRPr="001E2E1B" w:rsidRDefault="00B47461" w:rsidP="00B47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dotted" w:sz="4" w:space="0" w:color="auto"/>
            </w:tcBorders>
          </w:tcPr>
          <w:p w14:paraId="5BF834EA" w14:textId="77777777"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⑬　科学的介護情報システム（ＬＩＦＥ）を用いて、利用者ごとに、アからウまでに定める月の翌月１０日までに情報を提出していますか。</w:t>
            </w:r>
          </w:p>
          <w:tbl>
            <w:tblPr>
              <w:tblStyle w:val="a3"/>
              <w:tblW w:w="5574" w:type="dxa"/>
              <w:tblInd w:w="158" w:type="dxa"/>
              <w:tblLayout w:type="fixed"/>
              <w:tblLook w:val="04A0" w:firstRow="1" w:lastRow="0" w:firstColumn="1" w:lastColumn="0" w:noHBand="0" w:noVBand="1"/>
            </w:tblPr>
            <w:tblGrid>
              <w:gridCol w:w="440"/>
              <w:gridCol w:w="5134"/>
            </w:tblGrid>
            <w:tr w:rsidR="00B47461" w:rsidRPr="00E80BD5" w14:paraId="0BFF0877"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12DC68"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5A9E7518"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新規に口腔機能改善管理指導計画の作成を行った日の属する月</w:t>
                  </w:r>
                </w:p>
              </w:tc>
            </w:tr>
            <w:tr w:rsidR="00B47461" w:rsidRPr="00E80BD5" w14:paraId="4B781DF7"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F4828A"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2C40C2A6"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口腔機能改善管理指導計画の変更を行った日の属する月</w:t>
                  </w:r>
                </w:p>
              </w:tc>
            </w:tr>
            <w:tr w:rsidR="00B47461" w:rsidRPr="00E80BD5" w14:paraId="1E856C4E"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226764"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74E55F49" w14:textId="77777777" w:rsidR="00B47461" w:rsidRPr="00E80BD5" w:rsidRDefault="00B47461" w:rsidP="00B4746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ア又はイのほか、少なくとも３月に１回</w:t>
                  </w:r>
                </w:p>
              </w:tc>
            </w:tr>
          </w:tbl>
          <w:p w14:paraId="7A5C80DD" w14:textId="77777777" w:rsidR="00B47461" w:rsidRPr="00E80BD5" w:rsidRDefault="00B47461" w:rsidP="00B47461">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1D80AF4" w14:textId="77777777" w:rsidR="00B47461" w:rsidRPr="00E80BD5" w:rsidRDefault="005A5E70"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53862524"/>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いる　</w:t>
            </w:r>
          </w:p>
          <w:p w14:paraId="78290249" w14:textId="77777777" w:rsidR="00B47461" w:rsidRPr="00E80BD5" w:rsidRDefault="005A5E70" w:rsidP="00B474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887795014"/>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いない</w:t>
            </w:r>
          </w:p>
          <w:p w14:paraId="6FF8A07F" w14:textId="5849ADF1" w:rsidR="00B47461" w:rsidRPr="00E80BD5" w:rsidRDefault="005A5E70" w:rsidP="00B4746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43559627"/>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303214B6" w14:textId="77777777" w:rsidR="00B47461" w:rsidRDefault="00B47461" w:rsidP="00B47461">
            <w:pPr>
              <w:spacing w:line="240" w:lineRule="exact"/>
              <w:jc w:val="left"/>
              <w:rPr>
                <w:rFonts w:asciiTheme="majorEastAsia" w:eastAsiaTheme="majorEastAsia" w:hAnsiTheme="majorEastAsia" w:cs="ＭＳ Ｐゴシック"/>
                <w:color w:val="000000" w:themeColor="text1"/>
                <w:kern w:val="0"/>
                <w:sz w:val="18"/>
                <w:szCs w:val="28"/>
              </w:rPr>
            </w:pPr>
            <w:r w:rsidRPr="00DC6176">
              <w:rPr>
                <w:rFonts w:asciiTheme="majorEastAsia" w:eastAsiaTheme="majorEastAsia" w:hAnsiTheme="majorEastAsia" w:cs="ＭＳ Ｐゴシック" w:hint="eastAsia"/>
                <w:color w:val="000000" w:themeColor="text1"/>
                <w:kern w:val="0"/>
                <w:sz w:val="18"/>
                <w:szCs w:val="28"/>
              </w:rPr>
              <w:t>令6老老0315</w:t>
            </w:r>
          </w:p>
          <w:p w14:paraId="24D9F4B4" w14:textId="28A24593" w:rsidR="00B47461" w:rsidRPr="00B63106" w:rsidRDefault="00B47461" w:rsidP="007565A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第2の11(1)(第2の3(1)参照)</w:t>
            </w:r>
          </w:p>
        </w:tc>
      </w:tr>
      <w:tr w:rsidR="00D072CA" w:rsidRPr="001E2E1B" w14:paraId="67772076" w14:textId="77777777" w:rsidTr="003928FB">
        <w:trPr>
          <w:trHeight w:val="58"/>
        </w:trPr>
        <w:tc>
          <w:tcPr>
            <w:tcW w:w="1413" w:type="dxa"/>
            <w:tcBorders>
              <w:top w:val="nil"/>
              <w:left w:val="single" w:sz="4" w:space="0" w:color="auto"/>
              <w:bottom w:val="single" w:sz="4" w:space="0" w:color="auto"/>
              <w:right w:val="single" w:sz="4" w:space="0" w:color="auto"/>
            </w:tcBorders>
          </w:tcPr>
          <w:p w14:paraId="40922440"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41858F6E" w14:textId="77777777" w:rsidR="00D072CA" w:rsidRDefault="00D072CA" w:rsidP="00D072CA">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1E2E1B">
              <w:rPr>
                <w:rFonts w:asciiTheme="majorEastAsia" w:eastAsiaTheme="majorEastAsia" w:hAnsiTheme="majorEastAsia" w:hint="eastAsia"/>
                <w:color w:val="000000" w:themeColor="text1"/>
                <w:sz w:val="18"/>
                <w:szCs w:val="18"/>
              </w:rPr>
              <w:t>サービスの質の向上を図るため、ＬＩＦＥへの提出情報及びフィードバック情報を活用し、利用者の状態に応じた口腔機能改善管理指導計画の作成（Ｐｌａｎ）、当該計画に基づく支援の提供（Ｄｏ）、当該支援内容の評価（Ｃｈｅｃｋ）、その評価結果を踏まえた当該計画の見直し・改善（Ａｃｔｉｏｎ）の一連のサイクル（ＰＤＣＡサイクル）により、サービスの質の管理を行ってください。</w:t>
            </w:r>
          </w:p>
        </w:tc>
        <w:tc>
          <w:tcPr>
            <w:tcW w:w="1276" w:type="dxa"/>
            <w:tcBorders>
              <w:top w:val="dotted" w:sz="4" w:space="0" w:color="auto"/>
              <w:bottom w:val="single" w:sz="4" w:space="0" w:color="auto"/>
            </w:tcBorders>
          </w:tcPr>
          <w:p w14:paraId="3BDC432E" w14:textId="77777777" w:rsidR="00D072CA" w:rsidRPr="001E2E1B" w:rsidRDefault="00D072CA" w:rsidP="00D072CA">
            <w:pPr>
              <w:spacing w:line="240" w:lineRule="exact"/>
              <w:ind w:left="361" w:hanging="361"/>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C0A1BD9"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FF65066" w14:textId="6921D134" w:rsidR="00D072CA" w:rsidRPr="001E2E1B" w:rsidRDefault="00D072CA" w:rsidP="007565AB">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⑧準用</w:t>
            </w:r>
            <w:r>
              <w:rPr>
                <w:rFonts w:asciiTheme="majorEastAsia" w:eastAsiaTheme="majorEastAsia" w:hAnsiTheme="majorEastAsia" w:cs="ＭＳ Ｐゴシック"/>
                <w:color w:val="000000" w:themeColor="text1"/>
                <w:kern w:val="0"/>
                <w:sz w:val="18"/>
                <w:szCs w:val="28"/>
              </w:rPr>
              <w:t>)</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B63106" w14:paraId="0C2AB2A4" w14:textId="77777777" w:rsidTr="00B47461">
        <w:trPr>
          <w:trHeight w:val="2268"/>
        </w:trPr>
        <w:tc>
          <w:tcPr>
            <w:tcW w:w="1413" w:type="dxa"/>
            <w:tcBorders>
              <w:top w:val="single" w:sz="4" w:space="0" w:color="auto"/>
              <w:bottom w:val="nil"/>
            </w:tcBorders>
          </w:tcPr>
          <w:p w14:paraId="60252CAD" w14:textId="5DCE165A" w:rsidR="00D072CA" w:rsidRPr="00B103DF" w:rsidRDefault="00B47461" w:rsidP="00B4746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１９</w:t>
            </w:r>
            <w:r w:rsidR="00D072CA" w:rsidRPr="00B103DF">
              <w:rPr>
                <w:rFonts w:asciiTheme="majorEastAsia" w:eastAsiaTheme="majorEastAsia" w:hAnsiTheme="majorEastAsia" w:hint="eastAsia"/>
                <w:bCs/>
                <w:color w:val="000000" w:themeColor="text1"/>
                <w:sz w:val="18"/>
                <w:szCs w:val="20"/>
              </w:rPr>
              <w:t xml:space="preserve">　科学的介護推進体制加算</w:t>
            </w:r>
          </w:p>
          <w:p w14:paraId="0D2FD293" w14:textId="77777777" w:rsidR="00D072CA" w:rsidRPr="00B103DF" w:rsidRDefault="00D072CA" w:rsidP="00B47461">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507088A" w14:textId="1FE260E6" w:rsidR="00B47461" w:rsidRDefault="00D072CA" w:rsidP="00B4746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B103DF">
              <w:rPr>
                <w:rFonts w:asciiTheme="majorEastAsia" w:eastAsiaTheme="majorEastAsia" w:hAnsiTheme="majorEastAsia" w:hint="eastAsia"/>
                <w:bCs/>
                <w:color w:val="000000" w:themeColor="text1"/>
                <w:sz w:val="18"/>
                <w:szCs w:val="20"/>
              </w:rPr>
              <w:t>次に掲げるいずれの基準にも適合しているものとして</w:t>
            </w:r>
            <w:r>
              <w:rPr>
                <w:rFonts w:asciiTheme="majorEastAsia" w:eastAsiaTheme="majorEastAsia" w:hAnsiTheme="majorEastAsia" w:hint="eastAsia"/>
                <w:bCs/>
                <w:color w:val="000000" w:themeColor="text1"/>
                <w:sz w:val="18"/>
                <w:szCs w:val="20"/>
              </w:rPr>
              <w:t>、市長に対し、届出を行った指定認知症対応型通所介護</w:t>
            </w:r>
            <w:r w:rsidRPr="00B103DF">
              <w:rPr>
                <w:rFonts w:asciiTheme="majorEastAsia" w:eastAsiaTheme="majorEastAsia" w:hAnsiTheme="majorEastAsia" w:hint="eastAsia"/>
                <w:bCs/>
                <w:color w:val="000000" w:themeColor="text1"/>
                <w:sz w:val="18"/>
                <w:szCs w:val="20"/>
              </w:rPr>
              <w:t>事業所が、利用者に対し指定</w:t>
            </w:r>
            <w:r>
              <w:rPr>
                <w:rFonts w:asciiTheme="majorEastAsia" w:eastAsiaTheme="majorEastAsia" w:hAnsiTheme="majorEastAsia" w:hint="eastAsia"/>
                <w:bCs/>
                <w:color w:val="000000" w:themeColor="text1"/>
                <w:sz w:val="18"/>
                <w:szCs w:val="20"/>
              </w:rPr>
              <w:t>認知症対応型通所介護</w:t>
            </w:r>
            <w:r w:rsidRPr="00B103DF">
              <w:rPr>
                <w:rFonts w:asciiTheme="majorEastAsia" w:eastAsiaTheme="majorEastAsia" w:hAnsiTheme="majorEastAsia" w:hint="eastAsia"/>
                <w:bCs/>
                <w:color w:val="000000" w:themeColor="text1"/>
                <w:sz w:val="18"/>
                <w:szCs w:val="20"/>
              </w:rPr>
              <w:t>を行った場合は、</w:t>
            </w:r>
            <w:r>
              <w:rPr>
                <w:rFonts w:asciiTheme="majorEastAsia" w:eastAsiaTheme="majorEastAsia" w:hAnsiTheme="majorEastAsia" w:hint="eastAsia"/>
                <w:bCs/>
                <w:color w:val="000000" w:themeColor="text1"/>
                <w:sz w:val="18"/>
                <w:szCs w:val="20"/>
              </w:rPr>
              <w:t>科学的介護推進体制加算</w:t>
            </w:r>
            <w:r w:rsidR="00B47461">
              <w:rPr>
                <w:rFonts w:asciiTheme="majorEastAsia" w:eastAsiaTheme="majorEastAsia" w:hAnsiTheme="majorEastAsia" w:hint="eastAsia"/>
                <w:bCs/>
                <w:color w:val="000000" w:themeColor="text1"/>
                <w:sz w:val="18"/>
                <w:szCs w:val="20"/>
              </w:rPr>
              <w:t>を</w:t>
            </w:r>
            <w:r w:rsidR="00180AE6">
              <w:rPr>
                <w:rFonts w:asciiTheme="majorEastAsia" w:eastAsiaTheme="majorEastAsia" w:hAnsiTheme="majorEastAsia" w:hint="eastAsia"/>
                <w:bCs/>
                <w:color w:val="000000" w:themeColor="text1"/>
                <w:sz w:val="18"/>
                <w:szCs w:val="20"/>
              </w:rPr>
              <w:t>算定</w:t>
            </w:r>
            <w:r w:rsidR="00B47461"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B47461" w14:paraId="40918F8D"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DF822E" w14:textId="77777777" w:rsidR="00B47461" w:rsidRDefault="005A5E70" w:rsidP="00B4746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07594280"/>
                      <w14:checkbox>
                        <w14:checked w14:val="0"/>
                        <w14:checkedState w14:val="0052" w14:font="Wingdings 2"/>
                        <w14:uncheckedState w14:val="2610" w14:font="ＭＳ ゴシック"/>
                      </w14:checkbox>
                    </w:sdtPr>
                    <w:sdtEndPr/>
                    <w:sdtContent>
                      <w:r w:rsidR="00B47461"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E91F5D9" w14:textId="77777777" w:rsidR="00B47461" w:rsidRDefault="00B47461" w:rsidP="00B47461">
                  <w:pPr>
                    <w:spacing w:line="240" w:lineRule="exact"/>
                    <w:rPr>
                      <w:rFonts w:asciiTheme="majorEastAsia" w:eastAsiaTheme="majorEastAsia" w:hAnsiTheme="majorEastAsia"/>
                      <w:color w:val="000000" w:themeColor="text1"/>
                      <w:sz w:val="18"/>
                      <w:szCs w:val="18"/>
                    </w:rPr>
                  </w:pPr>
                  <w:r w:rsidRPr="007612EF">
                    <w:rPr>
                      <w:rFonts w:asciiTheme="majorEastAsia" w:eastAsiaTheme="majorEastAsia" w:hAnsiTheme="majorEastAsia" w:hint="eastAsia"/>
                      <w:bCs/>
                      <w:color w:val="000000" w:themeColor="text1"/>
                      <w:sz w:val="18"/>
                      <w:szCs w:val="20"/>
                    </w:rPr>
                    <w:t>利用者ごとのＡＤＬ値、栄養状態、口腔機能、認知症の状況その他の利用者の心身の状況等に係る基本的な情報を、厚生労働省に提出している</w:t>
                  </w:r>
                </w:p>
              </w:tc>
            </w:tr>
            <w:tr w:rsidR="00B47461" w14:paraId="2E8F7F4F"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3CE8AB" w14:textId="77777777" w:rsidR="00B47461" w:rsidRDefault="005A5E70"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5802247"/>
                      <w14:checkbox>
                        <w14:checked w14:val="0"/>
                        <w14:checkedState w14:val="0052" w14:font="Wingdings 2"/>
                        <w14:uncheckedState w14:val="2610" w14:font="ＭＳ ゴシック"/>
                      </w14:checkbox>
                    </w:sdtPr>
                    <w:sdtEndPr/>
                    <w:sdtContent>
                      <w:r w:rsidR="00B4746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AB6B6CB" w14:textId="0C99384F" w:rsidR="00B47461" w:rsidRDefault="00B47461" w:rsidP="00B47461">
                  <w:pPr>
                    <w:spacing w:line="240" w:lineRule="exact"/>
                    <w:rPr>
                      <w:rFonts w:asciiTheme="majorEastAsia" w:eastAsiaTheme="majorEastAsia" w:hAnsiTheme="majorEastAsia"/>
                      <w:color w:val="000000" w:themeColor="text1"/>
                      <w:sz w:val="18"/>
                      <w:szCs w:val="18"/>
                    </w:rPr>
                  </w:pPr>
                  <w:r w:rsidRPr="007612EF">
                    <w:rPr>
                      <w:rFonts w:asciiTheme="majorEastAsia" w:eastAsiaTheme="majorEastAsia" w:hAnsiTheme="majorEastAsia" w:hint="eastAsia"/>
                      <w:bCs/>
                      <w:color w:val="000000" w:themeColor="text1"/>
                      <w:sz w:val="18"/>
                      <w:szCs w:val="20"/>
                    </w:rPr>
                    <w:t>必要に応じて</w:t>
                  </w:r>
                  <w:r>
                    <w:rPr>
                      <w:rFonts w:asciiTheme="majorEastAsia" w:eastAsiaTheme="majorEastAsia" w:hAnsiTheme="majorEastAsia" w:hint="eastAsia"/>
                      <w:bCs/>
                      <w:color w:val="000000" w:themeColor="text1"/>
                      <w:sz w:val="18"/>
                      <w:szCs w:val="20"/>
                    </w:rPr>
                    <w:t>認知症対応型通所介護</w:t>
                  </w:r>
                  <w:r w:rsidRPr="007612EF">
                    <w:rPr>
                      <w:rFonts w:asciiTheme="majorEastAsia" w:eastAsiaTheme="majorEastAsia" w:hAnsiTheme="majorEastAsia" w:hint="eastAsia"/>
                      <w:bCs/>
                      <w:color w:val="000000" w:themeColor="text1"/>
                      <w:sz w:val="18"/>
                      <w:szCs w:val="20"/>
                    </w:rPr>
                    <w:t>計画を見直すなど、指定</w:t>
                  </w:r>
                  <w:r>
                    <w:rPr>
                      <w:rFonts w:asciiTheme="majorEastAsia" w:eastAsiaTheme="majorEastAsia" w:hAnsiTheme="majorEastAsia" w:hint="eastAsia"/>
                      <w:bCs/>
                      <w:color w:val="000000" w:themeColor="text1"/>
                      <w:sz w:val="18"/>
                      <w:szCs w:val="20"/>
                    </w:rPr>
                    <w:t>認知症対応型通所介護の</w:t>
                  </w:r>
                  <w:r w:rsidRPr="007612EF">
                    <w:rPr>
                      <w:rFonts w:asciiTheme="majorEastAsia" w:eastAsiaTheme="majorEastAsia" w:hAnsiTheme="majorEastAsia" w:hint="eastAsia"/>
                      <w:bCs/>
                      <w:color w:val="000000" w:themeColor="text1"/>
                      <w:sz w:val="18"/>
                      <w:szCs w:val="20"/>
                    </w:rPr>
                    <w:t>提供に当たって、</w:t>
                  </w:r>
                  <w:r w:rsidRPr="00B47461">
                    <w:rPr>
                      <w:rFonts w:asciiTheme="majorEastAsia" w:eastAsiaTheme="majorEastAsia" w:hAnsiTheme="majorEastAsia" w:hint="eastAsia"/>
                      <w:b/>
                      <w:color w:val="000000" w:themeColor="text1"/>
                      <w:sz w:val="18"/>
                      <w:szCs w:val="20"/>
                    </w:rPr>
                    <w:t>上記に規定する情報その他指定認知症対応型通所介護を適切かつ有効に提供するために必要な情報を活用している</w:t>
                  </w:r>
                </w:p>
              </w:tc>
            </w:tr>
          </w:tbl>
          <w:p w14:paraId="40315768" w14:textId="77777777" w:rsidR="00D072CA" w:rsidRPr="00B103DF" w:rsidRDefault="00D072CA" w:rsidP="00D072CA">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right w:val="single" w:sz="4" w:space="0" w:color="auto"/>
            </w:tcBorders>
            <w:shd w:val="clear" w:color="auto" w:fill="FFF2CC" w:themeFill="accent4" w:themeFillTint="33"/>
          </w:tcPr>
          <w:p w14:paraId="3FF2FC45" w14:textId="77777777" w:rsidR="00D072CA"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1290288"/>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いる</w:t>
            </w:r>
            <w:r w:rsidR="00D072CA" w:rsidRPr="00B103DF">
              <w:rPr>
                <w:rFonts w:asciiTheme="majorEastAsia" w:eastAsiaTheme="majorEastAsia" w:hAnsiTheme="majorEastAsia" w:hint="eastAsia"/>
                <w:bCs/>
                <w:color w:val="000000" w:themeColor="text1"/>
                <w:sz w:val="18"/>
                <w:szCs w:val="18"/>
              </w:rPr>
              <w:t xml:space="preserve">　</w:t>
            </w:r>
          </w:p>
          <w:p w14:paraId="67C4B93B" w14:textId="77777777" w:rsidR="00D072CA" w:rsidRDefault="005A5E70" w:rsidP="00D072C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26687587"/>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いない</w:t>
            </w:r>
          </w:p>
          <w:p w14:paraId="0103084B" w14:textId="77777777" w:rsidR="00D072CA" w:rsidRPr="00B103DF" w:rsidRDefault="005A5E70" w:rsidP="00D072CA">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29601812"/>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tcBorders>
          </w:tcPr>
          <w:p w14:paraId="6C61E263"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47A476BE" w14:textId="77777777" w:rsidR="00D072CA"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17</w:t>
            </w:r>
          </w:p>
          <w:p w14:paraId="0B6C2F25" w14:textId="77777777" w:rsidR="00525202" w:rsidRPr="00EB6226"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0236D233" w14:textId="210B1A47" w:rsidR="00525202" w:rsidRPr="002877AB" w:rsidRDefault="00525202" w:rsidP="00D072CA">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1注16</w:t>
            </w:r>
          </w:p>
        </w:tc>
      </w:tr>
      <w:tr w:rsidR="00D072CA" w:rsidRPr="00B63106" w14:paraId="57154AA0" w14:textId="77777777" w:rsidTr="00B47461">
        <w:trPr>
          <w:trHeight w:val="149"/>
        </w:trPr>
        <w:tc>
          <w:tcPr>
            <w:tcW w:w="1413" w:type="dxa"/>
            <w:tcBorders>
              <w:top w:val="nil"/>
              <w:bottom w:val="nil"/>
            </w:tcBorders>
          </w:tcPr>
          <w:p w14:paraId="5D13F553" w14:textId="77777777" w:rsidR="00D072CA" w:rsidRPr="00B103DF" w:rsidRDefault="00D072CA" w:rsidP="00BE0A9E">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1B76761" w14:textId="1BA70AAD" w:rsidR="00D072CA" w:rsidRPr="00B103DF"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B103DF">
              <w:rPr>
                <w:rFonts w:asciiTheme="majorEastAsia" w:eastAsiaTheme="majorEastAsia" w:hAnsiTheme="majorEastAsia" w:hint="eastAsia"/>
                <w:bCs/>
                <w:color w:val="000000" w:themeColor="text1"/>
                <w:sz w:val="18"/>
                <w:szCs w:val="20"/>
              </w:rPr>
              <w:t>原則として利用者全員を対象として、利用者ごとに</w:t>
            </w:r>
            <w:r w:rsidR="00B47461">
              <w:rPr>
                <w:rFonts w:asciiTheme="majorEastAsia" w:eastAsiaTheme="majorEastAsia" w:hAnsiTheme="majorEastAsia" w:hint="eastAsia"/>
                <w:bCs/>
                <w:color w:val="000000" w:themeColor="text1"/>
                <w:sz w:val="18"/>
                <w:szCs w:val="20"/>
              </w:rPr>
              <w:t>①</w:t>
            </w:r>
            <w:r w:rsidRPr="00B103DF">
              <w:rPr>
                <w:rFonts w:asciiTheme="majorEastAsia" w:eastAsiaTheme="majorEastAsia" w:hAnsiTheme="majorEastAsia" w:hint="eastAsia"/>
                <w:bCs/>
                <w:color w:val="000000" w:themeColor="text1"/>
                <w:sz w:val="18"/>
                <w:szCs w:val="20"/>
              </w:rPr>
              <w:t>に掲げる要件を満たした場合に、当該事業所の利用者全員に対して算定</w:t>
            </w:r>
            <w:r>
              <w:rPr>
                <w:rFonts w:asciiTheme="majorEastAsia" w:eastAsiaTheme="majorEastAsia" w:hAnsiTheme="majorEastAsia" w:hint="eastAsia"/>
                <w:bCs/>
                <w:color w:val="000000" w:themeColor="text1"/>
                <w:sz w:val="18"/>
                <w:szCs w:val="20"/>
              </w:rPr>
              <w:t>していますか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5405D6EB" w14:textId="77777777" w:rsidR="00D072CA"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8648494"/>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いる</w:t>
            </w:r>
            <w:r w:rsidR="00D072CA" w:rsidRPr="00B103DF">
              <w:rPr>
                <w:rFonts w:asciiTheme="majorEastAsia" w:eastAsiaTheme="majorEastAsia" w:hAnsiTheme="majorEastAsia" w:hint="eastAsia"/>
                <w:bCs/>
                <w:color w:val="000000" w:themeColor="text1"/>
                <w:sz w:val="18"/>
                <w:szCs w:val="18"/>
              </w:rPr>
              <w:t xml:space="preserve">　</w:t>
            </w:r>
          </w:p>
          <w:p w14:paraId="7F12D7AC" w14:textId="77777777" w:rsidR="00D072CA" w:rsidRDefault="005A5E70" w:rsidP="00D072C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10350810"/>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いない</w:t>
            </w:r>
          </w:p>
          <w:p w14:paraId="10E8EDAE" w14:textId="77777777" w:rsidR="00D072CA" w:rsidRPr="00B103DF" w:rsidRDefault="005A5E70" w:rsidP="00D072CA">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2799281"/>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2F2D9FE"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D13AE5F" w14:textId="3DEBD4F5" w:rsidR="00D072CA" w:rsidRPr="00B63106" w:rsidRDefault="00D072CA" w:rsidP="007565AB">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21</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①準用</w:t>
            </w:r>
            <w:r>
              <w:rPr>
                <w:rFonts w:asciiTheme="majorEastAsia" w:eastAsiaTheme="majorEastAsia" w:hAnsiTheme="majorEastAsia" w:cs="ＭＳ Ｐゴシック"/>
                <w:color w:val="000000" w:themeColor="text1"/>
                <w:kern w:val="0"/>
                <w:sz w:val="18"/>
                <w:szCs w:val="28"/>
              </w:rPr>
              <w:t>)</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B47461" w:rsidRPr="00B63106" w14:paraId="66E596CD" w14:textId="77777777" w:rsidTr="00180AE6">
        <w:trPr>
          <w:cantSplit/>
          <w:trHeight w:val="982"/>
        </w:trPr>
        <w:tc>
          <w:tcPr>
            <w:tcW w:w="1413" w:type="dxa"/>
            <w:tcBorders>
              <w:top w:val="nil"/>
              <w:bottom w:val="nil"/>
            </w:tcBorders>
          </w:tcPr>
          <w:p w14:paraId="66DCCD57" w14:textId="77777777" w:rsidR="00B47461" w:rsidRPr="00B103DF" w:rsidRDefault="00B47461" w:rsidP="00BE0A9E">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E51872D" w14:textId="77777777"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③　科学的介護情報システム（ＬＩＦＥ）を用いて、利用者ごとに、アからエまでに定める月の翌月１０日までに情報を提出していますか。</w:t>
            </w:r>
          </w:p>
          <w:tbl>
            <w:tblPr>
              <w:tblStyle w:val="a3"/>
              <w:tblW w:w="5574" w:type="dxa"/>
              <w:tblInd w:w="158" w:type="dxa"/>
              <w:tblLayout w:type="fixed"/>
              <w:tblLook w:val="04A0" w:firstRow="1" w:lastRow="0" w:firstColumn="1" w:lastColumn="0" w:noHBand="0" w:noVBand="1"/>
            </w:tblPr>
            <w:tblGrid>
              <w:gridCol w:w="440"/>
              <w:gridCol w:w="5134"/>
            </w:tblGrid>
            <w:tr w:rsidR="00B47461" w:rsidRPr="00E80BD5" w14:paraId="58F2EDB9"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BBCAD4"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7760D5B1"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本加算の算定を開始しようとする月においてサービスを利用している利用者等（以下「既利用者等」という。）については、当該算定を開始しようとする月</w:t>
                  </w:r>
                </w:p>
              </w:tc>
            </w:tr>
            <w:tr w:rsidR="00B47461" w:rsidRPr="00E80BD5" w14:paraId="21665DE2"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96A6F3"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008FA2D4"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本加算の算定を開始しようとする月の翌月以降にサービスの利用を開始した利用者等（以下「新規利用者等」という。）については、当該サービスの利用を開始した日の属する月（以下、「利用開始月」という。）</w:t>
                  </w:r>
                </w:p>
              </w:tc>
            </w:tr>
            <w:tr w:rsidR="00B47461" w:rsidRPr="00E80BD5" w14:paraId="4A822324"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2C69C9"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15E342B0" w14:textId="77777777" w:rsidR="00B47461" w:rsidRPr="00E80BD5" w:rsidRDefault="00B47461" w:rsidP="00B4746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ア又はイの月のほか、少なくとも３月ごと</w:t>
                  </w:r>
                </w:p>
              </w:tc>
            </w:tr>
            <w:tr w:rsidR="00B47461" w:rsidRPr="00E80BD5" w14:paraId="2803298D"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8B07AC"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59B24B64" w14:textId="77777777" w:rsidR="00B47461" w:rsidRPr="00E80BD5" w:rsidRDefault="00B47461" w:rsidP="00B4746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サービスの利用を終了する日の属する月</w:t>
                  </w:r>
                </w:p>
              </w:tc>
            </w:tr>
          </w:tbl>
          <w:p w14:paraId="1C5DC11E" w14:textId="77777777" w:rsidR="00B47461" w:rsidRPr="00E80BD5" w:rsidRDefault="00B47461" w:rsidP="00B47461">
            <w:pPr>
              <w:spacing w:line="240" w:lineRule="exact"/>
              <w:ind w:firstLineChars="200" w:firstLine="316"/>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ただし、イの場合であって、月末よりサービスを利用開始した利用者等に係</w:t>
            </w:r>
          </w:p>
          <w:p w14:paraId="53C66CE5" w14:textId="77777777" w:rsidR="00B47461" w:rsidRPr="00E80BD5" w:rsidRDefault="00B47461" w:rsidP="00B47461">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る情報を収集する時間が十分確保できない等のやむを得ない場合については、</w:t>
            </w:r>
          </w:p>
          <w:p w14:paraId="7E4C7497" w14:textId="77777777" w:rsidR="00B47461" w:rsidRPr="00E80BD5" w:rsidRDefault="00B47461" w:rsidP="00B47461">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利用開始月の翌々月の１０日までに提出することとしても差し支えありませ</w:t>
            </w:r>
          </w:p>
          <w:p w14:paraId="5621B82B" w14:textId="77777777" w:rsidR="00B47461" w:rsidRPr="00E80BD5" w:rsidRDefault="00B47461" w:rsidP="00B47461">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ん。その場合、当該利用者等に限り、利用開始月のサービス提供分は算定できま</w:t>
            </w:r>
          </w:p>
          <w:p w14:paraId="45F6C17B" w14:textId="66A33870" w:rsidR="00B47461" w:rsidRPr="00E80BD5" w:rsidRDefault="00B47461" w:rsidP="00B4746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xml:space="preserve">　せん。</w:t>
            </w:r>
          </w:p>
        </w:tc>
        <w:tc>
          <w:tcPr>
            <w:tcW w:w="1276" w:type="dxa"/>
            <w:tcBorders>
              <w:top w:val="single" w:sz="4" w:space="0" w:color="auto"/>
              <w:bottom w:val="single" w:sz="4" w:space="0" w:color="auto"/>
            </w:tcBorders>
            <w:shd w:val="clear" w:color="auto" w:fill="FFF2CC" w:themeFill="accent4" w:themeFillTint="33"/>
          </w:tcPr>
          <w:p w14:paraId="3D2753E9" w14:textId="77777777" w:rsidR="00B47461" w:rsidRPr="00E80BD5" w:rsidRDefault="005A5E70"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43963900"/>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いる　</w:t>
            </w:r>
          </w:p>
          <w:p w14:paraId="28CAD5AE" w14:textId="77777777" w:rsidR="00B47461" w:rsidRPr="00E80BD5" w:rsidRDefault="005A5E70" w:rsidP="00B474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725604533"/>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いない</w:t>
            </w:r>
          </w:p>
          <w:p w14:paraId="198B60C4" w14:textId="08744B5B" w:rsidR="00B47461" w:rsidRPr="00E80BD5" w:rsidRDefault="005A5E70" w:rsidP="00B4746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121915762"/>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49BA720B" w14:textId="77777777" w:rsidR="00B47461" w:rsidRPr="00E80BD5" w:rsidRDefault="00B47461" w:rsidP="00B47461">
            <w:pPr>
              <w:spacing w:line="240" w:lineRule="exact"/>
              <w:jc w:val="left"/>
              <w:rPr>
                <w:rFonts w:asciiTheme="majorEastAsia" w:eastAsiaTheme="majorEastAsia" w:hAnsiTheme="majorEastAsia" w:cs="ＭＳ Ｐゴシック"/>
                <w:bCs/>
                <w:color w:val="000000" w:themeColor="text1"/>
                <w:kern w:val="0"/>
                <w:sz w:val="18"/>
                <w:szCs w:val="28"/>
              </w:rPr>
            </w:pPr>
            <w:r w:rsidRPr="00E80BD5">
              <w:rPr>
                <w:rFonts w:asciiTheme="majorEastAsia" w:eastAsiaTheme="majorEastAsia" w:hAnsiTheme="majorEastAsia" w:cs="ＭＳ Ｐゴシック" w:hint="eastAsia"/>
                <w:bCs/>
                <w:color w:val="000000" w:themeColor="text1"/>
                <w:kern w:val="0"/>
                <w:sz w:val="18"/>
                <w:szCs w:val="28"/>
              </w:rPr>
              <w:t>平18-0331005</w:t>
            </w:r>
          </w:p>
          <w:p w14:paraId="27282259" w14:textId="63CD3A6F" w:rsidR="00B47461" w:rsidRPr="00E80BD5" w:rsidRDefault="00B47461" w:rsidP="00B47461">
            <w:pPr>
              <w:spacing w:line="240" w:lineRule="exact"/>
              <w:jc w:val="left"/>
              <w:rPr>
                <w:rFonts w:asciiTheme="majorEastAsia" w:eastAsiaTheme="majorEastAsia" w:hAnsiTheme="majorEastAsia" w:cs="ＭＳ Ｐゴシック"/>
                <w:bCs/>
                <w:color w:val="000000" w:themeColor="text1"/>
                <w:kern w:val="0"/>
                <w:sz w:val="18"/>
                <w:szCs w:val="28"/>
              </w:rPr>
            </w:pPr>
            <w:r w:rsidRPr="00E80BD5">
              <w:rPr>
                <w:rFonts w:asciiTheme="majorEastAsia" w:eastAsiaTheme="majorEastAsia" w:hAnsiTheme="majorEastAsia" w:hint="eastAsia"/>
                <w:bCs/>
                <w:color w:val="000000" w:themeColor="text1"/>
                <w:sz w:val="18"/>
                <w:szCs w:val="18"/>
              </w:rPr>
              <w:t>第2の4(17)</w:t>
            </w:r>
            <w:r w:rsidRPr="00E80BD5">
              <w:rPr>
                <w:rFonts w:asciiTheme="majorEastAsia" w:eastAsiaTheme="majorEastAsia" w:hAnsiTheme="majorEastAsia" w:cs="ＭＳ Ｐゴシック" w:hint="eastAsia"/>
                <w:bCs/>
                <w:color w:val="000000" w:themeColor="text1"/>
                <w:kern w:val="0"/>
                <w:sz w:val="18"/>
                <w:szCs w:val="28"/>
              </w:rPr>
              <w:t>(第</w:t>
            </w:r>
            <w:r w:rsidRPr="00E80BD5">
              <w:rPr>
                <w:rFonts w:asciiTheme="majorEastAsia" w:eastAsiaTheme="majorEastAsia" w:hAnsiTheme="majorEastAsia" w:cs="ＭＳ Ｐゴシック"/>
                <w:bCs/>
                <w:color w:val="000000" w:themeColor="text1"/>
                <w:kern w:val="0"/>
                <w:sz w:val="18"/>
                <w:szCs w:val="28"/>
              </w:rPr>
              <w:t>2</w:t>
            </w:r>
            <w:r w:rsidRPr="00E80BD5">
              <w:rPr>
                <w:rFonts w:asciiTheme="majorEastAsia" w:eastAsiaTheme="majorEastAsia" w:hAnsiTheme="majorEastAsia" w:cs="ＭＳ Ｐゴシック" w:hint="eastAsia"/>
                <w:bCs/>
                <w:color w:val="000000" w:themeColor="text1"/>
                <w:kern w:val="0"/>
                <w:sz w:val="18"/>
                <w:szCs w:val="28"/>
              </w:rPr>
              <w:t>の3の2(21)②準用</w:t>
            </w:r>
            <w:r w:rsidRPr="00E80BD5">
              <w:rPr>
                <w:rFonts w:asciiTheme="majorEastAsia" w:eastAsiaTheme="majorEastAsia" w:hAnsiTheme="majorEastAsia" w:cs="ＭＳ Ｐゴシック"/>
                <w:bCs/>
                <w:color w:val="000000" w:themeColor="text1"/>
                <w:kern w:val="0"/>
                <w:sz w:val="18"/>
                <w:szCs w:val="28"/>
              </w:rPr>
              <w:t>)</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p w14:paraId="130BF1C8" w14:textId="3414C44D" w:rsidR="00B47461" w:rsidRPr="00E80BD5" w:rsidRDefault="00B47461" w:rsidP="00B47461">
            <w:pPr>
              <w:spacing w:line="240" w:lineRule="exact"/>
              <w:jc w:val="left"/>
              <w:rPr>
                <w:rFonts w:asciiTheme="majorEastAsia" w:eastAsiaTheme="majorEastAsia" w:hAnsiTheme="majorEastAsia" w:cs="ＭＳ Ｐゴシック"/>
                <w:bCs/>
                <w:color w:val="000000" w:themeColor="text1"/>
                <w:kern w:val="0"/>
                <w:sz w:val="18"/>
                <w:szCs w:val="28"/>
              </w:rPr>
            </w:pPr>
            <w:r w:rsidRPr="00E80BD5">
              <w:rPr>
                <w:rFonts w:asciiTheme="majorEastAsia" w:eastAsiaTheme="majorEastAsia" w:hAnsiTheme="majorEastAsia" w:cs="ＭＳ Ｐゴシック" w:hint="eastAsia"/>
                <w:bCs/>
                <w:color w:val="000000" w:themeColor="text1"/>
                <w:kern w:val="0"/>
                <w:sz w:val="18"/>
                <w:szCs w:val="28"/>
              </w:rPr>
              <w:t>令6老老0315-4</w:t>
            </w:r>
          </w:p>
          <w:p w14:paraId="4C47506F" w14:textId="77777777" w:rsidR="00B47461" w:rsidRPr="00E80BD5" w:rsidRDefault="00B47461" w:rsidP="00B47461">
            <w:pPr>
              <w:spacing w:line="240" w:lineRule="exact"/>
              <w:jc w:val="left"/>
              <w:rPr>
                <w:rFonts w:asciiTheme="majorEastAsia" w:eastAsiaTheme="majorEastAsia" w:hAnsiTheme="majorEastAsia" w:cs="ＭＳ Ｐゴシック"/>
                <w:bCs/>
                <w:color w:val="000000" w:themeColor="text1"/>
                <w:kern w:val="0"/>
                <w:sz w:val="18"/>
                <w:szCs w:val="28"/>
              </w:rPr>
            </w:pPr>
            <w:r w:rsidRPr="00E80BD5">
              <w:rPr>
                <w:rFonts w:asciiTheme="majorEastAsia" w:eastAsiaTheme="majorEastAsia" w:hAnsiTheme="majorEastAsia" w:cs="ＭＳ Ｐゴシック" w:hint="eastAsia"/>
                <w:bCs/>
                <w:color w:val="000000" w:themeColor="text1"/>
                <w:kern w:val="0"/>
                <w:sz w:val="18"/>
                <w:szCs w:val="28"/>
              </w:rPr>
              <w:t>第2の1(1)</w:t>
            </w:r>
          </w:p>
        </w:tc>
      </w:tr>
      <w:tr w:rsidR="00BE0A9E" w:rsidRPr="00B63106" w14:paraId="46E0D6DE" w14:textId="77777777" w:rsidTr="00BE0A9E">
        <w:trPr>
          <w:trHeight w:val="2006"/>
        </w:trPr>
        <w:tc>
          <w:tcPr>
            <w:tcW w:w="1413" w:type="dxa"/>
            <w:tcBorders>
              <w:top w:val="nil"/>
              <w:bottom w:val="nil"/>
            </w:tcBorders>
          </w:tcPr>
          <w:p w14:paraId="10D72692" w14:textId="77777777" w:rsidR="00BE0A9E" w:rsidRPr="00B103DF" w:rsidRDefault="00BE0A9E" w:rsidP="00BE0A9E">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FDAFE35" w14:textId="77777777" w:rsidR="00BE0A9E" w:rsidRDefault="00BE0A9E" w:rsidP="00BE0A9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利用者に提供するサービスの質を常に向上させていくため、</w:t>
            </w:r>
            <w:r>
              <w:rPr>
                <w:rFonts w:asciiTheme="majorEastAsia" w:eastAsiaTheme="majorEastAsia" w:hAnsiTheme="majorEastAsia" w:hint="eastAsia"/>
                <w:bCs/>
                <w:color w:val="000000" w:themeColor="text1"/>
                <w:sz w:val="18"/>
                <w:szCs w:val="20"/>
              </w:rPr>
              <w:t>具体的に、次のような一連の取組を実施していますか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BE0A9E" w14:paraId="6942792C"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573C8D" w14:textId="77777777" w:rsidR="00BE0A9E" w:rsidRDefault="005A5E70" w:rsidP="00BE0A9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28671146"/>
                      <w14:checkbox>
                        <w14:checked w14:val="0"/>
                        <w14:checkedState w14:val="0052" w14:font="Wingdings 2"/>
                        <w14:uncheckedState w14:val="2610" w14:font="ＭＳ ゴシック"/>
                      </w14:checkbox>
                    </w:sdtPr>
                    <w:sdtEndPr/>
                    <w:sdtContent>
                      <w:r w:rsidR="00BE0A9E"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0BACC76" w14:textId="77777777" w:rsidR="00BE0A9E" w:rsidRDefault="00BE0A9E" w:rsidP="00BE0A9E">
                  <w:pPr>
                    <w:spacing w:line="240" w:lineRule="exact"/>
                    <w:rPr>
                      <w:rFonts w:asciiTheme="majorEastAsia" w:eastAsiaTheme="majorEastAsia" w:hAnsiTheme="majorEastAsia"/>
                      <w:color w:val="000000" w:themeColor="text1"/>
                      <w:sz w:val="18"/>
                      <w:szCs w:val="18"/>
                    </w:rPr>
                  </w:pPr>
                  <w:r w:rsidRPr="00AC7CDE">
                    <w:rPr>
                      <w:rFonts w:asciiTheme="majorEastAsia" w:eastAsiaTheme="majorEastAsia" w:hAnsiTheme="majorEastAsia" w:hint="eastAsia"/>
                      <w:bCs/>
                      <w:color w:val="000000" w:themeColor="text1"/>
                      <w:sz w:val="18"/>
                      <w:szCs w:val="20"/>
                    </w:rPr>
                    <w:t>利用者の心身の状況等に係る基本的な情報に基づき、適切なサービスを提供するためのサービス計画を作成する（Ｐｌａｎ）</w:t>
                  </w:r>
                </w:p>
              </w:tc>
            </w:tr>
            <w:tr w:rsidR="00BE0A9E" w14:paraId="3624D554"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2F7091" w14:textId="77777777" w:rsidR="00BE0A9E" w:rsidRDefault="005A5E70" w:rsidP="00BE0A9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4686913"/>
                      <w14:checkbox>
                        <w14:checked w14:val="0"/>
                        <w14:checkedState w14:val="0052" w14:font="Wingdings 2"/>
                        <w14:uncheckedState w14:val="2610" w14:font="ＭＳ ゴシック"/>
                      </w14:checkbox>
                    </w:sdtPr>
                    <w:sdtEndPr/>
                    <w:sdtContent>
                      <w:r w:rsidR="00BE0A9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4FE2D83" w14:textId="77777777" w:rsidR="00BE0A9E" w:rsidRDefault="00BE0A9E" w:rsidP="00BE0A9E">
                  <w:pPr>
                    <w:spacing w:line="240" w:lineRule="exact"/>
                    <w:rPr>
                      <w:rFonts w:asciiTheme="majorEastAsia" w:eastAsiaTheme="majorEastAsia" w:hAnsiTheme="majorEastAsia"/>
                      <w:color w:val="000000" w:themeColor="text1"/>
                      <w:sz w:val="18"/>
                      <w:szCs w:val="18"/>
                    </w:rPr>
                  </w:pPr>
                  <w:r w:rsidRPr="00AC7CDE">
                    <w:rPr>
                      <w:rFonts w:asciiTheme="majorEastAsia" w:eastAsiaTheme="majorEastAsia" w:hAnsiTheme="majorEastAsia" w:hint="eastAsia"/>
                      <w:bCs/>
                      <w:color w:val="000000" w:themeColor="text1"/>
                      <w:sz w:val="18"/>
                      <w:szCs w:val="20"/>
                    </w:rPr>
                    <w:t>サービスの提供に当たっては、サービス計画に基づいて、利用者の自立支援や重度化防止に資する介護を実施する（Ｄｏ）</w:t>
                  </w:r>
                </w:p>
              </w:tc>
            </w:tr>
            <w:tr w:rsidR="00BE0A9E" w14:paraId="1119142F"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18D015" w14:textId="77777777" w:rsidR="00BE0A9E" w:rsidRDefault="005A5E70" w:rsidP="00BE0A9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81467203"/>
                      <w14:checkbox>
                        <w14:checked w14:val="0"/>
                        <w14:checkedState w14:val="0052" w14:font="Wingdings 2"/>
                        <w14:uncheckedState w14:val="2610" w14:font="ＭＳ ゴシック"/>
                      </w14:checkbox>
                    </w:sdtPr>
                    <w:sdtEndPr/>
                    <w:sdtContent>
                      <w:r w:rsidR="00BE0A9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8F383EE" w14:textId="77777777" w:rsidR="00BE0A9E" w:rsidRDefault="00BE0A9E" w:rsidP="00BE0A9E">
                  <w:pPr>
                    <w:spacing w:line="240" w:lineRule="exact"/>
                    <w:rPr>
                      <w:rFonts w:asciiTheme="majorEastAsia" w:eastAsiaTheme="majorEastAsia" w:hAnsiTheme="majorEastAsia"/>
                      <w:bCs/>
                      <w:color w:val="000000" w:themeColor="text1"/>
                      <w:sz w:val="18"/>
                      <w:szCs w:val="20"/>
                    </w:rPr>
                  </w:pPr>
                  <w:r w:rsidRPr="00AC7CDE">
                    <w:rPr>
                      <w:rFonts w:asciiTheme="majorEastAsia" w:eastAsiaTheme="majorEastAsia" w:hAnsiTheme="majorEastAsia" w:hint="eastAsia"/>
                      <w:color w:val="000000" w:themeColor="text1"/>
                      <w:sz w:val="18"/>
                      <w:szCs w:val="18"/>
                    </w:rPr>
                    <w:t>ＬＩＦＥへの提出情報及びフィードバック情報等も活用し、多職種が共同して、事業所の特性やサービス提供の在り方について検証を行う（Ｃｈｅｃｋ）</w:t>
                  </w:r>
                </w:p>
              </w:tc>
            </w:tr>
            <w:tr w:rsidR="00BE0A9E" w14:paraId="2C2428D8"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A2816EF" w14:textId="77777777" w:rsidR="00BE0A9E" w:rsidRDefault="005A5E70" w:rsidP="00BE0A9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9642278"/>
                      <w14:checkbox>
                        <w14:checked w14:val="0"/>
                        <w14:checkedState w14:val="0052" w14:font="Wingdings 2"/>
                        <w14:uncheckedState w14:val="2610" w14:font="ＭＳ ゴシック"/>
                      </w14:checkbox>
                    </w:sdtPr>
                    <w:sdtEndPr/>
                    <w:sdtContent>
                      <w:r w:rsidR="00BE0A9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F0489B8" w14:textId="77777777" w:rsidR="00BE0A9E" w:rsidRPr="00AC7CDE" w:rsidRDefault="00BE0A9E" w:rsidP="00BE0A9E">
                  <w:pPr>
                    <w:spacing w:line="240" w:lineRule="exact"/>
                    <w:rPr>
                      <w:rFonts w:asciiTheme="majorEastAsia" w:eastAsiaTheme="majorEastAsia" w:hAnsiTheme="majorEastAsia"/>
                      <w:color w:val="000000" w:themeColor="text1"/>
                      <w:sz w:val="18"/>
                      <w:szCs w:val="18"/>
                    </w:rPr>
                  </w:pPr>
                  <w:r w:rsidRPr="00AC7CDE">
                    <w:rPr>
                      <w:rFonts w:asciiTheme="majorEastAsia" w:eastAsiaTheme="majorEastAsia" w:hAnsiTheme="majorEastAsia" w:hint="eastAsia"/>
                      <w:color w:val="000000" w:themeColor="text1"/>
                      <w:sz w:val="18"/>
                      <w:szCs w:val="18"/>
                    </w:rPr>
                    <w:t>検証結果に基づき、利用者のサービス計画を適切に見直し、事業所全体として、サービスの質の更なる向上に努める（Ａｃｔｉｏｎ）</w:t>
                  </w:r>
                </w:p>
              </w:tc>
            </w:tr>
          </w:tbl>
          <w:p w14:paraId="3A2D58D0" w14:textId="77777777" w:rsidR="00BE0A9E" w:rsidRPr="00B103DF" w:rsidRDefault="00BE0A9E" w:rsidP="00BE0A9E">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F09F32D" w14:textId="77777777" w:rsidR="00BE0A9E" w:rsidRDefault="005A5E70" w:rsidP="00BE0A9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7094169"/>
                <w14:checkbox>
                  <w14:checked w14:val="0"/>
                  <w14:checkedState w14:val="0052" w14:font="Wingdings 2"/>
                  <w14:uncheckedState w14:val="2610" w14:font="ＭＳ ゴシック"/>
                </w14:checkbox>
              </w:sdtPr>
              <w:sdtEndPr/>
              <w:sdtContent>
                <w:r w:rsidR="00BE0A9E">
                  <w:rPr>
                    <w:rFonts w:hAnsi="ＭＳ ゴシック" w:hint="eastAsia"/>
                    <w:color w:val="000000" w:themeColor="text1"/>
                    <w:sz w:val="18"/>
                    <w:szCs w:val="18"/>
                  </w:rPr>
                  <w:t>☐</w:t>
                </w:r>
              </w:sdtContent>
            </w:sdt>
            <w:r w:rsidR="00BE0A9E">
              <w:rPr>
                <w:rFonts w:asciiTheme="majorEastAsia" w:eastAsiaTheme="majorEastAsia" w:hAnsiTheme="majorEastAsia" w:hint="eastAsia"/>
                <w:color w:val="000000" w:themeColor="text1"/>
                <w:sz w:val="18"/>
                <w:szCs w:val="18"/>
              </w:rPr>
              <w:t xml:space="preserve">　</w:t>
            </w:r>
            <w:r w:rsidR="00BE0A9E">
              <w:rPr>
                <w:rFonts w:asciiTheme="majorEastAsia" w:eastAsiaTheme="majorEastAsia" w:hAnsiTheme="majorEastAsia" w:hint="eastAsia"/>
                <w:bCs/>
                <w:color w:val="000000" w:themeColor="text1"/>
                <w:sz w:val="18"/>
                <w:szCs w:val="18"/>
              </w:rPr>
              <w:t>いる</w:t>
            </w:r>
            <w:r w:rsidR="00BE0A9E" w:rsidRPr="00B103DF">
              <w:rPr>
                <w:rFonts w:asciiTheme="majorEastAsia" w:eastAsiaTheme="majorEastAsia" w:hAnsiTheme="majorEastAsia" w:hint="eastAsia"/>
                <w:bCs/>
                <w:color w:val="000000" w:themeColor="text1"/>
                <w:sz w:val="18"/>
                <w:szCs w:val="18"/>
              </w:rPr>
              <w:t xml:space="preserve">　</w:t>
            </w:r>
          </w:p>
          <w:p w14:paraId="1BC2F419" w14:textId="77777777" w:rsidR="00BE0A9E" w:rsidRDefault="005A5E70" w:rsidP="00BE0A9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03734204"/>
                <w14:checkbox>
                  <w14:checked w14:val="0"/>
                  <w14:checkedState w14:val="0052" w14:font="Wingdings 2"/>
                  <w14:uncheckedState w14:val="2610" w14:font="ＭＳ ゴシック"/>
                </w14:checkbox>
              </w:sdtPr>
              <w:sdtEndPr/>
              <w:sdtContent>
                <w:r w:rsidR="00BE0A9E">
                  <w:rPr>
                    <w:rFonts w:hAnsi="ＭＳ ゴシック" w:hint="eastAsia"/>
                    <w:color w:val="000000" w:themeColor="text1"/>
                    <w:sz w:val="18"/>
                    <w:szCs w:val="18"/>
                  </w:rPr>
                  <w:t>☐</w:t>
                </w:r>
              </w:sdtContent>
            </w:sdt>
            <w:r w:rsidR="00BE0A9E">
              <w:rPr>
                <w:rFonts w:asciiTheme="majorEastAsia" w:eastAsiaTheme="majorEastAsia" w:hAnsiTheme="majorEastAsia" w:hint="eastAsia"/>
                <w:color w:val="000000" w:themeColor="text1"/>
                <w:sz w:val="18"/>
                <w:szCs w:val="18"/>
              </w:rPr>
              <w:t xml:space="preserve">　</w:t>
            </w:r>
            <w:r w:rsidR="00BE0A9E">
              <w:rPr>
                <w:rFonts w:asciiTheme="majorEastAsia" w:eastAsiaTheme="majorEastAsia" w:hAnsiTheme="majorEastAsia" w:hint="eastAsia"/>
                <w:bCs/>
                <w:color w:val="000000" w:themeColor="text1"/>
                <w:sz w:val="18"/>
                <w:szCs w:val="18"/>
              </w:rPr>
              <w:t>いない</w:t>
            </w:r>
          </w:p>
          <w:p w14:paraId="581AB0B4" w14:textId="211B1908" w:rsidR="00BE0A9E" w:rsidRPr="00B103DF" w:rsidRDefault="005A5E70" w:rsidP="00BE0A9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7574353"/>
                <w14:checkbox>
                  <w14:checked w14:val="0"/>
                  <w14:checkedState w14:val="0052" w14:font="Wingdings 2"/>
                  <w14:uncheckedState w14:val="2610" w14:font="ＭＳ ゴシック"/>
                </w14:checkbox>
              </w:sdtPr>
              <w:sdtEndPr/>
              <w:sdtContent>
                <w:r w:rsidR="00BE0A9E">
                  <w:rPr>
                    <w:rFonts w:hAnsi="ＭＳ ゴシック" w:hint="eastAsia"/>
                    <w:color w:val="000000" w:themeColor="text1"/>
                    <w:sz w:val="18"/>
                    <w:szCs w:val="18"/>
                  </w:rPr>
                  <w:t>☐</w:t>
                </w:r>
              </w:sdtContent>
            </w:sdt>
            <w:r w:rsidR="00BE0A9E">
              <w:rPr>
                <w:rFonts w:asciiTheme="majorEastAsia" w:eastAsiaTheme="majorEastAsia" w:hAnsiTheme="majorEastAsia" w:hint="eastAsia"/>
                <w:color w:val="000000" w:themeColor="text1"/>
                <w:sz w:val="18"/>
                <w:szCs w:val="18"/>
              </w:rPr>
              <w:t xml:space="preserve">　</w:t>
            </w:r>
            <w:r w:rsidR="00BE0A9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2F9DC09" w14:textId="77777777" w:rsidR="00BE0A9E" w:rsidRPr="00B63106" w:rsidRDefault="00BE0A9E" w:rsidP="00BE0A9E">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6214F03" w14:textId="0A8FE20A" w:rsidR="00BE0A9E" w:rsidRPr="00B63106" w:rsidRDefault="00BE0A9E" w:rsidP="007565AB">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21</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③準用</w:t>
            </w:r>
            <w:r>
              <w:rPr>
                <w:rFonts w:asciiTheme="majorEastAsia" w:eastAsiaTheme="majorEastAsia" w:hAnsiTheme="majorEastAsia" w:cs="ＭＳ Ｐゴシック"/>
                <w:color w:val="000000" w:themeColor="text1"/>
                <w:kern w:val="0"/>
                <w:sz w:val="18"/>
                <w:szCs w:val="28"/>
              </w:rPr>
              <w:t>)</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B103DF" w14:paraId="00D17413" w14:textId="77777777" w:rsidTr="003928FB">
        <w:trPr>
          <w:trHeight w:val="58"/>
        </w:trPr>
        <w:tc>
          <w:tcPr>
            <w:tcW w:w="1413" w:type="dxa"/>
            <w:tcBorders>
              <w:top w:val="nil"/>
              <w:bottom w:val="single" w:sz="4" w:space="0" w:color="auto"/>
            </w:tcBorders>
          </w:tcPr>
          <w:p w14:paraId="3A9FE601" w14:textId="77777777" w:rsidR="00D072CA" w:rsidRPr="00B103DF" w:rsidRDefault="00D072CA" w:rsidP="00BE0A9E">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34788A9" w14:textId="77777777" w:rsidR="00D072CA"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E0A9E">
              <w:rPr>
                <w:rFonts w:asciiTheme="majorEastAsia" w:eastAsiaTheme="majorEastAsia" w:hAnsiTheme="majorEastAsia" w:hint="eastAsia"/>
                <w:b/>
                <w:color w:val="000000" w:themeColor="text1"/>
                <w:sz w:val="18"/>
                <w:szCs w:val="20"/>
              </w:rPr>
              <w:t>情報を厚生労働省に提出するだけでは、本加算の算定対象とはなりません。</w:t>
            </w:r>
          </w:p>
        </w:tc>
        <w:tc>
          <w:tcPr>
            <w:tcW w:w="1276" w:type="dxa"/>
            <w:tcBorders>
              <w:top w:val="dotted" w:sz="4" w:space="0" w:color="auto"/>
              <w:bottom w:val="single" w:sz="4" w:space="0" w:color="auto"/>
            </w:tcBorders>
          </w:tcPr>
          <w:p w14:paraId="0A527C23" w14:textId="77777777" w:rsidR="00D072CA" w:rsidRDefault="00D072CA" w:rsidP="00D072CA">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970FBCC"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DF811D9" w14:textId="6619E885" w:rsidR="00D072CA" w:rsidRPr="00B103DF" w:rsidRDefault="00D072CA" w:rsidP="007565AB">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21</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③準用</w:t>
            </w:r>
            <w:r>
              <w:rPr>
                <w:rFonts w:asciiTheme="majorEastAsia" w:eastAsiaTheme="majorEastAsia" w:hAnsiTheme="majorEastAsia" w:cs="ＭＳ Ｐゴシック"/>
                <w:color w:val="000000" w:themeColor="text1"/>
                <w:kern w:val="0"/>
                <w:sz w:val="18"/>
                <w:szCs w:val="28"/>
              </w:rPr>
              <w:t>)</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4852E5" w:rsidRPr="00B103DF" w14:paraId="17B27E91" w14:textId="77777777" w:rsidTr="004852E5">
        <w:trPr>
          <w:trHeight w:val="311"/>
        </w:trPr>
        <w:tc>
          <w:tcPr>
            <w:tcW w:w="1413" w:type="dxa"/>
            <w:tcBorders>
              <w:top w:val="nil"/>
              <w:bottom w:val="single" w:sz="4" w:space="0" w:color="auto"/>
            </w:tcBorders>
          </w:tcPr>
          <w:p w14:paraId="7E5E9FE4" w14:textId="2EAB698D" w:rsidR="004852E5" w:rsidRPr="00B103DF" w:rsidRDefault="004852E5" w:rsidP="004852E5">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２０　他サービスの利用</w:t>
            </w:r>
          </w:p>
        </w:tc>
        <w:tc>
          <w:tcPr>
            <w:tcW w:w="5953" w:type="dxa"/>
            <w:tcBorders>
              <w:top w:val="dotted" w:sz="4" w:space="0" w:color="auto"/>
              <w:bottom w:val="single" w:sz="4" w:space="0" w:color="auto"/>
            </w:tcBorders>
          </w:tcPr>
          <w:p w14:paraId="76201D25" w14:textId="7DD19E0F" w:rsidR="004852E5" w:rsidRDefault="004852E5" w:rsidP="004852E5">
            <w:pPr>
              <w:spacing w:line="240" w:lineRule="exact"/>
              <w:ind w:firstLineChars="100" w:firstLine="158"/>
              <w:rPr>
                <w:rFonts w:asciiTheme="majorEastAsia" w:eastAsiaTheme="majorEastAsia" w:hAnsiTheme="majorEastAsia"/>
                <w:bCs/>
                <w:color w:val="000000" w:themeColor="text1"/>
                <w:sz w:val="18"/>
                <w:szCs w:val="20"/>
              </w:rPr>
            </w:pPr>
            <w:r w:rsidRPr="00052837">
              <w:rPr>
                <w:rFonts w:asciiTheme="majorEastAsia" w:eastAsiaTheme="majorEastAsia" w:hAnsiTheme="majorEastAsia" w:hint="eastAsia"/>
                <w:bCs/>
                <w:color w:val="000000" w:themeColor="text1"/>
                <w:sz w:val="18"/>
                <w:szCs w:val="20"/>
              </w:rPr>
              <w:t>利用者が、</w:t>
            </w:r>
            <w:r>
              <w:rPr>
                <w:rFonts w:asciiTheme="majorEastAsia" w:eastAsiaTheme="majorEastAsia" w:hAnsiTheme="majorEastAsia" w:hint="eastAsia"/>
                <w:bCs/>
                <w:color w:val="000000" w:themeColor="text1"/>
                <w:sz w:val="18"/>
                <w:szCs w:val="20"/>
              </w:rPr>
              <w:t>次のサービスを受けている間は、認知症対応型通所介護費を算定していませんか。</w:t>
            </w:r>
          </w:p>
          <w:tbl>
            <w:tblPr>
              <w:tblStyle w:val="a3"/>
              <w:tblW w:w="5574" w:type="dxa"/>
              <w:tblInd w:w="158" w:type="dxa"/>
              <w:tblLayout w:type="fixed"/>
              <w:tblLook w:val="04A0" w:firstRow="1" w:lastRow="0" w:firstColumn="1" w:lastColumn="0" w:noHBand="0" w:noVBand="1"/>
            </w:tblPr>
            <w:tblGrid>
              <w:gridCol w:w="440"/>
              <w:gridCol w:w="5134"/>
            </w:tblGrid>
            <w:tr w:rsidR="004852E5" w:rsidRPr="001C00F0" w14:paraId="2B71C580"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0B09A1" w14:textId="77777777" w:rsidR="004852E5" w:rsidRPr="001C00F0" w:rsidRDefault="004852E5" w:rsidP="004852E5">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477D42A0" w14:textId="77777777" w:rsidR="004852E5" w:rsidRPr="001C00F0" w:rsidRDefault="004852E5" w:rsidP="004852E5">
                  <w:pPr>
                    <w:spacing w:line="240" w:lineRule="exact"/>
                    <w:rPr>
                      <w:rFonts w:asciiTheme="majorEastAsia" w:eastAsiaTheme="majorEastAsia" w:hAnsiTheme="majorEastAsia"/>
                      <w:color w:val="000000" w:themeColor="text1"/>
                      <w:sz w:val="18"/>
                      <w:szCs w:val="18"/>
                    </w:rPr>
                  </w:pPr>
                  <w:r w:rsidRPr="001C00F0">
                    <w:rPr>
                      <w:rFonts w:asciiTheme="majorEastAsia" w:eastAsiaTheme="majorEastAsia" w:hAnsiTheme="majorEastAsia" w:hint="eastAsia"/>
                      <w:bCs/>
                      <w:color w:val="000000" w:themeColor="text1"/>
                      <w:sz w:val="18"/>
                      <w:szCs w:val="20"/>
                    </w:rPr>
                    <w:t>短期入所生活介護</w:t>
                  </w:r>
                </w:p>
              </w:tc>
            </w:tr>
            <w:tr w:rsidR="004852E5" w:rsidRPr="001C00F0" w14:paraId="7A34D282"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B27D04" w14:textId="77777777" w:rsidR="004852E5" w:rsidRPr="001C00F0" w:rsidRDefault="004852E5" w:rsidP="004852E5">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4872E12A" w14:textId="77777777" w:rsidR="004852E5" w:rsidRPr="001C00F0" w:rsidRDefault="004852E5" w:rsidP="004852E5">
                  <w:pPr>
                    <w:spacing w:line="240" w:lineRule="exact"/>
                    <w:rPr>
                      <w:rFonts w:asciiTheme="majorEastAsia" w:eastAsiaTheme="majorEastAsia" w:hAnsiTheme="majorEastAsia"/>
                      <w:color w:val="000000" w:themeColor="text1"/>
                      <w:sz w:val="18"/>
                      <w:szCs w:val="18"/>
                    </w:rPr>
                  </w:pPr>
                  <w:r w:rsidRPr="001C00F0">
                    <w:rPr>
                      <w:rFonts w:asciiTheme="majorEastAsia" w:eastAsiaTheme="majorEastAsia" w:hAnsiTheme="majorEastAsia" w:hint="eastAsia"/>
                      <w:bCs/>
                      <w:color w:val="000000" w:themeColor="text1"/>
                      <w:sz w:val="18"/>
                      <w:szCs w:val="20"/>
                    </w:rPr>
                    <w:t>短期入所療養介護</w:t>
                  </w:r>
                </w:p>
              </w:tc>
            </w:tr>
            <w:tr w:rsidR="004852E5" w:rsidRPr="001C00F0" w14:paraId="6278C3A7"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7CC5A7" w14:textId="77777777" w:rsidR="004852E5" w:rsidRPr="001C00F0" w:rsidRDefault="004852E5" w:rsidP="004852E5">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68B77E64" w14:textId="77777777" w:rsidR="004852E5" w:rsidRPr="001C00F0" w:rsidRDefault="004852E5" w:rsidP="004852E5">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特定施設入居者生活介護</w:t>
                  </w:r>
                </w:p>
              </w:tc>
            </w:tr>
            <w:tr w:rsidR="004852E5" w:rsidRPr="001C00F0" w14:paraId="0213FB4D"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F6CB23" w14:textId="77777777" w:rsidR="004852E5" w:rsidRPr="001C00F0" w:rsidRDefault="004852E5" w:rsidP="004852E5">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0FDBE605" w14:textId="77777777" w:rsidR="004852E5" w:rsidRPr="001C00F0" w:rsidRDefault="004852E5" w:rsidP="004852E5">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小規模多機能型居宅介護</w:t>
                  </w:r>
                </w:p>
              </w:tc>
            </w:tr>
            <w:tr w:rsidR="004852E5" w:rsidRPr="001C00F0" w14:paraId="0E8BE0DA"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9C7643" w14:textId="77777777" w:rsidR="004852E5" w:rsidRPr="001C00F0" w:rsidRDefault="004852E5" w:rsidP="004852E5">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オ</w:t>
                  </w:r>
                </w:p>
              </w:tc>
              <w:tc>
                <w:tcPr>
                  <w:tcW w:w="5134" w:type="dxa"/>
                  <w:tcBorders>
                    <w:left w:val="single" w:sz="4" w:space="0" w:color="auto"/>
                  </w:tcBorders>
                  <w:shd w:val="clear" w:color="auto" w:fill="auto"/>
                </w:tcPr>
                <w:p w14:paraId="3471D883" w14:textId="77777777" w:rsidR="004852E5" w:rsidRPr="001C00F0" w:rsidRDefault="004852E5" w:rsidP="004852E5">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認知症対応型共同生活介護</w:t>
                  </w:r>
                </w:p>
              </w:tc>
            </w:tr>
            <w:tr w:rsidR="004852E5" w:rsidRPr="001C00F0" w14:paraId="0ED33A77"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3DB4B5" w14:textId="77777777" w:rsidR="004852E5" w:rsidRPr="001C00F0" w:rsidRDefault="004852E5" w:rsidP="004852E5">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カ</w:t>
                  </w:r>
                </w:p>
              </w:tc>
              <w:tc>
                <w:tcPr>
                  <w:tcW w:w="5134" w:type="dxa"/>
                  <w:tcBorders>
                    <w:left w:val="single" w:sz="4" w:space="0" w:color="auto"/>
                  </w:tcBorders>
                  <w:shd w:val="clear" w:color="auto" w:fill="auto"/>
                </w:tcPr>
                <w:p w14:paraId="054A4F5C" w14:textId="77777777" w:rsidR="004852E5" w:rsidRPr="001C00F0" w:rsidRDefault="004852E5" w:rsidP="004852E5">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地域密着型特定施設入居者生活介護</w:t>
                  </w:r>
                </w:p>
              </w:tc>
            </w:tr>
            <w:tr w:rsidR="004852E5" w:rsidRPr="001C00F0" w14:paraId="315307AF"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76A9FE" w14:textId="77777777" w:rsidR="004852E5" w:rsidRPr="001C00F0" w:rsidRDefault="004852E5" w:rsidP="004852E5">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キ</w:t>
                  </w:r>
                </w:p>
              </w:tc>
              <w:tc>
                <w:tcPr>
                  <w:tcW w:w="5134" w:type="dxa"/>
                  <w:tcBorders>
                    <w:left w:val="single" w:sz="4" w:space="0" w:color="auto"/>
                  </w:tcBorders>
                  <w:shd w:val="clear" w:color="auto" w:fill="auto"/>
                </w:tcPr>
                <w:p w14:paraId="5B64490B" w14:textId="77777777" w:rsidR="004852E5" w:rsidRPr="001C00F0" w:rsidRDefault="004852E5" w:rsidP="004852E5">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地域密着型介護老人福祉施設入所者生活介護</w:t>
                  </w:r>
                </w:p>
              </w:tc>
            </w:tr>
            <w:tr w:rsidR="004852E5" w14:paraId="2A496B7D"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A9280" w14:textId="77777777" w:rsidR="004852E5" w:rsidRPr="001C00F0" w:rsidRDefault="004852E5" w:rsidP="004852E5">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ク</w:t>
                  </w:r>
                </w:p>
              </w:tc>
              <w:tc>
                <w:tcPr>
                  <w:tcW w:w="5134" w:type="dxa"/>
                  <w:tcBorders>
                    <w:left w:val="single" w:sz="4" w:space="0" w:color="auto"/>
                  </w:tcBorders>
                  <w:shd w:val="clear" w:color="auto" w:fill="auto"/>
                </w:tcPr>
                <w:p w14:paraId="02B30EBF" w14:textId="77777777" w:rsidR="004852E5" w:rsidRPr="001C00F0" w:rsidRDefault="004852E5" w:rsidP="004852E5">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複合型サービス</w:t>
                  </w:r>
                </w:p>
              </w:tc>
            </w:tr>
          </w:tbl>
          <w:p w14:paraId="0F28E75E" w14:textId="57BFDA22" w:rsidR="004852E5" w:rsidRDefault="004852E5" w:rsidP="004852E5">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5D669C91" w14:textId="77777777" w:rsidR="004852E5" w:rsidRDefault="005A5E70" w:rsidP="004852E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9040769"/>
                <w14:checkbox>
                  <w14:checked w14:val="0"/>
                  <w14:checkedState w14:val="0052" w14:font="Wingdings 2"/>
                  <w14:uncheckedState w14:val="2610" w14:font="ＭＳ ゴシック"/>
                </w14:checkbox>
              </w:sdtPr>
              <w:sdtEndPr/>
              <w:sdtContent>
                <w:r w:rsidR="004852E5">
                  <w:rPr>
                    <w:rFonts w:hAnsi="ＭＳ ゴシック" w:hint="eastAsia"/>
                    <w:color w:val="000000" w:themeColor="text1"/>
                    <w:sz w:val="18"/>
                    <w:szCs w:val="18"/>
                  </w:rPr>
                  <w:t>☐</w:t>
                </w:r>
              </w:sdtContent>
            </w:sdt>
            <w:r w:rsidR="004852E5">
              <w:rPr>
                <w:rFonts w:asciiTheme="majorEastAsia" w:eastAsiaTheme="majorEastAsia" w:hAnsiTheme="majorEastAsia" w:hint="eastAsia"/>
                <w:color w:val="000000" w:themeColor="text1"/>
                <w:sz w:val="18"/>
                <w:szCs w:val="18"/>
              </w:rPr>
              <w:t xml:space="preserve">　</w:t>
            </w:r>
            <w:r w:rsidR="004852E5">
              <w:rPr>
                <w:rFonts w:asciiTheme="majorEastAsia" w:eastAsiaTheme="majorEastAsia" w:hAnsiTheme="majorEastAsia" w:hint="eastAsia"/>
                <w:bCs/>
                <w:color w:val="000000" w:themeColor="text1"/>
                <w:sz w:val="18"/>
                <w:szCs w:val="18"/>
              </w:rPr>
              <w:t>いる</w:t>
            </w:r>
            <w:r w:rsidR="004852E5" w:rsidRPr="00B103DF">
              <w:rPr>
                <w:rFonts w:asciiTheme="majorEastAsia" w:eastAsiaTheme="majorEastAsia" w:hAnsiTheme="majorEastAsia" w:hint="eastAsia"/>
                <w:bCs/>
                <w:color w:val="000000" w:themeColor="text1"/>
                <w:sz w:val="18"/>
                <w:szCs w:val="18"/>
              </w:rPr>
              <w:t xml:space="preserve">　</w:t>
            </w:r>
          </w:p>
          <w:p w14:paraId="5FEB34F8" w14:textId="44915F4F" w:rsidR="004852E5" w:rsidRPr="00052837" w:rsidRDefault="005A5E70" w:rsidP="004852E5">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63834016"/>
                <w14:checkbox>
                  <w14:checked w14:val="0"/>
                  <w14:checkedState w14:val="0052" w14:font="Wingdings 2"/>
                  <w14:uncheckedState w14:val="2610" w14:font="ＭＳ ゴシック"/>
                </w14:checkbox>
              </w:sdtPr>
              <w:sdtEndPr/>
              <w:sdtContent>
                <w:r w:rsidR="004852E5">
                  <w:rPr>
                    <w:rFonts w:hAnsi="ＭＳ ゴシック" w:hint="eastAsia"/>
                    <w:color w:val="000000" w:themeColor="text1"/>
                    <w:sz w:val="18"/>
                    <w:szCs w:val="18"/>
                  </w:rPr>
                  <w:t>☐</w:t>
                </w:r>
              </w:sdtContent>
            </w:sdt>
            <w:r w:rsidR="004852E5">
              <w:rPr>
                <w:rFonts w:asciiTheme="majorEastAsia" w:eastAsiaTheme="majorEastAsia" w:hAnsiTheme="majorEastAsia" w:hint="eastAsia"/>
                <w:color w:val="000000" w:themeColor="text1"/>
                <w:sz w:val="18"/>
                <w:szCs w:val="18"/>
              </w:rPr>
              <w:t xml:space="preserve">　</w:t>
            </w:r>
            <w:r w:rsidR="004852E5">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5D5BF2DF" w14:textId="77777777" w:rsidR="004852E5" w:rsidRPr="001E2E1B" w:rsidRDefault="004852E5" w:rsidP="004852E5">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37001D6A" w14:textId="77777777" w:rsidR="004852E5" w:rsidRDefault="004852E5" w:rsidP="004852E5">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18</w:t>
            </w:r>
          </w:p>
          <w:p w14:paraId="1A754BDE" w14:textId="77777777" w:rsidR="00525202" w:rsidRPr="00EB6226"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2B813A9E" w14:textId="51194169" w:rsidR="00525202" w:rsidRPr="001E2E1B"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1注17</w:t>
            </w:r>
          </w:p>
        </w:tc>
      </w:tr>
      <w:tr w:rsidR="004852E5" w:rsidRPr="001E2E1B" w14:paraId="744C701A" w14:textId="77777777" w:rsidTr="004852E5">
        <w:trPr>
          <w:trHeight w:val="58"/>
        </w:trPr>
        <w:tc>
          <w:tcPr>
            <w:tcW w:w="1413" w:type="dxa"/>
            <w:tcBorders>
              <w:top w:val="single" w:sz="4" w:space="0" w:color="auto"/>
              <w:bottom w:val="nil"/>
            </w:tcBorders>
          </w:tcPr>
          <w:p w14:paraId="35AE38DF" w14:textId="49FB9F52" w:rsidR="004852E5" w:rsidRPr="001E2E1B" w:rsidRDefault="004852E5" w:rsidP="004852E5">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w:t>
            </w:r>
            <w:r>
              <w:rPr>
                <w:rFonts w:asciiTheme="majorEastAsia" w:eastAsiaTheme="majorEastAsia" w:hAnsiTheme="majorEastAsia" w:hint="eastAsia"/>
                <w:bCs/>
                <w:color w:val="000000" w:themeColor="text1"/>
                <w:sz w:val="18"/>
                <w:szCs w:val="20"/>
              </w:rPr>
              <w:t>１</w:t>
            </w:r>
            <w:r w:rsidRPr="001E2E1B">
              <w:rPr>
                <w:rFonts w:asciiTheme="majorEastAsia" w:eastAsiaTheme="majorEastAsia" w:hAnsiTheme="majorEastAsia" w:hint="eastAsia"/>
                <w:bCs/>
                <w:color w:val="000000" w:themeColor="text1"/>
                <w:sz w:val="18"/>
                <w:szCs w:val="20"/>
              </w:rPr>
              <w:t xml:space="preserve">　同一建物等に居住する利用者に対する取扱い</w:t>
            </w:r>
          </w:p>
        </w:tc>
        <w:tc>
          <w:tcPr>
            <w:tcW w:w="5953" w:type="dxa"/>
            <w:tcBorders>
              <w:top w:val="nil"/>
              <w:bottom w:val="dotted" w:sz="4" w:space="0" w:color="auto"/>
            </w:tcBorders>
          </w:tcPr>
          <w:p w14:paraId="5A37139D" w14:textId="13F12CEA" w:rsidR="004852E5" w:rsidRDefault="004852E5" w:rsidP="004852E5">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①　次に掲げる者</w:t>
            </w:r>
            <w:r w:rsidRPr="002877AB">
              <w:rPr>
                <w:rFonts w:asciiTheme="majorEastAsia" w:eastAsiaTheme="majorEastAsia" w:hAnsiTheme="majorEastAsia" w:hint="eastAsia"/>
                <w:color w:val="000000" w:themeColor="text1"/>
                <w:sz w:val="18"/>
                <w:szCs w:val="18"/>
              </w:rPr>
              <w:t>に対し、指定</w:t>
            </w:r>
            <w:r>
              <w:rPr>
                <w:rFonts w:asciiTheme="majorEastAsia" w:eastAsiaTheme="majorEastAsia" w:hAnsiTheme="majorEastAsia" w:hint="eastAsia"/>
                <w:color w:val="000000" w:themeColor="text1"/>
                <w:sz w:val="18"/>
                <w:szCs w:val="18"/>
              </w:rPr>
              <w:t>認知症対応型通所介護</w:t>
            </w:r>
            <w:r w:rsidRPr="002877AB">
              <w:rPr>
                <w:rFonts w:asciiTheme="majorEastAsia" w:eastAsiaTheme="majorEastAsia" w:hAnsiTheme="majorEastAsia" w:hint="eastAsia"/>
                <w:color w:val="000000" w:themeColor="text1"/>
                <w:sz w:val="18"/>
                <w:szCs w:val="18"/>
              </w:rPr>
              <w:t>を行った場合は、</w:t>
            </w:r>
            <w:r w:rsidR="00180AE6">
              <w:rPr>
                <w:rFonts w:asciiTheme="majorEastAsia" w:eastAsiaTheme="majorEastAsia" w:hAnsiTheme="majorEastAsia" w:hint="eastAsia"/>
                <w:color w:val="000000" w:themeColor="text1"/>
                <w:sz w:val="18"/>
                <w:szCs w:val="18"/>
              </w:rPr>
              <w:t>同一建物</w:t>
            </w:r>
            <w:r w:rsidRPr="002877AB">
              <w:rPr>
                <w:rFonts w:asciiTheme="majorEastAsia" w:eastAsiaTheme="majorEastAsia" w:hAnsiTheme="majorEastAsia" w:hint="eastAsia"/>
                <w:color w:val="000000" w:themeColor="text1"/>
                <w:sz w:val="18"/>
                <w:szCs w:val="18"/>
              </w:rPr>
              <w:t>減算</w:t>
            </w:r>
            <w:r w:rsidR="00180AE6">
              <w:rPr>
                <w:rFonts w:asciiTheme="majorEastAsia" w:eastAsiaTheme="majorEastAsia" w:hAnsiTheme="majorEastAsia" w:hint="eastAsia"/>
                <w:color w:val="000000" w:themeColor="text1"/>
                <w:sz w:val="18"/>
                <w:szCs w:val="18"/>
              </w:rPr>
              <w:t>を算定</w:t>
            </w:r>
            <w:r>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4852E5" w:rsidRPr="004852E5" w14:paraId="49748908"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F86686" w14:textId="77777777" w:rsidR="004852E5" w:rsidRPr="001C00F0" w:rsidRDefault="004852E5" w:rsidP="004852E5">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0D81D928" w14:textId="4119D229" w:rsidR="004852E5" w:rsidRPr="001C00F0" w:rsidRDefault="004852E5" w:rsidP="004852E5">
                  <w:pPr>
                    <w:spacing w:line="240" w:lineRule="exact"/>
                    <w:rPr>
                      <w:rFonts w:asciiTheme="majorEastAsia" w:eastAsiaTheme="majorEastAsia" w:hAnsiTheme="majorEastAsia"/>
                      <w:color w:val="000000" w:themeColor="text1"/>
                      <w:sz w:val="18"/>
                      <w:szCs w:val="18"/>
                    </w:rPr>
                  </w:pPr>
                  <w:r w:rsidRPr="002877AB">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認知症対応型通所介護</w:t>
                  </w:r>
                  <w:r w:rsidRPr="002877AB">
                    <w:rPr>
                      <w:rFonts w:asciiTheme="majorEastAsia" w:eastAsiaTheme="majorEastAsia" w:hAnsiTheme="majorEastAsia" w:hint="eastAsia"/>
                      <w:color w:val="000000" w:themeColor="text1"/>
                      <w:sz w:val="18"/>
                      <w:szCs w:val="18"/>
                    </w:rPr>
                    <w:t>事業所と同一建物に居住する者</w:t>
                  </w:r>
                </w:p>
              </w:tc>
            </w:tr>
            <w:tr w:rsidR="004852E5" w:rsidRPr="001C00F0" w14:paraId="069FE41E"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B9C5E9" w14:textId="77777777" w:rsidR="004852E5" w:rsidRPr="001C00F0" w:rsidRDefault="004852E5" w:rsidP="004852E5">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6FEA327D" w14:textId="1AF409ED" w:rsidR="004852E5" w:rsidRPr="001C00F0" w:rsidRDefault="004852E5" w:rsidP="004852E5">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指定認知症対応型通所介護</w:t>
                  </w:r>
                  <w:r w:rsidRPr="002877AB">
                    <w:rPr>
                      <w:rFonts w:asciiTheme="majorEastAsia" w:eastAsiaTheme="majorEastAsia" w:hAnsiTheme="majorEastAsia" w:hint="eastAsia"/>
                      <w:color w:val="000000" w:themeColor="text1"/>
                      <w:sz w:val="18"/>
                      <w:szCs w:val="18"/>
                    </w:rPr>
                    <w:t>事業所と同一建物から当該指定</w:t>
                  </w:r>
                  <w:r>
                    <w:rPr>
                      <w:rFonts w:asciiTheme="majorEastAsia" w:eastAsiaTheme="majorEastAsia" w:hAnsiTheme="majorEastAsia" w:hint="eastAsia"/>
                      <w:color w:val="000000" w:themeColor="text1"/>
                      <w:sz w:val="18"/>
                      <w:szCs w:val="18"/>
                    </w:rPr>
                    <w:t>認知症対応型通所介護</w:t>
                  </w:r>
                  <w:r w:rsidRPr="002877AB">
                    <w:rPr>
                      <w:rFonts w:asciiTheme="majorEastAsia" w:eastAsiaTheme="majorEastAsia" w:hAnsiTheme="majorEastAsia" w:hint="eastAsia"/>
                      <w:color w:val="000000" w:themeColor="text1"/>
                      <w:sz w:val="18"/>
                      <w:szCs w:val="18"/>
                    </w:rPr>
                    <w:t>事業所に通う者</w:t>
                  </w:r>
                </w:p>
              </w:tc>
            </w:tr>
          </w:tbl>
          <w:p w14:paraId="77C8A5B0" w14:textId="072CBC0E" w:rsidR="004852E5" w:rsidRPr="001E2E1B" w:rsidRDefault="004852E5" w:rsidP="004852E5">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598A5833" w14:textId="77777777" w:rsidR="004852E5" w:rsidRDefault="005A5E70" w:rsidP="004852E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7807682"/>
                <w14:checkbox>
                  <w14:checked w14:val="0"/>
                  <w14:checkedState w14:val="0052" w14:font="Wingdings 2"/>
                  <w14:uncheckedState w14:val="2610" w14:font="ＭＳ ゴシック"/>
                </w14:checkbox>
              </w:sdtPr>
              <w:sdtEndPr/>
              <w:sdtContent>
                <w:r w:rsidR="004852E5">
                  <w:rPr>
                    <w:rFonts w:hAnsi="ＭＳ ゴシック" w:hint="eastAsia"/>
                    <w:color w:val="000000" w:themeColor="text1"/>
                    <w:sz w:val="18"/>
                    <w:szCs w:val="18"/>
                  </w:rPr>
                  <w:t>☐</w:t>
                </w:r>
              </w:sdtContent>
            </w:sdt>
            <w:r w:rsidR="004852E5">
              <w:rPr>
                <w:rFonts w:asciiTheme="majorEastAsia" w:eastAsiaTheme="majorEastAsia" w:hAnsiTheme="majorEastAsia" w:hint="eastAsia"/>
                <w:color w:val="000000" w:themeColor="text1"/>
                <w:sz w:val="18"/>
                <w:szCs w:val="18"/>
              </w:rPr>
              <w:t xml:space="preserve">　</w:t>
            </w:r>
            <w:r w:rsidR="004852E5">
              <w:rPr>
                <w:rFonts w:asciiTheme="majorEastAsia" w:eastAsiaTheme="majorEastAsia" w:hAnsiTheme="majorEastAsia" w:hint="eastAsia"/>
                <w:bCs/>
                <w:color w:val="000000" w:themeColor="text1"/>
                <w:sz w:val="18"/>
                <w:szCs w:val="18"/>
              </w:rPr>
              <w:t>いる</w:t>
            </w:r>
            <w:r w:rsidR="004852E5" w:rsidRPr="00B103DF">
              <w:rPr>
                <w:rFonts w:asciiTheme="majorEastAsia" w:eastAsiaTheme="majorEastAsia" w:hAnsiTheme="majorEastAsia" w:hint="eastAsia"/>
                <w:bCs/>
                <w:color w:val="000000" w:themeColor="text1"/>
                <w:sz w:val="18"/>
                <w:szCs w:val="18"/>
              </w:rPr>
              <w:t xml:space="preserve">　</w:t>
            </w:r>
          </w:p>
          <w:p w14:paraId="2B668581" w14:textId="77777777" w:rsidR="004852E5" w:rsidRDefault="005A5E70" w:rsidP="004852E5">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40750484"/>
                <w14:checkbox>
                  <w14:checked w14:val="0"/>
                  <w14:checkedState w14:val="0052" w14:font="Wingdings 2"/>
                  <w14:uncheckedState w14:val="2610" w14:font="ＭＳ ゴシック"/>
                </w14:checkbox>
              </w:sdtPr>
              <w:sdtEndPr/>
              <w:sdtContent>
                <w:r w:rsidR="004852E5">
                  <w:rPr>
                    <w:rFonts w:hAnsi="ＭＳ ゴシック" w:hint="eastAsia"/>
                    <w:color w:val="000000" w:themeColor="text1"/>
                    <w:sz w:val="18"/>
                    <w:szCs w:val="18"/>
                  </w:rPr>
                  <w:t>☐</w:t>
                </w:r>
              </w:sdtContent>
            </w:sdt>
            <w:r w:rsidR="004852E5">
              <w:rPr>
                <w:rFonts w:asciiTheme="majorEastAsia" w:eastAsiaTheme="majorEastAsia" w:hAnsiTheme="majorEastAsia" w:hint="eastAsia"/>
                <w:color w:val="000000" w:themeColor="text1"/>
                <w:sz w:val="18"/>
                <w:szCs w:val="18"/>
              </w:rPr>
              <w:t xml:space="preserve">　</w:t>
            </w:r>
            <w:r w:rsidR="004852E5">
              <w:rPr>
                <w:rFonts w:asciiTheme="majorEastAsia" w:eastAsiaTheme="majorEastAsia" w:hAnsiTheme="majorEastAsia" w:hint="eastAsia"/>
                <w:bCs/>
                <w:color w:val="000000" w:themeColor="text1"/>
                <w:sz w:val="18"/>
                <w:szCs w:val="18"/>
              </w:rPr>
              <w:t>いない</w:t>
            </w:r>
          </w:p>
          <w:p w14:paraId="6C7D93C8" w14:textId="171C6BB3" w:rsidR="004852E5" w:rsidRPr="001E2E1B" w:rsidRDefault="005A5E70" w:rsidP="004852E5">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178066"/>
                <w14:checkbox>
                  <w14:checked w14:val="0"/>
                  <w14:checkedState w14:val="0052" w14:font="Wingdings 2"/>
                  <w14:uncheckedState w14:val="2610" w14:font="ＭＳ ゴシック"/>
                </w14:checkbox>
              </w:sdtPr>
              <w:sdtEndPr/>
              <w:sdtContent>
                <w:r w:rsidR="004852E5">
                  <w:rPr>
                    <w:rFonts w:hAnsi="ＭＳ ゴシック" w:hint="eastAsia"/>
                    <w:color w:val="000000" w:themeColor="text1"/>
                    <w:sz w:val="18"/>
                    <w:szCs w:val="18"/>
                  </w:rPr>
                  <w:t>☐</w:t>
                </w:r>
              </w:sdtContent>
            </w:sdt>
            <w:r w:rsidR="004852E5">
              <w:rPr>
                <w:rFonts w:asciiTheme="majorEastAsia" w:eastAsiaTheme="majorEastAsia" w:hAnsiTheme="majorEastAsia" w:hint="eastAsia"/>
                <w:color w:val="000000" w:themeColor="text1"/>
                <w:sz w:val="18"/>
                <w:szCs w:val="18"/>
              </w:rPr>
              <w:t xml:space="preserve">　</w:t>
            </w:r>
            <w:r w:rsidR="004852E5">
              <w:rPr>
                <w:rFonts w:asciiTheme="majorEastAsia" w:eastAsiaTheme="majorEastAsia" w:hAnsiTheme="majorEastAsia" w:hint="eastAsia"/>
                <w:bCs/>
                <w:color w:val="000000" w:themeColor="text1"/>
                <w:sz w:val="18"/>
                <w:szCs w:val="18"/>
              </w:rPr>
              <w:t>該当なし</w:t>
            </w:r>
          </w:p>
        </w:tc>
        <w:tc>
          <w:tcPr>
            <w:tcW w:w="1701" w:type="dxa"/>
            <w:tcBorders>
              <w:top w:val="nil"/>
              <w:bottom w:val="dotted" w:sz="4" w:space="0" w:color="auto"/>
            </w:tcBorders>
          </w:tcPr>
          <w:p w14:paraId="289B5838" w14:textId="77777777" w:rsidR="004852E5" w:rsidRPr="001E2E1B" w:rsidRDefault="004852E5" w:rsidP="004852E5">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6A9419DC" w14:textId="77777777" w:rsidR="004852E5" w:rsidRPr="001E2E1B" w:rsidRDefault="004852E5" w:rsidP="004852E5">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19</w:t>
            </w:r>
          </w:p>
          <w:p w14:paraId="4615353C" w14:textId="77777777" w:rsidR="00525202" w:rsidRPr="00EB6226"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4EB0EBA1" w14:textId="59E27A91" w:rsidR="004852E5" w:rsidRPr="001E2E1B"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1注18</w:t>
            </w:r>
          </w:p>
        </w:tc>
      </w:tr>
      <w:tr w:rsidR="00D072CA" w:rsidRPr="001E2E1B" w14:paraId="1E65DF25" w14:textId="77777777" w:rsidTr="003928FB">
        <w:trPr>
          <w:trHeight w:val="58"/>
        </w:trPr>
        <w:tc>
          <w:tcPr>
            <w:tcW w:w="1413" w:type="dxa"/>
            <w:tcBorders>
              <w:top w:val="nil"/>
              <w:bottom w:val="nil"/>
            </w:tcBorders>
          </w:tcPr>
          <w:p w14:paraId="337595E0" w14:textId="77777777" w:rsidR="00D072CA" w:rsidRPr="001E2E1B" w:rsidRDefault="00D072CA" w:rsidP="00D072CA">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410372BD" w14:textId="77777777" w:rsidR="00D072CA" w:rsidRPr="002877AB" w:rsidRDefault="00D072CA" w:rsidP="00D072CA">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052837">
              <w:rPr>
                <w:rFonts w:asciiTheme="majorEastAsia" w:eastAsiaTheme="majorEastAsia" w:hAnsiTheme="majorEastAsia" w:hint="eastAsia"/>
                <w:color w:val="000000" w:themeColor="text1"/>
                <w:sz w:val="18"/>
                <w:szCs w:val="18"/>
              </w:rPr>
              <w:t>ただし、傷病その他やむを得ない事情により送迎が必要であると認められる利用者に対して送迎を行った場合は、この限りで</w:t>
            </w:r>
            <w:r>
              <w:rPr>
                <w:rFonts w:asciiTheme="majorEastAsia" w:eastAsiaTheme="majorEastAsia" w:hAnsiTheme="majorEastAsia" w:hint="eastAsia"/>
                <w:color w:val="000000" w:themeColor="text1"/>
                <w:sz w:val="18"/>
                <w:szCs w:val="18"/>
              </w:rPr>
              <w:t>ありません</w:t>
            </w:r>
            <w:r w:rsidRPr="00052837">
              <w:rPr>
                <w:rFonts w:asciiTheme="majorEastAsia" w:eastAsiaTheme="majorEastAsia" w:hAnsiTheme="majorEastAsia" w:hint="eastAsia"/>
                <w:color w:val="000000" w:themeColor="text1"/>
                <w:sz w:val="18"/>
                <w:szCs w:val="18"/>
              </w:rPr>
              <w:t>。</w:t>
            </w:r>
          </w:p>
        </w:tc>
        <w:tc>
          <w:tcPr>
            <w:tcW w:w="1276" w:type="dxa"/>
            <w:tcBorders>
              <w:top w:val="nil"/>
              <w:bottom w:val="dotted" w:sz="4" w:space="0" w:color="auto"/>
            </w:tcBorders>
          </w:tcPr>
          <w:p w14:paraId="3C5597A0" w14:textId="77777777" w:rsidR="00D072CA" w:rsidRDefault="00D072CA" w:rsidP="00D072CA">
            <w:pPr>
              <w:spacing w:line="240" w:lineRule="exact"/>
              <w:jc w:val="left"/>
              <w:rPr>
                <w:rFonts w:asciiTheme="majorEastAsia" w:eastAsiaTheme="majorEastAsia" w:hAnsiTheme="majorEastAsia"/>
                <w:color w:val="000000" w:themeColor="text1"/>
                <w:sz w:val="18"/>
                <w:szCs w:val="18"/>
              </w:rPr>
            </w:pPr>
          </w:p>
        </w:tc>
        <w:tc>
          <w:tcPr>
            <w:tcW w:w="1701" w:type="dxa"/>
            <w:tcBorders>
              <w:top w:val="nil"/>
              <w:bottom w:val="dotted" w:sz="4" w:space="0" w:color="auto"/>
            </w:tcBorders>
          </w:tcPr>
          <w:p w14:paraId="3AA69C3C" w14:textId="77777777" w:rsidR="00D072CA" w:rsidRPr="001E2E1B"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5335F2B3" w14:textId="77777777" w:rsidR="00D072CA"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19</w:t>
            </w:r>
          </w:p>
          <w:p w14:paraId="57ACAC98" w14:textId="77777777" w:rsidR="00525202" w:rsidRPr="00EB6226"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24C46BBC" w14:textId="16662ED2" w:rsidR="00525202" w:rsidRPr="001E2E1B"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1注18</w:t>
            </w:r>
          </w:p>
        </w:tc>
      </w:tr>
      <w:tr w:rsidR="00D072CA" w:rsidRPr="001E2E1B" w14:paraId="4E0B0B34" w14:textId="77777777" w:rsidTr="003928FB">
        <w:trPr>
          <w:trHeight w:val="1892"/>
        </w:trPr>
        <w:tc>
          <w:tcPr>
            <w:tcW w:w="1413" w:type="dxa"/>
            <w:tcBorders>
              <w:top w:val="nil"/>
              <w:bottom w:val="nil"/>
            </w:tcBorders>
          </w:tcPr>
          <w:p w14:paraId="452E4BBC"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C1C351B" w14:textId="77777777" w:rsidR="00D072CA"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「同一建物」とは、</w:t>
            </w:r>
            <w:r>
              <w:rPr>
                <w:rFonts w:asciiTheme="majorEastAsia" w:eastAsiaTheme="majorEastAsia" w:hAnsiTheme="majorEastAsia" w:hint="eastAsia"/>
                <w:bCs/>
                <w:color w:val="000000" w:themeColor="text1"/>
                <w:sz w:val="18"/>
                <w:szCs w:val="20"/>
              </w:rPr>
              <w:t>具体的には次の場合の、</w:t>
            </w:r>
            <w:r w:rsidRPr="001E2E1B">
              <w:rPr>
                <w:rFonts w:asciiTheme="majorEastAsia" w:eastAsiaTheme="majorEastAsia" w:hAnsiTheme="majorEastAsia" w:hint="eastAsia"/>
                <w:bCs/>
                <w:color w:val="000000" w:themeColor="text1"/>
                <w:sz w:val="18"/>
                <w:szCs w:val="20"/>
              </w:rPr>
              <w:t>当該指定</w:t>
            </w:r>
            <w:r>
              <w:rPr>
                <w:rFonts w:asciiTheme="majorEastAsia" w:eastAsiaTheme="majorEastAsia" w:hAnsiTheme="majorEastAsia" w:hint="eastAsia"/>
                <w:bCs/>
                <w:color w:val="000000" w:themeColor="text1"/>
                <w:sz w:val="18"/>
                <w:szCs w:val="20"/>
              </w:rPr>
              <w:t>認知症対応型通所介護事業所と構造上又は外形上、一体的な建築物を指すものであり</w:t>
            </w:r>
            <w:r w:rsidRPr="001E2E1B">
              <w:rPr>
                <w:rFonts w:asciiTheme="majorEastAsia" w:eastAsiaTheme="majorEastAsia" w:hAnsiTheme="majorEastAsia" w:hint="eastAsia"/>
                <w:bCs/>
                <w:color w:val="000000" w:themeColor="text1"/>
                <w:sz w:val="18"/>
                <w:szCs w:val="20"/>
              </w:rPr>
              <w:t>、同一敷地内にある別棟の建築物や道路を挟んで隣接する場合は該当しません。</w:t>
            </w:r>
          </w:p>
          <w:tbl>
            <w:tblPr>
              <w:tblStyle w:val="a3"/>
              <w:tblW w:w="5574" w:type="dxa"/>
              <w:tblInd w:w="158" w:type="dxa"/>
              <w:tblLayout w:type="fixed"/>
              <w:tblLook w:val="04A0" w:firstRow="1" w:lastRow="0" w:firstColumn="1" w:lastColumn="0" w:noHBand="0" w:noVBand="1"/>
            </w:tblPr>
            <w:tblGrid>
              <w:gridCol w:w="440"/>
              <w:gridCol w:w="5134"/>
            </w:tblGrid>
            <w:tr w:rsidR="00D072CA" w14:paraId="56CBE1E4"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2DFD11" w14:textId="77777777" w:rsidR="00D072CA" w:rsidRDefault="00D072CA" w:rsidP="00D072C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5C5227C0" w14:textId="77777777" w:rsidR="00D072CA" w:rsidRDefault="00D072CA" w:rsidP="00D072CA">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当該建物の１階部分に指定</w:t>
                  </w:r>
                  <w:r>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事業所がある</w:t>
                  </w:r>
                </w:p>
              </w:tc>
            </w:tr>
            <w:tr w:rsidR="00D072CA" w14:paraId="36ADE0E2"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A5D7C5" w14:textId="77777777" w:rsidR="00D072CA" w:rsidRDefault="00D072CA" w:rsidP="00D072C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035388A5" w14:textId="77777777" w:rsidR="00D072CA" w:rsidRDefault="00D072CA" w:rsidP="00D072CA">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当該建物と渡り廊下等で繋がっている</w:t>
                  </w:r>
                </w:p>
              </w:tc>
            </w:tr>
          </w:tbl>
          <w:p w14:paraId="479907C2" w14:textId="77777777" w:rsidR="00D072CA" w:rsidRDefault="00D072CA" w:rsidP="00D072CA">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また、同一建物については、当該建築物の管理、運営法人が当該指定認知症対</w:t>
            </w:r>
          </w:p>
          <w:p w14:paraId="54CB7D29" w14:textId="77777777" w:rsidR="00D072CA" w:rsidRDefault="00D072CA" w:rsidP="00D072CA">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応型通所介護</w:t>
            </w:r>
            <w:r w:rsidRPr="007C48B9">
              <w:rPr>
                <w:rFonts w:asciiTheme="majorEastAsia" w:eastAsiaTheme="majorEastAsia" w:hAnsiTheme="majorEastAsia" w:hint="eastAsia"/>
                <w:bCs/>
                <w:color w:val="000000" w:themeColor="text1"/>
                <w:sz w:val="18"/>
                <w:szCs w:val="20"/>
              </w:rPr>
              <w:t>事業所の指定</w:t>
            </w:r>
            <w:r>
              <w:rPr>
                <w:rFonts w:asciiTheme="majorEastAsia" w:eastAsiaTheme="majorEastAsia" w:hAnsiTheme="majorEastAsia" w:hint="eastAsia"/>
                <w:bCs/>
                <w:color w:val="000000" w:themeColor="text1"/>
                <w:sz w:val="18"/>
                <w:szCs w:val="20"/>
              </w:rPr>
              <w:t>認知症対応型通所介護</w:t>
            </w:r>
            <w:r w:rsidRPr="007C48B9">
              <w:rPr>
                <w:rFonts w:asciiTheme="majorEastAsia" w:eastAsiaTheme="majorEastAsia" w:hAnsiTheme="majorEastAsia" w:hint="eastAsia"/>
                <w:bCs/>
                <w:color w:val="000000" w:themeColor="text1"/>
                <w:sz w:val="18"/>
                <w:szCs w:val="20"/>
              </w:rPr>
              <w:t>事業者と異なる場合であって</w:t>
            </w:r>
          </w:p>
          <w:p w14:paraId="1D8D6603" w14:textId="77777777" w:rsidR="00D072CA" w:rsidRPr="001E2E1B" w:rsidRDefault="00D072CA" w:rsidP="00D072CA">
            <w:pPr>
              <w:spacing w:line="240" w:lineRule="exact"/>
              <w:ind w:firstLineChars="100" w:firstLine="158"/>
              <w:rPr>
                <w:rFonts w:asciiTheme="majorEastAsia" w:eastAsiaTheme="majorEastAsia" w:hAnsiTheme="majorEastAsia"/>
                <w:bCs/>
                <w:color w:val="000000" w:themeColor="text1"/>
                <w:sz w:val="18"/>
                <w:szCs w:val="20"/>
              </w:rPr>
            </w:pPr>
            <w:r w:rsidRPr="007C48B9">
              <w:rPr>
                <w:rFonts w:asciiTheme="majorEastAsia" w:eastAsiaTheme="majorEastAsia" w:hAnsiTheme="majorEastAsia" w:hint="eastAsia"/>
                <w:bCs/>
                <w:color w:val="000000" w:themeColor="text1"/>
                <w:sz w:val="18"/>
                <w:szCs w:val="20"/>
              </w:rPr>
              <w:t>も該当するものです。</w:t>
            </w:r>
          </w:p>
        </w:tc>
        <w:tc>
          <w:tcPr>
            <w:tcW w:w="1276" w:type="dxa"/>
            <w:tcBorders>
              <w:top w:val="dotted" w:sz="4" w:space="0" w:color="auto"/>
              <w:bottom w:val="dotted" w:sz="4" w:space="0" w:color="auto"/>
            </w:tcBorders>
          </w:tcPr>
          <w:p w14:paraId="548F4BF1" w14:textId="77777777" w:rsidR="00D072CA" w:rsidRPr="001E2E1B" w:rsidRDefault="00D072CA" w:rsidP="00D072CA">
            <w:pPr>
              <w:spacing w:line="240" w:lineRule="exact"/>
              <w:ind w:left="361" w:hanging="361"/>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18614800"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28F49B3" w14:textId="30515553" w:rsidR="00D072CA" w:rsidRPr="001E2E1B" w:rsidRDefault="00D072CA" w:rsidP="007565AB">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22</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①準用</w:t>
            </w:r>
            <w:r>
              <w:rPr>
                <w:rFonts w:asciiTheme="majorEastAsia" w:eastAsiaTheme="majorEastAsia" w:hAnsiTheme="majorEastAsia" w:cs="ＭＳ Ｐゴシック"/>
                <w:color w:val="000000" w:themeColor="text1"/>
                <w:kern w:val="0"/>
                <w:sz w:val="18"/>
                <w:szCs w:val="28"/>
              </w:rPr>
              <w:t>)</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1E2E1B" w14:paraId="22E1D085" w14:textId="77777777" w:rsidTr="003928FB">
        <w:trPr>
          <w:cantSplit/>
          <w:trHeight w:val="1415"/>
        </w:trPr>
        <w:tc>
          <w:tcPr>
            <w:tcW w:w="1413" w:type="dxa"/>
            <w:tcBorders>
              <w:top w:val="nil"/>
              <w:bottom w:val="nil"/>
            </w:tcBorders>
          </w:tcPr>
          <w:p w14:paraId="18B9A60F"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524419A" w14:textId="77777777" w:rsidR="00D072CA"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具体的には</w:t>
            </w:r>
            <w:r>
              <w:rPr>
                <w:rFonts w:asciiTheme="majorEastAsia" w:eastAsiaTheme="majorEastAsia" w:hAnsiTheme="majorEastAsia" w:hint="eastAsia"/>
                <w:bCs/>
                <w:color w:val="000000" w:themeColor="text1"/>
                <w:sz w:val="18"/>
                <w:szCs w:val="20"/>
              </w:rPr>
              <w:t>次のア及びイをいずれも満たす場合の</w:t>
            </w:r>
            <w:r w:rsidRPr="001E2E1B">
              <w:rPr>
                <w:rFonts w:asciiTheme="majorEastAsia" w:eastAsiaTheme="majorEastAsia" w:hAnsiTheme="majorEastAsia" w:hint="eastAsia"/>
                <w:bCs/>
                <w:color w:val="000000" w:themeColor="text1"/>
                <w:sz w:val="18"/>
                <w:szCs w:val="20"/>
              </w:rPr>
              <w:t>、傷病により一時的に送迎が必要であると認められる利用者その他やむを得ない事情により送迎が必要と認められる利用者に対して送迎を行った場合は、例外的に減算対象となりません。</w:t>
            </w:r>
          </w:p>
          <w:tbl>
            <w:tblPr>
              <w:tblStyle w:val="a3"/>
              <w:tblW w:w="5574" w:type="dxa"/>
              <w:tblInd w:w="158" w:type="dxa"/>
              <w:tblLayout w:type="fixed"/>
              <w:tblLook w:val="04A0" w:firstRow="1" w:lastRow="0" w:firstColumn="1" w:lastColumn="0" w:noHBand="0" w:noVBand="1"/>
            </w:tblPr>
            <w:tblGrid>
              <w:gridCol w:w="440"/>
              <w:gridCol w:w="5134"/>
            </w:tblGrid>
            <w:tr w:rsidR="00D072CA" w14:paraId="1FA17A35" w14:textId="77777777" w:rsidTr="003928FB">
              <w:trPr>
                <w:cantSplit/>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F5749A" w14:textId="77777777" w:rsidR="00D072CA" w:rsidRDefault="00D072CA" w:rsidP="00D072C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358738F9" w14:textId="77777777" w:rsidR="00D072CA" w:rsidRDefault="00D072CA" w:rsidP="00D072CA">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傷病により一時的に歩行困難となった者又は歩行困難な要介護者であって、かつ建物の構造上自力での通所が困難である者</w:t>
                  </w:r>
                </w:p>
              </w:tc>
            </w:tr>
            <w:tr w:rsidR="00D072CA" w14:paraId="32925130" w14:textId="77777777" w:rsidTr="003928FB">
              <w:trPr>
                <w:cantSplit/>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D9FD40" w14:textId="77777777" w:rsidR="00D072CA" w:rsidRDefault="00D072CA" w:rsidP="00D072C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15D54A5B" w14:textId="77777777" w:rsidR="00D072CA" w:rsidRDefault="00D072CA" w:rsidP="00D072CA">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２人以上の従業者が、当該利用者の居住する場所と当該指定</w:t>
                  </w:r>
                  <w:r>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事業所の間の往復の移動を介助</w:t>
                  </w:r>
                  <w:r>
                    <w:rPr>
                      <w:rFonts w:asciiTheme="majorEastAsia" w:eastAsiaTheme="majorEastAsia" w:hAnsiTheme="majorEastAsia" w:hint="eastAsia"/>
                      <w:bCs/>
                      <w:color w:val="000000" w:themeColor="text1"/>
                      <w:sz w:val="18"/>
                      <w:szCs w:val="20"/>
                    </w:rPr>
                    <w:t>する</w:t>
                  </w:r>
                </w:p>
              </w:tc>
            </w:tr>
          </w:tbl>
          <w:p w14:paraId="324166E5" w14:textId="77777777" w:rsidR="00D072CA" w:rsidRPr="001E2E1B"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12152B79" w14:textId="77777777" w:rsidR="00D072CA" w:rsidRPr="001E2E1B" w:rsidRDefault="00D072CA" w:rsidP="00D072CA">
            <w:pPr>
              <w:spacing w:line="240" w:lineRule="exact"/>
              <w:ind w:left="361" w:hanging="361"/>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513170FC"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1C8E40E" w14:textId="77F7EE3A" w:rsidR="00D072CA" w:rsidRPr="001E2E1B" w:rsidRDefault="00D072CA" w:rsidP="007565AB">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22</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②準用</w:t>
            </w:r>
            <w:r>
              <w:rPr>
                <w:rFonts w:asciiTheme="majorEastAsia" w:eastAsiaTheme="majorEastAsia" w:hAnsiTheme="majorEastAsia" w:cs="ＭＳ Ｐゴシック"/>
                <w:color w:val="000000" w:themeColor="text1"/>
                <w:kern w:val="0"/>
                <w:sz w:val="18"/>
                <w:szCs w:val="28"/>
              </w:rPr>
              <w:t>)</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1E2E1B" w14:paraId="0BAE9E71" w14:textId="77777777" w:rsidTr="003928FB">
        <w:trPr>
          <w:trHeight w:val="58"/>
        </w:trPr>
        <w:tc>
          <w:tcPr>
            <w:tcW w:w="1413" w:type="dxa"/>
            <w:tcBorders>
              <w:top w:val="nil"/>
              <w:bottom w:val="nil"/>
            </w:tcBorders>
          </w:tcPr>
          <w:p w14:paraId="4C093337"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7FEA7F7" w14:textId="77777777" w:rsidR="00D072CA"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504A3">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建物の構造上自力での通所が困難」とは、当該建物にエレベーターがない又は故障中の場合を指します。</w:t>
            </w:r>
          </w:p>
        </w:tc>
        <w:tc>
          <w:tcPr>
            <w:tcW w:w="1276" w:type="dxa"/>
            <w:tcBorders>
              <w:top w:val="dotted" w:sz="4" w:space="0" w:color="auto"/>
              <w:bottom w:val="single" w:sz="4" w:space="0" w:color="auto"/>
            </w:tcBorders>
          </w:tcPr>
          <w:p w14:paraId="1F7E602F" w14:textId="77777777" w:rsidR="00D072CA" w:rsidRPr="001E2E1B" w:rsidRDefault="00D072CA" w:rsidP="00D072CA">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E3CC06B" w14:textId="77777777" w:rsidR="00D072CA" w:rsidRPr="00097584"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平成24年度介護報酬改定に関するQ&amp;A(V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.1)問55</w:t>
            </w:r>
          </w:p>
        </w:tc>
      </w:tr>
      <w:tr w:rsidR="004852E5" w:rsidRPr="001E2E1B" w14:paraId="6F11B3C5" w14:textId="77777777" w:rsidTr="004852E5">
        <w:trPr>
          <w:trHeight w:val="58"/>
        </w:trPr>
        <w:tc>
          <w:tcPr>
            <w:tcW w:w="1413" w:type="dxa"/>
            <w:tcBorders>
              <w:top w:val="nil"/>
              <w:bottom w:val="single" w:sz="4" w:space="0" w:color="auto"/>
            </w:tcBorders>
          </w:tcPr>
          <w:p w14:paraId="45011929" w14:textId="77777777" w:rsidR="004852E5" w:rsidRPr="001E2E1B" w:rsidRDefault="004852E5" w:rsidP="004852E5">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9D37435" w14:textId="77777777" w:rsidR="004852E5" w:rsidRDefault="004852E5" w:rsidP="004852E5">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1E2E1B">
              <w:rPr>
                <w:rFonts w:asciiTheme="majorEastAsia" w:eastAsiaTheme="majorEastAsia" w:hAnsiTheme="majorEastAsia" w:hint="eastAsia"/>
                <w:bCs/>
                <w:color w:val="000000" w:themeColor="text1"/>
                <w:sz w:val="18"/>
                <w:szCs w:val="20"/>
              </w:rPr>
              <w:t>傷病により一時的に送迎が必要であると認められる利用者その他やむを得ない事情により送迎が必要と認められる利用者に対して送迎を行った場合</w:t>
            </w:r>
            <w:r>
              <w:rPr>
                <w:rFonts w:asciiTheme="majorEastAsia" w:eastAsiaTheme="majorEastAsia" w:hAnsiTheme="majorEastAsia" w:hint="eastAsia"/>
                <w:bCs/>
                <w:color w:val="000000" w:themeColor="text1"/>
                <w:sz w:val="18"/>
                <w:szCs w:val="20"/>
              </w:rPr>
              <w:t>は、次に掲げる項目を実施していますか。</w:t>
            </w:r>
          </w:p>
          <w:tbl>
            <w:tblPr>
              <w:tblStyle w:val="a3"/>
              <w:tblW w:w="5574" w:type="dxa"/>
              <w:tblInd w:w="158" w:type="dxa"/>
              <w:tblLayout w:type="fixed"/>
              <w:tblLook w:val="04A0" w:firstRow="1" w:lastRow="0" w:firstColumn="1" w:lastColumn="0" w:noHBand="0" w:noVBand="1"/>
            </w:tblPr>
            <w:tblGrid>
              <w:gridCol w:w="440"/>
              <w:gridCol w:w="5134"/>
            </w:tblGrid>
            <w:tr w:rsidR="004852E5" w14:paraId="3CE462DD"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1DD911" w14:textId="77777777" w:rsidR="004852E5" w:rsidRDefault="005A5E70" w:rsidP="004852E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33355060"/>
                      <w14:checkbox>
                        <w14:checked w14:val="0"/>
                        <w14:checkedState w14:val="0052" w14:font="Wingdings 2"/>
                        <w14:uncheckedState w14:val="2610" w14:font="ＭＳ ゴシック"/>
                      </w14:checkbox>
                    </w:sdtPr>
                    <w:sdtEndPr/>
                    <w:sdtContent>
                      <w:r w:rsidR="004852E5"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41D236A" w14:textId="77777777" w:rsidR="004852E5" w:rsidRDefault="004852E5" w:rsidP="004852E5">
                  <w:pPr>
                    <w:spacing w:line="240" w:lineRule="exact"/>
                    <w:rPr>
                      <w:rFonts w:asciiTheme="majorEastAsia" w:eastAsiaTheme="majorEastAsia" w:hAnsiTheme="majorEastAsia"/>
                      <w:color w:val="000000" w:themeColor="text1"/>
                      <w:sz w:val="18"/>
                      <w:szCs w:val="18"/>
                    </w:rPr>
                  </w:pPr>
                  <w:r w:rsidRPr="006504A3">
                    <w:rPr>
                      <w:rFonts w:asciiTheme="majorEastAsia" w:eastAsiaTheme="majorEastAsia" w:hAnsiTheme="majorEastAsia" w:hint="eastAsia"/>
                      <w:bCs/>
                      <w:color w:val="000000" w:themeColor="text1"/>
                      <w:sz w:val="18"/>
                      <w:szCs w:val="20"/>
                    </w:rPr>
                    <w:t>２人以上の従業者による移動介助を必要とする理由や移動介助の方法及び期間について、介護支援専門員とサービス担当者会議等で慎重に検討</w:t>
                  </w:r>
                  <w:r>
                    <w:rPr>
                      <w:rFonts w:asciiTheme="majorEastAsia" w:eastAsiaTheme="majorEastAsia" w:hAnsiTheme="majorEastAsia" w:hint="eastAsia"/>
                      <w:bCs/>
                      <w:color w:val="000000" w:themeColor="text1"/>
                      <w:sz w:val="18"/>
                      <w:szCs w:val="20"/>
                    </w:rPr>
                    <w:t>する</w:t>
                  </w:r>
                </w:p>
              </w:tc>
            </w:tr>
            <w:tr w:rsidR="004852E5" w14:paraId="02C5A03C"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B199D3" w14:textId="77777777" w:rsidR="004852E5" w:rsidRDefault="005A5E70" w:rsidP="004852E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9636376"/>
                      <w14:checkbox>
                        <w14:checked w14:val="0"/>
                        <w14:checkedState w14:val="0052" w14:font="Wingdings 2"/>
                        <w14:uncheckedState w14:val="2610" w14:font="ＭＳ ゴシック"/>
                      </w14:checkbox>
                    </w:sdtPr>
                    <w:sdtEndPr/>
                    <w:sdtContent>
                      <w:r w:rsidR="004852E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8670207" w14:textId="56FB4652" w:rsidR="004852E5" w:rsidRDefault="004852E5" w:rsidP="004852E5">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検討内容及び結果について</w:t>
                  </w:r>
                  <w:r w:rsidR="00E80BD5">
                    <w:rPr>
                      <w:rFonts w:asciiTheme="majorEastAsia" w:eastAsiaTheme="majorEastAsia" w:hAnsiTheme="majorEastAsia" w:hint="eastAsia"/>
                      <w:bCs/>
                      <w:color w:val="000000" w:themeColor="text1"/>
                      <w:sz w:val="18"/>
                      <w:szCs w:val="20"/>
                    </w:rPr>
                    <w:t>認知症対応</w:t>
                  </w:r>
                  <w:r>
                    <w:rPr>
                      <w:rFonts w:asciiTheme="majorEastAsia" w:eastAsiaTheme="majorEastAsia" w:hAnsiTheme="majorEastAsia" w:hint="eastAsia"/>
                      <w:bCs/>
                      <w:color w:val="000000" w:themeColor="text1"/>
                      <w:sz w:val="18"/>
                      <w:szCs w:val="20"/>
                    </w:rPr>
                    <w:t>型通所介護計画に記載する</w:t>
                  </w:r>
                </w:p>
              </w:tc>
            </w:tr>
            <w:tr w:rsidR="004852E5" w14:paraId="0B83641D"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A0E187" w14:textId="77777777" w:rsidR="004852E5" w:rsidRDefault="005A5E70" w:rsidP="004852E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0969392"/>
                      <w14:checkbox>
                        <w14:checked w14:val="0"/>
                        <w14:checkedState w14:val="0052" w14:font="Wingdings 2"/>
                        <w14:uncheckedState w14:val="2610" w14:font="ＭＳ ゴシック"/>
                      </w14:checkbox>
                    </w:sdtPr>
                    <w:sdtEndPr/>
                    <w:sdtContent>
                      <w:r w:rsidR="004852E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0F9000B" w14:textId="77777777" w:rsidR="004852E5" w:rsidRDefault="004852E5" w:rsidP="004852E5">
                  <w:pPr>
                    <w:spacing w:line="240" w:lineRule="exact"/>
                    <w:rPr>
                      <w:rFonts w:asciiTheme="majorEastAsia" w:eastAsiaTheme="majorEastAsia" w:hAnsiTheme="majorEastAsia"/>
                      <w:bCs/>
                      <w:color w:val="000000" w:themeColor="text1"/>
                      <w:sz w:val="18"/>
                      <w:szCs w:val="20"/>
                    </w:rPr>
                  </w:pPr>
                  <w:r w:rsidRPr="006504A3">
                    <w:rPr>
                      <w:rFonts w:asciiTheme="majorEastAsia" w:eastAsiaTheme="majorEastAsia" w:hAnsiTheme="majorEastAsia" w:hint="eastAsia"/>
                      <w:bCs/>
                      <w:color w:val="000000" w:themeColor="text1"/>
                      <w:sz w:val="18"/>
                      <w:szCs w:val="20"/>
                    </w:rPr>
                    <w:t>移動介助者及び移動介助時の利用者の様子等について、記録</w:t>
                  </w:r>
                  <w:r>
                    <w:rPr>
                      <w:rFonts w:asciiTheme="majorEastAsia" w:eastAsiaTheme="majorEastAsia" w:hAnsiTheme="majorEastAsia" w:hint="eastAsia"/>
                      <w:bCs/>
                      <w:color w:val="000000" w:themeColor="text1"/>
                      <w:sz w:val="18"/>
                      <w:szCs w:val="20"/>
                    </w:rPr>
                    <w:t>する</w:t>
                  </w:r>
                </w:p>
              </w:tc>
            </w:tr>
          </w:tbl>
          <w:p w14:paraId="40ABAC61" w14:textId="77777777" w:rsidR="004852E5" w:rsidRDefault="004852E5" w:rsidP="004852E5">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2259DE5B" w14:textId="77777777" w:rsidR="004852E5" w:rsidRDefault="005A5E70" w:rsidP="004852E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363442"/>
                <w14:checkbox>
                  <w14:checked w14:val="0"/>
                  <w14:checkedState w14:val="0052" w14:font="Wingdings 2"/>
                  <w14:uncheckedState w14:val="2610" w14:font="ＭＳ ゴシック"/>
                </w14:checkbox>
              </w:sdtPr>
              <w:sdtEndPr/>
              <w:sdtContent>
                <w:r w:rsidR="004852E5">
                  <w:rPr>
                    <w:rFonts w:hAnsi="ＭＳ ゴシック" w:hint="eastAsia"/>
                    <w:color w:val="000000" w:themeColor="text1"/>
                    <w:sz w:val="18"/>
                    <w:szCs w:val="18"/>
                  </w:rPr>
                  <w:t>☐</w:t>
                </w:r>
              </w:sdtContent>
            </w:sdt>
            <w:r w:rsidR="004852E5">
              <w:rPr>
                <w:rFonts w:asciiTheme="majorEastAsia" w:eastAsiaTheme="majorEastAsia" w:hAnsiTheme="majorEastAsia" w:hint="eastAsia"/>
                <w:color w:val="000000" w:themeColor="text1"/>
                <w:sz w:val="18"/>
                <w:szCs w:val="18"/>
              </w:rPr>
              <w:t xml:space="preserve">　</w:t>
            </w:r>
            <w:r w:rsidR="004852E5">
              <w:rPr>
                <w:rFonts w:asciiTheme="majorEastAsia" w:eastAsiaTheme="majorEastAsia" w:hAnsiTheme="majorEastAsia" w:hint="eastAsia"/>
                <w:bCs/>
                <w:color w:val="000000" w:themeColor="text1"/>
                <w:sz w:val="18"/>
                <w:szCs w:val="18"/>
              </w:rPr>
              <w:t>いる</w:t>
            </w:r>
            <w:r w:rsidR="004852E5" w:rsidRPr="00B103DF">
              <w:rPr>
                <w:rFonts w:asciiTheme="majorEastAsia" w:eastAsiaTheme="majorEastAsia" w:hAnsiTheme="majorEastAsia" w:hint="eastAsia"/>
                <w:bCs/>
                <w:color w:val="000000" w:themeColor="text1"/>
                <w:sz w:val="18"/>
                <w:szCs w:val="18"/>
              </w:rPr>
              <w:t xml:space="preserve">　</w:t>
            </w:r>
          </w:p>
          <w:p w14:paraId="6CB3FFC1" w14:textId="77777777" w:rsidR="004852E5" w:rsidRDefault="005A5E70" w:rsidP="004852E5">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2168861"/>
                <w14:checkbox>
                  <w14:checked w14:val="0"/>
                  <w14:checkedState w14:val="0052" w14:font="Wingdings 2"/>
                  <w14:uncheckedState w14:val="2610" w14:font="ＭＳ ゴシック"/>
                </w14:checkbox>
              </w:sdtPr>
              <w:sdtEndPr/>
              <w:sdtContent>
                <w:r w:rsidR="004852E5">
                  <w:rPr>
                    <w:rFonts w:hAnsi="ＭＳ ゴシック" w:hint="eastAsia"/>
                    <w:color w:val="000000" w:themeColor="text1"/>
                    <w:sz w:val="18"/>
                    <w:szCs w:val="18"/>
                  </w:rPr>
                  <w:t>☐</w:t>
                </w:r>
              </w:sdtContent>
            </w:sdt>
            <w:r w:rsidR="004852E5">
              <w:rPr>
                <w:rFonts w:asciiTheme="majorEastAsia" w:eastAsiaTheme="majorEastAsia" w:hAnsiTheme="majorEastAsia" w:hint="eastAsia"/>
                <w:color w:val="000000" w:themeColor="text1"/>
                <w:sz w:val="18"/>
                <w:szCs w:val="18"/>
              </w:rPr>
              <w:t xml:space="preserve">　</w:t>
            </w:r>
            <w:r w:rsidR="004852E5">
              <w:rPr>
                <w:rFonts w:asciiTheme="majorEastAsia" w:eastAsiaTheme="majorEastAsia" w:hAnsiTheme="majorEastAsia" w:hint="eastAsia"/>
                <w:bCs/>
                <w:color w:val="000000" w:themeColor="text1"/>
                <w:sz w:val="18"/>
                <w:szCs w:val="18"/>
              </w:rPr>
              <w:t>いない</w:t>
            </w:r>
          </w:p>
          <w:p w14:paraId="05987677" w14:textId="50677FE1" w:rsidR="004852E5" w:rsidRPr="001E2E1B" w:rsidRDefault="005A5E70" w:rsidP="004852E5">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0634372"/>
                <w14:checkbox>
                  <w14:checked w14:val="0"/>
                  <w14:checkedState w14:val="0052" w14:font="Wingdings 2"/>
                  <w14:uncheckedState w14:val="2610" w14:font="ＭＳ ゴシック"/>
                </w14:checkbox>
              </w:sdtPr>
              <w:sdtEndPr/>
              <w:sdtContent>
                <w:r w:rsidR="004852E5">
                  <w:rPr>
                    <w:rFonts w:hAnsi="ＭＳ ゴシック" w:hint="eastAsia"/>
                    <w:color w:val="000000" w:themeColor="text1"/>
                    <w:sz w:val="18"/>
                    <w:szCs w:val="18"/>
                  </w:rPr>
                  <w:t>☐</w:t>
                </w:r>
              </w:sdtContent>
            </w:sdt>
            <w:r w:rsidR="004852E5">
              <w:rPr>
                <w:rFonts w:asciiTheme="majorEastAsia" w:eastAsiaTheme="majorEastAsia" w:hAnsiTheme="majorEastAsia" w:hint="eastAsia"/>
                <w:color w:val="000000" w:themeColor="text1"/>
                <w:sz w:val="18"/>
                <w:szCs w:val="18"/>
              </w:rPr>
              <w:t xml:space="preserve">　</w:t>
            </w:r>
            <w:r w:rsidR="004852E5">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45056043" w14:textId="77777777" w:rsidR="004852E5" w:rsidRPr="00B63106" w:rsidRDefault="004852E5" w:rsidP="004852E5">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2493F64" w14:textId="2AA426E2" w:rsidR="004852E5" w:rsidRPr="001E2E1B" w:rsidRDefault="004852E5" w:rsidP="007565AB">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22</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②準用</w:t>
            </w:r>
            <w:r>
              <w:rPr>
                <w:rFonts w:asciiTheme="majorEastAsia" w:eastAsiaTheme="majorEastAsia" w:hAnsiTheme="majorEastAsia" w:cs="ＭＳ Ｐゴシック"/>
                <w:color w:val="000000" w:themeColor="text1"/>
                <w:kern w:val="0"/>
                <w:sz w:val="18"/>
                <w:szCs w:val="28"/>
              </w:rPr>
              <w:t>)</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1E2E1B" w14:paraId="6D685F54" w14:textId="77777777" w:rsidTr="004852E5">
        <w:trPr>
          <w:trHeight w:val="58"/>
        </w:trPr>
        <w:tc>
          <w:tcPr>
            <w:tcW w:w="1413" w:type="dxa"/>
            <w:tcBorders>
              <w:top w:val="single" w:sz="4" w:space="0" w:color="auto"/>
              <w:bottom w:val="nil"/>
            </w:tcBorders>
          </w:tcPr>
          <w:p w14:paraId="152A819B" w14:textId="1C25C3C7" w:rsidR="00D072CA" w:rsidRPr="001E2E1B" w:rsidRDefault="00D072CA" w:rsidP="004852E5">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w:t>
            </w:r>
            <w:r w:rsidR="004852E5">
              <w:rPr>
                <w:rFonts w:asciiTheme="majorEastAsia" w:eastAsiaTheme="majorEastAsia" w:hAnsiTheme="majorEastAsia" w:hint="eastAsia"/>
                <w:bCs/>
                <w:color w:val="000000" w:themeColor="text1"/>
                <w:sz w:val="18"/>
                <w:szCs w:val="20"/>
              </w:rPr>
              <w:t>２</w:t>
            </w:r>
            <w:r w:rsidRPr="001E2E1B">
              <w:rPr>
                <w:rFonts w:asciiTheme="majorEastAsia" w:eastAsiaTheme="majorEastAsia" w:hAnsiTheme="majorEastAsia" w:hint="eastAsia"/>
                <w:bCs/>
                <w:color w:val="000000" w:themeColor="text1"/>
                <w:sz w:val="18"/>
                <w:szCs w:val="20"/>
              </w:rPr>
              <w:t xml:space="preserve">　送迎を行わない場合の減算</w:t>
            </w:r>
          </w:p>
        </w:tc>
        <w:tc>
          <w:tcPr>
            <w:tcW w:w="5953" w:type="dxa"/>
            <w:tcBorders>
              <w:top w:val="single" w:sz="4" w:space="0" w:color="auto"/>
              <w:bottom w:val="dotted" w:sz="4" w:space="0" w:color="auto"/>
            </w:tcBorders>
          </w:tcPr>
          <w:p w14:paraId="1ABAE6A9" w14:textId="7E3353CB" w:rsidR="00D072CA" w:rsidRPr="001E2E1B" w:rsidRDefault="00D072CA" w:rsidP="00D072CA">
            <w:pPr>
              <w:autoSpaceDE w:val="0"/>
              <w:autoSpaceDN w:val="0"/>
              <w:adjustRightInd w:val="0"/>
              <w:spacing w:line="240" w:lineRule="exact"/>
              <w:ind w:firstLineChars="100" w:firstLine="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利用者に対して、その居宅と指定</w:t>
            </w:r>
            <w:r>
              <w:rPr>
                <w:rFonts w:asciiTheme="majorEastAsia" w:eastAsiaTheme="majorEastAsia" w:hAnsiTheme="majorEastAsia" w:hint="eastAsia"/>
                <w:color w:val="000000" w:themeColor="text1"/>
                <w:sz w:val="18"/>
                <w:szCs w:val="18"/>
              </w:rPr>
              <w:t>認知症対応型通所介護</w:t>
            </w:r>
            <w:r w:rsidRPr="001E2E1B">
              <w:rPr>
                <w:rFonts w:asciiTheme="majorEastAsia" w:eastAsiaTheme="majorEastAsia" w:hAnsiTheme="majorEastAsia" w:hint="eastAsia"/>
                <w:color w:val="000000" w:themeColor="text1"/>
                <w:sz w:val="18"/>
                <w:szCs w:val="18"/>
              </w:rPr>
              <w:t>事業所との間の送迎を行わない場合は、片道につき</w:t>
            </w:r>
            <w:r w:rsidR="00E80BD5">
              <w:rPr>
                <w:rFonts w:asciiTheme="majorEastAsia" w:eastAsiaTheme="majorEastAsia" w:hAnsiTheme="majorEastAsia" w:hint="eastAsia"/>
                <w:color w:val="000000" w:themeColor="text1"/>
                <w:sz w:val="18"/>
                <w:szCs w:val="18"/>
              </w:rPr>
              <w:t>送迎未実施減算を算定</w:t>
            </w:r>
            <w:r w:rsidRPr="001E2E1B">
              <w:rPr>
                <w:rFonts w:asciiTheme="majorEastAsia" w:eastAsiaTheme="majorEastAsia" w:hAnsiTheme="majorEastAsia" w:hint="eastAsia"/>
                <w:color w:val="000000" w:themeColor="text1"/>
                <w:sz w:val="18"/>
                <w:szCs w:val="18"/>
              </w:rPr>
              <w:t>していますか。</w:t>
            </w:r>
          </w:p>
        </w:tc>
        <w:tc>
          <w:tcPr>
            <w:tcW w:w="1276" w:type="dxa"/>
            <w:tcBorders>
              <w:top w:val="single" w:sz="4" w:space="0" w:color="auto"/>
              <w:bottom w:val="dotted" w:sz="4" w:space="0" w:color="auto"/>
            </w:tcBorders>
            <w:shd w:val="clear" w:color="auto" w:fill="FFF2CC" w:themeFill="accent4" w:themeFillTint="33"/>
          </w:tcPr>
          <w:p w14:paraId="0F2FA296" w14:textId="77777777" w:rsidR="00D072CA"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2197316"/>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いる</w:t>
            </w:r>
            <w:r w:rsidR="00D072CA" w:rsidRPr="00B103DF">
              <w:rPr>
                <w:rFonts w:asciiTheme="majorEastAsia" w:eastAsiaTheme="majorEastAsia" w:hAnsiTheme="majorEastAsia" w:hint="eastAsia"/>
                <w:bCs/>
                <w:color w:val="000000" w:themeColor="text1"/>
                <w:sz w:val="18"/>
                <w:szCs w:val="18"/>
              </w:rPr>
              <w:t xml:space="preserve">　</w:t>
            </w:r>
          </w:p>
          <w:p w14:paraId="317D0905" w14:textId="77777777" w:rsidR="00D072CA" w:rsidRDefault="005A5E70" w:rsidP="00D072C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79513782"/>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いない</w:t>
            </w:r>
          </w:p>
          <w:p w14:paraId="24CFC4F5" w14:textId="77777777" w:rsidR="00D072CA" w:rsidRPr="001E2E1B" w:rsidRDefault="005A5E70" w:rsidP="00D072CA">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9201768"/>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1C3B110" w14:textId="77777777" w:rsidR="00D072CA" w:rsidRPr="001E2E1B"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5FD678BD" w14:textId="77777777" w:rsidR="00D072CA"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20</w:t>
            </w:r>
          </w:p>
          <w:p w14:paraId="41E2C4F3" w14:textId="77777777" w:rsidR="00525202" w:rsidRPr="00EB6226"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5B6C8648" w14:textId="25FF70F2" w:rsidR="00525202" w:rsidRPr="001E2E1B"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1注19</w:t>
            </w:r>
          </w:p>
        </w:tc>
      </w:tr>
      <w:tr w:rsidR="00D072CA" w:rsidRPr="001E2E1B" w14:paraId="2C8CB243" w14:textId="77777777" w:rsidTr="001674E8">
        <w:trPr>
          <w:trHeight w:val="373"/>
        </w:trPr>
        <w:tc>
          <w:tcPr>
            <w:tcW w:w="1413" w:type="dxa"/>
            <w:tcBorders>
              <w:top w:val="nil"/>
              <w:bottom w:val="nil"/>
            </w:tcBorders>
          </w:tcPr>
          <w:p w14:paraId="581E1E4A"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67CD1A1" w14:textId="77777777" w:rsidR="00D072CA" w:rsidRDefault="00D072CA" w:rsidP="00D072CA">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当該指定</w:t>
            </w:r>
            <w:r>
              <w:rPr>
                <w:rFonts w:asciiTheme="majorEastAsia" w:eastAsiaTheme="majorEastAsia" w:hAnsiTheme="majorEastAsia" w:hint="eastAsia"/>
                <w:color w:val="000000" w:themeColor="text1"/>
                <w:sz w:val="18"/>
                <w:szCs w:val="18"/>
              </w:rPr>
              <w:t>認知症対応型通所介護</w:t>
            </w:r>
            <w:r w:rsidRPr="001E2E1B">
              <w:rPr>
                <w:rFonts w:asciiTheme="majorEastAsia" w:eastAsiaTheme="majorEastAsia" w:hAnsiTheme="majorEastAsia" w:hint="eastAsia"/>
                <w:color w:val="000000" w:themeColor="text1"/>
                <w:sz w:val="18"/>
                <w:szCs w:val="18"/>
              </w:rPr>
              <w:t>事業所の従業者が利用者の居宅と指定</w:t>
            </w:r>
            <w:r>
              <w:rPr>
                <w:rFonts w:asciiTheme="majorEastAsia" w:eastAsiaTheme="majorEastAsia" w:hAnsiTheme="majorEastAsia" w:hint="eastAsia"/>
                <w:color w:val="000000" w:themeColor="text1"/>
                <w:sz w:val="18"/>
                <w:szCs w:val="18"/>
              </w:rPr>
              <w:t>認知症対応型通所介護</w:t>
            </w:r>
            <w:r w:rsidRPr="001E2E1B">
              <w:rPr>
                <w:rFonts w:asciiTheme="majorEastAsia" w:eastAsiaTheme="majorEastAsia" w:hAnsiTheme="majorEastAsia" w:hint="eastAsia"/>
                <w:color w:val="000000" w:themeColor="text1"/>
                <w:sz w:val="18"/>
                <w:szCs w:val="18"/>
              </w:rPr>
              <w:t>事業所との間の送迎を実施していない</w:t>
            </w:r>
            <w:r>
              <w:rPr>
                <w:rFonts w:asciiTheme="majorEastAsia" w:eastAsiaTheme="majorEastAsia" w:hAnsiTheme="majorEastAsia" w:hint="eastAsia"/>
                <w:color w:val="000000" w:themeColor="text1"/>
                <w:sz w:val="18"/>
                <w:szCs w:val="18"/>
              </w:rPr>
              <w:t>次のような</w:t>
            </w:r>
            <w:r w:rsidRPr="001E2E1B">
              <w:rPr>
                <w:rFonts w:asciiTheme="majorEastAsia" w:eastAsiaTheme="majorEastAsia" w:hAnsiTheme="majorEastAsia" w:hint="eastAsia"/>
                <w:color w:val="000000" w:themeColor="text1"/>
                <w:sz w:val="18"/>
                <w:szCs w:val="18"/>
              </w:rPr>
              <w:t>場合は、片道につき減算の対象となります。</w:t>
            </w:r>
          </w:p>
          <w:tbl>
            <w:tblPr>
              <w:tblStyle w:val="a3"/>
              <w:tblW w:w="5574" w:type="dxa"/>
              <w:tblInd w:w="158" w:type="dxa"/>
              <w:tblLayout w:type="fixed"/>
              <w:tblLook w:val="04A0" w:firstRow="1" w:lastRow="0" w:firstColumn="1" w:lastColumn="0" w:noHBand="0" w:noVBand="1"/>
            </w:tblPr>
            <w:tblGrid>
              <w:gridCol w:w="440"/>
              <w:gridCol w:w="5134"/>
            </w:tblGrid>
            <w:tr w:rsidR="00D072CA" w14:paraId="1493A76E"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82D1AC" w14:textId="77777777" w:rsidR="00D072CA" w:rsidRDefault="00D072CA" w:rsidP="00D072C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2EB29890" w14:textId="77777777" w:rsidR="00D072CA" w:rsidRDefault="00D072CA" w:rsidP="00D072CA">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利用者が自ら</w:t>
                  </w:r>
                  <w:r w:rsidRPr="001E2E1B">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認知症対応型通所介護</w:t>
                  </w:r>
                  <w:r w:rsidRPr="001E2E1B">
                    <w:rPr>
                      <w:rFonts w:asciiTheme="majorEastAsia" w:eastAsiaTheme="majorEastAsia" w:hAnsiTheme="majorEastAsia" w:hint="eastAsia"/>
                      <w:color w:val="000000" w:themeColor="text1"/>
                      <w:sz w:val="18"/>
                      <w:szCs w:val="18"/>
                    </w:rPr>
                    <w:t>事業所に通う</w:t>
                  </w:r>
                </w:p>
              </w:tc>
            </w:tr>
            <w:tr w:rsidR="00D072CA" w14:paraId="151445F6"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8AD5A3" w14:textId="77777777" w:rsidR="00D072CA" w:rsidRDefault="00D072CA" w:rsidP="00D072C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0C32D4A4" w14:textId="42A345ED" w:rsidR="00D072CA" w:rsidRDefault="00D072CA" w:rsidP="00D072CA">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利用者の家族等が指定</w:t>
                  </w:r>
                  <w:r>
                    <w:rPr>
                      <w:rFonts w:asciiTheme="majorEastAsia" w:eastAsiaTheme="majorEastAsia" w:hAnsiTheme="majorEastAsia" w:hint="eastAsia"/>
                      <w:color w:val="000000" w:themeColor="text1"/>
                      <w:sz w:val="18"/>
                      <w:szCs w:val="18"/>
                    </w:rPr>
                    <w:t>認知症対応型通所介護</w:t>
                  </w:r>
                  <w:r w:rsidRPr="001E2E1B">
                    <w:rPr>
                      <w:rFonts w:asciiTheme="majorEastAsia" w:eastAsiaTheme="majorEastAsia" w:hAnsiTheme="majorEastAsia" w:hint="eastAsia"/>
                      <w:color w:val="000000" w:themeColor="text1"/>
                      <w:sz w:val="18"/>
                      <w:szCs w:val="18"/>
                    </w:rPr>
                    <w:t>事業所へ</w:t>
                  </w:r>
                  <w:r w:rsidR="00E80BD5">
                    <w:rPr>
                      <w:rFonts w:asciiTheme="majorEastAsia" w:eastAsiaTheme="majorEastAsia" w:hAnsiTheme="majorEastAsia" w:hint="eastAsia"/>
                      <w:color w:val="000000" w:themeColor="text1"/>
                      <w:sz w:val="18"/>
                      <w:szCs w:val="18"/>
                    </w:rPr>
                    <w:t>の</w:t>
                  </w:r>
                  <w:r w:rsidRPr="001E2E1B">
                    <w:rPr>
                      <w:rFonts w:asciiTheme="majorEastAsia" w:eastAsiaTheme="majorEastAsia" w:hAnsiTheme="majorEastAsia" w:hint="eastAsia"/>
                      <w:color w:val="000000" w:themeColor="text1"/>
                      <w:sz w:val="18"/>
                      <w:szCs w:val="18"/>
                    </w:rPr>
                    <w:t>送迎を行う</w:t>
                  </w:r>
                </w:p>
              </w:tc>
            </w:tr>
          </w:tbl>
          <w:p w14:paraId="45CCB28D" w14:textId="77777777" w:rsidR="00D072CA" w:rsidRPr="00F22AC4" w:rsidRDefault="00D072CA" w:rsidP="00D072CA">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tcPr>
          <w:p w14:paraId="58EAB04D" w14:textId="77777777" w:rsidR="00D072CA" w:rsidRPr="001E2E1B" w:rsidRDefault="00D072CA" w:rsidP="00D072CA">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E7A5516"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E9DF354" w14:textId="77D432AB" w:rsidR="00D072CA" w:rsidRPr="001E2E1B" w:rsidRDefault="00D072CA" w:rsidP="007565AB">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0025083E">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23</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準用</w:t>
            </w:r>
            <w:r>
              <w:rPr>
                <w:rFonts w:asciiTheme="majorEastAsia" w:eastAsiaTheme="majorEastAsia" w:hAnsiTheme="majorEastAsia" w:cs="ＭＳ Ｐゴシック"/>
                <w:color w:val="000000" w:themeColor="text1"/>
                <w:kern w:val="0"/>
                <w:sz w:val="18"/>
                <w:szCs w:val="28"/>
              </w:rPr>
              <w:t>)</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097584" w14:paraId="71F8C29C" w14:textId="77777777" w:rsidTr="003928FB">
        <w:trPr>
          <w:trHeight w:val="58"/>
        </w:trPr>
        <w:tc>
          <w:tcPr>
            <w:tcW w:w="1413" w:type="dxa"/>
            <w:tcBorders>
              <w:top w:val="nil"/>
              <w:bottom w:val="nil"/>
            </w:tcBorders>
          </w:tcPr>
          <w:p w14:paraId="2C9F7887"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CDF91C1" w14:textId="77777777" w:rsidR="00D072CA" w:rsidRPr="001E2E1B" w:rsidRDefault="00D072CA" w:rsidP="00D072CA">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9D7187">
              <w:rPr>
                <w:rFonts w:asciiTheme="majorEastAsia" w:eastAsiaTheme="majorEastAsia" w:hAnsiTheme="majorEastAsia" w:hint="eastAsia"/>
                <w:color w:val="000000" w:themeColor="text1"/>
                <w:sz w:val="18"/>
                <w:szCs w:val="18"/>
              </w:rPr>
              <w:t>送迎減算の有無に関しては、個別サービス計画上、送迎が往復か片道かを位置付けさせた上</w:t>
            </w:r>
            <w:r>
              <w:rPr>
                <w:rFonts w:asciiTheme="majorEastAsia" w:eastAsiaTheme="majorEastAsia" w:hAnsiTheme="majorEastAsia" w:hint="eastAsia"/>
                <w:color w:val="000000" w:themeColor="text1"/>
                <w:sz w:val="18"/>
                <w:szCs w:val="18"/>
              </w:rPr>
              <w:t>で、実際の送迎の有無を確認の上、送迎を行っていなければ減算とな</w:t>
            </w:r>
            <w:r w:rsidRPr="00F22AC4">
              <w:rPr>
                <w:rFonts w:asciiTheme="majorEastAsia" w:eastAsiaTheme="majorEastAsia" w:hAnsiTheme="majorEastAsia" w:hint="eastAsia"/>
                <w:color w:val="000000" w:themeColor="text1"/>
                <w:sz w:val="18"/>
                <w:szCs w:val="18"/>
              </w:rPr>
              <w:t>るため、利用者宅に迎えに行ったが、利用者や家族等の都合で結果的に利用者の家族等が、事業所まで利用者を送った場合</w:t>
            </w:r>
            <w:r>
              <w:rPr>
                <w:rFonts w:asciiTheme="majorEastAsia" w:eastAsiaTheme="majorEastAsia" w:hAnsiTheme="majorEastAsia" w:hint="eastAsia"/>
                <w:color w:val="000000" w:themeColor="text1"/>
                <w:sz w:val="18"/>
                <w:szCs w:val="18"/>
              </w:rPr>
              <w:t>も減算となります</w:t>
            </w:r>
            <w:r w:rsidRPr="009D7187">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27E79A97" w14:textId="77777777" w:rsidR="00D072CA" w:rsidRPr="001E2E1B" w:rsidRDefault="00D072CA" w:rsidP="00D072CA">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B2267E5" w14:textId="77777777" w:rsidR="00D072CA" w:rsidRPr="00097584"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.1)問61</w:t>
            </w:r>
          </w:p>
        </w:tc>
      </w:tr>
      <w:tr w:rsidR="00D072CA" w:rsidRPr="00097584" w14:paraId="349EA493" w14:textId="77777777" w:rsidTr="003928FB">
        <w:trPr>
          <w:trHeight w:val="58"/>
        </w:trPr>
        <w:tc>
          <w:tcPr>
            <w:tcW w:w="1413" w:type="dxa"/>
            <w:tcBorders>
              <w:top w:val="nil"/>
              <w:bottom w:val="nil"/>
            </w:tcBorders>
          </w:tcPr>
          <w:p w14:paraId="6F4ED5C7"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E6C1DEB" w14:textId="77777777" w:rsidR="00D072CA" w:rsidRDefault="00D072CA" w:rsidP="00D072CA">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AE6A16">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認知症対応型通所介護</w:t>
            </w:r>
            <w:r w:rsidRPr="00AE6A16">
              <w:rPr>
                <w:rFonts w:asciiTheme="majorEastAsia" w:eastAsiaTheme="majorEastAsia" w:hAnsiTheme="majorEastAsia" w:hint="eastAsia"/>
                <w:color w:val="000000" w:themeColor="text1"/>
                <w:sz w:val="18"/>
                <w:szCs w:val="18"/>
              </w:rPr>
              <w:t>事業者は、指定</w:t>
            </w:r>
            <w:r>
              <w:rPr>
                <w:rFonts w:asciiTheme="majorEastAsia" w:eastAsiaTheme="majorEastAsia" w:hAnsiTheme="majorEastAsia" w:hint="eastAsia"/>
                <w:color w:val="000000" w:themeColor="text1"/>
                <w:sz w:val="18"/>
                <w:szCs w:val="18"/>
              </w:rPr>
              <w:t>認知症対応型通所介護事業所ごとに、当該指定認知症対応型通所介護</w:t>
            </w:r>
            <w:r w:rsidRPr="00AE6A16">
              <w:rPr>
                <w:rFonts w:asciiTheme="majorEastAsia" w:eastAsiaTheme="majorEastAsia" w:hAnsiTheme="majorEastAsia" w:hint="eastAsia"/>
                <w:color w:val="000000" w:themeColor="text1"/>
                <w:sz w:val="18"/>
                <w:szCs w:val="18"/>
              </w:rPr>
              <w:t>事業所の従業者によって指定</w:t>
            </w:r>
            <w:r>
              <w:rPr>
                <w:rFonts w:asciiTheme="majorEastAsia" w:eastAsiaTheme="majorEastAsia" w:hAnsiTheme="majorEastAsia" w:hint="eastAsia"/>
                <w:color w:val="000000" w:themeColor="text1"/>
                <w:sz w:val="18"/>
                <w:szCs w:val="18"/>
              </w:rPr>
              <w:t>認知症対応型通所介護を提供しなければならないこととされています</w:t>
            </w:r>
            <w:r w:rsidRPr="00AE6A16">
              <w:rPr>
                <w:rFonts w:asciiTheme="majorEastAsia" w:eastAsiaTheme="majorEastAsia" w:hAnsiTheme="majorEastAsia" w:hint="eastAsia"/>
                <w:color w:val="000000" w:themeColor="text1"/>
                <w:sz w:val="18"/>
                <w:szCs w:val="18"/>
              </w:rPr>
              <w:t>。ただし、利用者の処遇に直接影響</w:t>
            </w:r>
            <w:r>
              <w:rPr>
                <w:rFonts w:asciiTheme="majorEastAsia" w:eastAsiaTheme="majorEastAsia" w:hAnsiTheme="majorEastAsia" w:hint="eastAsia"/>
                <w:color w:val="000000" w:themeColor="text1"/>
                <w:sz w:val="18"/>
                <w:szCs w:val="18"/>
              </w:rPr>
              <w:t>を及ぼさない業務についてはこの限りではないことから、各指定認知症対応型通所介護</w:t>
            </w:r>
            <w:r w:rsidRPr="00AE6A16">
              <w:rPr>
                <w:rFonts w:asciiTheme="majorEastAsia" w:eastAsiaTheme="majorEastAsia" w:hAnsiTheme="majorEastAsia" w:hint="eastAsia"/>
                <w:color w:val="000000" w:themeColor="text1"/>
                <w:sz w:val="18"/>
                <w:szCs w:val="18"/>
              </w:rPr>
              <w:t>事業所の状況に</w:t>
            </w:r>
            <w:r>
              <w:rPr>
                <w:rFonts w:asciiTheme="majorEastAsia" w:eastAsiaTheme="majorEastAsia" w:hAnsiTheme="majorEastAsia" w:hint="eastAsia"/>
                <w:color w:val="000000" w:themeColor="text1"/>
                <w:sz w:val="18"/>
                <w:szCs w:val="18"/>
              </w:rPr>
              <w:t>応じ、送迎に係る業務について第三者へ委託等を行うことも可能です</w:t>
            </w:r>
            <w:r w:rsidRPr="00AE6A16">
              <w:rPr>
                <w:rFonts w:asciiTheme="majorEastAsia" w:eastAsiaTheme="majorEastAsia" w:hAnsiTheme="majorEastAsia" w:hint="eastAsia"/>
                <w:color w:val="000000" w:themeColor="text1"/>
                <w:sz w:val="18"/>
                <w:szCs w:val="18"/>
              </w:rPr>
              <w:t>。なお、送迎に係る業務が委託され、受託した事業者により、利用者の居宅と事業所との間の送迎が行われた場合は、送迎減算は適用され</w:t>
            </w:r>
            <w:r>
              <w:rPr>
                <w:rFonts w:asciiTheme="majorEastAsia" w:eastAsiaTheme="majorEastAsia" w:hAnsiTheme="majorEastAsia" w:hint="eastAsia"/>
                <w:color w:val="000000" w:themeColor="text1"/>
                <w:sz w:val="18"/>
                <w:szCs w:val="18"/>
              </w:rPr>
              <w:t>ません</w:t>
            </w:r>
            <w:r w:rsidRPr="00AE6A16">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54C48621" w14:textId="77777777" w:rsidR="00D072CA" w:rsidRPr="001E2E1B" w:rsidRDefault="00D072CA" w:rsidP="00D072CA">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25A7DF4" w14:textId="77777777" w:rsidR="00D072CA"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.1)問67</w:t>
            </w:r>
          </w:p>
        </w:tc>
      </w:tr>
      <w:tr w:rsidR="00D072CA" w:rsidRPr="001E2E1B" w14:paraId="07478BCE" w14:textId="77777777" w:rsidTr="00FC3505">
        <w:trPr>
          <w:trHeight w:val="58"/>
        </w:trPr>
        <w:tc>
          <w:tcPr>
            <w:tcW w:w="1413" w:type="dxa"/>
            <w:tcBorders>
              <w:top w:val="nil"/>
              <w:bottom w:val="single" w:sz="4" w:space="0" w:color="auto"/>
            </w:tcBorders>
          </w:tcPr>
          <w:p w14:paraId="451C7850"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04077E4" w14:textId="77777777" w:rsidR="00D072CA" w:rsidRPr="001E2E1B" w:rsidRDefault="00D072CA" w:rsidP="00D072CA">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同一建物減算の対象となっている場合には、当該減算の対象となりません。</w:t>
            </w:r>
          </w:p>
        </w:tc>
        <w:tc>
          <w:tcPr>
            <w:tcW w:w="1276" w:type="dxa"/>
            <w:tcBorders>
              <w:top w:val="dotted" w:sz="4" w:space="0" w:color="auto"/>
              <w:bottom w:val="single" w:sz="4" w:space="0" w:color="auto"/>
            </w:tcBorders>
          </w:tcPr>
          <w:p w14:paraId="74445611" w14:textId="77777777" w:rsidR="00D072CA" w:rsidRPr="001E2E1B" w:rsidRDefault="00D072CA" w:rsidP="00D072CA">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CA6CE45"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1E2724C" w14:textId="74C95DE9" w:rsidR="00D072CA" w:rsidRPr="009D7187" w:rsidRDefault="00D072CA" w:rsidP="007565AB">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0025083E">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23</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準用</w:t>
            </w:r>
            <w:r>
              <w:rPr>
                <w:rFonts w:asciiTheme="majorEastAsia" w:eastAsiaTheme="majorEastAsia" w:hAnsiTheme="majorEastAsia" w:cs="ＭＳ Ｐゴシック"/>
                <w:color w:val="000000" w:themeColor="text1"/>
                <w:kern w:val="0"/>
                <w:sz w:val="18"/>
                <w:szCs w:val="28"/>
              </w:rPr>
              <w:t>)</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B63106" w14:paraId="1E18E146" w14:textId="77777777" w:rsidTr="002B31AA">
        <w:trPr>
          <w:cantSplit/>
          <w:trHeight w:val="529"/>
        </w:trPr>
        <w:tc>
          <w:tcPr>
            <w:tcW w:w="1413" w:type="dxa"/>
            <w:tcBorders>
              <w:top w:val="single" w:sz="4" w:space="0" w:color="auto"/>
              <w:bottom w:val="nil"/>
            </w:tcBorders>
          </w:tcPr>
          <w:p w14:paraId="5ECB082B" w14:textId="7445891D" w:rsidR="00D072CA" w:rsidRPr="00B103DF" w:rsidRDefault="00D072CA" w:rsidP="004852E5">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２</w:t>
            </w:r>
            <w:r w:rsidR="004852E5">
              <w:rPr>
                <w:rFonts w:asciiTheme="majorEastAsia" w:eastAsiaTheme="majorEastAsia" w:hAnsiTheme="majorEastAsia" w:hint="eastAsia"/>
                <w:bCs/>
                <w:color w:val="000000" w:themeColor="text1"/>
                <w:sz w:val="18"/>
                <w:szCs w:val="20"/>
              </w:rPr>
              <w:t>３</w:t>
            </w:r>
            <w:r w:rsidRPr="00B103DF">
              <w:rPr>
                <w:rFonts w:asciiTheme="majorEastAsia" w:eastAsiaTheme="majorEastAsia" w:hAnsiTheme="majorEastAsia" w:hint="eastAsia"/>
                <w:bCs/>
                <w:color w:val="000000" w:themeColor="text1"/>
                <w:sz w:val="18"/>
                <w:szCs w:val="20"/>
              </w:rPr>
              <w:t xml:space="preserve">　サービス提供体制強化加算</w:t>
            </w:r>
          </w:p>
        </w:tc>
        <w:tc>
          <w:tcPr>
            <w:tcW w:w="5953" w:type="dxa"/>
            <w:tcBorders>
              <w:top w:val="single" w:sz="4" w:space="0" w:color="auto"/>
              <w:bottom w:val="single" w:sz="4" w:space="0" w:color="auto"/>
            </w:tcBorders>
          </w:tcPr>
          <w:p w14:paraId="1254F4D0" w14:textId="68F58468" w:rsidR="001444DB" w:rsidRDefault="00D072CA" w:rsidP="001444D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B103DF">
              <w:rPr>
                <w:rFonts w:asciiTheme="majorEastAsia" w:eastAsiaTheme="majorEastAsia" w:hAnsiTheme="majorEastAsia" w:hint="eastAsia"/>
                <w:bCs/>
                <w:color w:val="000000" w:themeColor="text1"/>
                <w:sz w:val="18"/>
                <w:szCs w:val="20"/>
              </w:rPr>
              <w:t>別に厚生労働大臣が定める基準に適合しているものとして、市長に</w:t>
            </w:r>
            <w:r>
              <w:rPr>
                <w:rFonts w:asciiTheme="majorEastAsia" w:eastAsiaTheme="majorEastAsia" w:hAnsiTheme="majorEastAsia" w:hint="eastAsia"/>
                <w:bCs/>
                <w:color w:val="000000" w:themeColor="text1"/>
                <w:sz w:val="18"/>
                <w:szCs w:val="20"/>
              </w:rPr>
              <w:t>対し、</w:t>
            </w:r>
            <w:r w:rsidRPr="00B103DF">
              <w:rPr>
                <w:rFonts w:asciiTheme="majorEastAsia" w:eastAsiaTheme="majorEastAsia" w:hAnsiTheme="majorEastAsia" w:hint="eastAsia"/>
                <w:bCs/>
                <w:color w:val="000000" w:themeColor="text1"/>
                <w:sz w:val="18"/>
                <w:szCs w:val="20"/>
              </w:rPr>
              <w:t>届出</w:t>
            </w:r>
            <w:r>
              <w:rPr>
                <w:rFonts w:asciiTheme="majorEastAsia" w:eastAsiaTheme="majorEastAsia" w:hAnsiTheme="majorEastAsia" w:hint="eastAsia"/>
                <w:bCs/>
                <w:color w:val="000000" w:themeColor="text1"/>
                <w:sz w:val="18"/>
                <w:szCs w:val="20"/>
              </w:rPr>
              <w:t>を行った指定認知症対応型通所介護事業所が、</w:t>
            </w:r>
            <w:r w:rsidRPr="00B103DF">
              <w:rPr>
                <w:rFonts w:asciiTheme="majorEastAsia" w:eastAsiaTheme="majorEastAsia" w:hAnsiTheme="majorEastAsia" w:hint="eastAsia"/>
                <w:bCs/>
                <w:color w:val="000000" w:themeColor="text1"/>
                <w:sz w:val="18"/>
                <w:szCs w:val="20"/>
              </w:rPr>
              <w:t>利用者に対し、</w:t>
            </w:r>
            <w:r>
              <w:rPr>
                <w:rFonts w:asciiTheme="majorEastAsia" w:eastAsiaTheme="majorEastAsia" w:hAnsiTheme="majorEastAsia" w:hint="eastAsia"/>
                <w:bCs/>
                <w:color w:val="000000" w:themeColor="text1"/>
                <w:sz w:val="18"/>
                <w:szCs w:val="20"/>
              </w:rPr>
              <w:t>指定認知症対応型通所介護</w:t>
            </w:r>
            <w:r w:rsidRPr="00B103DF">
              <w:rPr>
                <w:rFonts w:asciiTheme="majorEastAsia" w:eastAsiaTheme="majorEastAsia" w:hAnsiTheme="majorEastAsia" w:hint="eastAsia"/>
                <w:bCs/>
                <w:color w:val="000000" w:themeColor="text1"/>
                <w:sz w:val="18"/>
                <w:szCs w:val="20"/>
              </w:rPr>
              <w:t>を行った場合は、</w:t>
            </w:r>
            <w:r w:rsidR="00B30CDF" w:rsidRPr="00B30CDF">
              <w:rPr>
                <w:rFonts w:asciiTheme="majorEastAsia" w:eastAsiaTheme="majorEastAsia" w:hAnsiTheme="majorEastAsia" w:hint="eastAsia"/>
                <w:bCs/>
                <w:color w:val="000000" w:themeColor="text1"/>
                <w:sz w:val="18"/>
                <w:szCs w:val="20"/>
              </w:rPr>
              <w:t>当該基準に掲げる区分に従い、</w:t>
            </w:r>
            <w:r w:rsidR="00E80BD5">
              <w:rPr>
                <w:rFonts w:asciiTheme="majorEastAsia" w:eastAsiaTheme="majorEastAsia" w:hAnsiTheme="majorEastAsia" w:hint="eastAsia"/>
                <w:bCs/>
                <w:color w:val="000000" w:themeColor="text1"/>
                <w:sz w:val="18"/>
                <w:szCs w:val="20"/>
              </w:rPr>
              <w:t>サービス提供体制強化加算</w:t>
            </w:r>
            <w:r>
              <w:rPr>
                <w:rFonts w:asciiTheme="majorEastAsia" w:eastAsiaTheme="majorEastAsia" w:hAnsiTheme="majorEastAsia" w:hint="eastAsia"/>
                <w:bCs/>
                <w:color w:val="000000" w:themeColor="text1"/>
                <w:sz w:val="18"/>
                <w:szCs w:val="20"/>
              </w:rPr>
              <w:t>を</w:t>
            </w:r>
            <w:r w:rsidR="00E80BD5">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425"/>
              <w:gridCol w:w="4709"/>
            </w:tblGrid>
            <w:tr w:rsidR="001444DB" w:rsidRPr="007A205D" w14:paraId="293FEDA8" w14:textId="77777777" w:rsidTr="008611A2">
              <w:trPr>
                <w:trHeight w:val="260"/>
              </w:trPr>
              <w:tc>
                <w:tcPr>
                  <w:tcW w:w="5574" w:type="dxa"/>
                  <w:gridSpan w:val="3"/>
                  <w:shd w:val="clear" w:color="auto" w:fill="D0CECE" w:themeFill="background2" w:themeFillShade="E6"/>
                </w:tcPr>
                <w:p w14:paraId="60409924" w14:textId="77777777" w:rsidR="001444DB" w:rsidRPr="007A205D" w:rsidRDefault="001444DB" w:rsidP="001444DB">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サービス提供体制強化加算（Ⅰ）</w:t>
                  </w:r>
                  <w:r>
                    <w:rPr>
                      <w:rFonts w:asciiTheme="majorEastAsia" w:eastAsiaTheme="majorEastAsia" w:hAnsiTheme="majorEastAsia" w:hint="eastAsia"/>
                      <w:color w:val="000000" w:themeColor="text1"/>
                      <w:sz w:val="18"/>
                      <w:szCs w:val="18"/>
                    </w:rPr>
                    <w:t>）</w:t>
                  </w:r>
                </w:p>
              </w:tc>
            </w:tr>
            <w:tr w:rsidR="001444DB" w14:paraId="14B5C9CA"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8D13A9" w14:textId="77777777" w:rsidR="001444DB" w:rsidRDefault="005A5E70" w:rsidP="001444D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9640254"/>
                      <w14:checkbox>
                        <w14:checked w14:val="0"/>
                        <w14:checkedState w14:val="0052" w14:font="Wingdings 2"/>
                        <w14:uncheckedState w14:val="2610" w14:font="ＭＳ ゴシック"/>
                      </w14:checkbox>
                    </w:sdtPr>
                    <w:sdtEndPr/>
                    <w:sdtContent>
                      <w:r w:rsidR="001444DB">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0337F4C5" w14:textId="77777777" w:rsidR="001444DB" w:rsidRDefault="001444DB" w:rsidP="001444DB">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次のいずれかに適合する</w:t>
                  </w:r>
                </w:p>
              </w:tc>
            </w:tr>
            <w:tr w:rsidR="001444DB" w14:paraId="7A95F847" w14:textId="77777777" w:rsidTr="008611A2">
              <w:trPr>
                <w:trHeight w:val="260"/>
              </w:trPr>
              <w:tc>
                <w:tcPr>
                  <w:tcW w:w="440" w:type="dxa"/>
                  <w:tcBorders>
                    <w:top w:val="single" w:sz="12" w:space="0" w:color="auto"/>
                    <w:left w:val="nil"/>
                    <w:bottom w:val="nil"/>
                    <w:right w:val="single" w:sz="12" w:space="0" w:color="auto"/>
                  </w:tcBorders>
                  <w:shd w:val="clear" w:color="auto" w:fill="auto"/>
                </w:tcPr>
                <w:p w14:paraId="1D0B01E9" w14:textId="77777777" w:rsidR="001444DB" w:rsidRDefault="001444DB" w:rsidP="001444DB">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A55029D" w14:textId="77777777" w:rsidR="001444DB" w:rsidRDefault="005A5E70" w:rsidP="001444DB">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01021077"/>
                      <w14:checkbox>
                        <w14:checked w14:val="0"/>
                        <w14:checkedState w14:val="0052" w14:font="Wingdings 2"/>
                        <w14:uncheckedState w14:val="2610" w14:font="ＭＳ ゴシック"/>
                      </w14:checkbox>
                    </w:sdtPr>
                    <w:sdtEndPr/>
                    <w:sdtContent>
                      <w:r w:rsidR="001444DB">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3A521900" w14:textId="22C7E54B" w:rsidR="001444DB" w:rsidRDefault="002B31AA" w:rsidP="001444D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指定認知症対応型通所介護</w:t>
                  </w:r>
                  <w:r w:rsidR="001444DB">
                    <w:rPr>
                      <w:rFonts w:asciiTheme="majorEastAsia" w:eastAsiaTheme="majorEastAsia" w:hAnsiTheme="majorEastAsia" w:hint="eastAsia"/>
                      <w:bCs/>
                      <w:color w:val="000000" w:themeColor="text1"/>
                      <w:sz w:val="18"/>
                      <w:szCs w:val="20"/>
                    </w:rPr>
                    <w:t>事業所の介護職員の総数のうち、介護福祉士の占める割合が１００</w:t>
                  </w:r>
                  <w:r w:rsidR="001444DB" w:rsidRPr="00CD1F7B">
                    <w:rPr>
                      <w:rFonts w:asciiTheme="majorEastAsia" w:eastAsiaTheme="majorEastAsia" w:hAnsiTheme="majorEastAsia" w:hint="eastAsia"/>
                      <w:bCs/>
                      <w:color w:val="000000" w:themeColor="text1"/>
                      <w:sz w:val="18"/>
                      <w:szCs w:val="20"/>
                    </w:rPr>
                    <w:t>分の</w:t>
                  </w:r>
                  <w:r w:rsidR="001444DB">
                    <w:rPr>
                      <w:rFonts w:asciiTheme="majorEastAsia" w:eastAsiaTheme="majorEastAsia" w:hAnsiTheme="majorEastAsia" w:hint="eastAsia"/>
                      <w:bCs/>
                      <w:color w:val="000000" w:themeColor="text1"/>
                      <w:sz w:val="18"/>
                      <w:szCs w:val="20"/>
                    </w:rPr>
                    <w:t>７０</w:t>
                  </w:r>
                  <w:r w:rsidR="001444DB" w:rsidRPr="00CD1F7B">
                    <w:rPr>
                      <w:rFonts w:asciiTheme="majorEastAsia" w:eastAsiaTheme="majorEastAsia" w:hAnsiTheme="majorEastAsia" w:hint="eastAsia"/>
                      <w:bCs/>
                      <w:color w:val="000000" w:themeColor="text1"/>
                      <w:sz w:val="18"/>
                      <w:szCs w:val="20"/>
                    </w:rPr>
                    <w:t>以上である</w:t>
                  </w:r>
                </w:p>
              </w:tc>
            </w:tr>
            <w:tr w:rsidR="001444DB" w14:paraId="395ECDDF" w14:textId="77777777" w:rsidTr="008611A2">
              <w:trPr>
                <w:trHeight w:val="260"/>
              </w:trPr>
              <w:tc>
                <w:tcPr>
                  <w:tcW w:w="440" w:type="dxa"/>
                  <w:tcBorders>
                    <w:top w:val="nil"/>
                    <w:left w:val="nil"/>
                    <w:bottom w:val="nil"/>
                    <w:right w:val="single" w:sz="12" w:space="0" w:color="auto"/>
                  </w:tcBorders>
                  <w:shd w:val="clear" w:color="auto" w:fill="auto"/>
                </w:tcPr>
                <w:p w14:paraId="6662AF7B" w14:textId="77777777" w:rsidR="001444DB" w:rsidRDefault="001444DB" w:rsidP="001444DB">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2F2ECE7" w14:textId="77777777" w:rsidR="001444DB" w:rsidRDefault="005A5E70" w:rsidP="001444DB">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92767849"/>
                      <w14:checkbox>
                        <w14:checked w14:val="0"/>
                        <w14:checkedState w14:val="0052" w14:font="Wingdings 2"/>
                        <w14:uncheckedState w14:val="2610" w14:font="ＭＳ ゴシック"/>
                      </w14:checkbox>
                    </w:sdtPr>
                    <w:sdtEndPr/>
                    <w:sdtContent>
                      <w:r w:rsidR="001444DB">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6C775758" w14:textId="77DDB9C1" w:rsidR="001444DB" w:rsidRDefault="002B31AA" w:rsidP="001444D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指定認知症対応型通所介護事業所</w:t>
                  </w:r>
                  <w:r w:rsidR="001444DB">
                    <w:rPr>
                      <w:rFonts w:asciiTheme="majorEastAsia" w:eastAsiaTheme="majorEastAsia" w:hAnsiTheme="majorEastAsia" w:hint="eastAsia"/>
                      <w:bCs/>
                      <w:color w:val="000000" w:themeColor="text1"/>
                      <w:sz w:val="18"/>
                      <w:szCs w:val="20"/>
                    </w:rPr>
                    <w:t>の介護職員の総数のうち、</w:t>
                  </w:r>
                  <w:r w:rsidR="001444DB" w:rsidRPr="00CD1F7B">
                    <w:rPr>
                      <w:rFonts w:asciiTheme="majorEastAsia" w:eastAsiaTheme="majorEastAsia" w:hAnsiTheme="majorEastAsia" w:hint="eastAsia"/>
                      <w:bCs/>
                      <w:color w:val="000000" w:themeColor="text1"/>
                      <w:sz w:val="18"/>
                      <w:szCs w:val="20"/>
                    </w:rPr>
                    <w:t>勤続年数</w:t>
                  </w:r>
                  <w:r w:rsidR="001444DB">
                    <w:rPr>
                      <w:rFonts w:asciiTheme="majorEastAsia" w:eastAsiaTheme="majorEastAsia" w:hAnsiTheme="majorEastAsia" w:hint="eastAsia"/>
                      <w:bCs/>
                      <w:color w:val="000000" w:themeColor="text1"/>
                      <w:sz w:val="18"/>
                      <w:szCs w:val="20"/>
                    </w:rPr>
                    <w:t>１０年以上の介護福祉士の占める割合が１００分の２５</w:t>
                  </w:r>
                  <w:r w:rsidR="001444DB" w:rsidRPr="00CD1F7B">
                    <w:rPr>
                      <w:rFonts w:asciiTheme="majorEastAsia" w:eastAsiaTheme="majorEastAsia" w:hAnsiTheme="majorEastAsia" w:hint="eastAsia"/>
                      <w:bCs/>
                      <w:color w:val="000000" w:themeColor="text1"/>
                      <w:sz w:val="18"/>
                      <w:szCs w:val="20"/>
                    </w:rPr>
                    <w:t>以上である</w:t>
                  </w:r>
                </w:p>
              </w:tc>
            </w:tr>
            <w:tr w:rsidR="001444DB" w14:paraId="6E0744A6"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0CA414" w14:textId="77777777" w:rsidR="001444DB" w:rsidRDefault="005A5E70" w:rsidP="001444DB">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73707665"/>
                      <w14:checkbox>
                        <w14:checked w14:val="0"/>
                        <w14:checkedState w14:val="0052" w14:font="Wingdings 2"/>
                        <w14:uncheckedState w14:val="2610" w14:font="ＭＳ ゴシック"/>
                      </w14:checkbox>
                    </w:sdtPr>
                    <w:sdtEndPr/>
                    <w:sdtContent>
                      <w:r w:rsidR="001444DB">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50FF525B" w14:textId="573DB693" w:rsidR="001444DB" w:rsidRDefault="001444DB" w:rsidP="001444DB">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定員超過利用・人員基準欠如</w:t>
                  </w:r>
                  <w:r w:rsidR="001A2BAB">
                    <w:rPr>
                      <w:rFonts w:asciiTheme="majorEastAsia" w:eastAsiaTheme="majorEastAsia" w:hAnsiTheme="majorEastAsia" w:hint="eastAsia"/>
                      <w:bCs/>
                      <w:color w:val="000000" w:themeColor="text1"/>
                      <w:sz w:val="18"/>
                      <w:szCs w:val="18"/>
                    </w:rPr>
                    <w:t>のいずれにも</w:t>
                  </w:r>
                  <w:r w:rsidRPr="00B103DF">
                    <w:rPr>
                      <w:rFonts w:asciiTheme="majorEastAsia" w:eastAsiaTheme="majorEastAsia" w:hAnsiTheme="majorEastAsia" w:hint="eastAsia"/>
                      <w:bCs/>
                      <w:color w:val="000000" w:themeColor="text1"/>
                      <w:sz w:val="18"/>
                      <w:szCs w:val="18"/>
                    </w:rPr>
                    <w:t>該当していない</w:t>
                  </w:r>
                </w:p>
              </w:tc>
            </w:tr>
            <w:tr w:rsidR="001444DB" w:rsidRPr="007A205D" w14:paraId="103C9CBE" w14:textId="77777777" w:rsidTr="008611A2">
              <w:trPr>
                <w:trHeight w:val="260"/>
              </w:trPr>
              <w:tc>
                <w:tcPr>
                  <w:tcW w:w="5574" w:type="dxa"/>
                  <w:gridSpan w:val="3"/>
                  <w:shd w:val="clear" w:color="auto" w:fill="D0CECE" w:themeFill="background2" w:themeFillShade="E6"/>
                </w:tcPr>
                <w:p w14:paraId="27E17B1C" w14:textId="77777777" w:rsidR="001444DB" w:rsidRPr="007A205D" w:rsidRDefault="001444DB" w:rsidP="001444DB">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Ⅱ</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w:t>
                  </w:r>
                </w:p>
              </w:tc>
            </w:tr>
            <w:tr w:rsidR="001444DB" w14:paraId="2C81A8BE"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55E803" w14:textId="77777777" w:rsidR="001444DB" w:rsidRDefault="005A5E70" w:rsidP="001444D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9899471"/>
                      <w14:checkbox>
                        <w14:checked w14:val="0"/>
                        <w14:checkedState w14:val="0052" w14:font="Wingdings 2"/>
                        <w14:uncheckedState w14:val="2610" w14:font="ＭＳ ゴシック"/>
                      </w14:checkbox>
                    </w:sdtPr>
                    <w:sdtEndPr/>
                    <w:sdtContent>
                      <w:r w:rsidR="001444DB">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7AB27D66" w14:textId="7A2475BC" w:rsidR="001444DB" w:rsidRDefault="001444DB" w:rsidP="001444D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指定認知症対応型通所介護事業所の介護職員の総数のうち、介護福祉士の占める割合が１００</w:t>
                  </w:r>
                  <w:r w:rsidRPr="00CD1F7B">
                    <w:rPr>
                      <w:rFonts w:asciiTheme="majorEastAsia" w:eastAsiaTheme="majorEastAsia" w:hAnsiTheme="majorEastAsia" w:hint="eastAsia"/>
                      <w:bCs/>
                      <w:color w:val="000000" w:themeColor="text1"/>
                      <w:sz w:val="18"/>
                      <w:szCs w:val="20"/>
                    </w:rPr>
                    <w:t>分の</w:t>
                  </w:r>
                  <w:r>
                    <w:rPr>
                      <w:rFonts w:asciiTheme="majorEastAsia" w:eastAsiaTheme="majorEastAsia" w:hAnsiTheme="majorEastAsia" w:hint="eastAsia"/>
                      <w:bCs/>
                      <w:color w:val="000000" w:themeColor="text1"/>
                      <w:sz w:val="18"/>
                      <w:szCs w:val="20"/>
                    </w:rPr>
                    <w:t>５０</w:t>
                  </w:r>
                  <w:r w:rsidRPr="00CD1F7B">
                    <w:rPr>
                      <w:rFonts w:asciiTheme="majorEastAsia" w:eastAsiaTheme="majorEastAsia" w:hAnsiTheme="majorEastAsia" w:hint="eastAsia"/>
                      <w:bCs/>
                      <w:color w:val="000000" w:themeColor="text1"/>
                      <w:sz w:val="18"/>
                      <w:szCs w:val="20"/>
                    </w:rPr>
                    <w:t>以上である</w:t>
                  </w:r>
                </w:p>
              </w:tc>
            </w:tr>
            <w:tr w:rsidR="001444DB" w14:paraId="1E52E826"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335E77" w14:textId="77777777" w:rsidR="001444DB" w:rsidRDefault="005A5E70" w:rsidP="001444DB">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46064631"/>
                      <w14:checkbox>
                        <w14:checked w14:val="0"/>
                        <w14:checkedState w14:val="0052" w14:font="Wingdings 2"/>
                        <w14:uncheckedState w14:val="2610" w14:font="ＭＳ ゴシック"/>
                      </w14:checkbox>
                    </w:sdtPr>
                    <w:sdtEndPr/>
                    <w:sdtContent>
                      <w:r w:rsidR="001444DB" w:rsidRPr="00F623D0">
                        <w:rPr>
                          <w:rFonts w:hAnsi="ＭＳ ゴシック" w:hint="eastAsia"/>
                          <w:color w:val="000000" w:themeColor="text1"/>
                          <w:sz w:val="18"/>
                          <w:szCs w:val="18"/>
                        </w:rPr>
                        <w:t>☐</w:t>
                      </w:r>
                    </w:sdtContent>
                  </w:sdt>
                </w:p>
              </w:tc>
              <w:tc>
                <w:tcPr>
                  <w:tcW w:w="5134" w:type="dxa"/>
                  <w:gridSpan w:val="2"/>
                  <w:tcBorders>
                    <w:left w:val="single" w:sz="12" w:space="0" w:color="auto"/>
                    <w:bottom w:val="single" w:sz="4" w:space="0" w:color="auto"/>
                  </w:tcBorders>
                  <w:shd w:val="clear" w:color="auto" w:fill="auto"/>
                </w:tcPr>
                <w:p w14:paraId="1EBB9BC0" w14:textId="68C47206" w:rsidR="001444DB" w:rsidRDefault="001444DB" w:rsidP="001444DB">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定員超過利用・人員基準欠如</w:t>
                  </w:r>
                  <w:r w:rsidR="001A2BAB">
                    <w:rPr>
                      <w:rFonts w:asciiTheme="majorEastAsia" w:eastAsiaTheme="majorEastAsia" w:hAnsiTheme="majorEastAsia" w:hint="eastAsia"/>
                      <w:bCs/>
                      <w:color w:val="000000" w:themeColor="text1"/>
                      <w:sz w:val="18"/>
                      <w:szCs w:val="18"/>
                    </w:rPr>
                    <w:t>のいずれにも</w:t>
                  </w:r>
                  <w:r w:rsidRPr="00B103DF">
                    <w:rPr>
                      <w:rFonts w:asciiTheme="majorEastAsia" w:eastAsiaTheme="majorEastAsia" w:hAnsiTheme="majorEastAsia" w:hint="eastAsia"/>
                      <w:bCs/>
                      <w:color w:val="000000" w:themeColor="text1"/>
                      <w:sz w:val="18"/>
                      <w:szCs w:val="18"/>
                    </w:rPr>
                    <w:t>該当していない</w:t>
                  </w:r>
                </w:p>
              </w:tc>
            </w:tr>
            <w:tr w:rsidR="001444DB" w14:paraId="4918C9D6" w14:textId="77777777" w:rsidTr="008611A2">
              <w:trPr>
                <w:trHeight w:val="260"/>
              </w:trPr>
              <w:tc>
                <w:tcPr>
                  <w:tcW w:w="5574" w:type="dxa"/>
                  <w:gridSpan w:val="3"/>
                  <w:tcBorders>
                    <w:top w:val="single" w:sz="4" w:space="0" w:color="auto"/>
                    <w:left w:val="single" w:sz="4" w:space="0" w:color="auto"/>
                    <w:bottom w:val="single" w:sz="4" w:space="0" w:color="auto"/>
                  </w:tcBorders>
                  <w:shd w:val="clear" w:color="auto" w:fill="D0CECE" w:themeFill="background2" w:themeFillShade="E6"/>
                </w:tcPr>
                <w:p w14:paraId="6DA0B3A6" w14:textId="77777777" w:rsidR="001444DB" w:rsidRDefault="001444DB" w:rsidP="001444DB">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Ⅲ</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w:t>
                  </w:r>
                </w:p>
              </w:tc>
            </w:tr>
            <w:tr w:rsidR="001444DB" w14:paraId="74E7AABB"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03EB2F" w14:textId="77777777" w:rsidR="001444DB" w:rsidRDefault="005A5E70" w:rsidP="001444DB">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4318041"/>
                      <w14:checkbox>
                        <w14:checked w14:val="0"/>
                        <w14:checkedState w14:val="0052" w14:font="Wingdings 2"/>
                        <w14:uncheckedState w14:val="2610" w14:font="ＭＳ ゴシック"/>
                      </w14:checkbox>
                    </w:sdtPr>
                    <w:sdtEndPr/>
                    <w:sdtContent>
                      <w:r w:rsidR="001444DB" w:rsidRPr="00F623D0">
                        <w:rPr>
                          <w:rFonts w:hAnsi="ＭＳ ゴシック" w:hint="eastAsia"/>
                          <w:color w:val="000000" w:themeColor="text1"/>
                          <w:sz w:val="18"/>
                          <w:szCs w:val="18"/>
                        </w:rPr>
                        <w:t>☐</w:t>
                      </w:r>
                    </w:sdtContent>
                  </w:sdt>
                </w:p>
              </w:tc>
              <w:tc>
                <w:tcPr>
                  <w:tcW w:w="5134" w:type="dxa"/>
                  <w:gridSpan w:val="2"/>
                  <w:tcBorders>
                    <w:top w:val="single" w:sz="4" w:space="0" w:color="auto"/>
                    <w:left w:val="single" w:sz="12" w:space="0" w:color="auto"/>
                  </w:tcBorders>
                  <w:shd w:val="clear" w:color="auto" w:fill="auto"/>
                </w:tcPr>
                <w:p w14:paraId="4C625F1D" w14:textId="77777777" w:rsidR="001444DB" w:rsidRDefault="001444DB" w:rsidP="001444DB">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次のいずれかに適合する</w:t>
                  </w:r>
                </w:p>
              </w:tc>
            </w:tr>
            <w:tr w:rsidR="001444DB" w14:paraId="7A446B8B" w14:textId="77777777" w:rsidTr="008611A2">
              <w:trPr>
                <w:trHeight w:val="260"/>
              </w:trPr>
              <w:tc>
                <w:tcPr>
                  <w:tcW w:w="440" w:type="dxa"/>
                  <w:tcBorders>
                    <w:top w:val="single" w:sz="12" w:space="0" w:color="auto"/>
                    <w:left w:val="nil"/>
                    <w:bottom w:val="nil"/>
                    <w:right w:val="single" w:sz="12" w:space="0" w:color="auto"/>
                  </w:tcBorders>
                  <w:shd w:val="clear" w:color="auto" w:fill="auto"/>
                </w:tcPr>
                <w:p w14:paraId="768DC7E8" w14:textId="77777777" w:rsidR="001444DB" w:rsidRDefault="001444DB" w:rsidP="001444DB">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83B18C7" w14:textId="77777777" w:rsidR="001444DB" w:rsidRDefault="005A5E70" w:rsidP="001444DB">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79467043"/>
                      <w14:checkbox>
                        <w14:checked w14:val="0"/>
                        <w14:checkedState w14:val="0052" w14:font="Wingdings 2"/>
                        <w14:uncheckedState w14:val="2610" w14:font="ＭＳ ゴシック"/>
                      </w14:checkbox>
                    </w:sdtPr>
                    <w:sdtEndPr/>
                    <w:sdtContent>
                      <w:r w:rsidR="001444DB" w:rsidRPr="00584182">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4E3249C2" w14:textId="2282FDFA" w:rsidR="001444DB" w:rsidRDefault="002B31AA" w:rsidP="001444DB">
                  <w:pPr>
                    <w:spacing w:line="240" w:lineRule="exact"/>
                    <w:rPr>
                      <w:rFonts w:asciiTheme="majorEastAsia" w:eastAsiaTheme="majorEastAsia" w:hAnsiTheme="majorEastAsia"/>
                      <w:color w:val="000000" w:themeColor="text1"/>
                      <w:sz w:val="18"/>
                      <w:szCs w:val="18"/>
                    </w:rPr>
                  </w:pPr>
                  <w:r w:rsidRPr="002B31AA">
                    <w:rPr>
                      <w:rFonts w:asciiTheme="majorEastAsia" w:eastAsiaTheme="majorEastAsia" w:hAnsiTheme="majorEastAsia" w:hint="eastAsia"/>
                      <w:bCs/>
                      <w:color w:val="000000" w:themeColor="text1"/>
                      <w:sz w:val="18"/>
                      <w:szCs w:val="20"/>
                    </w:rPr>
                    <w:t>指定認知症対応型通所介護事業所</w:t>
                  </w:r>
                  <w:r w:rsidR="001444DB">
                    <w:rPr>
                      <w:rFonts w:asciiTheme="majorEastAsia" w:eastAsiaTheme="majorEastAsia" w:hAnsiTheme="majorEastAsia" w:hint="eastAsia"/>
                      <w:bCs/>
                      <w:color w:val="000000" w:themeColor="text1"/>
                      <w:sz w:val="18"/>
                      <w:szCs w:val="20"/>
                    </w:rPr>
                    <w:t>の介護職員の総数のうち、介護福祉士の占める割合が１００</w:t>
                  </w:r>
                  <w:r w:rsidR="001444DB" w:rsidRPr="00CD1F7B">
                    <w:rPr>
                      <w:rFonts w:asciiTheme="majorEastAsia" w:eastAsiaTheme="majorEastAsia" w:hAnsiTheme="majorEastAsia" w:hint="eastAsia"/>
                      <w:bCs/>
                      <w:color w:val="000000" w:themeColor="text1"/>
                      <w:sz w:val="18"/>
                      <w:szCs w:val="20"/>
                    </w:rPr>
                    <w:t>分の</w:t>
                  </w:r>
                  <w:r w:rsidR="001444DB">
                    <w:rPr>
                      <w:rFonts w:asciiTheme="majorEastAsia" w:eastAsiaTheme="majorEastAsia" w:hAnsiTheme="majorEastAsia" w:hint="eastAsia"/>
                      <w:bCs/>
                      <w:color w:val="000000" w:themeColor="text1"/>
                      <w:sz w:val="18"/>
                      <w:szCs w:val="20"/>
                    </w:rPr>
                    <w:t>４０</w:t>
                  </w:r>
                  <w:r w:rsidR="001444DB" w:rsidRPr="00CD1F7B">
                    <w:rPr>
                      <w:rFonts w:asciiTheme="majorEastAsia" w:eastAsiaTheme="majorEastAsia" w:hAnsiTheme="majorEastAsia" w:hint="eastAsia"/>
                      <w:bCs/>
                      <w:color w:val="000000" w:themeColor="text1"/>
                      <w:sz w:val="18"/>
                      <w:szCs w:val="20"/>
                    </w:rPr>
                    <w:t>以上である</w:t>
                  </w:r>
                </w:p>
              </w:tc>
            </w:tr>
            <w:tr w:rsidR="001444DB" w14:paraId="56520B4E" w14:textId="77777777" w:rsidTr="008611A2">
              <w:trPr>
                <w:trHeight w:val="260"/>
              </w:trPr>
              <w:tc>
                <w:tcPr>
                  <w:tcW w:w="440" w:type="dxa"/>
                  <w:tcBorders>
                    <w:top w:val="nil"/>
                    <w:left w:val="nil"/>
                    <w:bottom w:val="single" w:sz="12" w:space="0" w:color="auto"/>
                    <w:right w:val="single" w:sz="12" w:space="0" w:color="auto"/>
                  </w:tcBorders>
                  <w:shd w:val="clear" w:color="auto" w:fill="auto"/>
                </w:tcPr>
                <w:p w14:paraId="2DDEAC0F" w14:textId="77777777" w:rsidR="001444DB" w:rsidRDefault="001444DB" w:rsidP="001444DB">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27B78F7" w14:textId="77777777" w:rsidR="001444DB" w:rsidRDefault="005A5E70" w:rsidP="001444DB">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35883971"/>
                      <w14:checkbox>
                        <w14:checked w14:val="0"/>
                        <w14:checkedState w14:val="0052" w14:font="Wingdings 2"/>
                        <w14:uncheckedState w14:val="2610" w14:font="ＭＳ ゴシック"/>
                      </w14:checkbox>
                    </w:sdtPr>
                    <w:sdtEndPr/>
                    <w:sdtContent>
                      <w:r w:rsidR="001444DB" w:rsidRPr="00584182">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65DC7A70" w14:textId="29BCF7A1" w:rsidR="001444DB" w:rsidRDefault="002B31AA" w:rsidP="001444DB">
                  <w:pPr>
                    <w:spacing w:line="240" w:lineRule="exact"/>
                    <w:rPr>
                      <w:rFonts w:asciiTheme="majorEastAsia" w:eastAsiaTheme="majorEastAsia" w:hAnsiTheme="majorEastAsia"/>
                      <w:color w:val="000000" w:themeColor="text1"/>
                      <w:sz w:val="18"/>
                      <w:szCs w:val="18"/>
                    </w:rPr>
                  </w:pPr>
                  <w:r w:rsidRPr="002B31AA">
                    <w:rPr>
                      <w:rFonts w:asciiTheme="majorEastAsia" w:eastAsiaTheme="majorEastAsia" w:hAnsiTheme="majorEastAsia" w:hint="eastAsia"/>
                      <w:bCs/>
                      <w:color w:val="000000" w:themeColor="text1"/>
                      <w:sz w:val="18"/>
                      <w:szCs w:val="20"/>
                    </w:rPr>
                    <w:t>指定認知症対応型通所介護</w:t>
                  </w:r>
                  <w:r w:rsidR="001444DB" w:rsidRPr="00CD1F7B">
                    <w:rPr>
                      <w:rFonts w:asciiTheme="majorEastAsia" w:eastAsiaTheme="majorEastAsia" w:hAnsiTheme="majorEastAsia" w:hint="eastAsia"/>
                      <w:bCs/>
                      <w:color w:val="000000" w:themeColor="text1"/>
                      <w:sz w:val="18"/>
                      <w:szCs w:val="20"/>
                    </w:rPr>
                    <w:t>を利用者に直</w:t>
                  </w:r>
                  <w:r w:rsidR="001444DB">
                    <w:rPr>
                      <w:rFonts w:asciiTheme="majorEastAsia" w:eastAsiaTheme="majorEastAsia" w:hAnsiTheme="majorEastAsia" w:hint="eastAsia"/>
                      <w:bCs/>
                      <w:color w:val="000000" w:themeColor="text1"/>
                      <w:sz w:val="18"/>
                      <w:szCs w:val="20"/>
                    </w:rPr>
                    <w:t>接提供する職員の総数のうち、勤続年数７年以上の者の占める割合が１００分の３０</w:t>
                  </w:r>
                  <w:r w:rsidR="001444DB" w:rsidRPr="00CD1F7B">
                    <w:rPr>
                      <w:rFonts w:asciiTheme="majorEastAsia" w:eastAsiaTheme="majorEastAsia" w:hAnsiTheme="majorEastAsia" w:hint="eastAsia"/>
                      <w:bCs/>
                      <w:color w:val="000000" w:themeColor="text1"/>
                      <w:sz w:val="18"/>
                      <w:szCs w:val="20"/>
                    </w:rPr>
                    <w:t>以上である</w:t>
                  </w:r>
                </w:p>
              </w:tc>
            </w:tr>
            <w:tr w:rsidR="001444DB" w14:paraId="56B4B7E0"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888967" w14:textId="77777777" w:rsidR="001444DB" w:rsidRDefault="005A5E70" w:rsidP="001444D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9183568"/>
                      <w14:checkbox>
                        <w14:checked w14:val="0"/>
                        <w14:checkedState w14:val="0052" w14:font="Wingdings 2"/>
                        <w14:uncheckedState w14:val="2610" w14:font="ＭＳ ゴシック"/>
                      </w14:checkbox>
                    </w:sdtPr>
                    <w:sdtEndPr/>
                    <w:sdtContent>
                      <w:r w:rsidR="001444DB">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250BF4A2" w14:textId="5218EAF9" w:rsidR="001444DB" w:rsidRDefault="001444DB" w:rsidP="001444DB">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定員超過利用・人員基準欠如</w:t>
                  </w:r>
                  <w:r w:rsidR="001A2BAB">
                    <w:rPr>
                      <w:rFonts w:asciiTheme="majorEastAsia" w:eastAsiaTheme="majorEastAsia" w:hAnsiTheme="majorEastAsia" w:hint="eastAsia"/>
                      <w:bCs/>
                      <w:color w:val="000000" w:themeColor="text1"/>
                      <w:sz w:val="18"/>
                      <w:szCs w:val="18"/>
                    </w:rPr>
                    <w:t>のいずれにも</w:t>
                  </w:r>
                  <w:r w:rsidRPr="00B103DF">
                    <w:rPr>
                      <w:rFonts w:asciiTheme="majorEastAsia" w:eastAsiaTheme="majorEastAsia" w:hAnsiTheme="majorEastAsia" w:hint="eastAsia"/>
                      <w:bCs/>
                      <w:color w:val="000000" w:themeColor="text1"/>
                      <w:sz w:val="18"/>
                      <w:szCs w:val="18"/>
                    </w:rPr>
                    <w:t>該当していない</w:t>
                  </w:r>
                </w:p>
              </w:tc>
            </w:tr>
          </w:tbl>
          <w:p w14:paraId="00063C8E" w14:textId="77777777" w:rsidR="00D072CA" w:rsidRPr="00B103DF" w:rsidRDefault="00D072CA" w:rsidP="00D072CA">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0A4DD11B" w14:textId="77777777" w:rsidR="00D072CA"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5056427"/>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いる</w:t>
            </w:r>
            <w:r w:rsidR="00D072CA" w:rsidRPr="00B103DF">
              <w:rPr>
                <w:rFonts w:asciiTheme="majorEastAsia" w:eastAsiaTheme="majorEastAsia" w:hAnsiTheme="majorEastAsia" w:hint="eastAsia"/>
                <w:bCs/>
                <w:color w:val="000000" w:themeColor="text1"/>
                <w:sz w:val="18"/>
                <w:szCs w:val="18"/>
              </w:rPr>
              <w:t xml:space="preserve">　</w:t>
            </w:r>
          </w:p>
          <w:p w14:paraId="665BB127" w14:textId="77777777" w:rsidR="00D072CA" w:rsidRDefault="005A5E70" w:rsidP="00D072C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91370242"/>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いない</w:t>
            </w:r>
          </w:p>
          <w:p w14:paraId="66A82370" w14:textId="77777777" w:rsidR="00D072CA" w:rsidRPr="00B103DF" w:rsidRDefault="005A5E70" w:rsidP="00D072CA">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57935505"/>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B647A7E" w14:textId="77777777" w:rsidR="00D072CA" w:rsidRPr="001E2E1B"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38BC28D0" w14:textId="26A8977D" w:rsidR="00D072CA"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3ハ</w:t>
            </w:r>
          </w:p>
          <w:p w14:paraId="7BC021C0" w14:textId="77777777" w:rsidR="00525202" w:rsidRPr="00EB6226"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3A5F7960" w14:textId="7D970BB2" w:rsidR="00525202" w:rsidRPr="001E2E1B"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1ハ</w:t>
            </w:r>
          </w:p>
          <w:p w14:paraId="257682C3"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40566CC7" w14:textId="77777777" w:rsidR="00D072CA"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第5</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号</w:t>
            </w:r>
          </w:p>
          <w:p w14:paraId="4E834C74" w14:textId="1F19F3AA" w:rsidR="00525202" w:rsidRPr="00B63106" w:rsidRDefault="00525202"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122</w:t>
            </w:r>
            <w:r w:rsidRPr="00B63106">
              <w:rPr>
                <w:rFonts w:asciiTheme="majorEastAsia" w:eastAsiaTheme="majorEastAsia" w:hAnsiTheme="majorEastAsia" w:cs="ＭＳ Ｐゴシック" w:hint="eastAsia"/>
                <w:color w:val="000000" w:themeColor="text1"/>
                <w:kern w:val="0"/>
                <w:sz w:val="18"/>
                <w:szCs w:val="28"/>
              </w:rPr>
              <w:t>号</w:t>
            </w:r>
          </w:p>
        </w:tc>
      </w:tr>
      <w:tr w:rsidR="00D072CA" w:rsidRPr="00B63106" w14:paraId="2C957D98" w14:textId="77777777" w:rsidTr="002B31AA">
        <w:trPr>
          <w:trHeight w:val="529"/>
        </w:trPr>
        <w:tc>
          <w:tcPr>
            <w:tcW w:w="1413" w:type="dxa"/>
            <w:tcBorders>
              <w:top w:val="nil"/>
              <w:bottom w:val="nil"/>
            </w:tcBorders>
          </w:tcPr>
          <w:p w14:paraId="3B86F9D2" w14:textId="77777777" w:rsidR="00D072CA" w:rsidRPr="00B103DF" w:rsidRDefault="00D072CA" w:rsidP="002B31AA">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42ABA64" w14:textId="77777777" w:rsidR="00D072CA" w:rsidRPr="00B103DF"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B103DF">
              <w:rPr>
                <w:rFonts w:asciiTheme="majorEastAsia" w:eastAsiaTheme="majorEastAsia" w:hAnsiTheme="majorEastAsia" w:hint="eastAsia"/>
                <w:bCs/>
                <w:color w:val="000000" w:themeColor="text1"/>
                <w:sz w:val="18"/>
                <w:szCs w:val="20"/>
              </w:rPr>
              <w:t xml:space="preserve">　職員の割合の算出に当たっては、</w:t>
            </w:r>
            <w:r>
              <w:rPr>
                <w:rFonts w:asciiTheme="majorEastAsia" w:eastAsiaTheme="majorEastAsia" w:hAnsiTheme="majorEastAsia" w:hint="eastAsia"/>
                <w:bCs/>
                <w:color w:val="000000" w:themeColor="text1"/>
                <w:sz w:val="18"/>
                <w:szCs w:val="20"/>
              </w:rPr>
              <w:t>常勤換算方法により算出した前年度（３月を除く。）の平均を用いていますか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FFF2CC" w:themeFill="accent4" w:themeFillTint="33"/>
          </w:tcPr>
          <w:p w14:paraId="363D64A5" w14:textId="77777777" w:rsidR="00D072CA"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2078494"/>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いる</w:t>
            </w:r>
            <w:r w:rsidR="00D072CA" w:rsidRPr="00B103DF">
              <w:rPr>
                <w:rFonts w:asciiTheme="majorEastAsia" w:eastAsiaTheme="majorEastAsia" w:hAnsiTheme="majorEastAsia" w:hint="eastAsia"/>
                <w:bCs/>
                <w:color w:val="000000" w:themeColor="text1"/>
                <w:sz w:val="18"/>
                <w:szCs w:val="18"/>
              </w:rPr>
              <w:t xml:space="preserve">　</w:t>
            </w:r>
          </w:p>
          <w:p w14:paraId="6C4AF15E" w14:textId="77777777" w:rsidR="00D072CA" w:rsidRDefault="005A5E70" w:rsidP="00D072C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15655305"/>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いない</w:t>
            </w:r>
          </w:p>
          <w:p w14:paraId="121AA4C7" w14:textId="77777777" w:rsidR="00D072CA" w:rsidRPr="00B103DF" w:rsidRDefault="005A5E70" w:rsidP="00D072CA">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8606007"/>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3302310"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6B583FD" w14:textId="5B5347A4" w:rsidR="00D072CA" w:rsidRPr="00B63106" w:rsidRDefault="00D072CA" w:rsidP="007565AB">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4</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r w:rsidRPr="00B63106">
              <w:rPr>
                <w:rFonts w:asciiTheme="majorEastAsia" w:eastAsiaTheme="majorEastAsia" w:hAnsiTheme="majorEastAsia" w:cs="ＭＳ Ｐゴシック" w:hint="eastAsia"/>
                <w:color w:val="000000" w:themeColor="text1"/>
                <w:kern w:val="0"/>
                <w:sz w:val="18"/>
                <w:szCs w:val="28"/>
              </w:rPr>
              <w:t>(第2の2(20)④準用)</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B63106" w14:paraId="6F958DCC" w14:textId="77777777" w:rsidTr="002B31AA">
        <w:trPr>
          <w:trHeight w:val="529"/>
        </w:trPr>
        <w:tc>
          <w:tcPr>
            <w:tcW w:w="1413" w:type="dxa"/>
            <w:tcBorders>
              <w:top w:val="nil"/>
              <w:bottom w:val="nil"/>
            </w:tcBorders>
          </w:tcPr>
          <w:p w14:paraId="7DFFED48" w14:textId="77777777" w:rsidR="00D072CA" w:rsidRPr="00B103DF" w:rsidRDefault="00D072CA" w:rsidP="002B31AA">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E3EE4C8" w14:textId="77777777" w:rsidR="00D072CA"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CD1F7B">
              <w:rPr>
                <w:rFonts w:asciiTheme="majorEastAsia" w:eastAsiaTheme="majorEastAsia" w:hAnsiTheme="majorEastAsia" w:hint="eastAsia"/>
                <w:bCs/>
                <w:color w:val="000000" w:themeColor="text1"/>
                <w:sz w:val="18"/>
                <w:szCs w:val="20"/>
              </w:rPr>
              <w:t>介護福祉士につい</w:t>
            </w:r>
            <w:r>
              <w:rPr>
                <w:rFonts w:asciiTheme="majorEastAsia" w:eastAsiaTheme="majorEastAsia" w:hAnsiTheme="majorEastAsia" w:hint="eastAsia"/>
                <w:bCs/>
                <w:color w:val="000000" w:themeColor="text1"/>
                <w:sz w:val="18"/>
                <w:szCs w:val="20"/>
              </w:rPr>
              <w:t>ては、各月の前月の末日時点で資格を取得している者としていますか。</w:t>
            </w:r>
          </w:p>
        </w:tc>
        <w:tc>
          <w:tcPr>
            <w:tcW w:w="1276" w:type="dxa"/>
            <w:tcBorders>
              <w:top w:val="single" w:sz="4" w:space="0" w:color="auto"/>
              <w:bottom w:val="single" w:sz="4" w:space="0" w:color="auto"/>
            </w:tcBorders>
            <w:shd w:val="clear" w:color="auto" w:fill="FFF2CC" w:themeFill="accent4" w:themeFillTint="33"/>
          </w:tcPr>
          <w:p w14:paraId="2DDBAFCA" w14:textId="77777777" w:rsidR="00D072CA"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0714473"/>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いる</w:t>
            </w:r>
            <w:r w:rsidR="00D072CA" w:rsidRPr="00B103DF">
              <w:rPr>
                <w:rFonts w:asciiTheme="majorEastAsia" w:eastAsiaTheme="majorEastAsia" w:hAnsiTheme="majorEastAsia" w:hint="eastAsia"/>
                <w:bCs/>
                <w:color w:val="000000" w:themeColor="text1"/>
                <w:sz w:val="18"/>
                <w:szCs w:val="18"/>
              </w:rPr>
              <w:t xml:space="preserve">　</w:t>
            </w:r>
          </w:p>
          <w:p w14:paraId="5FF397C5" w14:textId="77777777" w:rsidR="00D072CA" w:rsidRDefault="005A5E70" w:rsidP="00D072C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9873938"/>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いない</w:t>
            </w:r>
          </w:p>
          <w:p w14:paraId="1F125409" w14:textId="77777777" w:rsidR="00D072CA" w:rsidRPr="00B103DF" w:rsidRDefault="005A5E70" w:rsidP="00D072CA">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04197062"/>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D2E8D3A"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AD4C4FB" w14:textId="430F75CD" w:rsidR="00D072CA" w:rsidRPr="00B63106" w:rsidRDefault="00D072CA" w:rsidP="007565AB">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4</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r>
              <w:rPr>
                <w:rFonts w:asciiTheme="majorEastAsia" w:eastAsiaTheme="majorEastAsia" w:hAnsiTheme="majorEastAsia" w:cs="ＭＳ Ｐゴシック"/>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第2の2(20)④準用)</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B63106" w14:paraId="5AA6E532" w14:textId="77777777" w:rsidTr="002B31AA">
        <w:trPr>
          <w:trHeight w:val="529"/>
        </w:trPr>
        <w:tc>
          <w:tcPr>
            <w:tcW w:w="1413" w:type="dxa"/>
            <w:tcBorders>
              <w:top w:val="nil"/>
              <w:bottom w:val="nil"/>
            </w:tcBorders>
          </w:tcPr>
          <w:p w14:paraId="576DC94A" w14:textId="77777777" w:rsidR="00D072CA" w:rsidRPr="00B103DF" w:rsidRDefault="00D072CA" w:rsidP="002B31AA">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9CFF13A" w14:textId="77777777" w:rsidR="00D072CA" w:rsidRPr="00B103DF" w:rsidRDefault="00D072CA" w:rsidP="00D072CA">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　勤続年数とは、各月の前月の末日時点における勤続年数としていますか。</w:t>
            </w:r>
          </w:p>
        </w:tc>
        <w:tc>
          <w:tcPr>
            <w:tcW w:w="1276" w:type="dxa"/>
            <w:tcBorders>
              <w:top w:val="single" w:sz="4" w:space="0" w:color="auto"/>
              <w:bottom w:val="dotted" w:sz="4" w:space="0" w:color="auto"/>
            </w:tcBorders>
            <w:shd w:val="clear" w:color="auto" w:fill="FFF2CC" w:themeFill="accent4" w:themeFillTint="33"/>
          </w:tcPr>
          <w:p w14:paraId="296613A4" w14:textId="77777777" w:rsidR="00D072CA"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1167116"/>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いる</w:t>
            </w:r>
            <w:r w:rsidR="00D072CA" w:rsidRPr="00B103DF">
              <w:rPr>
                <w:rFonts w:asciiTheme="majorEastAsia" w:eastAsiaTheme="majorEastAsia" w:hAnsiTheme="majorEastAsia" w:hint="eastAsia"/>
                <w:bCs/>
                <w:color w:val="000000" w:themeColor="text1"/>
                <w:sz w:val="18"/>
                <w:szCs w:val="18"/>
              </w:rPr>
              <w:t xml:space="preserve">　</w:t>
            </w:r>
          </w:p>
          <w:p w14:paraId="4C0C3EB0" w14:textId="77777777" w:rsidR="00D072CA" w:rsidRDefault="005A5E70" w:rsidP="00D072C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533720"/>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いない</w:t>
            </w:r>
          </w:p>
          <w:p w14:paraId="0CCDC40D" w14:textId="77777777" w:rsidR="00D072CA" w:rsidRPr="00B103DF" w:rsidRDefault="005A5E70" w:rsidP="00D072CA">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93119919"/>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CE6DF98"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5084E0B" w14:textId="1600D81C" w:rsidR="00D072CA" w:rsidRPr="00B63106" w:rsidRDefault="00D072CA" w:rsidP="007565AB">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4</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r w:rsidRPr="00B63106">
              <w:rPr>
                <w:rFonts w:asciiTheme="majorEastAsia" w:eastAsiaTheme="majorEastAsia" w:hAnsiTheme="majorEastAsia" w:cs="ＭＳ Ｐゴシック" w:hint="eastAsia"/>
                <w:color w:val="000000" w:themeColor="text1"/>
                <w:kern w:val="0"/>
                <w:sz w:val="18"/>
                <w:szCs w:val="28"/>
              </w:rPr>
              <w:t>(第2の2(20)⑥準用)</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B63106" w14:paraId="122A3B5A" w14:textId="77777777" w:rsidTr="003928FB">
        <w:trPr>
          <w:trHeight w:val="781"/>
        </w:trPr>
        <w:tc>
          <w:tcPr>
            <w:tcW w:w="1413" w:type="dxa"/>
            <w:tcBorders>
              <w:top w:val="nil"/>
              <w:bottom w:val="nil"/>
            </w:tcBorders>
          </w:tcPr>
          <w:p w14:paraId="4FB389E7" w14:textId="77777777" w:rsidR="00D072CA" w:rsidRPr="00B103DF" w:rsidRDefault="00D072CA" w:rsidP="002B31AA">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5BE3B7C" w14:textId="77777777" w:rsidR="00D072CA" w:rsidRPr="00B103DF"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勤続年数の算定に当たっては、当該事業所における勤続年数に加え、同一法人等の経営する他の介護サービス事業所、病院、社会福祉施設等においてサービスを利用</w:t>
            </w:r>
            <w:r>
              <w:rPr>
                <w:rFonts w:asciiTheme="majorEastAsia" w:eastAsiaTheme="majorEastAsia" w:hAnsiTheme="majorEastAsia" w:hint="eastAsia"/>
                <w:bCs/>
                <w:color w:val="000000" w:themeColor="text1"/>
                <w:sz w:val="18"/>
                <w:szCs w:val="20"/>
              </w:rPr>
              <w:t>者に直接提供する職員として勤務した年数を含めることができるものとしま</w:t>
            </w:r>
            <w:r w:rsidRPr="00B103DF">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dotted" w:sz="4" w:space="0" w:color="auto"/>
            </w:tcBorders>
          </w:tcPr>
          <w:p w14:paraId="5DFCD258" w14:textId="77777777" w:rsidR="00D072CA" w:rsidRPr="00B103DF" w:rsidRDefault="00D072CA" w:rsidP="007565A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71E730E"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3A7A9CF" w14:textId="05E0F083" w:rsidR="00D072CA" w:rsidRPr="00B63106" w:rsidRDefault="00D072CA" w:rsidP="007565AB">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4</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r w:rsidRPr="00B63106">
              <w:rPr>
                <w:rFonts w:asciiTheme="majorEastAsia" w:eastAsiaTheme="majorEastAsia" w:hAnsiTheme="majorEastAsia" w:cs="ＭＳ Ｐゴシック" w:hint="eastAsia"/>
                <w:color w:val="000000" w:themeColor="text1"/>
                <w:kern w:val="0"/>
                <w:sz w:val="18"/>
                <w:szCs w:val="28"/>
              </w:rPr>
              <w:t>(第2の2(20)⑦準用)</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B63106" w14:paraId="04F03464" w14:textId="77777777" w:rsidTr="003928FB">
        <w:trPr>
          <w:trHeight w:val="209"/>
        </w:trPr>
        <w:tc>
          <w:tcPr>
            <w:tcW w:w="1413" w:type="dxa"/>
            <w:tcBorders>
              <w:top w:val="nil"/>
              <w:bottom w:val="nil"/>
            </w:tcBorders>
          </w:tcPr>
          <w:p w14:paraId="7933944E" w14:textId="77777777" w:rsidR="00D072CA" w:rsidRPr="00B103DF" w:rsidRDefault="00D072CA" w:rsidP="002B31AA">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ACD5F68" w14:textId="77777777" w:rsidR="00D072CA" w:rsidRPr="00B103DF" w:rsidRDefault="00D072CA" w:rsidP="00D072CA">
            <w:pPr>
              <w:autoSpaceDE w:val="0"/>
              <w:autoSpaceDN w:val="0"/>
              <w:adjustRightInd w:val="0"/>
              <w:spacing w:line="240" w:lineRule="exact"/>
              <w:ind w:left="158" w:hangingChars="100" w:hanging="158"/>
              <w:jc w:val="left"/>
              <w:rPr>
                <w:rFonts w:asciiTheme="majorEastAsia" w:eastAsiaTheme="majorEastAsia" w:hAnsiTheme="majorEastAsia" w:cs="MS-UIGothic"/>
                <w:color w:val="000000" w:themeColor="text1"/>
                <w:kern w:val="0"/>
                <w:sz w:val="18"/>
                <w:szCs w:val="18"/>
              </w:rPr>
            </w:pPr>
            <w:r w:rsidRPr="00B103DF">
              <w:rPr>
                <w:rFonts w:asciiTheme="majorEastAsia" w:eastAsiaTheme="majorEastAsia" w:hAnsiTheme="majorEastAsia" w:cs="MS-UIGothic" w:hint="eastAsia"/>
                <w:color w:val="000000" w:themeColor="text1"/>
                <w:kern w:val="0"/>
                <w:sz w:val="18"/>
                <w:szCs w:val="18"/>
              </w:rPr>
              <w:t xml:space="preserve">※　</w:t>
            </w:r>
            <w:r>
              <w:rPr>
                <w:rFonts w:asciiTheme="majorEastAsia" w:eastAsiaTheme="majorEastAsia" w:hAnsiTheme="majorEastAsia" w:cs="MS-UIGothic" w:hint="eastAsia"/>
                <w:color w:val="000000" w:themeColor="text1"/>
                <w:kern w:val="0"/>
                <w:sz w:val="18"/>
                <w:szCs w:val="18"/>
              </w:rPr>
              <w:t>指定認知症対応型通所介護</w:t>
            </w:r>
            <w:r w:rsidRPr="00B103DF">
              <w:rPr>
                <w:rFonts w:asciiTheme="majorEastAsia" w:eastAsiaTheme="majorEastAsia" w:hAnsiTheme="majorEastAsia" w:cs="MS-UIGothic" w:hint="eastAsia"/>
                <w:color w:val="000000" w:themeColor="text1"/>
                <w:kern w:val="0"/>
                <w:sz w:val="18"/>
                <w:szCs w:val="18"/>
              </w:rPr>
              <w:t>を利用者に直接提供する職員とは、</w:t>
            </w:r>
            <w:r>
              <w:rPr>
                <w:rFonts w:asciiTheme="majorEastAsia" w:eastAsiaTheme="majorEastAsia" w:hAnsiTheme="majorEastAsia" w:cs="MS-UIGothic" w:hint="eastAsia"/>
                <w:color w:val="000000" w:themeColor="text1"/>
                <w:kern w:val="0"/>
                <w:sz w:val="18"/>
                <w:szCs w:val="18"/>
              </w:rPr>
              <w:t>生活相談員、看護職員、介護職員又は機能訓練指導員</w:t>
            </w:r>
            <w:r w:rsidRPr="00B103DF">
              <w:rPr>
                <w:rFonts w:asciiTheme="majorEastAsia" w:eastAsiaTheme="majorEastAsia" w:hAnsiTheme="majorEastAsia" w:cs="MS-UIGothic" w:hint="eastAsia"/>
                <w:color w:val="000000" w:themeColor="text1"/>
                <w:kern w:val="0"/>
                <w:sz w:val="18"/>
                <w:szCs w:val="18"/>
              </w:rPr>
              <w:t>として勤務を行う職員を指すものとします。</w:t>
            </w:r>
          </w:p>
        </w:tc>
        <w:tc>
          <w:tcPr>
            <w:tcW w:w="1276" w:type="dxa"/>
            <w:tcBorders>
              <w:top w:val="dotted" w:sz="4" w:space="0" w:color="auto"/>
              <w:bottom w:val="single" w:sz="4" w:space="0" w:color="auto"/>
            </w:tcBorders>
          </w:tcPr>
          <w:p w14:paraId="43D20859" w14:textId="77777777" w:rsidR="00D072CA" w:rsidRPr="00B103DF" w:rsidRDefault="00D072CA" w:rsidP="007565A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B9729ED" w14:textId="77777777" w:rsidR="00D072CA"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58530B95" w14:textId="2A2F61D2" w:rsidR="00D072CA" w:rsidRPr="00B63106" w:rsidRDefault="00D072CA" w:rsidP="007565AB">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4</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7</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②準用)</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B103DF" w14:paraId="452D2A61" w14:textId="77777777" w:rsidTr="002B31AA">
        <w:trPr>
          <w:trHeight w:val="58"/>
        </w:trPr>
        <w:tc>
          <w:tcPr>
            <w:tcW w:w="1413" w:type="dxa"/>
            <w:tcBorders>
              <w:top w:val="nil"/>
              <w:bottom w:val="nil"/>
            </w:tcBorders>
          </w:tcPr>
          <w:p w14:paraId="0E168AF7" w14:textId="77777777" w:rsidR="00D072CA" w:rsidRPr="00B103DF" w:rsidRDefault="00D072CA" w:rsidP="002B31AA">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1DDE6C5" w14:textId="40C452AA" w:rsidR="00D072CA" w:rsidRPr="00B103DF"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Pr="00B103DF">
              <w:rPr>
                <w:rFonts w:asciiTheme="majorEastAsia" w:eastAsiaTheme="majorEastAsia" w:hAnsiTheme="majorEastAsia" w:hint="eastAsia"/>
                <w:bCs/>
                <w:color w:val="000000" w:themeColor="text1"/>
                <w:sz w:val="18"/>
                <w:szCs w:val="20"/>
              </w:rPr>
              <w:t>同一の事業所において</w:t>
            </w:r>
            <w:r>
              <w:rPr>
                <w:rFonts w:asciiTheme="majorEastAsia" w:eastAsiaTheme="majorEastAsia" w:hAnsiTheme="majorEastAsia" w:hint="eastAsia"/>
                <w:bCs/>
                <w:color w:val="000000" w:themeColor="text1"/>
                <w:sz w:val="18"/>
                <w:szCs w:val="20"/>
              </w:rPr>
              <w:t>介護予防認知症対応型通所介護を</w:t>
            </w:r>
            <w:r w:rsidRPr="00B103DF">
              <w:rPr>
                <w:rFonts w:asciiTheme="majorEastAsia" w:eastAsiaTheme="majorEastAsia" w:hAnsiTheme="majorEastAsia" w:hint="eastAsia"/>
                <w:bCs/>
                <w:color w:val="000000" w:themeColor="text1"/>
                <w:sz w:val="18"/>
                <w:szCs w:val="20"/>
              </w:rPr>
              <w:t>一体的に</w:t>
            </w:r>
            <w:r>
              <w:rPr>
                <w:rFonts w:asciiTheme="majorEastAsia" w:eastAsiaTheme="majorEastAsia" w:hAnsiTheme="majorEastAsia" w:hint="eastAsia"/>
                <w:bCs/>
                <w:color w:val="000000" w:themeColor="text1"/>
                <w:sz w:val="18"/>
                <w:szCs w:val="20"/>
              </w:rPr>
              <w:t>行っている場合においては、本加算の計算も一体的に行っていますか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08EAE085" w14:textId="77777777" w:rsidR="00D072CA"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4912477"/>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いる</w:t>
            </w:r>
            <w:r w:rsidR="00D072CA" w:rsidRPr="00B103DF">
              <w:rPr>
                <w:rFonts w:asciiTheme="majorEastAsia" w:eastAsiaTheme="majorEastAsia" w:hAnsiTheme="majorEastAsia" w:hint="eastAsia"/>
                <w:bCs/>
                <w:color w:val="000000" w:themeColor="text1"/>
                <w:sz w:val="18"/>
                <w:szCs w:val="18"/>
              </w:rPr>
              <w:t xml:space="preserve">　</w:t>
            </w:r>
          </w:p>
          <w:p w14:paraId="35B416B3" w14:textId="77777777" w:rsidR="00D072CA" w:rsidRDefault="005A5E70" w:rsidP="00D072C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112857706"/>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いない</w:t>
            </w:r>
          </w:p>
          <w:p w14:paraId="58D79656" w14:textId="77777777" w:rsidR="00D072CA" w:rsidRPr="00B103DF" w:rsidRDefault="005A5E70" w:rsidP="00D072CA">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61366043"/>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1AF3BC1" w14:textId="77777777" w:rsidR="00D072CA"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1A944524" w14:textId="7E3C233F" w:rsidR="00D072CA" w:rsidRPr="00B103DF"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4</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BC20CD" w:rsidRPr="00B63106" w14:paraId="1066D39C" w14:textId="77777777" w:rsidTr="002B31AA">
        <w:trPr>
          <w:trHeight w:val="58"/>
        </w:trPr>
        <w:tc>
          <w:tcPr>
            <w:tcW w:w="1413" w:type="dxa"/>
            <w:tcBorders>
              <w:top w:val="single" w:sz="4" w:space="0" w:color="auto"/>
              <w:bottom w:val="nil"/>
            </w:tcBorders>
          </w:tcPr>
          <w:p w14:paraId="70FBAF6A" w14:textId="3B685486" w:rsidR="00BC20CD" w:rsidRPr="00B103DF" w:rsidRDefault="00BC20CD" w:rsidP="00BC20C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２４</w:t>
            </w:r>
            <w:r w:rsidRPr="00B103DF">
              <w:rPr>
                <w:rFonts w:asciiTheme="majorEastAsia" w:eastAsiaTheme="majorEastAsia" w:hAnsiTheme="majorEastAsia" w:hint="eastAsia"/>
                <w:bCs/>
                <w:color w:val="000000" w:themeColor="text1"/>
                <w:sz w:val="18"/>
                <w:szCs w:val="20"/>
              </w:rPr>
              <w:t xml:space="preserve">　介護職員等処遇改善加算</w:t>
            </w:r>
          </w:p>
          <w:p w14:paraId="02856681" w14:textId="77777777" w:rsidR="00BC20CD" w:rsidRPr="00B103DF" w:rsidRDefault="00BC20CD" w:rsidP="00BC20CD">
            <w:pPr>
              <w:widowControl/>
              <w:spacing w:line="240" w:lineRule="exact"/>
              <w:ind w:firstLineChars="200" w:firstLine="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B7FD685" w14:textId="65359161" w:rsidR="00BC20CD" w:rsidRDefault="00BC20CD" w:rsidP="00BC20CD">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①　別に厚生労働大臣が定める基準に適合する介護職員等の賃金の改善等を実施しているものとして、</w:t>
            </w:r>
            <w:r w:rsidRPr="007E20F1">
              <w:rPr>
                <w:rFonts w:asciiTheme="majorEastAsia" w:eastAsiaTheme="majorEastAsia" w:hAnsiTheme="majorEastAsia" w:hint="eastAsia"/>
                <w:bCs/>
                <w:color w:val="000000" w:themeColor="text1"/>
                <w:sz w:val="18"/>
                <w:szCs w:val="20"/>
              </w:rPr>
              <w:t>市長に対し、届出を行った指定</w:t>
            </w:r>
            <w:r>
              <w:rPr>
                <w:rFonts w:asciiTheme="majorEastAsia" w:eastAsiaTheme="majorEastAsia" w:hAnsiTheme="majorEastAsia" w:hint="eastAsia"/>
                <w:bCs/>
                <w:color w:val="000000" w:themeColor="text1"/>
                <w:sz w:val="18"/>
                <w:szCs w:val="20"/>
              </w:rPr>
              <w:t>認知症対応型通所介護</w:t>
            </w:r>
            <w:r w:rsidRPr="007E20F1">
              <w:rPr>
                <w:rFonts w:asciiTheme="majorEastAsia" w:eastAsiaTheme="majorEastAsia" w:hAnsiTheme="majorEastAsia" w:hint="eastAsia"/>
                <w:bCs/>
                <w:color w:val="000000" w:themeColor="text1"/>
                <w:sz w:val="18"/>
                <w:szCs w:val="20"/>
              </w:rPr>
              <w:t>事業所が、利用者に対し、指定</w:t>
            </w:r>
            <w:r>
              <w:rPr>
                <w:rFonts w:asciiTheme="majorEastAsia" w:eastAsiaTheme="majorEastAsia" w:hAnsiTheme="majorEastAsia" w:hint="eastAsia"/>
                <w:bCs/>
                <w:color w:val="000000" w:themeColor="text1"/>
                <w:sz w:val="18"/>
                <w:szCs w:val="20"/>
              </w:rPr>
              <w:t>認知症対応型通所介護</w:t>
            </w:r>
            <w:r w:rsidRPr="007E20F1">
              <w:rPr>
                <w:rFonts w:asciiTheme="majorEastAsia" w:eastAsiaTheme="majorEastAsia" w:hAnsiTheme="majorEastAsia" w:hint="eastAsia"/>
                <w:bCs/>
                <w:color w:val="000000" w:themeColor="text1"/>
                <w:sz w:val="18"/>
                <w:szCs w:val="20"/>
              </w:rPr>
              <w:t>を行った場合は、</w:t>
            </w:r>
            <w:r w:rsidRPr="007E20F1">
              <w:rPr>
                <w:rFonts w:asciiTheme="majorEastAsia" w:eastAsiaTheme="majorEastAsia" w:hAnsiTheme="majorEastAsia" w:hint="eastAsia"/>
                <w:color w:val="000000" w:themeColor="text1"/>
                <w:sz w:val="18"/>
                <w:szCs w:val="18"/>
              </w:rPr>
              <w:t>当該基準に掲げる区分に従い、</w:t>
            </w:r>
            <w:r w:rsidRPr="00205E0F">
              <w:rPr>
                <w:rFonts w:asciiTheme="majorEastAsia" w:eastAsiaTheme="majorEastAsia" w:hAnsiTheme="majorEastAsia" w:hint="eastAsia"/>
                <w:color w:val="000000" w:themeColor="text1"/>
                <w:sz w:val="18"/>
                <w:szCs w:val="18"/>
              </w:rPr>
              <w:t>介護職員等処遇改善加算</w:t>
            </w:r>
            <w:r>
              <w:rPr>
                <w:rFonts w:asciiTheme="majorEastAsia" w:eastAsiaTheme="majorEastAsia" w:hAnsiTheme="majorEastAsia" w:hint="eastAsia"/>
                <w:color w:val="000000" w:themeColor="text1"/>
                <w:sz w:val="18"/>
                <w:szCs w:val="18"/>
              </w:rPr>
              <w:t>を算定</w:t>
            </w:r>
            <w:r w:rsidRPr="007E20F1">
              <w:rPr>
                <w:rFonts w:asciiTheme="majorEastAsia" w:eastAsiaTheme="majorEastAsia" w:hAnsiTheme="majorEastAsia" w:hint="eastAsia"/>
                <w:color w:val="000000" w:themeColor="text1"/>
                <w:sz w:val="18"/>
                <w:szCs w:val="18"/>
              </w:rPr>
              <w:t>していますか。</w:t>
            </w:r>
          </w:p>
          <w:tbl>
            <w:tblPr>
              <w:tblStyle w:val="a3"/>
              <w:tblW w:w="5543" w:type="dxa"/>
              <w:tblInd w:w="158" w:type="dxa"/>
              <w:tblLayout w:type="fixed"/>
              <w:tblLook w:val="04A0" w:firstRow="1" w:lastRow="0" w:firstColumn="1" w:lastColumn="0" w:noHBand="0" w:noVBand="1"/>
            </w:tblPr>
            <w:tblGrid>
              <w:gridCol w:w="10"/>
              <w:gridCol w:w="430"/>
              <w:gridCol w:w="425"/>
              <w:gridCol w:w="10"/>
              <w:gridCol w:w="415"/>
              <w:gridCol w:w="4253"/>
            </w:tblGrid>
            <w:tr w:rsidR="00BC20CD" w:rsidRPr="007A205D" w14:paraId="01C14F7B" w14:textId="77777777" w:rsidTr="004445AE">
              <w:trPr>
                <w:trHeight w:val="260"/>
              </w:trPr>
              <w:tc>
                <w:tcPr>
                  <w:tcW w:w="5543" w:type="dxa"/>
                  <w:gridSpan w:val="6"/>
                  <w:shd w:val="clear" w:color="auto" w:fill="D0CECE" w:themeFill="background2" w:themeFillShade="E6"/>
                </w:tcPr>
                <w:p w14:paraId="6255699B" w14:textId="77777777" w:rsidR="00BC20CD" w:rsidRPr="007A205D" w:rsidRDefault="00BC20CD" w:rsidP="00BC20CD">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Ⅰ</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イ</w:t>
                  </w:r>
                  <w:r>
                    <w:rPr>
                      <w:rFonts w:asciiTheme="majorEastAsia" w:eastAsiaTheme="majorEastAsia" w:hAnsiTheme="majorEastAsia" w:hint="eastAsia"/>
                      <w:color w:val="000000" w:themeColor="text1"/>
                      <w:sz w:val="18"/>
                      <w:szCs w:val="18"/>
                    </w:rPr>
                    <w:t>）</w:t>
                  </w:r>
                </w:p>
              </w:tc>
            </w:tr>
            <w:tr w:rsidR="00BC20CD" w14:paraId="0CC07CC6"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12D1EF" w14:textId="77777777" w:rsidR="00BC20CD" w:rsidRDefault="005A5E70" w:rsidP="00BC20C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2582715"/>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D0CBD22"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BC20CD" w14:paraId="1B8E28E4"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4F7F6CFA" w14:textId="77777777" w:rsidR="00BC20CD" w:rsidRDefault="00BC20CD" w:rsidP="00BC20CD">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684A3BC"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37139925"/>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98A593D"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w:t>
                  </w:r>
                  <w:r>
                    <w:rPr>
                      <w:rFonts w:asciiTheme="majorEastAsia" w:eastAsiaTheme="majorEastAsia" w:hAnsiTheme="majorEastAsia" w:hint="eastAsia"/>
                      <w:bCs/>
                      <w:color w:val="000000" w:themeColor="text1"/>
                      <w:sz w:val="18"/>
                      <w:szCs w:val="20"/>
                    </w:rPr>
                    <w:lastRenderedPageBreak/>
                    <w:t>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BC20CD" w14:paraId="5E93EA95" w14:textId="77777777" w:rsidTr="004445AE">
              <w:trPr>
                <w:trHeight w:val="260"/>
              </w:trPr>
              <w:tc>
                <w:tcPr>
                  <w:tcW w:w="440" w:type="dxa"/>
                  <w:gridSpan w:val="2"/>
                  <w:tcBorders>
                    <w:top w:val="nil"/>
                    <w:left w:val="nil"/>
                    <w:bottom w:val="nil"/>
                    <w:right w:val="single" w:sz="12" w:space="0" w:color="auto"/>
                  </w:tcBorders>
                  <w:shd w:val="clear" w:color="auto" w:fill="auto"/>
                </w:tcPr>
                <w:p w14:paraId="37C3815B"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2464152"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88855331"/>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3C44C8A5" w14:textId="77777777" w:rsidR="00BC20CD" w:rsidRDefault="00BC20CD" w:rsidP="00BC20C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35D24453" w14:textId="77777777" w:rsidR="00BC20CD" w:rsidRDefault="00BC20CD" w:rsidP="00BC20CD">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BC20CD" w14:paraId="37A47D32"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9B4C70"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98933640"/>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FD05D9F"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BC20CD" w:rsidRPr="00D572DF" w14:paraId="6F6ADF45"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63B83D"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8504687"/>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89FC42A"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BC20CD" w14:paraId="4189D958" w14:textId="77777777" w:rsidTr="007541A3">
                    <w:tc>
                      <w:tcPr>
                        <w:tcW w:w="1418" w:type="dxa"/>
                        <w:tcBorders>
                          <w:right w:val="single" w:sz="12" w:space="0" w:color="auto"/>
                        </w:tcBorders>
                        <w:shd w:val="clear" w:color="auto" w:fill="D0CECE" w:themeFill="background2" w:themeFillShade="E6"/>
                      </w:tcPr>
                      <w:p w14:paraId="04356E75" w14:textId="77777777" w:rsidR="00BC20CD" w:rsidRDefault="00BC20CD" w:rsidP="00BC20CD">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DB20E6" w14:textId="77777777" w:rsidR="00BC20CD" w:rsidRDefault="00BC20CD" w:rsidP="00BC20CD">
                        <w:pPr>
                          <w:spacing w:line="240" w:lineRule="exact"/>
                          <w:rPr>
                            <w:rFonts w:asciiTheme="majorEastAsia" w:eastAsiaTheme="majorEastAsia" w:hAnsiTheme="majorEastAsia"/>
                            <w:bCs/>
                            <w:color w:val="000000" w:themeColor="text1"/>
                            <w:sz w:val="18"/>
                            <w:szCs w:val="20"/>
                          </w:rPr>
                        </w:pPr>
                      </w:p>
                    </w:tc>
                  </w:tr>
                </w:tbl>
                <w:p w14:paraId="6063CAE0"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r>
            <w:tr w:rsidR="00BC20CD" w:rsidRPr="00D572DF" w14:paraId="252B034B"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04497B"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1664354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983F7C9"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46C5967D" w14:textId="77777777" w:rsidR="00BC20CD" w:rsidRPr="00D572DF" w:rsidRDefault="00BC20CD" w:rsidP="00BC20C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BC20CD" w:rsidRPr="00D572DF" w14:paraId="564FE0A9"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2A0B77"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32697289"/>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E06CF6A"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BC20CD" w:rsidRPr="00D572DF" w14:paraId="64A80898"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6A945A"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721867"/>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0CA1C30"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BC20CD" w:rsidRPr="00D572DF" w14:paraId="172B65E1"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5EA10A"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88058911"/>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254B833"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BC20CD" w:rsidRPr="00D572DF" w14:paraId="67AE3568"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F02B0C"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25344469"/>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6B0620B"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BC20CD" w:rsidRPr="00D572DF" w14:paraId="121E6868"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2143C8E6"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07EEB88" w14:textId="77777777" w:rsidR="00BC20CD" w:rsidRPr="00D572DF"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01400668"/>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01EA149"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BC20CD" w:rsidRPr="00B901A4" w14:paraId="747FB6C9" w14:textId="77777777" w:rsidTr="004445AE">
              <w:trPr>
                <w:trHeight w:val="260"/>
              </w:trPr>
              <w:tc>
                <w:tcPr>
                  <w:tcW w:w="440" w:type="dxa"/>
                  <w:gridSpan w:val="2"/>
                  <w:tcBorders>
                    <w:top w:val="nil"/>
                    <w:left w:val="nil"/>
                    <w:bottom w:val="nil"/>
                    <w:right w:val="nil"/>
                  </w:tcBorders>
                  <w:shd w:val="clear" w:color="auto" w:fill="auto"/>
                </w:tcPr>
                <w:p w14:paraId="33980D10"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6B39E9E3"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27CEA9D2" w14:textId="77777777" w:rsidR="00BC20CD" w:rsidRPr="00B901A4"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95700253"/>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3E55969C"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B901A4" w14:paraId="0F89B70E" w14:textId="77777777" w:rsidTr="004445AE">
              <w:trPr>
                <w:trHeight w:val="260"/>
              </w:trPr>
              <w:tc>
                <w:tcPr>
                  <w:tcW w:w="440" w:type="dxa"/>
                  <w:gridSpan w:val="2"/>
                  <w:tcBorders>
                    <w:top w:val="nil"/>
                    <w:left w:val="nil"/>
                    <w:bottom w:val="nil"/>
                    <w:right w:val="single" w:sz="12" w:space="0" w:color="auto"/>
                  </w:tcBorders>
                  <w:shd w:val="clear" w:color="auto" w:fill="auto"/>
                </w:tcPr>
                <w:p w14:paraId="62942E3C"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9BE9F51" w14:textId="77777777" w:rsidR="00BC20CD" w:rsidRPr="00D572DF"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9777714"/>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0F2D95D"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BC20CD" w:rsidRPr="00B901A4" w14:paraId="733A82A0" w14:textId="77777777" w:rsidTr="004445AE">
              <w:trPr>
                <w:trHeight w:val="260"/>
              </w:trPr>
              <w:tc>
                <w:tcPr>
                  <w:tcW w:w="440" w:type="dxa"/>
                  <w:gridSpan w:val="2"/>
                  <w:tcBorders>
                    <w:top w:val="nil"/>
                    <w:left w:val="nil"/>
                    <w:bottom w:val="nil"/>
                    <w:right w:val="nil"/>
                  </w:tcBorders>
                  <w:shd w:val="clear" w:color="auto" w:fill="auto"/>
                </w:tcPr>
                <w:p w14:paraId="314047A3"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0A0910DC"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18D876D4" w14:textId="77777777" w:rsidR="00BC20CD" w:rsidRPr="00B901A4"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45374458"/>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353719E"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BC20CD" w:rsidRPr="00B901A4" w14:paraId="7B8C95AC" w14:textId="77777777" w:rsidTr="004445AE">
              <w:trPr>
                <w:trHeight w:val="260"/>
              </w:trPr>
              <w:tc>
                <w:tcPr>
                  <w:tcW w:w="440" w:type="dxa"/>
                  <w:gridSpan w:val="2"/>
                  <w:tcBorders>
                    <w:top w:val="nil"/>
                    <w:left w:val="nil"/>
                    <w:bottom w:val="nil"/>
                    <w:right w:val="single" w:sz="12" w:space="0" w:color="auto"/>
                  </w:tcBorders>
                  <w:shd w:val="clear" w:color="auto" w:fill="auto"/>
                </w:tcPr>
                <w:p w14:paraId="26B2383A"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E23C58A" w14:textId="77777777" w:rsidR="00BC20CD" w:rsidRPr="00D572DF"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68099474"/>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D5E0903"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BC20CD" w:rsidRPr="00B901A4" w14:paraId="3B66E7AA" w14:textId="77777777" w:rsidTr="004445AE">
              <w:trPr>
                <w:trHeight w:val="260"/>
              </w:trPr>
              <w:tc>
                <w:tcPr>
                  <w:tcW w:w="440" w:type="dxa"/>
                  <w:gridSpan w:val="2"/>
                  <w:tcBorders>
                    <w:top w:val="nil"/>
                    <w:left w:val="nil"/>
                    <w:bottom w:val="single" w:sz="12" w:space="0" w:color="auto"/>
                    <w:right w:val="nil"/>
                  </w:tcBorders>
                  <w:shd w:val="clear" w:color="auto" w:fill="auto"/>
                </w:tcPr>
                <w:p w14:paraId="5B56E2AA"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2F428547"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25FFAF64" w14:textId="77777777" w:rsidR="00BC20CD" w:rsidRPr="00B901A4"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70859885"/>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5CF84473"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D572DF" w14:paraId="0C763D26"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D23035"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54483614"/>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B905E16"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BC20CD" w:rsidRPr="00D572DF" w14:paraId="75DCB704"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149566"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9748725"/>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3B4458B"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BC20CD" w:rsidRPr="00D572DF" w14:paraId="66C641A4"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660645"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15483253"/>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80B5B9B"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w:t>
                  </w:r>
                  <w:r w:rsidRPr="00B901A4">
                    <w:rPr>
                      <w:rFonts w:asciiTheme="majorEastAsia" w:eastAsiaTheme="majorEastAsia" w:hAnsiTheme="majorEastAsia" w:hint="eastAsia"/>
                      <w:bCs/>
                      <w:color w:val="000000" w:themeColor="text1"/>
                      <w:sz w:val="18"/>
                      <w:szCs w:val="20"/>
                    </w:rPr>
                    <w:t>加算のいずれかを届け出ている</w:t>
                  </w:r>
                </w:p>
              </w:tc>
            </w:tr>
            <w:tr w:rsidR="00BC20CD" w14:paraId="584A524F"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5ED125FD"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8AB4CF4" w14:textId="77777777" w:rsidR="00BC20CD"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5568895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EB3F1A5" w14:textId="77777777" w:rsidR="00BC20CD" w:rsidRDefault="00BC20CD" w:rsidP="00BC20C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（Ⅰ）</w:t>
                  </w:r>
                </w:p>
              </w:tc>
            </w:tr>
            <w:tr w:rsidR="00BC20CD" w14:paraId="6255A0F5" w14:textId="77777777" w:rsidTr="004445AE">
              <w:trPr>
                <w:trHeight w:val="260"/>
              </w:trPr>
              <w:tc>
                <w:tcPr>
                  <w:tcW w:w="440" w:type="dxa"/>
                  <w:gridSpan w:val="2"/>
                  <w:tcBorders>
                    <w:top w:val="nil"/>
                    <w:left w:val="nil"/>
                    <w:bottom w:val="nil"/>
                    <w:right w:val="single" w:sz="12" w:space="0" w:color="auto"/>
                  </w:tcBorders>
                  <w:shd w:val="clear" w:color="auto" w:fill="auto"/>
                </w:tcPr>
                <w:p w14:paraId="364474D8"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B435BA1"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0399499"/>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21F3589" w14:textId="77777777" w:rsidR="00BC20CD" w:rsidRDefault="00BC20CD" w:rsidP="00BC20C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B901A4">
                    <w:rPr>
                      <w:rFonts w:asciiTheme="majorEastAsia" w:eastAsiaTheme="majorEastAsia" w:hAnsiTheme="majorEastAsia" w:hint="eastAsia"/>
                      <w:bCs/>
                      <w:color w:val="000000" w:themeColor="text1"/>
                      <w:sz w:val="18"/>
                      <w:szCs w:val="20"/>
                    </w:rPr>
                    <w:t>）</w:t>
                  </w:r>
                </w:p>
              </w:tc>
            </w:tr>
            <w:tr w:rsidR="00BC20CD" w:rsidRPr="007A205D" w14:paraId="28754BC4" w14:textId="77777777" w:rsidTr="004445AE">
              <w:trPr>
                <w:trHeight w:val="260"/>
              </w:trPr>
              <w:tc>
                <w:tcPr>
                  <w:tcW w:w="5543" w:type="dxa"/>
                  <w:gridSpan w:val="6"/>
                  <w:shd w:val="clear" w:color="auto" w:fill="D0CECE" w:themeFill="background2" w:themeFillShade="E6"/>
                </w:tcPr>
                <w:p w14:paraId="0A0CCF31" w14:textId="77777777" w:rsidR="00BC20CD" w:rsidRPr="007A205D" w:rsidRDefault="00BC20CD" w:rsidP="00BC20CD">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Ⅰ</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ロ</w:t>
                  </w:r>
                  <w:r>
                    <w:rPr>
                      <w:rFonts w:asciiTheme="majorEastAsia" w:eastAsiaTheme="majorEastAsia" w:hAnsiTheme="majorEastAsia" w:hint="eastAsia"/>
                      <w:color w:val="000000" w:themeColor="text1"/>
                      <w:sz w:val="18"/>
                      <w:szCs w:val="18"/>
                    </w:rPr>
                    <w:t>）</w:t>
                  </w:r>
                </w:p>
              </w:tc>
            </w:tr>
            <w:tr w:rsidR="00BC20CD" w14:paraId="334C4F7C"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E86430" w14:textId="77777777" w:rsidR="00BC20CD" w:rsidRDefault="005A5E70" w:rsidP="00BC20C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3212284"/>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C5851F1"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BC20CD" w14:paraId="234BC864"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11922616" w14:textId="77777777" w:rsidR="00BC20CD" w:rsidRDefault="00BC20CD" w:rsidP="00BC20CD">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ECBCBE5"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93740905"/>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B59E8FB"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BC20CD" w14:paraId="60C9C0BC" w14:textId="77777777" w:rsidTr="004445AE">
              <w:trPr>
                <w:trHeight w:val="260"/>
              </w:trPr>
              <w:tc>
                <w:tcPr>
                  <w:tcW w:w="440" w:type="dxa"/>
                  <w:gridSpan w:val="2"/>
                  <w:tcBorders>
                    <w:top w:val="nil"/>
                    <w:left w:val="nil"/>
                    <w:bottom w:val="nil"/>
                    <w:right w:val="single" w:sz="12" w:space="0" w:color="auto"/>
                  </w:tcBorders>
                  <w:shd w:val="clear" w:color="auto" w:fill="auto"/>
                </w:tcPr>
                <w:p w14:paraId="2D536AB0"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430AAEA"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7716483"/>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A19D011" w14:textId="77777777" w:rsidR="00BC20CD" w:rsidRDefault="00BC20CD" w:rsidP="00BC20C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1B4FD5CC" w14:textId="77777777" w:rsidR="00BC20CD" w:rsidRDefault="00BC20CD" w:rsidP="00BC20CD">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BC20CD" w14:paraId="18EE034C"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F3CD08"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18274259"/>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20D727D"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BC20CD" w:rsidRPr="00D572DF" w14:paraId="132A2EE0"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0144EF"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83598663"/>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1BE8C39"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BC20CD" w14:paraId="2A7CCA18" w14:textId="77777777" w:rsidTr="007541A3">
                    <w:tc>
                      <w:tcPr>
                        <w:tcW w:w="1418" w:type="dxa"/>
                        <w:tcBorders>
                          <w:right w:val="single" w:sz="12" w:space="0" w:color="auto"/>
                        </w:tcBorders>
                        <w:shd w:val="clear" w:color="auto" w:fill="D0CECE" w:themeFill="background2" w:themeFillShade="E6"/>
                      </w:tcPr>
                      <w:p w14:paraId="561622E0" w14:textId="77777777" w:rsidR="00BC20CD" w:rsidRDefault="00BC20CD" w:rsidP="00BC20CD">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44BFBF" w14:textId="77777777" w:rsidR="00BC20CD" w:rsidRDefault="00BC20CD" w:rsidP="00BC20CD">
                        <w:pPr>
                          <w:spacing w:line="240" w:lineRule="exact"/>
                          <w:rPr>
                            <w:rFonts w:asciiTheme="majorEastAsia" w:eastAsiaTheme="majorEastAsia" w:hAnsiTheme="majorEastAsia"/>
                            <w:bCs/>
                            <w:color w:val="000000" w:themeColor="text1"/>
                            <w:sz w:val="18"/>
                            <w:szCs w:val="20"/>
                          </w:rPr>
                        </w:pPr>
                      </w:p>
                    </w:tc>
                  </w:tr>
                </w:tbl>
                <w:p w14:paraId="1061CE0B"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r>
            <w:tr w:rsidR="00BC20CD" w:rsidRPr="00D572DF" w14:paraId="0D780489"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5507AA"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48228791"/>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D13D8C0"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5D6F2F57" w14:textId="77777777" w:rsidR="00BC20CD" w:rsidRPr="00D572DF" w:rsidRDefault="00BC20CD" w:rsidP="00BC20C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BC20CD" w:rsidRPr="00D572DF" w14:paraId="360F01F3"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52ACC6"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4367510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EBAF9D4"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BC20CD" w:rsidRPr="00D572DF" w14:paraId="393DD691"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CA8923"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44192161"/>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CFBF6F5"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BC20CD" w:rsidRPr="00D572DF" w14:paraId="266E2420"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5D500C"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2641439"/>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AD487E4"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BC20CD" w:rsidRPr="00D572DF" w14:paraId="04E3A94D"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6CA17C"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323384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47C0549"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BC20CD" w:rsidRPr="00D572DF" w14:paraId="3C04A371"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2CE2920A"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B0963C6" w14:textId="77777777" w:rsidR="00BC20CD" w:rsidRPr="00D572DF"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6770904"/>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2456A1E"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BC20CD" w:rsidRPr="00B901A4" w14:paraId="65AA8F45" w14:textId="77777777" w:rsidTr="004445AE">
              <w:trPr>
                <w:trHeight w:val="260"/>
              </w:trPr>
              <w:tc>
                <w:tcPr>
                  <w:tcW w:w="440" w:type="dxa"/>
                  <w:gridSpan w:val="2"/>
                  <w:tcBorders>
                    <w:top w:val="nil"/>
                    <w:left w:val="nil"/>
                    <w:bottom w:val="nil"/>
                    <w:right w:val="nil"/>
                  </w:tcBorders>
                  <w:shd w:val="clear" w:color="auto" w:fill="auto"/>
                </w:tcPr>
                <w:p w14:paraId="18FEF5C8"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0827A7F7"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74636BF2" w14:textId="77777777" w:rsidR="00BC20CD" w:rsidRPr="00B901A4"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03285041"/>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25310C1E"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B901A4" w14:paraId="0B654381" w14:textId="77777777" w:rsidTr="004445AE">
              <w:trPr>
                <w:trHeight w:val="260"/>
              </w:trPr>
              <w:tc>
                <w:tcPr>
                  <w:tcW w:w="440" w:type="dxa"/>
                  <w:gridSpan w:val="2"/>
                  <w:tcBorders>
                    <w:top w:val="nil"/>
                    <w:left w:val="nil"/>
                    <w:bottom w:val="nil"/>
                    <w:right w:val="single" w:sz="12" w:space="0" w:color="auto"/>
                  </w:tcBorders>
                  <w:shd w:val="clear" w:color="auto" w:fill="auto"/>
                </w:tcPr>
                <w:p w14:paraId="5B4748FE"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8C82CF0" w14:textId="77777777" w:rsidR="00BC20CD" w:rsidRPr="00D572DF"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59350042"/>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1270C5E9"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BC20CD" w:rsidRPr="00B901A4" w14:paraId="0B5C6F42" w14:textId="77777777" w:rsidTr="004445AE">
              <w:trPr>
                <w:trHeight w:val="260"/>
              </w:trPr>
              <w:tc>
                <w:tcPr>
                  <w:tcW w:w="440" w:type="dxa"/>
                  <w:gridSpan w:val="2"/>
                  <w:tcBorders>
                    <w:top w:val="nil"/>
                    <w:left w:val="nil"/>
                    <w:bottom w:val="nil"/>
                    <w:right w:val="nil"/>
                  </w:tcBorders>
                  <w:shd w:val="clear" w:color="auto" w:fill="auto"/>
                </w:tcPr>
                <w:p w14:paraId="46DB66C2"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6A01F179"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6799965B" w14:textId="77777777" w:rsidR="00BC20CD" w:rsidRPr="00B901A4"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32574207"/>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0A2A1460"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BC20CD" w:rsidRPr="00B901A4" w14:paraId="309F0020" w14:textId="77777777" w:rsidTr="004445AE">
              <w:trPr>
                <w:trHeight w:val="260"/>
              </w:trPr>
              <w:tc>
                <w:tcPr>
                  <w:tcW w:w="440" w:type="dxa"/>
                  <w:gridSpan w:val="2"/>
                  <w:tcBorders>
                    <w:top w:val="nil"/>
                    <w:left w:val="nil"/>
                    <w:bottom w:val="nil"/>
                    <w:right w:val="single" w:sz="12" w:space="0" w:color="auto"/>
                  </w:tcBorders>
                  <w:shd w:val="clear" w:color="auto" w:fill="auto"/>
                </w:tcPr>
                <w:p w14:paraId="7424FC48"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9EF5708" w14:textId="77777777" w:rsidR="00BC20CD" w:rsidRPr="00D572DF"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46596366"/>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DEAB7ED"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BC20CD" w:rsidRPr="00B901A4" w14:paraId="610769FF" w14:textId="77777777" w:rsidTr="004445AE">
              <w:trPr>
                <w:trHeight w:val="260"/>
              </w:trPr>
              <w:tc>
                <w:tcPr>
                  <w:tcW w:w="440" w:type="dxa"/>
                  <w:gridSpan w:val="2"/>
                  <w:tcBorders>
                    <w:top w:val="nil"/>
                    <w:left w:val="nil"/>
                    <w:bottom w:val="single" w:sz="12" w:space="0" w:color="auto"/>
                    <w:right w:val="nil"/>
                  </w:tcBorders>
                  <w:shd w:val="clear" w:color="auto" w:fill="auto"/>
                </w:tcPr>
                <w:p w14:paraId="5ED49D5F"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1DA625DF"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A07A61F" w14:textId="77777777" w:rsidR="00BC20CD" w:rsidRPr="00B901A4"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65208425"/>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627C9906"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D572DF" w14:paraId="6054858C"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7A4E46"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23819984"/>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319D030"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BC20CD" w:rsidRPr="00D572DF" w14:paraId="6435E12F"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9429F9"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45127678"/>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01AEE54"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BC20CD" w:rsidRPr="00D572DF" w14:paraId="24A13564"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0CABA8"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260228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B220EDE"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w:t>
                  </w:r>
                  <w:r w:rsidRPr="00B901A4">
                    <w:rPr>
                      <w:rFonts w:asciiTheme="majorEastAsia" w:eastAsiaTheme="majorEastAsia" w:hAnsiTheme="majorEastAsia" w:hint="eastAsia"/>
                      <w:bCs/>
                      <w:color w:val="000000" w:themeColor="text1"/>
                      <w:sz w:val="18"/>
                      <w:szCs w:val="20"/>
                    </w:rPr>
                    <w:t>加算のいずれかを届け出ている</w:t>
                  </w:r>
                </w:p>
              </w:tc>
            </w:tr>
            <w:tr w:rsidR="00BC20CD" w14:paraId="2E3CBA6D"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578A0688"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5297B00" w14:textId="77777777" w:rsidR="00BC20CD"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81030308"/>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360A8EA" w14:textId="77777777" w:rsidR="00BC20CD" w:rsidRDefault="00BC20CD" w:rsidP="00BC20C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（Ⅰ）</w:t>
                  </w:r>
                </w:p>
              </w:tc>
            </w:tr>
            <w:tr w:rsidR="00BC20CD" w14:paraId="06526402" w14:textId="77777777" w:rsidTr="004445AE">
              <w:trPr>
                <w:trHeight w:val="260"/>
              </w:trPr>
              <w:tc>
                <w:tcPr>
                  <w:tcW w:w="440" w:type="dxa"/>
                  <w:gridSpan w:val="2"/>
                  <w:tcBorders>
                    <w:top w:val="nil"/>
                    <w:left w:val="nil"/>
                    <w:bottom w:val="nil"/>
                    <w:right w:val="single" w:sz="12" w:space="0" w:color="auto"/>
                  </w:tcBorders>
                  <w:shd w:val="clear" w:color="auto" w:fill="auto"/>
                </w:tcPr>
                <w:p w14:paraId="6AC8C1E2"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2C2F696"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78211944"/>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C7A9927" w14:textId="77777777" w:rsidR="00BC20CD" w:rsidRDefault="00BC20CD" w:rsidP="00BC20C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B901A4">
                    <w:rPr>
                      <w:rFonts w:asciiTheme="majorEastAsia" w:eastAsiaTheme="majorEastAsia" w:hAnsiTheme="majorEastAsia" w:hint="eastAsia"/>
                      <w:bCs/>
                      <w:color w:val="000000" w:themeColor="text1"/>
                      <w:sz w:val="18"/>
                      <w:szCs w:val="20"/>
                    </w:rPr>
                    <w:t>）</w:t>
                  </w:r>
                </w:p>
              </w:tc>
            </w:tr>
            <w:tr w:rsidR="00BC20CD" w:rsidRPr="00B901A4" w14:paraId="34D240E4" w14:textId="77777777" w:rsidTr="004445AE">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D35780"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8977357"/>
                      <w14:checkbox>
                        <w14:checked w14:val="0"/>
                        <w14:checkedState w14:val="0052" w14:font="Wingdings 2"/>
                        <w14:uncheckedState w14:val="2610" w14:font="ＭＳ ゴシック"/>
                      </w14:checkbox>
                    </w:sdtPr>
                    <w:sdtEndPr/>
                    <w:sdtContent>
                      <w:r w:rsidR="00BC20CD" w:rsidRPr="00680A70">
                        <w:rPr>
                          <w:rFonts w:hAnsi="ＭＳ ゴシック" w:hint="eastAsia"/>
                          <w:color w:val="000000" w:themeColor="text1"/>
                          <w:sz w:val="18"/>
                          <w:szCs w:val="18"/>
                        </w:rPr>
                        <w:t>☐</w:t>
                      </w:r>
                    </w:sdtContent>
                  </w:sdt>
                </w:p>
              </w:tc>
              <w:tc>
                <w:tcPr>
                  <w:tcW w:w="5103" w:type="dxa"/>
                  <w:gridSpan w:val="4"/>
                  <w:tcBorders>
                    <w:top w:val="single" w:sz="4" w:space="0" w:color="auto"/>
                    <w:left w:val="single" w:sz="12" w:space="0" w:color="auto"/>
                    <w:bottom w:val="single" w:sz="4" w:space="0" w:color="auto"/>
                    <w:right w:val="single" w:sz="4" w:space="0" w:color="auto"/>
                  </w:tcBorders>
                  <w:shd w:val="clear" w:color="auto" w:fill="auto"/>
                </w:tcPr>
                <w:p w14:paraId="43D09ADF"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次に掲げる基準のいずれかに適合する</w:t>
                  </w:r>
                </w:p>
              </w:tc>
            </w:tr>
            <w:tr w:rsidR="00BC20CD" w:rsidRPr="00B901A4" w14:paraId="04759396" w14:textId="77777777" w:rsidTr="004445AE">
              <w:trPr>
                <w:gridBefore w:val="1"/>
                <w:wBefore w:w="10" w:type="dxa"/>
                <w:trHeight w:val="260"/>
              </w:trPr>
              <w:tc>
                <w:tcPr>
                  <w:tcW w:w="430" w:type="dxa"/>
                  <w:tcBorders>
                    <w:top w:val="single" w:sz="12" w:space="0" w:color="auto"/>
                    <w:left w:val="nil"/>
                    <w:bottom w:val="nil"/>
                    <w:right w:val="single" w:sz="12" w:space="0" w:color="auto"/>
                  </w:tcBorders>
                  <w:shd w:val="clear" w:color="auto" w:fill="auto"/>
                </w:tcPr>
                <w:p w14:paraId="0110498B"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68E1FD62"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7703776"/>
                      <w14:checkbox>
                        <w14:checked w14:val="0"/>
                        <w14:checkedState w14:val="0052" w14:font="Wingdings 2"/>
                        <w14:uncheckedState w14:val="2610" w14:font="ＭＳ ゴシック"/>
                      </w14:checkbox>
                    </w:sdtPr>
                    <w:sdtEndPr/>
                    <w:sdtContent>
                      <w:r w:rsidR="00BC20CD" w:rsidRPr="00680A70">
                        <w:rPr>
                          <w:rFonts w:hAnsi="ＭＳ ゴシック" w:hint="eastAsia"/>
                          <w:color w:val="000000" w:themeColor="text1"/>
                          <w:sz w:val="18"/>
                          <w:szCs w:val="18"/>
                        </w:rPr>
                        <w:t>☐</w:t>
                      </w:r>
                    </w:sdtContent>
                  </w:sdt>
                </w:p>
              </w:tc>
              <w:tc>
                <w:tcPr>
                  <w:tcW w:w="4668" w:type="dxa"/>
                  <w:gridSpan w:val="2"/>
                  <w:tcBorders>
                    <w:top w:val="single" w:sz="4" w:space="0" w:color="auto"/>
                    <w:left w:val="single" w:sz="12" w:space="0" w:color="auto"/>
                  </w:tcBorders>
                  <w:shd w:val="clear" w:color="auto" w:fill="auto"/>
                </w:tcPr>
                <w:p w14:paraId="40C29908" w14:textId="77777777" w:rsidR="00BC20CD" w:rsidRPr="00F45AFA" w:rsidRDefault="00BC20CD" w:rsidP="00BC20CD">
                  <w:pPr>
                    <w:spacing w:line="240" w:lineRule="exact"/>
                    <w:rPr>
                      <w:rFonts w:asciiTheme="majorEastAsia" w:eastAsiaTheme="majorEastAsia" w:hAnsiTheme="majorEastAsia"/>
                      <w:bCs/>
                      <w:color w:val="000000" w:themeColor="text1"/>
                      <w:sz w:val="18"/>
                      <w:szCs w:val="20"/>
                    </w:rPr>
                  </w:pPr>
                  <w:r w:rsidRPr="00F45AFA">
                    <w:rPr>
                      <w:rFonts w:asciiTheme="majorEastAsia" w:eastAsiaTheme="majorEastAsia" w:hAnsiTheme="majorEastAsia" w:hint="eastAsia"/>
                      <w:bCs/>
                      <w:color w:val="000000" w:themeColor="text1"/>
                      <w:sz w:val="18"/>
                      <w:szCs w:val="20"/>
                    </w:rPr>
                    <w:t>ケアプランデータ連携システムを利用している</w:t>
                  </w:r>
                </w:p>
              </w:tc>
            </w:tr>
            <w:tr w:rsidR="00BC20CD" w:rsidRPr="00B901A4" w14:paraId="331233E4" w14:textId="77777777" w:rsidTr="004445AE">
              <w:trPr>
                <w:gridBefore w:val="1"/>
                <w:wBefore w:w="10" w:type="dxa"/>
                <w:trHeight w:val="260"/>
              </w:trPr>
              <w:tc>
                <w:tcPr>
                  <w:tcW w:w="430" w:type="dxa"/>
                  <w:tcBorders>
                    <w:top w:val="nil"/>
                    <w:left w:val="nil"/>
                    <w:bottom w:val="nil"/>
                    <w:right w:val="single" w:sz="12" w:space="0" w:color="auto"/>
                  </w:tcBorders>
                  <w:shd w:val="clear" w:color="auto" w:fill="auto"/>
                </w:tcPr>
                <w:p w14:paraId="2DABA681"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2D1F6181"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7256187"/>
                      <w14:checkbox>
                        <w14:checked w14:val="0"/>
                        <w14:checkedState w14:val="0052" w14:font="Wingdings 2"/>
                        <w14:uncheckedState w14:val="2610" w14:font="ＭＳ ゴシック"/>
                      </w14:checkbox>
                    </w:sdtPr>
                    <w:sdtEndPr/>
                    <w:sdtContent>
                      <w:r w:rsidR="00BC20CD" w:rsidRPr="00680A70">
                        <w:rPr>
                          <w:rFonts w:hAnsi="ＭＳ ゴシック" w:hint="eastAsia"/>
                          <w:color w:val="000000" w:themeColor="text1"/>
                          <w:sz w:val="18"/>
                          <w:szCs w:val="18"/>
                        </w:rPr>
                        <w:t>☐</w:t>
                      </w:r>
                    </w:sdtContent>
                  </w:sdt>
                </w:p>
              </w:tc>
              <w:tc>
                <w:tcPr>
                  <w:tcW w:w="4668" w:type="dxa"/>
                  <w:gridSpan w:val="2"/>
                  <w:tcBorders>
                    <w:left w:val="single" w:sz="12" w:space="0" w:color="auto"/>
                  </w:tcBorders>
                  <w:shd w:val="clear" w:color="auto" w:fill="auto"/>
                </w:tcPr>
                <w:p w14:paraId="27EC6602"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連携推進法人に所属している</w:t>
                  </w:r>
                </w:p>
              </w:tc>
            </w:tr>
            <w:tr w:rsidR="00BC20CD" w:rsidRPr="007A205D" w14:paraId="0CA426B5" w14:textId="77777777" w:rsidTr="004445AE">
              <w:trPr>
                <w:trHeight w:val="260"/>
              </w:trPr>
              <w:tc>
                <w:tcPr>
                  <w:tcW w:w="5543" w:type="dxa"/>
                  <w:gridSpan w:val="6"/>
                  <w:shd w:val="clear" w:color="auto" w:fill="D0CECE" w:themeFill="background2" w:themeFillShade="E6"/>
                </w:tcPr>
                <w:p w14:paraId="5C5D9183" w14:textId="77777777" w:rsidR="00BC20CD" w:rsidRPr="007A205D" w:rsidRDefault="00BC20CD" w:rsidP="00BC20CD">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イ</w:t>
                  </w:r>
                  <w:r>
                    <w:rPr>
                      <w:rFonts w:asciiTheme="majorEastAsia" w:eastAsiaTheme="majorEastAsia" w:hAnsiTheme="majorEastAsia" w:hint="eastAsia"/>
                      <w:color w:val="000000" w:themeColor="text1"/>
                      <w:sz w:val="18"/>
                      <w:szCs w:val="18"/>
                    </w:rPr>
                    <w:t>）</w:t>
                  </w:r>
                </w:p>
              </w:tc>
            </w:tr>
            <w:tr w:rsidR="00BC20CD" w14:paraId="03C6C117"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6DB89C" w14:textId="77777777" w:rsidR="00BC20CD" w:rsidRDefault="005A5E70" w:rsidP="00BC20C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8003504"/>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C4FFDC1"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BC20CD" w14:paraId="227BC712"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7AEA3903" w14:textId="77777777" w:rsidR="00BC20CD" w:rsidRDefault="00BC20CD" w:rsidP="00BC20CD">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69A27FF"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13609772"/>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2FD1782"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BC20CD" w14:paraId="7013E92B" w14:textId="77777777" w:rsidTr="004445AE">
              <w:trPr>
                <w:trHeight w:val="260"/>
              </w:trPr>
              <w:tc>
                <w:tcPr>
                  <w:tcW w:w="440" w:type="dxa"/>
                  <w:gridSpan w:val="2"/>
                  <w:tcBorders>
                    <w:top w:val="nil"/>
                    <w:left w:val="nil"/>
                    <w:bottom w:val="nil"/>
                    <w:right w:val="single" w:sz="12" w:space="0" w:color="auto"/>
                  </w:tcBorders>
                  <w:shd w:val="clear" w:color="auto" w:fill="auto"/>
                </w:tcPr>
                <w:p w14:paraId="0190C626"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A0E53A8"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98414569"/>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2AC2230" w14:textId="77777777" w:rsidR="00BC20CD" w:rsidRDefault="00BC20CD" w:rsidP="00BC20C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20A8355D" w14:textId="77777777" w:rsidR="00BC20CD" w:rsidRDefault="00BC20CD" w:rsidP="00BC20CD">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BC20CD" w14:paraId="2E99DA6E"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E50E8B"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8162714"/>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C6BCCBA"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BC20CD" w:rsidRPr="00D572DF" w14:paraId="500457DE"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5D8626"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38048993"/>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1F057FE"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w:t>
                  </w:r>
                  <w:r w:rsidRPr="00B901A4">
                    <w:rPr>
                      <w:rFonts w:asciiTheme="majorEastAsia" w:eastAsiaTheme="majorEastAsia" w:hAnsiTheme="majorEastAsia" w:hint="eastAsia"/>
                      <w:bCs/>
                      <w:color w:val="000000" w:themeColor="text1"/>
                      <w:sz w:val="18"/>
                      <w:szCs w:val="20"/>
                    </w:rPr>
                    <w:lastRenderedPageBreak/>
                    <w:t>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BC20CD" w14:paraId="23A125F2" w14:textId="77777777" w:rsidTr="007541A3">
                    <w:tc>
                      <w:tcPr>
                        <w:tcW w:w="1418" w:type="dxa"/>
                        <w:tcBorders>
                          <w:right w:val="single" w:sz="12" w:space="0" w:color="auto"/>
                        </w:tcBorders>
                        <w:shd w:val="clear" w:color="auto" w:fill="D0CECE" w:themeFill="background2" w:themeFillShade="E6"/>
                      </w:tcPr>
                      <w:p w14:paraId="1C6C6C3D" w14:textId="77777777" w:rsidR="00BC20CD" w:rsidRDefault="00BC20CD" w:rsidP="00BC20CD">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812626" w14:textId="77777777" w:rsidR="00BC20CD" w:rsidRDefault="00BC20CD" w:rsidP="00BC20CD">
                        <w:pPr>
                          <w:spacing w:line="240" w:lineRule="exact"/>
                          <w:rPr>
                            <w:rFonts w:asciiTheme="majorEastAsia" w:eastAsiaTheme="majorEastAsia" w:hAnsiTheme="majorEastAsia"/>
                            <w:bCs/>
                            <w:color w:val="000000" w:themeColor="text1"/>
                            <w:sz w:val="18"/>
                            <w:szCs w:val="20"/>
                          </w:rPr>
                        </w:pPr>
                      </w:p>
                    </w:tc>
                  </w:tr>
                </w:tbl>
                <w:p w14:paraId="783979D8"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r>
            <w:tr w:rsidR="00BC20CD" w:rsidRPr="00D572DF" w14:paraId="13823EFD"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ABB7FD"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1444449"/>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3BE44AB"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755D3334" w14:textId="77777777" w:rsidR="00BC20CD" w:rsidRPr="00D572DF" w:rsidRDefault="00BC20CD" w:rsidP="00BC20C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BC20CD" w:rsidRPr="00D572DF" w14:paraId="089FB25E"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B7355F"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5256867"/>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D873F99"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BC20CD" w:rsidRPr="00D572DF" w14:paraId="230D2548"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8A7532"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54644385"/>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7BEF014"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BC20CD" w:rsidRPr="00D572DF" w14:paraId="51E24D5E"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5BF1DB"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3307903"/>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45A28F6"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BC20CD" w:rsidRPr="00D572DF" w14:paraId="3500161C"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BEED7B"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65212765"/>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4A97BD3"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BC20CD" w:rsidRPr="00D572DF" w14:paraId="725510F5"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5F5CFC73"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D4D9E2C" w14:textId="77777777" w:rsidR="00BC20CD" w:rsidRPr="00D572DF"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54981358"/>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5B9C204"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BC20CD" w:rsidRPr="00B901A4" w14:paraId="104A467B" w14:textId="77777777" w:rsidTr="004445AE">
              <w:trPr>
                <w:trHeight w:val="260"/>
              </w:trPr>
              <w:tc>
                <w:tcPr>
                  <w:tcW w:w="440" w:type="dxa"/>
                  <w:gridSpan w:val="2"/>
                  <w:tcBorders>
                    <w:top w:val="nil"/>
                    <w:left w:val="nil"/>
                    <w:bottom w:val="nil"/>
                    <w:right w:val="nil"/>
                  </w:tcBorders>
                  <w:shd w:val="clear" w:color="auto" w:fill="auto"/>
                </w:tcPr>
                <w:p w14:paraId="44786A6F"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5A97FFA9"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1437E059" w14:textId="77777777" w:rsidR="00BC20CD" w:rsidRPr="00B901A4"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58677303"/>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3EA663AA"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B901A4" w14:paraId="5C107F63" w14:textId="77777777" w:rsidTr="004445AE">
              <w:trPr>
                <w:trHeight w:val="260"/>
              </w:trPr>
              <w:tc>
                <w:tcPr>
                  <w:tcW w:w="440" w:type="dxa"/>
                  <w:gridSpan w:val="2"/>
                  <w:tcBorders>
                    <w:top w:val="nil"/>
                    <w:left w:val="nil"/>
                    <w:bottom w:val="nil"/>
                    <w:right w:val="single" w:sz="12" w:space="0" w:color="auto"/>
                  </w:tcBorders>
                  <w:shd w:val="clear" w:color="auto" w:fill="auto"/>
                </w:tcPr>
                <w:p w14:paraId="0C7E885F"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D425404" w14:textId="77777777" w:rsidR="00BC20CD" w:rsidRPr="00D572DF"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91106383"/>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49DFD70"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BC20CD" w:rsidRPr="00B901A4" w14:paraId="79765807" w14:textId="77777777" w:rsidTr="004445AE">
              <w:trPr>
                <w:trHeight w:val="260"/>
              </w:trPr>
              <w:tc>
                <w:tcPr>
                  <w:tcW w:w="440" w:type="dxa"/>
                  <w:gridSpan w:val="2"/>
                  <w:tcBorders>
                    <w:top w:val="nil"/>
                    <w:left w:val="nil"/>
                    <w:bottom w:val="nil"/>
                    <w:right w:val="nil"/>
                  </w:tcBorders>
                  <w:shd w:val="clear" w:color="auto" w:fill="auto"/>
                </w:tcPr>
                <w:p w14:paraId="7FF3E0A9"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49FEC295"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D7BAC77" w14:textId="77777777" w:rsidR="00BC20CD" w:rsidRPr="00B901A4"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78833707"/>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1C941F02"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BC20CD" w:rsidRPr="00B901A4" w14:paraId="7214F8E1" w14:textId="77777777" w:rsidTr="004445AE">
              <w:trPr>
                <w:trHeight w:val="260"/>
              </w:trPr>
              <w:tc>
                <w:tcPr>
                  <w:tcW w:w="440" w:type="dxa"/>
                  <w:gridSpan w:val="2"/>
                  <w:tcBorders>
                    <w:top w:val="nil"/>
                    <w:left w:val="nil"/>
                    <w:bottom w:val="nil"/>
                    <w:right w:val="single" w:sz="12" w:space="0" w:color="auto"/>
                  </w:tcBorders>
                  <w:shd w:val="clear" w:color="auto" w:fill="auto"/>
                </w:tcPr>
                <w:p w14:paraId="4C1C0F9C"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B8FB24E" w14:textId="77777777" w:rsidR="00BC20CD" w:rsidRPr="00D572DF"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3730230"/>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2B843FD"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BC20CD" w:rsidRPr="00B901A4" w14:paraId="0C4D1580" w14:textId="77777777" w:rsidTr="004445AE">
              <w:trPr>
                <w:trHeight w:val="260"/>
              </w:trPr>
              <w:tc>
                <w:tcPr>
                  <w:tcW w:w="440" w:type="dxa"/>
                  <w:gridSpan w:val="2"/>
                  <w:tcBorders>
                    <w:top w:val="nil"/>
                    <w:left w:val="nil"/>
                    <w:bottom w:val="single" w:sz="12" w:space="0" w:color="auto"/>
                    <w:right w:val="nil"/>
                  </w:tcBorders>
                  <w:shd w:val="clear" w:color="auto" w:fill="auto"/>
                </w:tcPr>
                <w:p w14:paraId="299CC3E2"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7E136E1E"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A747DDE" w14:textId="77777777" w:rsidR="00BC20CD" w:rsidRPr="00B901A4"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58778441"/>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720D88FC"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D572DF" w14:paraId="7620DDE8"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3E7CFC"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0778143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C4D8CD6"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BC20CD" w:rsidRPr="00D572DF" w14:paraId="01AB2FB3"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EE0A56"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50596098"/>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80F6539"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BC20CD" w:rsidRPr="007A205D" w14:paraId="19832FA4" w14:textId="77777777" w:rsidTr="004445AE">
              <w:trPr>
                <w:trHeight w:val="260"/>
              </w:trPr>
              <w:tc>
                <w:tcPr>
                  <w:tcW w:w="5543" w:type="dxa"/>
                  <w:gridSpan w:val="6"/>
                  <w:shd w:val="clear" w:color="auto" w:fill="D0CECE" w:themeFill="background2" w:themeFillShade="E6"/>
                </w:tcPr>
                <w:p w14:paraId="1F51A066" w14:textId="77777777" w:rsidR="00BC20CD" w:rsidRPr="007A205D" w:rsidRDefault="00BC20CD" w:rsidP="00BC20CD">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ロ</w:t>
                  </w:r>
                  <w:r>
                    <w:rPr>
                      <w:rFonts w:asciiTheme="majorEastAsia" w:eastAsiaTheme="majorEastAsia" w:hAnsiTheme="majorEastAsia" w:hint="eastAsia"/>
                      <w:color w:val="000000" w:themeColor="text1"/>
                      <w:sz w:val="18"/>
                      <w:szCs w:val="18"/>
                    </w:rPr>
                    <w:t>）</w:t>
                  </w:r>
                </w:p>
              </w:tc>
            </w:tr>
            <w:tr w:rsidR="00BC20CD" w14:paraId="2F93EA66"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C7751A" w14:textId="77777777" w:rsidR="00BC20CD" w:rsidRDefault="005A5E70" w:rsidP="00BC20C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0758822"/>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6E44E11"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BC20CD" w14:paraId="5897CBC7"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58940739" w14:textId="77777777" w:rsidR="00BC20CD" w:rsidRDefault="00BC20CD" w:rsidP="00BC20CD">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1E5EA14"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87901309"/>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C51C8F9"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BC20CD" w14:paraId="0140B882" w14:textId="77777777" w:rsidTr="004445AE">
              <w:trPr>
                <w:trHeight w:val="260"/>
              </w:trPr>
              <w:tc>
                <w:tcPr>
                  <w:tcW w:w="440" w:type="dxa"/>
                  <w:gridSpan w:val="2"/>
                  <w:tcBorders>
                    <w:top w:val="nil"/>
                    <w:left w:val="nil"/>
                    <w:bottom w:val="nil"/>
                    <w:right w:val="single" w:sz="12" w:space="0" w:color="auto"/>
                  </w:tcBorders>
                  <w:shd w:val="clear" w:color="auto" w:fill="auto"/>
                </w:tcPr>
                <w:p w14:paraId="52716A88"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410CA0E"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21348872"/>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3247571" w14:textId="77777777" w:rsidR="00BC20CD" w:rsidRDefault="00BC20CD" w:rsidP="00BC20C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58BA61A4" w14:textId="77777777" w:rsidR="00BC20CD" w:rsidRDefault="00BC20CD" w:rsidP="00BC20CD">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BC20CD" w14:paraId="47D01950"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F3043B"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87550879"/>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7F61D55"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BC20CD" w:rsidRPr="00D572DF" w14:paraId="3C85EE7F"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67E28A"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0285581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D6A7EC1"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BC20CD" w14:paraId="45ECAE2A" w14:textId="77777777" w:rsidTr="007541A3">
                    <w:tc>
                      <w:tcPr>
                        <w:tcW w:w="1418" w:type="dxa"/>
                        <w:tcBorders>
                          <w:right w:val="single" w:sz="12" w:space="0" w:color="auto"/>
                        </w:tcBorders>
                        <w:shd w:val="clear" w:color="auto" w:fill="D0CECE" w:themeFill="background2" w:themeFillShade="E6"/>
                      </w:tcPr>
                      <w:p w14:paraId="098D9BEA" w14:textId="77777777" w:rsidR="00BC20CD" w:rsidRDefault="00BC20CD" w:rsidP="00BC20CD">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A325C5" w14:textId="77777777" w:rsidR="00BC20CD" w:rsidRDefault="00BC20CD" w:rsidP="00BC20CD">
                        <w:pPr>
                          <w:spacing w:line="240" w:lineRule="exact"/>
                          <w:rPr>
                            <w:rFonts w:asciiTheme="majorEastAsia" w:eastAsiaTheme="majorEastAsia" w:hAnsiTheme="majorEastAsia"/>
                            <w:bCs/>
                            <w:color w:val="000000" w:themeColor="text1"/>
                            <w:sz w:val="18"/>
                            <w:szCs w:val="20"/>
                          </w:rPr>
                        </w:pPr>
                      </w:p>
                    </w:tc>
                  </w:tr>
                </w:tbl>
                <w:p w14:paraId="23E2528F"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r>
            <w:tr w:rsidR="00BC20CD" w:rsidRPr="00D572DF" w14:paraId="574A9B8E"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1B60F7"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7878983"/>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A63D3FA"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52C7D531" w14:textId="77777777" w:rsidR="00BC20CD" w:rsidRPr="00D572DF" w:rsidRDefault="00BC20CD" w:rsidP="00BC20C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BC20CD" w:rsidRPr="00D572DF" w14:paraId="62D780EE"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3E7FDC"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56611917"/>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CBBFCA1"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BC20CD" w:rsidRPr="00D572DF" w14:paraId="5F19ECA4"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7A1F81"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652662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81740B2"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BC20CD" w:rsidRPr="00D572DF" w14:paraId="73E6A499"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983E2D"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07814275"/>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B95FBB8"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BC20CD" w:rsidRPr="00D572DF" w14:paraId="2763D942"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457664"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47388212"/>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DDBE16C"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BC20CD" w:rsidRPr="00D572DF" w14:paraId="257E57E1"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3C92778B"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A00DCAC" w14:textId="77777777" w:rsidR="00BC20CD" w:rsidRPr="00D572DF"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15962573"/>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E1E8FC5"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BC20CD" w:rsidRPr="00B901A4" w14:paraId="443B672F" w14:textId="77777777" w:rsidTr="004445AE">
              <w:trPr>
                <w:trHeight w:val="260"/>
              </w:trPr>
              <w:tc>
                <w:tcPr>
                  <w:tcW w:w="440" w:type="dxa"/>
                  <w:gridSpan w:val="2"/>
                  <w:tcBorders>
                    <w:top w:val="nil"/>
                    <w:left w:val="nil"/>
                    <w:bottom w:val="nil"/>
                    <w:right w:val="nil"/>
                  </w:tcBorders>
                  <w:shd w:val="clear" w:color="auto" w:fill="auto"/>
                </w:tcPr>
                <w:p w14:paraId="7AFE0802"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7E863A8C"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7E80F694" w14:textId="77777777" w:rsidR="00BC20CD" w:rsidRPr="00B901A4"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67141107"/>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3480975C"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B901A4" w14:paraId="7D103ABE" w14:textId="77777777" w:rsidTr="004445AE">
              <w:trPr>
                <w:trHeight w:val="260"/>
              </w:trPr>
              <w:tc>
                <w:tcPr>
                  <w:tcW w:w="440" w:type="dxa"/>
                  <w:gridSpan w:val="2"/>
                  <w:tcBorders>
                    <w:top w:val="nil"/>
                    <w:left w:val="nil"/>
                    <w:bottom w:val="nil"/>
                    <w:right w:val="single" w:sz="12" w:space="0" w:color="auto"/>
                  </w:tcBorders>
                  <w:shd w:val="clear" w:color="auto" w:fill="auto"/>
                </w:tcPr>
                <w:p w14:paraId="35F249D8"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B07C028" w14:textId="77777777" w:rsidR="00BC20CD" w:rsidRPr="00D572DF"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90839006"/>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3638C74"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BC20CD" w:rsidRPr="00B901A4" w14:paraId="2CB0CB43" w14:textId="77777777" w:rsidTr="004445AE">
              <w:trPr>
                <w:trHeight w:val="260"/>
              </w:trPr>
              <w:tc>
                <w:tcPr>
                  <w:tcW w:w="440" w:type="dxa"/>
                  <w:gridSpan w:val="2"/>
                  <w:tcBorders>
                    <w:top w:val="nil"/>
                    <w:left w:val="nil"/>
                    <w:bottom w:val="nil"/>
                    <w:right w:val="nil"/>
                  </w:tcBorders>
                  <w:shd w:val="clear" w:color="auto" w:fill="auto"/>
                </w:tcPr>
                <w:p w14:paraId="72AA8DD8"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14109D5E"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5C71E967" w14:textId="77777777" w:rsidR="00BC20CD" w:rsidRPr="00B901A4"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02019467"/>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1913EE7C"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BC20CD" w:rsidRPr="00B901A4" w14:paraId="43D6C8D3" w14:textId="77777777" w:rsidTr="004445AE">
              <w:trPr>
                <w:trHeight w:val="260"/>
              </w:trPr>
              <w:tc>
                <w:tcPr>
                  <w:tcW w:w="440" w:type="dxa"/>
                  <w:gridSpan w:val="2"/>
                  <w:tcBorders>
                    <w:top w:val="nil"/>
                    <w:left w:val="nil"/>
                    <w:bottom w:val="nil"/>
                    <w:right w:val="single" w:sz="12" w:space="0" w:color="auto"/>
                  </w:tcBorders>
                  <w:shd w:val="clear" w:color="auto" w:fill="auto"/>
                </w:tcPr>
                <w:p w14:paraId="1572965E"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7FF637F" w14:textId="77777777" w:rsidR="00BC20CD" w:rsidRPr="00D572DF"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03164670"/>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B98E6B0"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BC20CD" w:rsidRPr="00B901A4" w14:paraId="2BC2B4ED" w14:textId="77777777" w:rsidTr="004445AE">
              <w:trPr>
                <w:trHeight w:val="260"/>
              </w:trPr>
              <w:tc>
                <w:tcPr>
                  <w:tcW w:w="440" w:type="dxa"/>
                  <w:gridSpan w:val="2"/>
                  <w:tcBorders>
                    <w:top w:val="nil"/>
                    <w:left w:val="nil"/>
                    <w:bottom w:val="single" w:sz="12" w:space="0" w:color="auto"/>
                    <w:right w:val="nil"/>
                  </w:tcBorders>
                  <w:shd w:val="clear" w:color="auto" w:fill="auto"/>
                </w:tcPr>
                <w:p w14:paraId="21E32D28"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23481D97"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20A3FD54" w14:textId="77777777" w:rsidR="00BC20CD" w:rsidRPr="00B901A4"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2776112"/>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E3A4054"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D572DF" w14:paraId="32F1E1BF"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A3BCD7"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43720612"/>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F906EA8"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BC20CD" w:rsidRPr="00D572DF" w14:paraId="1858FA8F"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6E3781"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4105898"/>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353FE8C"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BC20CD" w:rsidRPr="00B901A4" w14:paraId="4B6D321C" w14:textId="77777777" w:rsidTr="004445AE">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90EE2F"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30122863"/>
                      <w14:checkbox>
                        <w14:checked w14:val="0"/>
                        <w14:checkedState w14:val="0052" w14:font="Wingdings 2"/>
                        <w14:uncheckedState w14:val="2610" w14:font="ＭＳ ゴシック"/>
                      </w14:checkbox>
                    </w:sdtPr>
                    <w:sdtEndPr/>
                    <w:sdtContent>
                      <w:r w:rsidR="00BC20CD" w:rsidRPr="00680A70">
                        <w:rPr>
                          <w:rFonts w:hAnsi="ＭＳ ゴシック" w:hint="eastAsia"/>
                          <w:color w:val="000000" w:themeColor="text1"/>
                          <w:sz w:val="18"/>
                          <w:szCs w:val="18"/>
                        </w:rPr>
                        <w:t>☐</w:t>
                      </w:r>
                    </w:sdtContent>
                  </w:sdt>
                </w:p>
              </w:tc>
              <w:tc>
                <w:tcPr>
                  <w:tcW w:w="5103" w:type="dxa"/>
                  <w:gridSpan w:val="4"/>
                  <w:tcBorders>
                    <w:top w:val="single" w:sz="4" w:space="0" w:color="auto"/>
                    <w:left w:val="single" w:sz="12" w:space="0" w:color="auto"/>
                    <w:bottom w:val="single" w:sz="4" w:space="0" w:color="auto"/>
                    <w:right w:val="single" w:sz="4" w:space="0" w:color="auto"/>
                  </w:tcBorders>
                  <w:shd w:val="clear" w:color="auto" w:fill="auto"/>
                </w:tcPr>
                <w:p w14:paraId="5B0E3752"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次に掲げる基準のいずれかに適合する</w:t>
                  </w:r>
                </w:p>
              </w:tc>
            </w:tr>
            <w:tr w:rsidR="00BC20CD" w:rsidRPr="00B901A4" w14:paraId="13B7D315" w14:textId="77777777" w:rsidTr="004445AE">
              <w:trPr>
                <w:gridBefore w:val="1"/>
                <w:wBefore w:w="10" w:type="dxa"/>
                <w:trHeight w:val="260"/>
              </w:trPr>
              <w:tc>
                <w:tcPr>
                  <w:tcW w:w="430" w:type="dxa"/>
                  <w:tcBorders>
                    <w:top w:val="single" w:sz="12" w:space="0" w:color="auto"/>
                    <w:left w:val="nil"/>
                    <w:bottom w:val="nil"/>
                    <w:right w:val="single" w:sz="12" w:space="0" w:color="auto"/>
                  </w:tcBorders>
                  <w:shd w:val="clear" w:color="auto" w:fill="auto"/>
                </w:tcPr>
                <w:p w14:paraId="37283689"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1CC101DC"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85866206"/>
                      <w14:checkbox>
                        <w14:checked w14:val="0"/>
                        <w14:checkedState w14:val="0052" w14:font="Wingdings 2"/>
                        <w14:uncheckedState w14:val="2610" w14:font="ＭＳ ゴシック"/>
                      </w14:checkbox>
                    </w:sdtPr>
                    <w:sdtEndPr/>
                    <w:sdtContent>
                      <w:r w:rsidR="00BC20CD" w:rsidRPr="00680A70">
                        <w:rPr>
                          <w:rFonts w:hAnsi="ＭＳ ゴシック" w:hint="eastAsia"/>
                          <w:color w:val="000000" w:themeColor="text1"/>
                          <w:sz w:val="18"/>
                          <w:szCs w:val="18"/>
                        </w:rPr>
                        <w:t>☐</w:t>
                      </w:r>
                    </w:sdtContent>
                  </w:sdt>
                </w:p>
              </w:tc>
              <w:tc>
                <w:tcPr>
                  <w:tcW w:w="4668" w:type="dxa"/>
                  <w:gridSpan w:val="2"/>
                  <w:tcBorders>
                    <w:top w:val="single" w:sz="4" w:space="0" w:color="auto"/>
                    <w:left w:val="single" w:sz="12" w:space="0" w:color="auto"/>
                  </w:tcBorders>
                  <w:shd w:val="clear" w:color="auto" w:fill="auto"/>
                </w:tcPr>
                <w:p w14:paraId="33711177" w14:textId="77777777" w:rsidR="00BC20CD" w:rsidRPr="00F45AFA" w:rsidRDefault="00BC20CD" w:rsidP="00BC20CD">
                  <w:pPr>
                    <w:spacing w:line="240" w:lineRule="exact"/>
                    <w:rPr>
                      <w:rFonts w:asciiTheme="majorEastAsia" w:eastAsiaTheme="majorEastAsia" w:hAnsiTheme="majorEastAsia"/>
                      <w:bCs/>
                      <w:color w:val="000000" w:themeColor="text1"/>
                      <w:sz w:val="18"/>
                      <w:szCs w:val="20"/>
                    </w:rPr>
                  </w:pPr>
                  <w:r w:rsidRPr="00F45AFA">
                    <w:rPr>
                      <w:rFonts w:asciiTheme="majorEastAsia" w:eastAsiaTheme="majorEastAsia" w:hAnsiTheme="majorEastAsia" w:hint="eastAsia"/>
                      <w:bCs/>
                      <w:color w:val="000000" w:themeColor="text1"/>
                      <w:sz w:val="18"/>
                      <w:szCs w:val="20"/>
                    </w:rPr>
                    <w:t>ケアプランデータ連携システムを利用している</w:t>
                  </w:r>
                </w:p>
              </w:tc>
            </w:tr>
            <w:tr w:rsidR="00BC20CD" w:rsidRPr="00B901A4" w14:paraId="52D5431D" w14:textId="77777777" w:rsidTr="004445AE">
              <w:trPr>
                <w:gridBefore w:val="1"/>
                <w:wBefore w:w="10" w:type="dxa"/>
                <w:trHeight w:val="260"/>
              </w:trPr>
              <w:tc>
                <w:tcPr>
                  <w:tcW w:w="430" w:type="dxa"/>
                  <w:tcBorders>
                    <w:top w:val="nil"/>
                    <w:left w:val="nil"/>
                    <w:bottom w:val="nil"/>
                    <w:right w:val="single" w:sz="12" w:space="0" w:color="auto"/>
                  </w:tcBorders>
                  <w:shd w:val="clear" w:color="auto" w:fill="auto"/>
                </w:tcPr>
                <w:p w14:paraId="0E297FBC"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6915FE20"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5664560"/>
                      <w14:checkbox>
                        <w14:checked w14:val="0"/>
                        <w14:checkedState w14:val="0052" w14:font="Wingdings 2"/>
                        <w14:uncheckedState w14:val="2610" w14:font="ＭＳ ゴシック"/>
                      </w14:checkbox>
                    </w:sdtPr>
                    <w:sdtEndPr/>
                    <w:sdtContent>
                      <w:r w:rsidR="00BC20CD" w:rsidRPr="00680A70">
                        <w:rPr>
                          <w:rFonts w:hAnsi="ＭＳ ゴシック" w:hint="eastAsia"/>
                          <w:color w:val="000000" w:themeColor="text1"/>
                          <w:sz w:val="18"/>
                          <w:szCs w:val="18"/>
                        </w:rPr>
                        <w:t>☐</w:t>
                      </w:r>
                    </w:sdtContent>
                  </w:sdt>
                </w:p>
              </w:tc>
              <w:tc>
                <w:tcPr>
                  <w:tcW w:w="4668" w:type="dxa"/>
                  <w:gridSpan w:val="2"/>
                  <w:tcBorders>
                    <w:left w:val="single" w:sz="12" w:space="0" w:color="auto"/>
                  </w:tcBorders>
                  <w:shd w:val="clear" w:color="auto" w:fill="auto"/>
                </w:tcPr>
                <w:p w14:paraId="0BC2FFA0"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連携推進法人に所属している</w:t>
                  </w:r>
                </w:p>
              </w:tc>
            </w:tr>
            <w:tr w:rsidR="00BC20CD" w:rsidRPr="007A205D" w14:paraId="77361377" w14:textId="77777777" w:rsidTr="004445AE">
              <w:trPr>
                <w:trHeight w:val="260"/>
              </w:trPr>
              <w:tc>
                <w:tcPr>
                  <w:tcW w:w="5543" w:type="dxa"/>
                  <w:gridSpan w:val="6"/>
                  <w:shd w:val="clear" w:color="auto" w:fill="D0CECE" w:themeFill="background2" w:themeFillShade="E6"/>
                </w:tcPr>
                <w:p w14:paraId="5A7C8CE5" w14:textId="77777777" w:rsidR="00BC20CD" w:rsidRPr="007A205D" w:rsidRDefault="00BC20CD" w:rsidP="00BC20CD">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Ⅲ</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color w:val="000000" w:themeColor="text1"/>
                      <w:sz w:val="18"/>
                      <w:szCs w:val="18"/>
                    </w:rPr>
                    <w:t>）</w:t>
                  </w:r>
                </w:p>
              </w:tc>
            </w:tr>
            <w:tr w:rsidR="00BC20CD" w14:paraId="2ECDA07E"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95BA1B" w14:textId="77777777" w:rsidR="00BC20CD" w:rsidRDefault="005A5E70" w:rsidP="00BC20C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1884383"/>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B11A401" w14:textId="735140A6" w:rsidR="00BC20CD" w:rsidRDefault="004445AE" w:rsidP="00BC20CD">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w:t>
                  </w:r>
                  <w:r w:rsidR="00BC20CD" w:rsidRPr="00D572DF">
                    <w:rPr>
                      <w:rFonts w:asciiTheme="majorEastAsia" w:eastAsiaTheme="majorEastAsia" w:hAnsiTheme="majorEastAsia" w:hint="eastAsia"/>
                      <w:bCs/>
                      <w:color w:val="000000" w:themeColor="text1"/>
                      <w:sz w:val="18"/>
                      <w:szCs w:val="20"/>
                    </w:rPr>
                    <w:t>仮に介護職員等</w:t>
                  </w:r>
                  <w:r w:rsidR="00BC20CD">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00BC20CD" w:rsidRPr="00D572DF">
                    <w:rPr>
                      <w:rFonts w:asciiTheme="majorEastAsia" w:eastAsiaTheme="majorEastAsia" w:hAnsiTheme="majorEastAsia" w:hint="eastAsia"/>
                      <w:bCs/>
                      <w:color w:val="000000" w:themeColor="text1"/>
                      <w:sz w:val="18"/>
                      <w:szCs w:val="20"/>
                    </w:rPr>
                    <w:t>以上を基本給又は決まって毎月支払われる手当に充て</w:t>
                  </w:r>
                  <w:r w:rsidR="00BC20CD">
                    <w:rPr>
                      <w:rFonts w:asciiTheme="majorEastAsia" w:eastAsiaTheme="majorEastAsia" w:hAnsiTheme="majorEastAsia" w:hint="eastAsia"/>
                      <w:bCs/>
                      <w:color w:val="000000" w:themeColor="text1"/>
                      <w:sz w:val="18"/>
                      <w:szCs w:val="20"/>
                    </w:rPr>
                    <w:t>る</w:t>
                  </w:r>
                </w:p>
              </w:tc>
            </w:tr>
            <w:tr w:rsidR="00BC20CD" w:rsidRPr="00D572DF" w14:paraId="25942923"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92CB5B"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1029283"/>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79023C6"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BC20CD" w14:paraId="7B5F35CC" w14:textId="77777777" w:rsidTr="007541A3">
                    <w:tc>
                      <w:tcPr>
                        <w:tcW w:w="1418" w:type="dxa"/>
                        <w:tcBorders>
                          <w:right w:val="single" w:sz="12" w:space="0" w:color="auto"/>
                        </w:tcBorders>
                        <w:shd w:val="clear" w:color="auto" w:fill="D0CECE" w:themeFill="background2" w:themeFillShade="E6"/>
                      </w:tcPr>
                      <w:p w14:paraId="0FB921DF" w14:textId="77777777" w:rsidR="00BC20CD" w:rsidRDefault="00BC20CD" w:rsidP="00BC20CD">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5531AA" w14:textId="77777777" w:rsidR="00BC20CD" w:rsidRDefault="00BC20CD" w:rsidP="00BC20CD">
                        <w:pPr>
                          <w:spacing w:line="240" w:lineRule="exact"/>
                          <w:rPr>
                            <w:rFonts w:asciiTheme="majorEastAsia" w:eastAsiaTheme="majorEastAsia" w:hAnsiTheme="majorEastAsia"/>
                            <w:bCs/>
                            <w:color w:val="000000" w:themeColor="text1"/>
                            <w:sz w:val="18"/>
                            <w:szCs w:val="20"/>
                          </w:rPr>
                        </w:pPr>
                      </w:p>
                    </w:tc>
                  </w:tr>
                </w:tbl>
                <w:p w14:paraId="0E9FDAA8"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r>
            <w:tr w:rsidR="00BC20CD" w:rsidRPr="00D572DF" w14:paraId="74A7CA44"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FAEFD8"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422216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8CFF9ED"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7DB3C55F" w14:textId="77777777" w:rsidR="00BC20CD" w:rsidRPr="00D572DF" w:rsidRDefault="00BC20CD" w:rsidP="00BC20C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BC20CD" w:rsidRPr="00D572DF" w14:paraId="2E93189C"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077D2D"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7601671"/>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E5A0589"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BC20CD" w:rsidRPr="00D572DF" w14:paraId="4CBA6249"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23E938"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48937495"/>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8B6ED4C"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BC20CD" w:rsidRPr="00D572DF" w14:paraId="173D43E3"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597705"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2176785"/>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437AEE4"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BC20CD" w:rsidRPr="00D572DF" w14:paraId="715D55A9"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62140A"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14760278"/>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1A77C6D"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BC20CD" w:rsidRPr="00D572DF" w14:paraId="6642586F"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24AC1C19"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BEAD8A" w14:textId="77777777" w:rsidR="00BC20CD" w:rsidRPr="00D572DF"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09041374"/>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3148BC2"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BC20CD" w:rsidRPr="00B901A4" w14:paraId="0D0CEE93" w14:textId="77777777" w:rsidTr="004445AE">
              <w:trPr>
                <w:trHeight w:val="260"/>
              </w:trPr>
              <w:tc>
                <w:tcPr>
                  <w:tcW w:w="440" w:type="dxa"/>
                  <w:gridSpan w:val="2"/>
                  <w:tcBorders>
                    <w:top w:val="nil"/>
                    <w:left w:val="nil"/>
                    <w:bottom w:val="nil"/>
                    <w:right w:val="nil"/>
                  </w:tcBorders>
                  <w:shd w:val="clear" w:color="auto" w:fill="auto"/>
                </w:tcPr>
                <w:p w14:paraId="1A4774B1"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42546006"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39F4A916" w14:textId="77777777" w:rsidR="00BC20CD" w:rsidRPr="00B901A4"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52932518"/>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7A0781D6"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B901A4" w14:paraId="68BB2BE7" w14:textId="77777777" w:rsidTr="004445AE">
              <w:trPr>
                <w:trHeight w:val="260"/>
              </w:trPr>
              <w:tc>
                <w:tcPr>
                  <w:tcW w:w="440" w:type="dxa"/>
                  <w:gridSpan w:val="2"/>
                  <w:tcBorders>
                    <w:top w:val="nil"/>
                    <w:left w:val="nil"/>
                    <w:bottom w:val="nil"/>
                    <w:right w:val="single" w:sz="12" w:space="0" w:color="auto"/>
                  </w:tcBorders>
                  <w:shd w:val="clear" w:color="auto" w:fill="auto"/>
                </w:tcPr>
                <w:p w14:paraId="44292C62"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A98812B" w14:textId="77777777" w:rsidR="00BC20CD" w:rsidRPr="00D572DF"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57780643"/>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7A03918"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BC20CD" w:rsidRPr="00B901A4" w14:paraId="4B502ADB" w14:textId="77777777" w:rsidTr="004445AE">
              <w:trPr>
                <w:trHeight w:val="260"/>
              </w:trPr>
              <w:tc>
                <w:tcPr>
                  <w:tcW w:w="440" w:type="dxa"/>
                  <w:gridSpan w:val="2"/>
                  <w:tcBorders>
                    <w:top w:val="nil"/>
                    <w:left w:val="nil"/>
                    <w:bottom w:val="nil"/>
                    <w:right w:val="nil"/>
                  </w:tcBorders>
                  <w:shd w:val="clear" w:color="auto" w:fill="auto"/>
                </w:tcPr>
                <w:p w14:paraId="6F90231E"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07A02CD0"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26E3E53B" w14:textId="77777777" w:rsidR="00BC20CD" w:rsidRPr="00B901A4"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24721123"/>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0FDDCEB8"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BC20CD" w:rsidRPr="00B901A4" w14:paraId="4143A13B" w14:textId="77777777" w:rsidTr="004445AE">
              <w:trPr>
                <w:trHeight w:val="260"/>
              </w:trPr>
              <w:tc>
                <w:tcPr>
                  <w:tcW w:w="440" w:type="dxa"/>
                  <w:gridSpan w:val="2"/>
                  <w:tcBorders>
                    <w:top w:val="nil"/>
                    <w:left w:val="nil"/>
                    <w:bottom w:val="nil"/>
                    <w:right w:val="single" w:sz="12" w:space="0" w:color="auto"/>
                  </w:tcBorders>
                  <w:shd w:val="clear" w:color="auto" w:fill="auto"/>
                </w:tcPr>
                <w:p w14:paraId="5D88EE5F"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92D920B" w14:textId="77777777" w:rsidR="00BC20CD" w:rsidRPr="00D572DF"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58489545"/>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1448A08B"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BC20CD" w:rsidRPr="00B901A4" w14:paraId="68A98CC2" w14:textId="77777777" w:rsidTr="004445AE">
              <w:trPr>
                <w:trHeight w:val="260"/>
              </w:trPr>
              <w:tc>
                <w:tcPr>
                  <w:tcW w:w="440" w:type="dxa"/>
                  <w:gridSpan w:val="2"/>
                  <w:tcBorders>
                    <w:top w:val="nil"/>
                    <w:left w:val="nil"/>
                    <w:bottom w:val="single" w:sz="12" w:space="0" w:color="auto"/>
                    <w:right w:val="nil"/>
                  </w:tcBorders>
                  <w:shd w:val="clear" w:color="auto" w:fill="auto"/>
                </w:tcPr>
                <w:p w14:paraId="5A8D18C4"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71FC0A37"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6D20D936" w14:textId="77777777" w:rsidR="00BC20CD" w:rsidRPr="00B901A4"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0367311"/>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2039E8ED"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D572DF" w14:paraId="1BC7B529"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89E550"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39330413"/>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42F0B0D"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w:t>
                  </w:r>
                  <w:r w:rsidRPr="00B901A4">
                    <w:rPr>
                      <w:rFonts w:asciiTheme="majorEastAsia" w:eastAsiaTheme="majorEastAsia" w:hAnsiTheme="majorEastAsia" w:hint="eastAsia"/>
                      <w:bCs/>
                      <w:color w:val="000000" w:themeColor="text1"/>
                      <w:sz w:val="18"/>
                      <w:szCs w:val="20"/>
                    </w:rPr>
                    <w:lastRenderedPageBreak/>
                    <w:t>額を全ての職員に周知している</w:t>
                  </w:r>
                </w:p>
              </w:tc>
            </w:tr>
            <w:tr w:rsidR="00BC20CD" w:rsidRPr="007A205D" w14:paraId="0B2F03A2" w14:textId="77777777" w:rsidTr="004445AE">
              <w:trPr>
                <w:trHeight w:val="260"/>
              </w:trPr>
              <w:tc>
                <w:tcPr>
                  <w:tcW w:w="5543" w:type="dxa"/>
                  <w:gridSpan w:val="6"/>
                  <w:shd w:val="clear" w:color="auto" w:fill="D0CECE" w:themeFill="background2" w:themeFillShade="E6"/>
                </w:tcPr>
                <w:p w14:paraId="577DABA7" w14:textId="77777777" w:rsidR="00BC20CD" w:rsidRPr="007A205D" w:rsidRDefault="00BC20CD" w:rsidP="00BC20CD">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lastRenderedPageBreak/>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Ⅳ</w:t>
                  </w:r>
                  <w:r>
                    <w:rPr>
                      <w:rFonts w:asciiTheme="majorEastAsia" w:eastAsiaTheme="majorEastAsia" w:hAnsiTheme="majorEastAsia" w:hint="eastAsia"/>
                      <w:color w:val="000000" w:themeColor="text1"/>
                      <w:sz w:val="18"/>
                      <w:szCs w:val="18"/>
                    </w:rPr>
                    <w:t>）</w:t>
                  </w:r>
                </w:p>
              </w:tc>
            </w:tr>
            <w:tr w:rsidR="00BC20CD" w14:paraId="2B41044B"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AB08CA" w14:textId="77777777" w:rsidR="00BC20CD" w:rsidRDefault="005A5E70" w:rsidP="00BC20C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8106851"/>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D7CE3EF" w14:textId="0F2A14D2" w:rsidR="00BC20CD" w:rsidRDefault="004445AE" w:rsidP="00BC20CD">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w:t>
                  </w:r>
                  <w:r w:rsidR="00BC20CD" w:rsidRPr="00D572DF">
                    <w:rPr>
                      <w:rFonts w:asciiTheme="majorEastAsia" w:eastAsiaTheme="majorEastAsia" w:hAnsiTheme="majorEastAsia" w:hint="eastAsia"/>
                      <w:bCs/>
                      <w:color w:val="000000" w:themeColor="text1"/>
                      <w:sz w:val="18"/>
                      <w:szCs w:val="20"/>
                    </w:rPr>
                    <w:t>仮に介護職員等</w:t>
                  </w:r>
                  <w:r w:rsidR="00BC20CD">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00BC20CD" w:rsidRPr="00D572DF">
                    <w:rPr>
                      <w:rFonts w:asciiTheme="majorEastAsia" w:eastAsiaTheme="majorEastAsia" w:hAnsiTheme="majorEastAsia" w:hint="eastAsia"/>
                      <w:bCs/>
                      <w:color w:val="000000" w:themeColor="text1"/>
                      <w:sz w:val="18"/>
                      <w:szCs w:val="20"/>
                    </w:rPr>
                    <w:t>以上を基本給又は決まって毎月支払われる手当に充て</w:t>
                  </w:r>
                  <w:r w:rsidR="00BC20CD">
                    <w:rPr>
                      <w:rFonts w:asciiTheme="majorEastAsia" w:eastAsiaTheme="majorEastAsia" w:hAnsiTheme="majorEastAsia" w:hint="eastAsia"/>
                      <w:bCs/>
                      <w:color w:val="000000" w:themeColor="text1"/>
                      <w:sz w:val="18"/>
                      <w:szCs w:val="20"/>
                    </w:rPr>
                    <w:t>る</w:t>
                  </w:r>
                </w:p>
              </w:tc>
            </w:tr>
            <w:tr w:rsidR="00BC20CD" w:rsidRPr="00D572DF" w14:paraId="2897C411"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4E7B1F"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96496487"/>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5D65835"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BC20CD" w14:paraId="5A9FCDD3" w14:textId="77777777" w:rsidTr="007541A3">
                    <w:tc>
                      <w:tcPr>
                        <w:tcW w:w="1418" w:type="dxa"/>
                        <w:tcBorders>
                          <w:right w:val="single" w:sz="12" w:space="0" w:color="auto"/>
                        </w:tcBorders>
                        <w:shd w:val="clear" w:color="auto" w:fill="D0CECE" w:themeFill="background2" w:themeFillShade="E6"/>
                      </w:tcPr>
                      <w:p w14:paraId="3B02E483" w14:textId="77777777" w:rsidR="00BC20CD" w:rsidRDefault="00BC20CD" w:rsidP="00BC20CD">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0547C8" w14:textId="77777777" w:rsidR="00BC20CD" w:rsidRDefault="00BC20CD" w:rsidP="00BC20CD">
                        <w:pPr>
                          <w:spacing w:line="240" w:lineRule="exact"/>
                          <w:rPr>
                            <w:rFonts w:asciiTheme="majorEastAsia" w:eastAsiaTheme="majorEastAsia" w:hAnsiTheme="majorEastAsia"/>
                            <w:bCs/>
                            <w:color w:val="000000" w:themeColor="text1"/>
                            <w:sz w:val="18"/>
                            <w:szCs w:val="20"/>
                          </w:rPr>
                        </w:pPr>
                      </w:p>
                    </w:tc>
                  </w:tr>
                </w:tbl>
                <w:p w14:paraId="3FA7EF65"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r>
            <w:tr w:rsidR="00BC20CD" w:rsidRPr="00D572DF" w14:paraId="57A3BD46"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4999DD"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669141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FA09D62"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2FC29A3C" w14:textId="77777777" w:rsidR="00BC20CD" w:rsidRPr="00D572DF" w:rsidRDefault="00BC20CD" w:rsidP="00BC20C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BC20CD" w:rsidRPr="00D572DF" w14:paraId="3710D254"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A0F93A"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444644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D85F4E6"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BC20CD" w:rsidRPr="00D572DF" w14:paraId="1FF54FAE"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61B1E4"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0739143"/>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DF23559"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BC20CD" w:rsidRPr="00D572DF" w14:paraId="4B66C6D3"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FE9078"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36593728"/>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0F8FF4B"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BC20CD" w:rsidRPr="00D572DF" w14:paraId="295F5080"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E659AE"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48471785"/>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00B378F"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BC20CD" w:rsidRPr="00D572DF" w14:paraId="26331024"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48A01963"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0FAD178" w14:textId="77777777" w:rsidR="00BC20CD" w:rsidRPr="00D572DF"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42379415"/>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142AEA6"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BC20CD" w:rsidRPr="00B901A4" w14:paraId="10D8BB0D" w14:textId="77777777" w:rsidTr="004445AE">
              <w:trPr>
                <w:trHeight w:val="260"/>
              </w:trPr>
              <w:tc>
                <w:tcPr>
                  <w:tcW w:w="440" w:type="dxa"/>
                  <w:gridSpan w:val="2"/>
                  <w:tcBorders>
                    <w:top w:val="nil"/>
                    <w:left w:val="nil"/>
                    <w:bottom w:val="nil"/>
                    <w:right w:val="nil"/>
                  </w:tcBorders>
                  <w:shd w:val="clear" w:color="auto" w:fill="auto"/>
                </w:tcPr>
                <w:p w14:paraId="0FFEF60B"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4331C9FB"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681E6EAF" w14:textId="77777777" w:rsidR="00BC20CD" w:rsidRPr="00B901A4"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01437986"/>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72891ADE"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B901A4" w14:paraId="418EB98B" w14:textId="77777777" w:rsidTr="004445AE">
              <w:trPr>
                <w:trHeight w:val="260"/>
              </w:trPr>
              <w:tc>
                <w:tcPr>
                  <w:tcW w:w="440" w:type="dxa"/>
                  <w:gridSpan w:val="2"/>
                  <w:tcBorders>
                    <w:top w:val="nil"/>
                    <w:left w:val="nil"/>
                    <w:bottom w:val="nil"/>
                    <w:right w:val="single" w:sz="12" w:space="0" w:color="auto"/>
                  </w:tcBorders>
                  <w:shd w:val="clear" w:color="auto" w:fill="auto"/>
                </w:tcPr>
                <w:p w14:paraId="658C93B3"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D0B19C9" w14:textId="77777777" w:rsidR="00BC20CD" w:rsidRPr="00D572DF"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66893401"/>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DE9131B"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BC20CD" w:rsidRPr="00B901A4" w14:paraId="0DD0AD8C" w14:textId="77777777" w:rsidTr="004445AE">
              <w:trPr>
                <w:trHeight w:val="260"/>
              </w:trPr>
              <w:tc>
                <w:tcPr>
                  <w:tcW w:w="440" w:type="dxa"/>
                  <w:gridSpan w:val="2"/>
                  <w:tcBorders>
                    <w:top w:val="nil"/>
                    <w:left w:val="nil"/>
                    <w:bottom w:val="nil"/>
                    <w:right w:val="nil"/>
                  </w:tcBorders>
                  <w:shd w:val="clear" w:color="auto" w:fill="auto"/>
                </w:tcPr>
                <w:p w14:paraId="1B70CEF5"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51C04F17"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59A70723" w14:textId="77777777" w:rsidR="00BC20CD" w:rsidRPr="00B901A4" w:rsidRDefault="005A5E70"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8988737"/>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77C9A520"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BC20CD" w:rsidRPr="00D572DF" w14:paraId="0EF90C45"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9E7D26" w14:textId="77777777" w:rsidR="00BC20CD" w:rsidRDefault="005A5E70"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2158219"/>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033D180"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bl>
          <w:p w14:paraId="06E7370B" w14:textId="77777777" w:rsidR="00BC20CD" w:rsidRPr="00B103DF" w:rsidRDefault="00BC20CD" w:rsidP="00BC20CD">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384DB98" w14:textId="77777777" w:rsidR="00BC20CD" w:rsidRDefault="005A5E70" w:rsidP="00BC20C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6180548"/>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r w:rsidR="00BC20CD">
              <w:rPr>
                <w:rFonts w:asciiTheme="majorEastAsia" w:eastAsiaTheme="majorEastAsia" w:hAnsiTheme="majorEastAsia" w:hint="eastAsia"/>
                <w:color w:val="000000" w:themeColor="text1"/>
                <w:sz w:val="18"/>
                <w:szCs w:val="18"/>
              </w:rPr>
              <w:t xml:space="preserve">　</w:t>
            </w:r>
            <w:r w:rsidR="00BC20CD">
              <w:rPr>
                <w:rFonts w:asciiTheme="majorEastAsia" w:eastAsiaTheme="majorEastAsia" w:hAnsiTheme="majorEastAsia" w:hint="eastAsia"/>
                <w:bCs/>
                <w:color w:val="000000" w:themeColor="text1"/>
                <w:sz w:val="18"/>
                <w:szCs w:val="18"/>
              </w:rPr>
              <w:t>いる</w:t>
            </w:r>
            <w:r w:rsidR="00BC20CD" w:rsidRPr="00B103DF">
              <w:rPr>
                <w:rFonts w:asciiTheme="majorEastAsia" w:eastAsiaTheme="majorEastAsia" w:hAnsiTheme="majorEastAsia" w:hint="eastAsia"/>
                <w:bCs/>
                <w:color w:val="000000" w:themeColor="text1"/>
                <w:sz w:val="18"/>
                <w:szCs w:val="18"/>
              </w:rPr>
              <w:t xml:space="preserve">　</w:t>
            </w:r>
          </w:p>
          <w:p w14:paraId="4AE9463C" w14:textId="77777777" w:rsidR="00BC20CD" w:rsidRDefault="005A5E70" w:rsidP="00BC20C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151857"/>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r w:rsidR="00BC20CD">
              <w:rPr>
                <w:rFonts w:asciiTheme="majorEastAsia" w:eastAsiaTheme="majorEastAsia" w:hAnsiTheme="majorEastAsia" w:hint="eastAsia"/>
                <w:color w:val="000000" w:themeColor="text1"/>
                <w:sz w:val="18"/>
                <w:szCs w:val="18"/>
              </w:rPr>
              <w:t xml:space="preserve">　</w:t>
            </w:r>
            <w:r w:rsidR="00BC20CD">
              <w:rPr>
                <w:rFonts w:asciiTheme="majorEastAsia" w:eastAsiaTheme="majorEastAsia" w:hAnsiTheme="majorEastAsia" w:hint="eastAsia"/>
                <w:bCs/>
                <w:color w:val="000000" w:themeColor="text1"/>
                <w:sz w:val="18"/>
                <w:szCs w:val="18"/>
              </w:rPr>
              <w:t>いない</w:t>
            </w:r>
          </w:p>
          <w:p w14:paraId="0A44452A" w14:textId="72385AEA" w:rsidR="00BC20CD" w:rsidRPr="00B103DF" w:rsidRDefault="005A5E70" w:rsidP="00BC20C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5741402"/>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r w:rsidR="00BC20CD">
              <w:rPr>
                <w:rFonts w:asciiTheme="majorEastAsia" w:eastAsiaTheme="majorEastAsia" w:hAnsiTheme="majorEastAsia" w:hint="eastAsia"/>
                <w:color w:val="000000" w:themeColor="text1"/>
                <w:sz w:val="18"/>
                <w:szCs w:val="18"/>
              </w:rPr>
              <w:t xml:space="preserve">　</w:t>
            </w:r>
            <w:r w:rsidR="00BC20CD">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81E10DB" w14:textId="77777777" w:rsidR="00BC20CD" w:rsidRPr="00B63106" w:rsidRDefault="00BC20CD" w:rsidP="00BC20C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6B3E8C09" w14:textId="642C45FD" w:rsidR="00FF3681" w:rsidRDefault="00FF3681" w:rsidP="00FF368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3ニ</w:t>
            </w:r>
          </w:p>
          <w:p w14:paraId="598F1986" w14:textId="77777777" w:rsidR="00FF3681" w:rsidRPr="00EB6226" w:rsidRDefault="00FF3681" w:rsidP="00FF3681">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61D30504" w14:textId="36E5140D" w:rsidR="00FF3681" w:rsidRPr="001E2E1B" w:rsidRDefault="00FF3681" w:rsidP="00FF3681">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1ニ</w:t>
            </w:r>
          </w:p>
          <w:p w14:paraId="3670E7EB" w14:textId="77777777" w:rsidR="00BC20CD" w:rsidRPr="00B63106" w:rsidRDefault="00BC20CD" w:rsidP="00BC20C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7FEDFC23" w14:textId="69E1B301" w:rsidR="00BC20CD" w:rsidRDefault="00BC20CD" w:rsidP="00BC20C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53</w:t>
            </w:r>
            <w:r w:rsidRPr="00B63106">
              <w:rPr>
                <w:rFonts w:asciiTheme="majorEastAsia" w:eastAsiaTheme="majorEastAsia" w:hAnsiTheme="majorEastAsia" w:cs="ＭＳ Ｐゴシック" w:hint="eastAsia"/>
                <w:color w:val="000000" w:themeColor="text1"/>
                <w:kern w:val="0"/>
                <w:sz w:val="18"/>
                <w:szCs w:val="28"/>
              </w:rPr>
              <w:t>号</w:t>
            </w:r>
          </w:p>
          <w:p w14:paraId="247DFD30" w14:textId="7C1B5408" w:rsidR="00BC20CD" w:rsidRPr="00B63106" w:rsidRDefault="00BC20CD" w:rsidP="00BC20C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123</w:t>
            </w:r>
            <w:r w:rsidRPr="00B63106">
              <w:rPr>
                <w:rFonts w:asciiTheme="majorEastAsia" w:eastAsiaTheme="majorEastAsia" w:hAnsiTheme="majorEastAsia" w:cs="ＭＳ Ｐゴシック" w:hint="eastAsia"/>
                <w:color w:val="000000" w:themeColor="text1"/>
                <w:kern w:val="0"/>
                <w:sz w:val="18"/>
                <w:szCs w:val="28"/>
              </w:rPr>
              <w:t>号</w:t>
            </w:r>
          </w:p>
        </w:tc>
      </w:tr>
      <w:tr w:rsidR="00F85EA7" w:rsidRPr="00B63106" w14:paraId="49E64FFC" w14:textId="77777777" w:rsidTr="00F85EA7">
        <w:trPr>
          <w:cantSplit/>
          <w:trHeight w:val="529"/>
        </w:trPr>
        <w:tc>
          <w:tcPr>
            <w:tcW w:w="1413" w:type="dxa"/>
            <w:tcBorders>
              <w:top w:val="nil"/>
              <w:left w:val="single" w:sz="4" w:space="0" w:color="auto"/>
              <w:bottom w:val="nil"/>
              <w:right w:val="single" w:sz="4" w:space="0" w:color="auto"/>
            </w:tcBorders>
          </w:tcPr>
          <w:p w14:paraId="53D0D1DA"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0D0F6B4B" w14:textId="3567AAF4" w:rsidR="00F85EA7" w:rsidRPr="00B103DF"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　</w:t>
            </w:r>
            <w:r w:rsidRPr="007E7C3F">
              <w:rPr>
                <w:rFonts w:asciiTheme="majorEastAsia" w:eastAsiaTheme="majorEastAsia" w:hAnsiTheme="majorEastAsia" w:hint="eastAsia"/>
                <w:color w:val="000000" w:themeColor="text1"/>
                <w:sz w:val="18"/>
                <w:szCs w:val="18"/>
              </w:rPr>
              <w:t>処遇改善加算を用いて行う賃金改善における職種間の賃金配分については、介護職員、特に経験・技能のある介護職員（介護福祉士であって、経験・技能を有する介護職員と認められる者をいう。具体的には、介護福祉士の資格を有するとともに、所属する法人等における勤続年数</w:t>
            </w:r>
            <w:r>
              <w:rPr>
                <w:rFonts w:asciiTheme="majorEastAsia" w:eastAsiaTheme="majorEastAsia" w:hAnsiTheme="majorEastAsia" w:hint="eastAsia"/>
                <w:color w:val="000000" w:themeColor="text1"/>
                <w:sz w:val="18"/>
                <w:szCs w:val="18"/>
              </w:rPr>
              <w:t>１０</w:t>
            </w:r>
            <w:r w:rsidRPr="007E7C3F">
              <w:rPr>
                <w:rFonts w:asciiTheme="majorEastAsia" w:eastAsiaTheme="majorEastAsia" w:hAnsiTheme="majorEastAsia" w:hint="eastAsia"/>
                <w:color w:val="000000" w:themeColor="text1"/>
                <w:sz w:val="18"/>
                <w:szCs w:val="18"/>
              </w:rPr>
              <w:t>年以上の介護職員を基本としつつ、他の法人における経験や、当該職員の業務や技能等を踏まえ、各介護サービス事業者等の裁量で設定することとする。以下同じ。）の処遇改善が重要であることに留意しつつ、介護サービス事業者等の判断により、事業所内で柔軟な配分を認めることと</w:t>
            </w:r>
            <w:r>
              <w:rPr>
                <w:rFonts w:asciiTheme="majorEastAsia" w:eastAsiaTheme="majorEastAsia" w:hAnsiTheme="majorEastAsia" w:hint="eastAsia"/>
                <w:color w:val="000000" w:themeColor="text1"/>
                <w:sz w:val="18"/>
                <w:szCs w:val="18"/>
              </w:rPr>
              <w:t>します</w:t>
            </w:r>
            <w:r w:rsidRPr="007E7C3F">
              <w:rPr>
                <w:rFonts w:asciiTheme="majorEastAsia" w:eastAsiaTheme="majorEastAsia" w:hAnsiTheme="majorEastAsia" w:hint="eastAsia"/>
                <w:color w:val="000000" w:themeColor="text1"/>
                <w:sz w:val="18"/>
                <w:szCs w:val="18"/>
              </w:rPr>
              <w:t>。ただし、例えば、一部の職員に加算を原資とする賃金改善を集中させることや、同一法人内の一部の事業所のみに賃金改善を集中させることなど、職務の内容や勤務の実態に見合わない著しく偏った配分は行わない</w:t>
            </w:r>
            <w:r>
              <w:rPr>
                <w:rFonts w:asciiTheme="majorEastAsia" w:eastAsiaTheme="majorEastAsia" w:hAnsiTheme="majorEastAsia" w:hint="eastAsia"/>
                <w:color w:val="000000" w:themeColor="text1"/>
                <w:sz w:val="18"/>
                <w:szCs w:val="18"/>
              </w:rPr>
              <w:t>でください</w:t>
            </w:r>
            <w:r w:rsidRPr="007E7C3F">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dotted" w:sz="4" w:space="0" w:color="auto"/>
              <w:right w:val="single" w:sz="4" w:space="0" w:color="auto"/>
            </w:tcBorders>
          </w:tcPr>
          <w:p w14:paraId="2393E095" w14:textId="77777777" w:rsidR="00F85EA7" w:rsidRPr="00B103DF" w:rsidRDefault="00F85EA7" w:rsidP="00F85EA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dotted" w:sz="4" w:space="0" w:color="auto"/>
              <w:right w:val="single" w:sz="4" w:space="0" w:color="auto"/>
            </w:tcBorders>
          </w:tcPr>
          <w:p w14:paraId="1B2EA4F7" w14:textId="77777777" w:rsidR="00F85EA7" w:rsidRDefault="00F85EA7" w:rsidP="00F85EA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69284B86" w14:textId="677B66C7" w:rsidR="00F85EA7" w:rsidRPr="00B63106" w:rsidRDefault="00F85EA7" w:rsidP="00F85EA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color w:val="000000" w:themeColor="text1"/>
                <w:kern w:val="0"/>
                <w:sz w:val="18"/>
                <w:szCs w:val="28"/>
              </w:rPr>
              <w:t>2(2)</w:t>
            </w:r>
          </w:p>
        </w:tc>
      </w:tr>
      <w:tr w:rsidR="00F85EA7" w:rsidRPr="00B63106" w14:paraId="65F67481" w14:textId="77777777" w:rsidTr="00F85EA7">
        <w:trPr>
          <w:cantSplit/>
          <w:trHeight w:val="529"/>
        </w:trPr>
        <w:tc>
          <w:tcPr>
            <w:tcW w:w="1413" w:type="dxa"/>
            <w:tcBorders>
              <w:top w:val="nil"/>
              <w:left w:val="single" w:sz="4" w:space="0" w:color="auto"/>
              <w:bottom w:val="nil"/>
              <w:right w:val="single" w:sz="4" w:space="0" w:color="auto"/>
            </w:tcBorders>
          </w:tcPr>
          <w:p w14:paraId="5BC1AEA4"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right w:val="single" w:sz="4" w:space="0" w:color="auto"/>
            </w:tcBorders>
          </w:tcPr>
          <w:p w14:paraId="3055A943" w14:textId="4F174764" w:rsidR="00F85EA7" w:rsidRPr="00B103DF"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E0780">
              <w:rPr>
                <w:rFonts w:asciiTheme="majorEastAsia" w:eastAsiaTheme="majorEastAsia" w:hAnsiTheme="majorEastAsia" w:hint="eastAsia"/>
                <w:color w:val="000000" w:themeColor="text1"/>
                <w:sz w:val="18"/>
                <w:szCs w:val="18"/>
              </w:rPr>
              <w:t>処遇改善加算の各事業所内における配分については、事業所内で柔軟な配分を認めることとしており、対象には</w:t>
            </w:r>
            <w:r w:rsidRPr="00BE0780">
              <w:rPr>
                <w:rFonts w:asciiTheme="majorEastAsia" w:eastAsiaTheme="majorEastAsia" w:hAnsiTheme="majorEastAsia" w:hint="eastAsia"/>
                <w:b/>
                <w:bCs/>
                <w:color w:val="000000" w:themeColor="text1"/>
                <w:sz w:val="18"/>
                <w:szCs w:val="18"/>
              </w:rPr>
              <w:t>介護職員以外の全職種</w:t>
            </w:r>
            <w:r w:rsidRPr="00BE0780">
              <w:rPr>
                <w:rFonts w:asciiTheme="majorEastAsia" w:eastAsiaTheme="majorEastAsia" w:hAnsiTheme="majorEastAsia" w:hint="eastAsia"/>
                <w:color w:val="000000" w:themeColor="text1"/>
                <w:sz w:val="18"/>
                <w:szCs w:val="18"/>
              </w:rPr>
              <w:t>（介護事業所に勤務する介護職員以外の主な職種として、医師、歯科医師、薬剤師、保健師、看護師、准看護師、理学療法士、作業療法士、言語聴覚士、機能訓練指導員（看護師、准看護師、柔道整復師、あん摩マッサージ指圧師、はり師・きゅう師等）、精神保健福祉士、介護支援専門員、計画作成担当者、社会福祉士、生活相談員・支援相談員、管理栄養士、栄養士、歯科衛生士、調理員、その他の事務職等）</w:t>
            </w:r>
            <w:r w:rsidRPr="00BE0780">
              <w:rPr>
                <w:rFonts w:asciiTheme="majorEastAsia" w:eastAsiaTheme="majorEastAsia" w:hAnsiTheme="majorEastAsia" w:hint="eastAsia"/>
                <w:b/>
                <w:bCs/>
                <w:color w:val="000000" w:themeColor="text1"/>
                <w:sz w:val="18"/>
                <w:szCs w:val="18"/>
              </w:rPr>
              <w:t>が含まれます</w:t>
            </w:r>
            <w:r w:rsidR="00BC20CD">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single" w:sz="4" w:space="0" w:color="auto"/>
              <w:right w:val="single" w:sz="4" w:space="0" w:color="auto"/>
            </w:tcBorders>
          </w:tcPr>
          <w:p w14:paraId="614B4774" w14:textId="77777777" w:rsidR="00F85EA7" w:rsidRPr="00B103DF" w:rsidRDefault="00F85EA7" w:rsidP="00F85EA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tcPr>
          <w:p w14:paraId="20011E5C" w14:textId="1962CDC9" w:rsidR="00F85EA7" w:rsidRDefault="004445AE" w:rsidP="004445A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85EA7">
              <w:rPr>
                <w:rFonts w:asciiTheme="majorEastAsia" w:eastAsiaTheme="majorEastAsia" w:hAnsiTheme="majorEastAsia" w:cs="ＭＳ Ｐゴシック" w:hint="eastAsia"/>
                <w:color w:val="000000" w:themeColor="text1"/>
                <w:kern w:val="0"/>
                <w:sz w:val="18"/>
                <w:szCs w:val="28"/>
              </w:rPr>
              <w:t>介護職員等処遇改善加算等Q&amp;A(第1版)問2-1-2</w:t>
            </w:r>
          </w:p>
        </w:tc>
      </w:tr>
      <w:tr w:rsidR="00F85EA7" w:rsidRPr="00B63106" w14:paraId="4F8B712D" w14:textId="77777777" w:rsidTr="00BC20CD">
        <w:trPr>
          <w:cantSplit/>
          <w:trHeight w:val="453"/>
        </w:trPr>
        <w:tc>
          <w:tcPr>
            <w:tcW w:w="1413" w:type="dxa"/>
            <w:tcBorders>
              <w:top w:val="nil"/>
              <w:left w:val="single" w:sz="4" w:space="0" w:color="auto"/>
              <w:bottom w:val="nil"/>
              <w:right w:val="single" w:sz="4" w:space="0" w:color="auto"/>
            </w:tcBorders>
          </w:tcPr>
          <w:p w14:paraId="23975D80"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372F298D" w14:textId="77777777"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B103DF">
              <w:rPr>
                <w:rFonts w:asciiTheme="majorEastAsia" w:eastAsiaTheme="majorEastAsia" w:hAnsiTheme="majorEastAsia" w:hint="eastAsia"/>
                <w:color w:val="000000" w:themeColor="text1"/>
                <w:sz w:val="18"/>
                <w:szCs w:val="18"/>
              </w:rPr>
              <w:t xml:space="preserve">　キャリアパス要件Ⅰ（任用要件・賃金体系の整備等）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を全て満た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F85EA7" w14:paraId="439CB810"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59C6F6" w14:textId="77777777" w:rsidR="00F85EA7" w:rsidRDefault="005A5E70" w:rsidP="00F85EA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88991154"/>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A32A2CF" w14:textId="77777777" w:rsidR="00F85EA7" w:rsidRDefault="00F85EA7" w:rsidP="00F85EA7">
                  <w:pPr>
                    <w:spacing w:line="240" w:lineRule="exact"/>
                    <w:rPr>
                      <w:rFonts w:asciiTheme="majorEastAsia" w:eastAsiaTheme="majorEastAsia" w:hAnsiTheme="majorEastAsia"/>
                      <w:color w:val="000000" w:themeColor="text1"/>
                      <w:sz w:val="18"/>
                      <w:szCs w:val="18"/>
                    </w:rPr>
                  </w:pPr>
                  <w:r w:rsidRPr="00780910">
                    <w:rPr>
                      <w:rFonts w:asciiTheme="majorEastAsia" w:eastAsiaTheme="majorEastAsia" w:hAnsiTheme="majorEastAsia" w:hint="eastAsia"/>
                      <w:bCs/>
                      <w:color w:val="000000" w:themeColor="text1"/>
                      <w:sz w:val="18"/>
                      <w:szCs w:val="20"/>
                    </w:rPr>
                    <w:t>介護職員の任用の際における職位、職責、職務内容等に応じた任用等の要件（介護職員の賃金に関するものを含む。）を定めている</w:t>
                  </w:r>
                </w:p>
              </w:tc>
            </w:tr>
            <w:tr w:rsidR="00F85EA7" w14:paraId="692A9628"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4E27FC" w14:textId="77777777" w:rsidR="00F85EA7" w:rsidRDefault="005A5E70" w:rsidP="00F85EA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22653443"/>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760D726" w14:textId="77777777" w:rsidR="00F85EA7" w:rsidRDefault="00F85EA7" w:rsidP="00F85EA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職位、職責、職務内容等に応じた賃金体系（一時金等の臨時的に支払われるものを除く。）について定めている</w:t>
                  </w:r>
                </w:p>
              </w:tc>
            </w:tr>
            <w:tr w:rsidR="00F85EA7" w:rsidRPr="00D572DF" w14:paraId="7F26A978"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CF7611" w14:textId="77777777" w:rsidR="00F85EA7" w:rsidRDefault="005A5E70" w:rsidP="00F85EA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996453"/>
                      <w14:checkbox>
                        <w14:checked w14:val="0"/>
                        <w14:checkedState w14:val="0052" w14:font="Wingdings 2"/>
                        <w14:uncheckedState w14:val="2610" w14:font="ＭＳ ゴシック"/>
                      </w14:checkbox>
                    </w:sdtPr>
                    <w:sdtEndPr/>
                    <w:sdtContent>
                      <w:r w:rsidR="00F85EA7"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EF1357B" w14:textId="77777777" w:rsidR="00F85EA7" w:rsidRDefault="00F85EA7" w:rsidP="00F85EA7">
                  <w:pPr>
                    <w:spacing w:line="240" w:lineRule="exact"/>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就業規則等の明確な根拠規程を書面で整備し、全ての介護職員に周知している</w:t>
                  </w:r>
                </w:p>
                <w:tbl>
                  <w:tblPr>
                    <w:tblStyle w:val="a3"/>
                    <w:tblW w:w="0" w:type="auto"/>
                    <w:tblInd w:w="31" w:type="dxa"/>
                    <w:tblLook w:val="04A0" w:firstRow="1" w:lastRow="0" w:firstColumn="1" w:lastColumn="0" w:noHBand="0" w:noVBand="1"/>
                  </w:tblPr>
                  <w:tblGrid>
                    <w:gridCol w:w="1418"/>
                    <w:gridCol w:w="3402"/>
                  </w:tblGrid>
                  <w:tr w:rsidR="00F85EA7" w14:paraId="7D7DE86A" w14:textId="77777777" w:rsidTr="008611A2">
                    <w:tc>
                      <w:tcPr>
                        <w:tcW w:w="1418" w:type="dxa"/>
                        <w:tcBorders>
                          <w:right w:val="single" w:sz="12" w:space="0" w:color="auto"/>
                        </w:tcBorders>
                        <w:shd w:val="clear" w:color="auto" w:fill="D0CECE" w:themeFill="background2" w:themeFillShade="E6"/>
                      </w:tcPr>
                      <w:p w14:paraId="769D7836" w14:textId="77777777" w:rsidR="00F85EA7" w:rsidRDefault="00F85EA7" w:rsidP="00F85EA7">
                        <w:pPr>
                          <w:spacing w:line="240" w:lineRule="exact"/>
                          <w:jc w:val="center"/>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明確な根拠規程</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19A93B" w14:textId="77777777" w:rsidR="00F85EA7" w:rsidRDefault="00F85EA7" w:rsidP="00F85EA7">
                        <w:pPr>
                          <w:spacing w:line="240" w:lineRule="exact"/>
                          <w:rPr>
                            <w:rFonts w:asciiTheme="majorEastAsia" w:eastAsiaTheme="majorEastAsia" w:hAnsiTheme="majorEastAsia"/>
                            <w:bCs/>
                            <w:color w:val="000000" w:themeColor="text1"/>
                            <w:sz w:val="18"/>
                            <w:szCs w:val="20"/>
                          </w:rPr>
                        </w:pPr>
                      </w:p>
                    </w:tc>
                  </w:tr>
                  <w:tr w:rsidR="00F85EA7" w14:paraId="0C525E9E" w14:textId="77777777" w:rsidTr="008611A2">
                    <w:tc>
                      <w:tcPr>
                        <w:tcW w:w="1418" w:type="dxa"/>
                        <w:tcBorders>
                          <w:right w:val="single" w:sz="12" w:space="0" w:color="auto"/>
                        </w:tcBorders>
                        <w:shd w:val="clear" w:color="auto" w:fill="D0CECE" w:themeFill="background2" w:themeFillShade="E6"/>
                      </w:tcPr>
                      <w:p w14:paraId="624A1C3F" w14:textId="77777777" w:rsidR="00F85EA7" w:rsidRDefault="00F85EA7" w:rsidP="00F85EA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2A92E6" w14:textId="77777777" w:rsidR="00F85EA7" w:rsidRDefault="00F85EA7" w:rsidP="00F85EA7">
                        <w:pPr>
                          <w:spacing w:line="240" w:lineRule="exact"/>
                          <w:rPr>
                            <w:rFonts w:asciiTheme="majorEastAsia" w:eastAsiaTheme="majorEastAsia" w:hAnsiTheme="majorEastAsia"/>
                            <w:bCs/>
                            <w:color w:val="000000" w:themeColor="text1"/>
                            <w:sz w:val="18"/>
                            <w:szCs w:val="20"/>
                          </w:rPr>
                        </w:pPr>
                      </w:p>
                    </w:tc>
                  </w:tr>
                </w:tbl>
                <w:p w14:paraId="4F049DCD" w14:textId="77777777" w:rsidR="00F85EA7" w:rsidRPr="00D572DF" w:rsidRDefault="00F85EA7" w:rsidP="00F85EA7">
                  <w:pPr>
                    <w:spacing w:line="240" w:lineRule="exact"/>
                    <w:rPr>
                      <w:rFonts w:asciiTheme="majorEastAsia" w:eastAsiaTheme="majorEastAsia" w:hAnsiTheme="majorEastAsia"/>
                      <w:bCs/>
                      <w:color w:val="000000" w:themeColor="text1"/>
                      <w:sz w:val="18"/>
                      <w:szCs w:val="20"/>
                    </w:rPr>
                  </w:pPr>
                </w:p>
              </w:tc>
            </w:tr>
          </w:tbl>
          <w:p w14:paraId="7616441E" w14:textId="77777777" w:rsidR="00F85EA7" w:rsidRPr="00B103DF" w:rsidRDefault="00F85EA7" w:rsidP="00F85EA7">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067ABC1A" w14:textId="77777777" w:rsidR="00F85EA7" w:rsidRDefault="005A5E70" w:rsidP="00F85E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5695644"/>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いる</w:t>
            </w:r>
            <w:r w:rsidR="00F85EA7" w:rsidRPr="00B103DF">
              <w:rPr>
                <w:rFonts w:asciiTheme="majorEastAsia" w:eastAsiaTheme="majorEastAsia" w:hAnsiTheme="majorEastAsia" w:hint="eastAsia"/>
                <w:bCs/>
                <w:color w:val="000000" w:themeColor="text1"/>
                <w:sz w:val="18"/>
                <w:szCs w:val="18"/>
              </w:rPr>
              <w:t xml:space="preserve">　</w:t>
            </w:r>
          </w:p>
          <w:p w14:paraId="2D8EDA5C" w14:textId="77777777" w:rsidR="00F85EA7" w:rsidRDefault="005A5E70" w:rsidP="00F85EA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61829872"/>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いない</w:t>
            </w:r>
          </w:p>
          <w:p w14:paraId="689F76CA" w14:textId="5C5BB5A4" w:rsidR="00F85EA7" w:rsidRPr="00B103DF" w:rsidRDefault="005A5E70" w:rsidP="00F85E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4285973"/>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4A4BE79F" w14:textId="77777777" w:rsidR="00F85EA7" w:rsidRDefault="00F85EA7" w:rsidP="00F85EA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4F42C4F9" w14:textId="5D018857" w:rsidR="00F85EA7" w:rsidRPr="00B63106" w:rsidRDefault="00F85EA7" w:rsidP="00F85EA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tc>
      </w:tr>
      <w:tr w:rsidR="00F85EA7" w:rsidRPr="00B63106" w14:paraId="5EB7FF84" w14:textId="77777777" w:rsidTr="00F85EA7">
        <w:trPr>
          <w:trHeight w:val="453"/>
        </w:trPr>
        <w:tc>
          <w:tcPr>
            <w:tcW w:w="1413" w:type="dxa"/>
            <w:tcBorders>
              <w:top w:val="nil"/>
              <w:left w:val="single" w:sz="4" w:space="0" w:color="auto"/>
              <w:bottom w:val="nil"/>
              <w:right w:val="single" w:sz="4" w:space="0" w:color="auto"/>
            </w:tcBorders>
          </w:tcPr>
          <w:p w14:paraId="17E69644"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4F9FF23B" w14:textId="77777777"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B103DF">
              <w:rPr>
                <w:rFonts w:asciiTheme="majorEastAsia" w:eastAsiaTheme="majorEastAsia" w:hAnsiTheme="majorEastAsia" w:hint="eastAsia"/>
                <w:color w:val="000000" w:themeColor="text1"/>
                <w:sz w:val="18"/>
                <w:szCs w:val="18"/>
              </w:rPr>
              <w:t xml:space="preserve">　</w:t>
            </w:r>
            <w:r w:rsidRPr="00786C00">
              <w:rPr>
                <w:rFonts w:asciiTheme="majorEastAsia" w:eastAsiaTheme="majorEastAsia" w:hAnsiTheme="majorEastAsia" w:hint="eastAsia"/>
                <w:color w:val="000000" w:themeColor="text1"/>
                <w:sz w:val="18"/>
                <w:szCs w:val="18"/>
              </w:rPr>
              <w:t>キャリアパス要件Ⅱ（研修の実施等）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415"/>
              <w:gridCol w:w="4719"/>
            </w:tblGrid>
            <w:tr w:rsidR="00F85EA7" w14:paraId="53441228"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1CAD8E" w14:textId="77777777" w:rsidR="00F85EA7" w:rsidRDefault="005A5E70" w:rsidP="00F85EA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9595648"/>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553AFE8C" w14:textId="77777777" w:rsidR="00F85EA7" w:rsidRDefault="00F85EA7" w:rsidP="00F85EA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介護職員の職務内容等を踏まえ、介護職員と意見を交換しながら、資質向上の目標</w:t>
                  </w:r>
                  <w:r w:rsidRPr="005976F7">
                    <w:rPr>
                      <w:rFonts w:asciiTheme="majorEastAsia" w:eastAsiaTheme="majorEastAsia" w:hAnsiTheme="majorEastAsia" w:hint="eastAsia"/>
                      <w:b/>
                      <w:bCs/>
                      <w:color w:val="000000" w:themeColor="text1"/>
                      <w:sz w:val="18"/>
                      <w:szCs w:val="18"/>
                    </w:rPr>
                    <w:t>及び</w:t>
                  </w:r>
                  <w:r>
                    <w:rPr>
                      <w:rFonts w:asciiTheme="majorEastAsia" w:eastAsiaTheme="majorEastAsia" w:hAnsiTheme="majorEastAsia" w:hint="eastAsia"/>
                      <w:color w:val="000000" w:themeColor="text1"/>
                      <w:sz w:val="18"/>
                      <w:szCs w:val="18"/>
                    </w:rPr>
                    <w:t>次のいずれか</w:t>
                  </w:r>
                  <w:r w:rsidRPr="00B103DF">
                    <w:rPr>
                      <w:rFonts w:asciiTheme="majorEastAsia" w:eastAsiaTheme="majorEastAsia" w:hAnsiTheme="majorEastAsia" w:hint="eastAsia"/>
                      <w:color w:val="000000" w:themeColor="text1"/>
                      <w:sz w:val="18"/>
                      <w:szCs w:val="18"/>
                    </w:rPr>
                    <w:t>に掲げる事項に関する具体的な計画を策定し、当該計画に係る研修の実施又は研修の機会を確保している</w:t>
                  </w:r>
                </w:p>
              </w:tc>
            </w:tr>
            <w:tr w:rsidR="00F85EA7" w14:paraId="05EF17A5" w14:textId="77777777" w:rsidTr="008611A2">
              <w:trPr>
                <w:trHeight w:val="260"/>
              </w:trPr>
              <w:tc>
                <w:tcPr>
                  <w:tcW w:w="440" w:type="dxa"/>
                  <w:tcBorders>
                    <w:top w:val="single" w:sz="12" w:space="0" w:color="auto"/>
                    <w:left w:val="nil"/>
                    <w:bottom w:val="nil"/>
                    <w:right w:val="single" w:sz="12" w:space="0" w:color="auto"/>
                  </w:tcBorders>
                  <w:shd w:val="clear" w:color="auto" w:fill="auto"/>
                </w:tcPr>
                <w:p w14:paraId="75796570"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4D3582E1" w14:textId="77777777" w:rsidR="00F85EA7" w:rsidRPr="00780910" w:rsidRDefault="005A5E70" w:rsidP="00F85EA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96908090"/>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4719" w:type="dxa"/>
                  <w:tcBorders>
                    <w:left w:val="single" w:sz="12" w:space="0" w:color="auto"/>
                  </w:tcBorders>
                  <w:shd w:val="clear" w:color="auto" w:fill="auto"/>
                </w:tcPr>
                <w:p w14:paraId="18EAE20F" w14:textId="77777777" w:rsidR="00F85EA7" w:rsidRPr="00780910" w:rsidRDefault="00F85EA7" w:rsidP="00F85EA7">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color w:val="000000" w:themeColor="text1"/>
                      <w:sz w:val="18"/>
                      <w:szCs w:val="18"/>
                    </w:rPr>
                    <w:t>資質向上のための計画に沿って、研修機会の提供又は技術指導等（ＯＪＴ、ＯＦＦ－ＪＴ等）を実施するとともに、介護職員の能力評価を行う</w:t>
                  </w:r>
                </w:p>
              </w:tc>
            </w:tr>
            <w:tr w:rsidR="00F85EA7" w14:paraId="26A984F4" w14:textId="77777777" w:rsidTr="008611A2">
              <w:trPr>
                <w:trHeight w:val="260"/>
              </w:trPr>
              <w:tc>
                <w:tcPr>
                  <w:tcW w:w="440" w:type="dxa"/>
                  <w:tcBorders>
                    <w:top w:val="nil"/>
                    <w:left w:val="nil"/>
                    <w:bottom w:val="single" w:sz="12" w:space="0" w:color="auto"/>
                    <w:right w:val="single" w:sz="12" w:space="0" w:color="auto"/>
                  </w:tcBorders>
                  <w:shd w:val="clear" w:color="auto" w:fill="auto"/>
                </w:tcPr>
                <w:p w14:paraId="406ABF47"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5A38D252" w14:textId="77777777" w:rsidR="00F85EA7" w:rsidRDefault="005A5E70" w:rsidP="00F85EA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6643788"/>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4719" w:type="dxa"/>
                  <w:tcBorders>
                    <w:left w:val="single" w:sz="12" w:space="0" w:color="auto"/>
                  </w:tcBorders>
                  <w:shd w:val="clear" w:color="auto" w:fill="auto"/>
                </w:tcPr>
                <w:p w14:paraId="50E97139" w14:textId="77777777" w:rsidR="00F85EA7" w:rsidRPr="00780910" w:rsidRDefault="00F85EA7" w:rsidP="00F85EA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資格取得のための支援（研修受講のための勤務シフトの調整、休暇の付与、費用（交通費、受講料等）の援助等）を実施する</w:t>
                  </w:r>
                </w:p>
              </w:tc>
            </w:tr>
            <w:tr w:rsidR="00F85EA7" w14:paraId="4F4978C1"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5E5809" w14:textId="77777777" w:rsidR="00F85EA7" w:rsidRDefault="005A5E70" w:rsidP="00F85EA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9660292"/>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4E64317A" w14:textId="77777777" w:rsidR="00F85EA7" w:rsidRDefault="00F85EA7" w:rsidP="00F85EA7">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bCs/>
                      <w:color w:val="000000" w:themeColor="text1"/>
                      <w:sz w:val="18"/>
                      <w:szCs w:val="20"/>
                    </w:rPr>
                    <w:t>全ての介護職員に周知している</w:t>
                  </w:r>
                </w:p>
                <w:tbl>
                  <w:tblPr>
                    <w:tblStyle w:val="a3"/>
                    <w:tblW w:w="0" w:type="auto"/>
                    <w:tblInd w:w="31" w:type="dxa"/>
                    <w:tblLook w:val="04A0" w:firstRow="1" w:lastRow="0" w:firstColumn="1" w:lastColumn="0" w:noHBand="0" w:noVBand="1"/>
                  </w:tblPr>
                  <w:tblGrid>
                    <w:gridCol w:w="1418"/>
                    <w:gridCol w:w="3402"/>
                  </w:tblGrid>
                  <w:tr w:rsidR="00F85EA7" w14:paraId="103A9489" w14:textId="77777777" w:rsidTr="008611A2">
                    <w:tc>
                      <w:tcPr>
                        <w:tcW w:w="1418" w:type="dxa"/>
                        <w:tcBorders>
                          <w:right w:val="single" w:sz="12" w:space="0" w:color="auto"/>
                        </w:tcBorders>
                        <w:shd w:val="clear" w:color="auto" w:fill="D0CECE" w:themeFill="background2" w:themeFillShade="E6"/>
                      </w:tcPr>
                      <w:p w14:paraId="74CAF7D9" w14:textId="77777777" w:rsidR="00F85EA7" w:rsidRDefault="00F85EA7" w:rsidP="00F85EA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933A91" w14:textId="77777777" w:rsidR="00F85EA7" w:rsidRDefault="00F85EA7" w:rsidP="00F85EA7">
                        <w:pPr>
                          <w:spacing w:line="240" w:lineRule="exact"/>
                          <w:rPr>
                            <w:rFonts w:asciiTheme="majorEastAsia" w:eastAsiaTheme="majorEastAsia" w:hAnsiTheme="majorEastAsia"/>
                            <w:bCs/>
                            <w:color w:val="000000" w:themeColor="text1"/>
                            <w:sz w:val="18"/>
                            <w:szCs w:val="20"/>
                          </w:rPr>
                        </w:pPr>
                      </w:p>
                    </w:tc>
                  </w:tr>
                </w:tbl>
                <w:p w14:paraId="326106AA" w14:textId="77777777" w:rsidR="00F85EA7" w:rsidRDefault="00F85EA7" w:rsidP="00F85EA7">
                  <w:pPr>
                    <w:spacing w:line="240" w:lineRule="exact"/>
                    <w:rPr>
                      <w:rFonts w:asciiTheme="majorEastAsia" w:eastAsiaTheme="majorEastAsia" w:hAnsiTheme="majorEastAsia"/>
                      <w:color w:val="000000" w:themeColor="text1"/>
                      <w:sz w:val="18"/>
                      <w:szCs w:val="18"/>
                    </w:rPr>
                  </w:pPr>
                </w:p>
              </w:tc>
            </w:tr>
          </w:tbl>
          <w:p w14:paraId="2F44B62C" w14:textId="77777777" w:rsidR="00F85EA7" w:rsidRPr="00B103DF" w:rsidRDefault="00F85EA7" w:rsidP="00F85EA7">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34EB73E8" w14:textId="77777777" w:rsidR="00F85EA7" w:rsidRDefault="005A5E70" w:rsidP="00F85E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1643938"/>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いる</w:t>
            </w:r>
            <w:r w:rsidR="00F85EA7" w:rsidRPr="00B103DF">
              <w:rPr>
                <w:rFonts w:asciiTheme="majorEastAsia" w:eastAsiaTheme="majorEastAsia" w:hAnsiTheme="majorEastAsia" w:hint="eastAsia"/>
                <w:bCs/>
                <w:color w:val="000000" w:themeColor="text1"/>
                <w:sz w:val="18"/>
                <w:szCs w:val="18"/>
              </w:rPr>
              <w:t xml:space="preserve">　</w:t>
            </w:r>
          </w:p>
          <w:p w14:paraId="47CA53A9" w14:textId="77777777" w:rsidR="00F85EA7" w:rsidRDefault="005A5E70" w:rsidP="00F85EA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89228361"/>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いない</w:t>
            </w:r>
          </w:p>
          <w:p w14:paraId="273A4791" w14:textId="37F86611" w:rsidR="00F85EA7" w:rsidRPr="00B103DF" w:rsidRDefault="005A5E70" w:rsidP="00F85E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6380710"/>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28396DF6" w14:textId="77777777" w:rsidR="00F85EA7" w:rsidRDefault="00F85EA7" w:rsidP="00F85EA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64D51C9F" w14:textId="3E3C5108" w:rsidR="00F85EA7" w:rsidRPr="00B63106" w:rsidRDefault="00F85EA7" w:rsidP="00F85EA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w:t>
            </w:r>
          </w:p>
        </w:tc>
      </w:tr>
      <w:tr w:rsidR="00F85EA7" w:rsidRPr="00B63106" w14:paraId="2B3C72CB" w14:textId="77777777" w:rsidTr="003928FB">
        <w:trPr>
          <w:trHeight w:val="58"/>
        </w:trPr>
        <w:tc>
          <w:tcPr>
            <w:tcW w:w="1413" w:type="dxa"/>
            <w:tcBorders>
              <w:top w:val="nil"/>
              <w:left w:val="single" w:sz="4" w:space="0" w:color="auto"/>
              <w:bottom w:val="nil"/>
              <w:right w:val="single" w:sz="4" w:space="0" w:color="auto"/>
            </w:tcBorders>
          </w:tcPr>
          <w:p w14:paraId="53D2502E"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465ADDC3" w14:textId="746DEDC4"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73A5">
              <w:rPr>
                <w:rFonts w:asciiTheme="majorEastAsia" w:eastAsiaTheme="majorEastAsia" w:hAnsiTheme="majorEastAsia" w:hint="eastAsia"/>
                <w:color w:val="000000" w:themeColor="text1"/>
                <w:sz w:val="18"/>
                <w:szCs w:val="18"/>
              </w:rPr>
              <w:t>「職員と意見を交換しながら」</w:t>
            </w:r>
            <w:r>
              <w:rPr>
                <w:rFonts w:asciiTheme="majorEastAsia" w:eastAsiaTheme="majorEastAsia" w:hAnsiTheme="majorEastAsia" w:hint="eastAsia"/>
                <w:color w:val="000000" w:themeColor="text1"/>
                <w:sz w:val="18"/>
                <w:szCs w:val="18"/>
              </w:rPr>
              <w:t>とは、</w:t>
            </w:r>
            <w:r w:rsidRPr="00C273A5">
              <w:rPr>
                <w:rFonts w:asciiTheme="majorEastAsia" w:eastAsiaTheme="majorEastAsia" w:hAnsiTheme="majorEastAsia" w:hint="eastAsia"/>
                <w:color w:val="000000" w:themeColor="text1"/>
                <w:sz w:val="18"/>
                <w:szCs w:val="18"/>
              </w:rPr>
              <w:t>様々な方法により、可能な限り多くの職員の意見を聴く機会（例えば、対面に加え、労働組合がある場合には労働組合との意見交換のほか、メール</w:t>
            </w:r>
            <w:r>
              <w:rPr>
                <w:rFonts w:asciiTheme="majorEastAsia" w:eastAsiaTheme="majorEastAsia" w:hAnsiTheme="majorEastAsia" w:hint="eastAsia"/>
                <w:color w:val="000000" w:themeColor="text1"/>
                <w:sz w:val="18"/>
                <w:szCs w:val="18"/>
              </w:rPr>
              <w:t>等による意見募集を行う等）を設けるように配慮することが望ましいです。</w:t>
            </w:r>
          </w:p>
        </w:tc>
        <w:tc>
          <w:tcPr>
            <w:tcW w:w="1276" w:type="dxa"/>
            <w:tcBorders>
              <w:top w:val="dotted" w:sz="4" w:space="0" w:color="auto"/>
              <w:left w:val="single" w:sz="4" w:space="0" w:color="auto"/>
              <w:bottom w:val="dotted" w:sz="4" w:space="0" w:color="auto"/>
              <w:right w:val="single" w:sz="4" w:space="0" w:color="auto"/>
            </w:tcBorders>
          </w:tcPr>
          <w:p w14:paraId="26FA4EA5" w14:textId="77777777" w:rsidR="00F85EA7" w:rsidRDefault="00F85EA7" w:rsidP="00F85EA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1F0C0585" w14:textId="28B4AE14" w:rsidR="00F85EA7" w:rsidRPr="00B63106" w:rsidRDefault="004445AE" w:rsidP="004445A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85EA7">
              <w:rPr>
                <w:rFonts w:asciiTheme="majorEastAsia" w:eastAsiaTheme="majorEastAsia" w:hAnsiTheme="majorEastAsia" w:cs="ＭＳ Ｐゴシック" w:hint="eastAsia"/>
                <w:color w:val="000000" w:themeColor="text1"/>
                <w:kern w:val="0"/>
                <w:sz w:val="18"/>
                <w:szCs w:val="28"/>
              </w:rPr>
              <w:t>介護職員等処遇改善加算等Q&amp;A(第1版)問4-2</w:t>
            </w:r>
          </w:p>
        </w:tc>
      </w:tr>
      <w:tr w:rsidR="00F85EA7" w:rsidRPr="00B63106" w14:paraId="1738DBBB" w14:textId="77777777" w:rsidTr="003928FB">
        <w:trPr>
          <w:trHeight w:val="453"/>
        </w:trPr>
        <w:tc>
          <w:tcPr>
            <w:tcW w:w="1413" w:type="dxa"/>
            <w:tcBorders>
              <w:top w:val="nil"/>
              <w:left w:val="single" w:sz="4" w:space="0" w:color="auto"/>
              <w:bottom w:val="nil"/>
              <w:right w:val="single" w:sz="4" w:space="0" w:color="auto"/>
            </w:tcBorders>
          </w:tcPr>
          <w:p w14:paraId="490CA76B"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3973B725" w14:textId="243E5E83" w:rsidR="00F85EA7" w:rsidRPr="00C273A5"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73A5">
              <w:rPr>
                <w:rFonts w:asciiTheme="majorEastAsia" w:eastAsiaTheme="majorEastAsia" w:hAnsiTheme="majorEastAsia" w:hint="eastAsia"/>
                <w:color w:val="000000" w:themeColor="text1"/>
                <w:sz w:val="18"/>
                <w:szCs w:val="18"/>
              </w:rPr>
              <w:t>「資質向上のための目標」については、事業者において、運営状況や職員のキャリア志向等を踏まえ適切に設定</w:t>
            </w:r>
            <w:r>
              <w:rPr>
                <w:rFonts w:asciiTheme="majorEastAsia" w:eastAsiaTheme="majorEastAsia" w:hAnsiTheme="majorEastAsia" w:hint="eastAsia"/>
                <w:color w:val="000000" w:themeColor="text1"/>
                <w:sz w:val="18"/>
                <w:szCs w:val="18"/>
              </w:rPr>
              <w:t>してください</w:t>
            </w:r>
            <w:r w:rsidRPr="00C273A5">
              <w:rPr>
                <w:rFonts w:asciiTheme="majorEastAsia" w:eastAsiaTheme="majorEastAsia" w:hAnsiTheme="majorEastAsia" w:hint="eastAsia"/>
                <w:color w:val="000000" w:themeColor="text1"/>
                <w:sz w:val="18"/>
                <w:szCs w:val="18"/>
              </w:rPr>
              <w:t>。</w:t>
            </w:r>
          </w:p>
          <w:p w14:paraId="2745E8C0" w14:textId="77777777" w:rsidR="00F85EA7" w:rsidRDefault="00F85EA7" w:rsidP="00F85EA7">
            <w:pPr>
              <w:spacing w:line="240" w:lineRule="exact"/>
              <w:ind w:firstLineChars="200" w:firstLine="316"/>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なお、例示するとすれば次のようなものが考えられ</w:t>
            </w:r>
            <w:r>
              <w:rPr>
                <w:rFonts w:asciiTheme="majorEastAsia" w:eastAsiaTheme="majorEastAsia" w:hAnsiTheme="majorEastAsia" w:hint="eastAsia"/>
                <w:color w:val="000000" w:themeColor="text1"/>
                <w:sz w:val="18"/>
                <w:szCs w:val="18"/>
              </w:rPr>
              <w:t>ます</w:t>
            </w:r>
            <w:r w:rsidRPr="00C273A5">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F85EA7" w14:paraId="61CA43EB"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ECD37" w14:textId="77777777" w:rsidR="00F85EA7" w:rsidRDefault="00F85EA7" w:rsidP="00F85EA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2D138B0D" w14:textId="77777777" w:rsidR="00F85EA7" w:rsidRPr="00C74FBD" w:rsidRDefault="00F85EA7" w:rsidP="00F85EA7">
                  <w:pPr>
                    <w:spacing w:line="240" w:lineRule="exact"/>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利用者のニーズに応じた良質なサービスを提供するために、職員が技術･能力（例：介護技術、コミュニケーション能力、協調性、問題解決能力、マネジメント能力等）の向上に努めること</w:t>
                  </w:r>
                </w:p>
              </w:tc>
            </w:tr>
            <w:tr w:rsidR="00F85EA7" w14:paraId="017140BC"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9C722D" w14:textId="77777777" w:rsidR="00F85EA7" w:rsidRDefault="00F85EA7" w:rsidP="00F85EA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37D50017" w14:textId="77777777" w:rsidR="00F85EA7" w:rsidRDefault="00F85EA7" w:rsidP="00F85EA7">
                  <w:pPr>
                    <w:spacing w:line="240" w:lineRule="exact"/>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事業所全体での資格等（例：介護福祉士、介護職員基礎研修、訪問介護員研修等）の取得率の向上</w:t>
                  </w:r>
                </w:p>
              </w:tc>
            </w:tr>
          </w:tbl>
          <w:p w14:paraId="3EEFF0F8" w14:textId="77777777" w:rsidR="00F85EA7" w:rsidRDefault="00F85EA7" w:rsidP="00F85EA7">
            <w:pPr>
              <w:spacing w:line="240" w:lineRule="exact"/>
              <w:ind w:firstLineChars="200" w:firstLine="316"/>
              <w:rPr>
                <w:rFonts w:asciiTheme="majorEastAsia" w:eastAsiaTheme="majorEastAsia" w:hAnsiTheme="majorEastAsia"/>
                <w:color w:val="000000" w:themeColor="text1"/>
                <w:sz w:val="18"/>
                <w:szCs w:val="18"/>
              </w:rPr>
            </w:pPr>
          </w:p>
        </w:tc>
        <w:tc>
          <w:tcPr>
            <w:tcW w:w="1276" w:type="dxa"/>
            <w:tcBorders>
              <w:top w:val="dotted" w:sz="4" w:space="0" w:color="auto"/>
              <w:left w:val="single" w:sz="4" w:space="0" w:color="auto"/>
              <w:bottom w:val="dotted" w:sz="4" w:space="0" w:color="auto"/>
              <w:right w:val="single" w:sz="4" w:space="0" w:color="auto"/>
            </w:tcBorders>
          </w:tcPr>
          <w:p w14:paraId="15FC3596" w14:textId="77777777" w:rsidR="00F85EA7" w:rsidRDefault="00F85EA7" w:rsidP="00F85EA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2F8EE01F" w14:textId="7108CDC7" w:rsidR="00F85EA7" w:rsidRPr="00B63106" w:rsidRDefault="004445AE" w:rsidP="004445A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85EA7">
              <w:rPr>
                <w:rFonts w:asciiTheme="majorEastAsia" w:eastAsiaTheme="majorEastAsia" w:hAnsiTheme="majorEastAsia" w:cs="ＭＳ Ｐゴシック" w:hint="eastAsia"/>
                <w:color w:val="000000" w:themeColor="text1"/>
                <w:kern w:val="0"/>
                <w:sz w:val="18"/>
                <w:szCs w:val="28"/>
              </w:rPr>
              <w:t>介護職員等処遇改善加算等Q&amp;A(第1版)問4-3</w:t>
            </w:r>
          </w:p>
        </w:tc>
      </w:tr>
      <w:tr w:rsidR="00F85EA7" w14:paraId="030A7B48" w14:textId="77777777" w:rsidTr="003928FB">
        <w:trPr>
          <w:cantSplit/>
          <w:trHeight w:val="58"/>
        </w:trPr>
        <w:tc>
          <w:tcPr>
            <w:tcW w:w="1413" w:type="dxa"/>
            <w:tcBorders>
              <w:top w:val="nil"/>
              <w:bottom w:val="nil"/>
            </w:tcBorders>
          </w:tcPr>
          <w:p w14:paraId="7B525FEF"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71222A51" w14:textId="77777777"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3023C4">
              <w:rPr>
                <w:rFonts w:asciiTheme="majorEastAsia" w:eastAsiaTheme="majorEastAsia" w:hAnsiTheme="majorEastAsia" w:hint="eastAsia"/>
                <w:color w:val="000000" w:themeColor="text1"/>
                <w:sz w:val="18"/>
                <w:szCs w:val="18"/>
              </w:rPr>
              <w:t>「資質向上のための計画」については、特に様式や基準等を設けておらず、事業者の運営方針や事業者が求める職員像及び職員のキャリア志向に応じて適切に設定</w:t>
            </w:r>
            <w:r>
              <w:rPr>
                <w:rFonts w:asciiTheme="majorEastAsia" w:eastAsiaTheme="majorEastAsia" w:hAnsiTheme="majorEastAsia" w:hint="eastAsia"/>
                <w:color w:val="000000" w:themeColor="text1"/>
                <w:sz w:val="18"/>
                <w:szCs w:val="18"/>
              </w:rPr>
              <w:t>してください</w:t>
            </w:r>
            <w:r w:rsidRPr="003023C4">
              <w:rPr>
                <w:rFonts w:asciiTheme="majorEastAsia" w:eastAsiaTheme="majorEastAsia" w:hAnsiTheme="majorEastAsia" w:hint="eastAsia"/>
                <w:color w:val="000000" w:themeColor="text1"/>
                <w:sz w:val="18"/>
                <w:szCs w:val="18"/>
              </w:rPr>
              <w:t>。また、計画期間等の定めは設けておらず、必ずしも賃金改善実施期間と合致していなくともよい</w:t>
            </w:r>
            <w:r>
              <w:rPr>
                <w:rFonts w:asciiTheme="majorEastAsia" w:eastAsiaTheme="majorEastAsia" w:hAnsiTheme="majorEastAsia" w:hint="eastAsia"/>
                <w:color w:val="000000" w:themeColor="text1"/>
                <w:sz w:val="18"/>
                <w:szCs w:val="18"/>
              </w:rPr>
              <w:t>ものです</w:t>
            </w:r>
            <w:r w:rsidRPr="003023C4">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3023C4">
              <w:rPr>
                <w:rFonts w:asciiTheme="majorEastAsia" w:eastAsiaTheme="majorEastAsia" w:hAnsiTheme="majorEastAsia" w:hint="eastAsia"/>
                <w:color w:val="000000" w:themeColor="text1"/>
                <w:sz w:val="18"/>
                <w:szCs w:val="18"/>
              </w:rPr>
              <w:t>例示するとすれば次のようなものが考えられ</w:t>
            </w:r>
            <w:r>
              <w:rPr>
                <w:rFonts w:asciiTheme="majorEastAsia" w:eastAsiaTheme="majorEastAsia" w:hAnsiTheme="majorEastAsia" w:hint="eastAsia"/>
                <w:color w:val="000000" w:themeColor="text1"/>
                <w:sz w:val="18"/>
                <w:szCs w:val="18"/>
              </w:rPr>
              <w:t>ます</w:t>
            </w:r>
            <w:r w:rsidRPr="003023C4">
              <w:rPr>
                <w:rFonts w:asciiTheme="majorEastAsia" w:eastAsiaTheme="majorEastAsia" w:hAnsiTheme="majorEastAsia" w:hint="eastAsia"/>
                <w:color w:val="000000" w:themeColor="text1"/>
                <w:sz w:val="18"/>
                <w:szCs w:val="18"/>
              </w:rPr>
              <w:t>が、これに捉われ</w:t>
            </w:r>
            <w:r>
              <w:rPr>
                <w:rFonts w:asciiTheme="majorEastAsia" w:eastAsiaTheme="majorEastAsia" w:hAnsiTheme="majorEastAsia" w:hint="eastAsia"/>
                <w:color w:val="000000" w:themeColor="text1"/>
                <w:sz w:val="18"/>
                <w:szCs w:val="18"/>
              </w:rPr>
              <w:t>ず、様々な計画の策定をしていただき、職員の資質向上に努めてください</w:t>
            </w:r>
            <w:r w:rsidRPr="003023C4">
              <w:rPr>
                <w:rFonts w:asciiTheme="majorEastAsia" w:eastAsiaTheme="majorEastAsia" w:hAnsiTheme="majorEastAsia" w:hint="eastAsia"/>
                <w:color w:val="000000" w:themeColor="text1"/>
                <w:sz w:val="18"/>
                <w:szCs w:val="18"/>
              </w:rPr>
              <w:t>。</w:t>
            </w:r>
          </w:p>
          <w:p w14:paraId="46BE5E36" w14:textId="77777777"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研修計画</w:t>
            </w:r>
          </w:p>
          <w:tbl>
            <w:tblPr>
              <w:tblStyle w:val="a3"/>
              <w:tblW w:w="5577" w:type="dxa"/>
              <w:tblInd w:w="158" w:type="dxa"/>
              <w:tblLayout w:type="fixed"/>
              <w:tblLook w:val="04A0" w:firstRow="1" w:lastRow="0" w:firstColumn="1" w:lastColumn="0" w:noHBand="0" w:noVBand="1"/>
            </w:tblPr>
            <w:tblGrid>
              <w:gridCol w:w="2880"/>
              <w:gridCol w:w="1245"/>
              <w:gridCol w:w="567"/>
              <w:gridCol w:w="337"/>
              <w:gridCol w:w="548"/>
            </w:tblGrid>
            <w:tr w:rsidR="00F85EA7" w14:paraId="469C812E" w14:textId="77777777" w:rsidTr="008611A2">
              <w:trPr>
                <w:trHeight w:val="59"/>
              </w:trPr>
              <w:tc>
                <w:tcPr>
                  <w:tcW w:w="2880" w:type="dxa"/>
                  <w:shd w:val="clear" w:color="auto" w:fill="D0CECE" w:themeFill="background2" w:themeFillShade="E6"/>
                </w:tcPr>
                <w:p w14:paraId="10310FF7"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研修テーマ</w:t>
                  </w:r>
                </w:p>
              </w:tc>
              <w:tc>
                <w:tcPr>
                  <w:tcW w:w="1245" w:type="dxa"/>
                  <w:shd w:val="clear" w:color="auto" w:fill="D0CECE" w:themeFill="background2" w:themeFillShade="E6"/>
                </w:tcPr>
                <w:p w14:paraId="453E421C"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対象者</w:t>
                  </w:r>
                </w:p>
              </w:tc>
              <w:tc>
                <w:tcPr>
                  <w:tcW w:w="567" w:type="dxa"/>
                  <w:shd w:val="clear" w:color="auto" w:fill="D0CECE" w:themeFill="background2" w:themeFillShade="E6"/>
                </w:tcPr>
                <w:p w14:paraId="007AFBAD"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４月</w:t>
                  </w:r>
                </w:p>
              </w:tc>
              <w:tc>
                <w:tcPr>
                  <w:tcW w:w="337" w:type="dxa"/>
                  <w:shd w:val="clear" w:color="auto" w:fill="D0CECE" w:themeFill="background2" w:themeFillShade="E6"/>
                </w:tcPr>
                <w:p w14:paraId="0915C49D"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p>
              </w:tc>
              <w:tc>
                <w:tcPr>
                  <w:tcW w:w="548" w:type="dxa"/>
                  <w:shd w:val="clear" w:color="auto" w:fill="D0CECE" w:themeFill="background2" w:themeFillShade="E6"/>
                </w:tcPr>
                <w:p w14:paraId="23246752"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３月</w:t>
                  </w:r>
                </w:p>
              </w:tc>
            </w:tr>
            <w:tr w:rsidR="00F85EA7" w14:paraId="67811655" w14:textId="77777777" w:rsidTr="008611A2">
              <w:trPr>
                <w:trHeight w:val="59"/>
              </w:trPr>
              <w:tc>
                <w:tcPr>
                  <w:tcW w:w="2880" w:type="dxa"/>
                </w:tcPr>
                <w:p w14:paraId="7D148F5F"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ヒヤリハット事例への対応</w:t>
                  </w:r>
                </w:p>
              </w:tc>
              <w:tc>
                <w:tcPr>
                  <w:tcW w:w="1245" w:type="dxa"/>
                </w:tcPr>
                <w:p w14:paraId="18CD26F3"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115C0070"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337" w:type="dxa"/>
                </w:tcPr>
                <w:p w14:paraId="11897918"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548" w:type="dxa"/>
                </w:tcPr>
                <w:p w14:paraId="61F74E3B"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r>
            <w:tr w:rsidR="00F85EA7" w14:paraId="4FFE7D20" w14:textId="77777777" w:rsidTr="008611A2">
              <w:trPr>
                <w:trHeight w:val="92"/>
              </w:trPr>
              <w:tc>
                <w:tcPr>
                  <w:tcW w:w="2880" w:type="dxa"/>
                </w:tcPr>
                <w:p w14:paraId="5E42A01B"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基本的な接遇・マナーの理解</w:t>
                  </w:r>
                </w:p>
              </w:tc>
              <w:tc>
                <w:tcPr>
                  <w:tcW w:w="1245" w:type="dxa"/>
                </w:tcPr>
                <w:p w14:paraId="3D0514DC"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初任職員</w:t>
                  </w:r>
                </w:p>
              </w:tc>
              <w:tc>
                <w:tcPr>
                  <w:tcW w:w="567" w:type="dxa"/>
                </w:tcPr>
                <w:p w14:paraId="06FE08BA"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337" w:type="dxa"/>
                </w:tcPr>
                <w:p w14:paraId="5AA18203"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548" w:type="dxa"/>
                </w:tcPr>
                <w:p w14:paraId="0105A102"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noProof/>
                      <w:color w:val="000000" w:themeColor="text1"/>
                      <w:sz w:val="18"/>
                      <w:szCs w:val="18"/>
                    </w:rPr>
                    <mc:AlternateContent>
                      <mc:Choice Requires="wps">
                        <w:drawing>
                          <wp:anchor distT="0" distB="0" distL="114300" distR="114300" simplePos="0" relativeHeight="251705856" behindDoc="0" locked="0" layoutInCell="1" allowOverlap="1" wp14:anchorId="385B2A59" wp14:editId="1C745E2B">
                            <wp:simplePos x="0" y="0"/>
                            <wp:positionH relativeFrom="column">
                              <wp:posOffset>-604520</wp:posOffset>
                            </wp:positionH>
                            <wp:positionV relativeFrom="paragraph">
                              <wp:posOffset>90170</wp:posOffset>
                            </wp:positionV>
                            <wp:extent cx="815340" cy="906780"/>
                            <wp:effectExtent l="0" t="0" r="22860" b="26670"/>
                            <wp:wrapNone/>
                            <wp:docPr id="6" name="正方形/長方形 6"/>
                            <wp:cNvGraphicFramePr/>
                            <a:graphic xmlns:a="http://schemas.openxmlformats.org/drawingml/2006/main">
                              <a:graphicData uri="http://schemas.microsoft.com/office/word/2010/wordprocessingShape">
                                <wps:wsp>
                                  <wps:cNvSpPr/>
                                  <wps:spPr>
                                    <a:xfrm>
                                      <a:off x="0" y="0"/>
                                      <a:ext cx="815340" cy="9067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E9E0D" w14:textId="77777777" w:rsidR="00F85EA7" w:rsidRDefault="00F85EA7"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B2A59" id="正方形/長方形 6" o:spid="_x0000_s1028" style="position:absolute;left:0;text-align:left;margin-left:-47.6pt;margin-top:7.1pt;width:64.2pt;height:71.4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" fillcolor="white [3212]" strokecolor="black [3213]" strokeweight=".5pt">
                            <v:textbox>
                              <w:txbxContent>
                                <w:p w14:paraId="459E9E0D" w14:textId="77777777" w:rsidR="00F85EA7" w:rsidRDefault="00F85EA7"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v:textbox>
                          </v:rect>
                        </w:pict>
                      </mc:Fallback>
                    </mc:AlternateContent>
                  </w:r>
                </w:p>
              </w:tc>
            </w:tr>
            <w:tr w:rsidR="00F85EA7" w14:paraId="3BC3C9D4" w14:textId="77777777" w:rsidTr="008611A2">
              <w:trPr>
                <w:trHeight w:val="92"/>
              </w:trPr>
              <w:tc>
                <w:tcPr>
                  <w:tcW w:w="2880" w:type="dxa"/>
                </w:tcPr>
                <w:p w14:paraId="711325B1"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認知症の方への理解</w:t>
                  </w:r>
                </w:p>
              </w:tc>
              <w:tc>
                <w:tcPr>
                  <w:tcW w:w="1245" w:type="dxa"/>
                </w:tcPr>
                <w:p w14:paraId="0699E047"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中堅職員</w:t>
                  </w:r>
                </w:p>
              </w:tc>
              <w:tc>
                <w:tcPr>
                  <w:tcW w:w="567" w:type="dxa"/>
                </w:tcPr>
                <w:p w14:paraId="583DC9B3"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337" w:type="dxa"/>
                </w:tcPr>
                <w:p w14:paraId="556FC3EC"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548" w:type="dxa"/>
                </w:tcPr>
                <w:p w14:paraId="3BBC2427"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r>
            <w:tr w:rsidR="00F85EA7" w14:paraId="0EFF4665" w14:textId="77777777" w:rsidTr="008611A2">
              <w:trPr>
                <w:trHeight w:val="92"/>
              </w:trPr>
              <w:tc>
                <w:tcPr>
                  <w:tcW w:w="2880" w:type="dxa"/>
                </w:tcPr>
                <w:p w14:paraId="6122A5CD" w14:textId="77777777" w:rsidR="00F85EA7" w:rsidRDefault="00F85EA7" w:rsidP="00F85EA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介護保険でできること、できないこと</w:t>
                  </w:r>
                </w:p>
              </w:tc>
              <w:tc>
                <w:tcPr>
                  <w:tcW w:w="1245" w:type="dxa"/>
                </w:tcPr>
                <w:p w14:paraId="093F96DF"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678BA3FA"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337" w:type="dxa"/>
                </w:tcPr>
                <w:p w14:paraId="731EAC26"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548" w:type="dxa"/>
                </w:tcPr>
                <w:p w14:paraId="7ABF1115"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r>
            <w:tr w:rsidR="00F85EA7" w14:paraId="53A9D850" w14:textId="77777777" w:rsidTr="008611A2">
              <w:trPr>
                <w:trHeight w:val="92"/>
              </w:trPr>
              <w:tc>
                <w:tcPr>
                  <w:tcW w:w="2880" w:type="dxa"/>
                </w:tcPr>
                <w:p w14:paraId="723C5C97"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基本的な防火対策の理解</w:t>
                  </w:r>
                </w:p>
              </w:tc>
              <w:tc>
                <w:tcPr>
                  <w:tcW w:w="1245" w:type="dxa"/>
                </w:tcPr>
                <w:p w14:paraId="10B90D23"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2639A9FE"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337" w:type="dxa"/>
                </w:tcPr>
                <w:p w14:paraId="0D3B4A8C"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548" w:type="dxa"/>
                </w:tcPr>
                <w:p w14:paraId="36A78519"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r>
            <w:tr w:rsidR="00F85EA7" w14:paraId="010A3C00" w14:textId="77777777" w:rsidTr="008611A2">
              <w:trPr>
                <w:trHeight w:val="92"/>
              </w:trPr>
              <w:tc>
                <w:tcPr>
                  <w:tcW w:w="2880" w:type="dxa"/>
                </w:tcPr>
                <w:p w14:paraId="35DC52CC"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感染症への理解</w:t>
                  </w:r>
                </w:p>
              </w:tc>
              <w:tc>
                <w:tcPr>
                  <w:tcW w:w="1245" w:type="dxa"/>
                </w:tcPr>
                <w:p w14:paraId="60613EDD"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0DB58D90"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337" w:type="dxa"/>
                </w:tcPr>
                <w:p w14:paraId="090488A9"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548" w:type="dxa"/>
                </w:tcPr>
                <w:p w14:paraId="0DFB697B"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r>
            <w:tr w:rsidR="00F85EA7" w14:paraId="53D2C3DF" w14:textId="77777777" w:rsidTr="008611A2">
              <w:trPr>
                <w:trHeight w:val="92"/>
              </w:trPr>
              <w:tc>
                <w:tcPr>
                  <w:tcW w:w="2880" w:type="dxa"/>
                </w:tcPr>
                <w:p w14:paraId="00AC74D7"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法令遵守の理解</w:t>
                  </w:r>
                </w:p>
              </w:tc>
              <w:tc>
                <w:tcPr>
                  <w:tcW w:w="1245" w:type="dxa"/>
                </w:tcPr>
                <w:p w14:paraId="730B0F5B"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リーダー職員</w:t>
                  </w:r>
                </w:p>
              </w:tc>
              <w:tc>
                <w:tcPr>
                  <w:tcW w:w="567" w:type="dxa"/>
                </w:tcPr>
                <w:p w14:paraId="0A5904B1"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337" w:type="dxa"/>
                </w:tcPr>
                <w:p w14:paraId="1415B160"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548" w:type="dxa"/>
                </w:tcPr>
                <w:p w14:paraId="1F4276C2"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r>
            <w:tr w:rsidR="00F85EA7" w14:paraId="6EE70CDF" w14:textId="77777777" w:rsidTr="008611A2">
              <w:trPr>
                <w:trHeight w:val="92"/>
              </w:trPr>
              <w:tc>
                <w:tcPr>
                  <w:tcW w:w="2880" w:type="dxa"/>
                </w:tcPr>
                <w:p w14:paraId="57B12238"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サービス計画の策定</w:t>
                  </w:r>
                </w:p>
              </w:tc>
              <w:tc>
                <w:tcPr>
                  <w:tcW w:w="1245" w:type="dxa"/>
                </w:tcPr>
                <w:p w14:paraId="417AA0E0"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リーダー職員</w:t>
                  </w:r>
                </w:p>
              </w:tc>
              <w:tc>
                <w:tcPr>
                  <w:tcW w:w="567" w:type="dxa"/>
                </w:tcPr>
                <w:p w14:paraId="187A85BF"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337" w:type="dxa"/>
                </w:tcPr>
                <w:p w14:paraId="2F69B818"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548" w:type="dxa"/>
                </w:tcPr>
                <w:p w14:paraId="05C8440B"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r>
          </w:tbl>
          <w:p w14:paraId="30E5ADAA" w14:textId="77777777" w:rsidR="00F85EA7" w:rsidRDefault="00F85EA7" w:rsidP="00F85EA7">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その他の計画</w:t>
            </w:r>
          </w:p>
          <w:p w14:paraId="764426E6" w14:textId="77777777" w:rsidR="00F85EA7" w:rsidRDefault="00F85EA7" w:rsidP="00F85EA7">
            <w:pPr>
              <w:spacing w:line="240" w:lineRule="exact"/>
              <w:ind w:left="316" w:hangingChars="200" w:hanging="316"/>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○採用１～２年目の介護職員に対し、３年以上の経験者を担当者として定め、日常業務の中での技術指導・業務に対する相談を実施する</w:t>
            </w:r>
          </w:p>
          <w:p w14:paraId="2F954515" w14:textId="77777777"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○月１回のケアカンファレンス、ケース検討の実施（希望者）</w:t>
            </w:r>
          </w:p>
          <w:p w14:paraId="0C881677" w14:textId="77777777"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○他事業者との交流の実施（年３回）</w:t>
            </w:r>
          </w:p>
          <w:p w14:paraId="5BE41889" w14:textId="5BD292EB"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○都道府県が実施する研修会への希望（希望者）</w:t>
            </w:r>
          </w:p>
        </w:tc>
        <w:tc>
          <w:tcPr>
            <w:tcW w:w="1276" w:type="dxa"/>
            <w:tcBorders>
              <w:top w:val="dotted" w:sz="4" w:space="0" w:color="auto"/>
              <w:bottom w:val="dotted" w:sz="4" w:space="0" w:color="auto"/>
            </w:tcBorders>
          </w:tcPr>
          <w:p w14:paraId="588E254C" w14:textId="77777777" w:rsidR="00F85EA7" w:rsidRDefault="00F85EA7" w:rsidP="00F85EA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209B5B4E" w14:textId="06921F18" w:rsidR="00F85EA7" w:rsidRDefault="004445AE" w:rsidP="004445A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85EA7">
              <w:rPr>
                <w:rFonts w:asciiTheme="majorEastAsia" w:eastAsiaTheme="majorEastAsia" w:hAnsiTheme="majorEastAsia" w:cs="ＭＳ Ｐゴシック" w:hint="eastAsia"/>
                <w:color w:val="000000" w:themeColor="text1"/>
                <w:kern w:val="0"/>
                <w:sz w:val="18"/>
                <w:szCs w:val="28"/>
              </w:rPr>
              <w:t>介護職員等処遇改善加算等Q&amp;A(第1版)問4-4</w:t>
            </w:r>
          </w:p>
        </w:tc>
      </w:tr>
      <w:tr w:rsidR="00F85EA7" w:rsidRPr="00B63106" w14:paraId="23DE3E44" w14:textId="77777777" w:rsidTr="00BC20CD">
        <w:trPr>
          <w:cantSplit/>
          <w:trHeight w:val="58"/>
        </w:trPr>
        <w:tc>
          <w:tcPr>
            <w:tcW w:w="1413" w:type="dxa"/>
            <w:tcBorders>
              <w:top w:val="nil"/>
              <w:bottom w:val="nil"/>
            </w:tcBorders>
          </w:tcPr>
          <w:p w14:paraId="4428389F"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tcPr>
          <w:p w14:paraId="5610FFD5" w14:textId="4507F86A" w:rsidR="00F85EA7" w:rsidRPr="0054271C"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4271C">
              <w:rPr>
                <w:rFonts w:asciiTheme="majorEastAsia" w:eastAsiaTheme="majorEastAsia" w:hAnsiTheme="majorEastAsia" w:hint="eastAsia"/>
                <w:color w:val="000000" w:themeColor="text1"/>
                <w:sz w:val="18"/>
                <w:szCs w:val="18"/>
              </w:rPr>
              <w:t>「職員の能力評価」とは、個別面談等を通して、例えば、職員の自己評価に対し、先輩職員・サービス担当責任者・ユニットリーダー・管理者等が評価を行う手法が考えられ</w:t>
            </w:r>
            <w:r>
              <w:rPr>
                <w:rFonts w:asciiTheme="majorEastAsia" w:eastAsiaTheme="majorEastAsia" w:hAnsiTheme="majorEastAsia" w:hint="eastAsia"/>
                <w:color w:val="000000" w:themeColor="text1"/>
                <w:sz w:val="18"/>
                <w:szCs w:val="18"/>
              </w:rPr>
              <w:t>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54271C">
              <w:rPr>
                <w:rFonts w:asciiTheme="majorEastAsia" w:eastAsiaTheme="majorEastAsia" w:hAnsiTheme="majorEastAsia" w:hint="eastAsia"/>
                <w:color w:val="000000" w:themeColor="text1"/>
                <w:sz w:val="18"/>
                <w:szCs w:val="18"/>
              </w:rPr>
              <w:t>なお、こうした機会を適切に設けているのであれば、必ずしも全ての職員に対して</w:t>
            </w:r>
            <w:r w:rsidRPr="0054271C">
              <w:rPr>
                <w:rFonts w:asciiTheme="majorEastAsia" w:eastAsiaTheme="majorEastAsia" w:hAnsiTheme="majorEastAsia" w:hint="eastAsia"/>
                <w:color w:val="000000" w:themeColor="text1"/>
                <w:sz w:val="18"/>
                <w:szCs w:val="18"/>
              </w:rPr>
              <w:br w:type="page"/>
              <w:t>評価を行う必要は</w:t>
            </w:r>
            <w:r>
              <w:rPr>
                <w:rFonts w:asciiTheme="majorEastAsia" w:eastAsiaTheme="majorEastAsia" w:hAnsiTheme="majorEastAsia" w:hint="eastAsia"/>
                <w:color w:val="000000" w:themeColor="text1"/>
                <w:sz w:val="18"/>
                <w:szCs w:val="18"/>
              </w:rPr>
              <w:t>ありません</w:t>
            </w:r>
            <w:r w:rsidRPr="0054271C">
              <w:rPr>
                <w:rFonts w:asciiTheme="majorEastAsia" w:eastAsiaTheme="majorEastAsia" w:hAnsiTheme="majorEastAsia" w:hint="eastAsia"/>
                <w:color w:val="000000" w:themeColor="text1"/>
                <w:sz w:val="18"/>
                <w:szCs w:val="18"/>
              </w:rPr>
              <w:t>が、職員が業務や能力に対する自己認識をし、その認識が事業者全体の方向性の中でどのように認められているのかを確認しあうことは重要であり、趣旨を踏まえ適切に運用して</w:t>
            </w:r>
            <w:r>
              <w:rPr>
                <w:rFonts w:asciiTheme="majorEastAsia" w:eastAsiaTheme="majorEastAsia" w:hAnsiTheme="majorEastAsia" w:hint="eastAsia"/>
                <w:color w:val="000000" w:themeColor="text1"/>
                <w:sz w:val="18"/>
                <w:szCs w:val="18"/>
              </w:rPr>
              <w:t>ください</w:t>
            </w:r>
            <w:r w:rsidRPr="0054271C">
              <w:rPr>
                <w:rFonts w:asciiTheme="majorEastAsia" w:eastAsiaTheme="majorEastAsia" w:hAnsiTheme="majorEastAsia" w:hint="eastAsia"/>
                <w:color w:val="000000" w:themeColor="text1"/>
                <w:sz w:val="18"/>
                <w:szCs w:val="18"/>
              </w:rPr>
              <w:t>。</w:t>
            </w:r>
          </w:p>
        </w:tc>
        <w:tc>
          <w:tcPr>
            <w:tcW w:w="1276" w:type="dxa"/>
            <w:tcBorders>
              <w:top w:val="dotted" w:sz="4" w:space="0" w:color="auto"/>
            </w:tcBorders>
          </w:tcPr>
          <w:p w14:paraId="65337794" w14:textId="77777777" w:rsidR="00F85EA7" w:rsidRDefault="00F85EA7" w:rsidP="00F85EA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674D846D" w14:textId="07C82D1D" w:rsidR="00F85EA7" w:rsidRPr="00B63106" w:rsidRDefault="004445AE" w:rsidP="004445A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85EA7">
              <w:rPr>
                <w:rFonts w:asciiTheme="majorEastAsia" w:eastAsiaTheme="majorEastAsia" w:hAnsiTheme="majorEastAsia" w:cs="ＭＳ Ｐゴシック" w:hint="eastAsia"/>
                <w:color w:val="000000" w:themeColor="text1"/>
                <w:kern w:val="0"/>
                <w:sz w:val="18"/>
                <w:szCs w:val="28"/>
              </w:rPr>
              <w:t>介護職員等処遇改善加算等Q&amp;A(第1版)問4-5</w:t>
            </w:r>
          </w:p>
        </w:tc>
      </w:tr>
      <w:tr w:rsidR="00F85EA7" w:rsidRPr="00B63106" w14:paraId="29650A44" w14:textId="77777777" w:rsidTr="00F85EA7">
        <w:trPr>
          <w:trHeight w:val="453"/>
        </w:trPr>
        <w:tc>
          <w:tcPr>
            <w:tcW w:w="1413" w:type="dxa"/>
            <w:tcBorders>
              <w:top w:val="nil"/>
              <w:bottom w:val="nil"/>
            </w:tcBorders>
          </w:tcPr>
          <w:p w14:paraId="20077A11"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bottom w:val="dotted" w:sz="4" w:space="0" w:color="auto"/>
            </w:tcBorders>
          </w:tcPr>
          <w:p w14:paraId="55FE7815" w14:textId="77777777"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sidRPr="00B103DF">
              <w:rPr>
                <w:rFonts w:asciiTheme="majorEastAsia" w:eastAsiaTheme="majorEastAsia" w:hAnsiTheme="majorEastAsia" w:hint="eastAsia"/>
                <w:color w:val="000000" w:themeColor="text1"/>
                <w:sz w:val="18"/>
                <w:szCs w:val="18"/>
              </w:rPr>
              <w:t xml:space="preserve">　</w:t>
            </w:r>
            <w:r w:rsidRPr="00786C00">
              <w:rPr>
                <w:rFonts w:asciiTheme="majorEastAsia" w:eastAsiaTheme="majorEastAsia" w:hAnsiTheme="majorEastAsia" w:hint="eastAsia"/>
                <w:color w:val="000000" w:themeColor="text1"/>
                <w:sz w:val="18"/>
                <w:szCs w:val="18"/>
              </w:rPr>
              <w:t>キャリアパス要件</w:t>
            </w:r>
            <w:r w:rsidRPr="00B103DF">
              <w:rPr>
                <w:rFonts w:asciiTheme="majorEastAsia" w:eastAsiaTheme="majorEastAsia" w:hAnsiTheme="majorEastAsia" w:hint="eastAsia"/>
                <w:color w:val="000000" w:themeColor="text1"/>
                <w:sz w:val="18"/>
                <w:szCs w:val="18"/>
              </w:rPr>
              <w:t>Ⅲ（昇給の仕組みの整備等）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415"/>
              <w:gridCol w:w="4719"/>
            </w:tblGrid>
            <w:tr w:rsidR="00F85EA7" w14:paraId="44A3694E"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51A9D4" w14:textId="77777777" w:rsidR="00F85EA7" w:rsidRDefault="005A5E70" w:rsidP="00F85EA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47063612"/>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3DECE895" w14:textId="77777777" w:rsidR="00F85EA7" w:rsidRDefault="00F85EA7" w:rsidP="00F85EA7">
                  <w:pPr>
                    <w:spacing w:line="240" w:lineRule="exact"/>
                    <w:rPr>
                      <w:rFonts w:asciiTheme="majorEastAsia" w:eastAsiaTheme="majorEastAsia" w:hAnsiTheme="majorEastAsia"/>
                      <w:color w:val="000000" w:themeColor="text1"/>
                      <w:sz w:val="18"/>
                      <w:szCs w:val="18"/>
                    </w:rPr>
                  </w:pPr>
                  <w:r w:rsidRPr="00786C00">
                    <w:rPr>
                      <w:rFonts w:asciiTheme="majorEastAsia" w:eastAsiaTheme="majorEastAsia" w:hAnsiTheme="majorEastAsia" w:hint="eastAsia"/>
                      <w:color w:val="000000" w:themeColor="text1"/>
                      <w:sz w:val="18"/>
                      <w:szCs w:val="18"/>
                    </w:rPr>
                    <w:t>介護職員について、経験若しくは資格等に応じて昇給する仕組み又は一定の基準に基づき定期に昇給を判定する仕組みを設けている</w:t>
                  </w:r>
                  <w:r>
                    <w:rPr>
                      <w:rFonts w:asciiTheme="majorEastAsia" w:eastAsiaTheme="majorEastAsia" w:hAnsiTheme="majorEastAsia" w:hint="eastAsia"/>
                      <w:color w:val="000000" w:themeColor="text1"/>
                      <w:sz w:val="18"/>
                      <w:szCs w:val="18"/>
                    </w:rPr>
                    <w:t>（</w:t>
                  </w:r>
                  <w:r w:rsidRPr="00786C00">
                    <w:rPr>
                      <w:rFonts w:asciiTheme="majorEastAsia" w:eastAsiaTheme="majorEastAsia" w:hAnsiTheme="majorEastAsia" w:hint="eastAsia"/>
                      <w:color w:val="000000" w:themeColor="text1"/>
                      <w:sz w:val="18"/>
                      <w:szCs w:val="18"/>
                    </w:rPr>
                    <w:t>具体的には、次のいずれかに該当する仕組みである</w:t>
                  </w:r>
                  <w:r>
                    <w:rPr>
                      <w:rFonts w:asciiTheme="majorEastAsia" w:eastAsiaTheme="majorEastAsia" w:hAnsiTheme="majorEastAsia" w:hint="eastAsia"/>
                      <w:color w:val="000000" w:themeColor="text1"/>
                      <w:sz w:val="18"/>
                      <w:szCs w:val="18"/>
                    </w:rPr>
                    <w:t>）</w:t>
                  </w:r>
                </w:p>
              </w:tc>
            </w:tr>
            <w:tr w:rsidR="00F85EA7" w14:paraId="091038E3" w14:textId="77777777" w:rsidTr="00FA090A">
              <w:trPr>
                <w:trHeight w:val="260"/>
              </w:trPr>
              <w:tc>
                <w:tcPr>
                  <w:tcW w:w="440" w:type="dxa"/>
                  <w:tcBorders>
                    <w:top w:val="single" w:sz="12" w:space="0" w:color="auto"/>
                    <w:left w:val="nil"/>
                    <w:bottom w:val="nil"/>
                    <w:right w:val="single" w:sz="12" w:space="0" w:color="auto"/>
                  </w:tcBorders>
                  <w:shd w:val="clear" w:color="auto" w:fill="auto"/>
                </w:tcPr>
                <w:p w14:paraId="4C0BB29F"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77D05D11" w14:textId="77777777" w:rsidR="00F85EA7" w:rsidRPr="00780910" w:rsidRDefault="005A5E70" w:rsidP="00F85EA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6032548"/>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0F8F572E" w14:textId="77777777" w:rsidR="00F85EA7" w:rsidRPr="00363C8F" w:rsidRDefault="00F85EA7" w:rsidP="00F85EA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経験に応じて昇給する仕組み</w:t>
                  </w:r>
                </w:p>
              </w:tc>
            </w:tr>
            <w:tr w:rsidR="00F85EA7" w14:paraId="00E658EF" w14:textId="77777777" w:rsidTr="00FA090A">
              <w:trPr>
                <w:trHeight w:val="260"/>
              </w:trPr>
              <w:tc>
                <w:tcPr>
                  <w:tcW w:w="440" w:type="dxa"/>
                  <w:tcBorders>
                    <w:top w:val="nil"/>
                    <w:left w:val="nil"/>
                    <w:bottom w:val="nil"/>
                    <w:right w:val="single" w:sz="4" w:space="0" w:color="auto"/>
                  </w:tcBorders>
                  <w:shd w:val="clear" w:color="auto" w:fill="auto"/>
                </w:tcPr>
                <w:p w14:paraId="4E630048"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470E9D40"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16B38AF3" w14:textId="77777777" w:rsidR="00F85EA7" w:rsidRPr="00B103DF" w:rsidRDefault="00F85EA7" w:rsidP="00F85EA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「勤続年数」や「経験年数」などに応じて昇給する仕組みであること</w:t>
                  </w:r>
                </w:p>
              </w:tc>
            </w:tr>
            <w:tr w:rsidR="00F85EA7" w14:paraId="2568EA66" w14:textId="77777777" w:rsidTr="00FA090A">
              <w:trPr>
                <w:trHeight w:val="260"/>
              </w:trPr>
              <w:tc>
                <w:tcPr>
                  <w:tcW w:w="440" w:type="dxa"/>
                  <w:tcBorders>
                    <w:top w:val="nil"/>
                    <w:left w:val="nil"/>
                    <w:bottom w:val="nil"/>
                    <w:right w:val="single" w:sz="12" w:space="0" w:color="auto"/>
                  </w:tcBorders>
                  <w:shd w:val="clear" w:color="auto" w:fill="auto"/>
                </w:tcPr>
                <w:p w14:paraId="1FEE7555"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1A1813AD" w14:textId="77777777" w:rsidR="00F85EA7" w:rsidRDefault="005A5E70" w:rsidP="00F85EA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12934693"/>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28B79201" w14:textId="77777777" w:rsidR="00F85EA7" w:rsidRPr="00363C8F" w:rsidRDefault="00F85EA7" w:rsidP="00F85EA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資格等に応じて昇給する仕組み</w:t>
                  </w:r>
                </w:p>
              </w:tc>
            </w:tr>
            <w:tr w:rsidR="00F85EA7" w14:paraId="30FCDEF3" w14:textId="77777777" w:rsidTr="00FA090A">
              <w:trPr>
                <w:trHeight w:val="260"/>
              </w:trPr>
              <w:tc>
                <w:tcPr>
                  <w:tcW w:w="440" w:type="dxa"/>
                  <w:tcBorders>
                    <w:top w:val="nil"/>
                    <w:left w:val="nil"/>
                    <w:bottom w:val="nil"/>
                    <w:right w:val="single" w:sz="4" w:space="0" w:color="auto"/>
                  </w:tcBorders>
                  <w:shd w:val="clear" w:color="auto" w:fill="auto"/>
                </w:tcPr>
                <w:p w14:paraId="44F50576"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06DF5D1F"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42041094" w14:textId="44681A6D" w:rsidR="00F85EA7" w:rsidRPr="00B103DF" w:rsidRDefault="00F85EA7" w:rsidP="00F85EA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介護福祉士等の資格の取得や実務者研修等の修了状況に応じて昇給する仕組みであること。ただし、別法人等で介護福祉士</w:t>
                  </w:r>
                  <w:r w:rsidR="004445AE">
                    <w:rPr>
                      <w:rFonts w:asciiTheme="majorEastAsia" w:eastAsiaTheme="majorEastAsia" w:hAnsiTheme="majorEastAsia" w:hint="eastAsia"/>
                      <w:color w:val="000000" w:themeColor="text1"/>
                      <w:sz w:val="18"/>
                      <w:szCs w:val="18"/>
                    </w:rPr>
                    <w:t>等の</w:t>
                  </w:r>
                  <w:r>
                    <w:rPr>
                      <w:rFonts w:asciiTheme="majorEastAsia" w:eastAsiaTheme="majorEastAsia" w:hAnsiTheme="majorEastAsia" w:hint="eastAsia"/>
                      <w:color w:val="000000" w:themeColor="text1"/>
                      <w:sz w:val="18"/>
                      <w:szCs w:val="18"/>
                    </w:rPr>
                    <w:t>資格を取得した上で就業する者についても昇給が図られる仕組みであることを要する。</w:t>
                  </w:r>
                </w:p>
              </w:tc>
            </w:tr>
            <w:tr w:rsidR="00F85EA7" w14:paraId="2BF50346" w14:textId="77777777" w:rsidTr="00FA090A">
              <w:trPr>
                <w:trHeight w:val="260"/>
              </w:trPr>
              <w:tc>
                <w:tcPr>
                  <w:tcW w:w="440" w:type="dxa"/>
                  <w:tcBorders>
                    <w:top w:val="nil"/>
                    <w:left w:val="nil"/>
                    <w:bottom w:val="nil"/>
                    <w:right w:val="single" w:sz="12" w:space="0" w:color="auto"/>
                  </w:tcBorders>
                  <w:shd w:val="clear" w:color="auto" w:fill="auto"/>
                </w:tcPr>
                <w:p w14:paraId="7001DA4E"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1220CDDC" w14:textId="77777777" w:rsidR="00F85EA7" w:rsidRDefault="005A5E70" w:rsidP="00F85EA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55412711"/>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0F863D94" w14:textId="77777777" w:rsidR="00F85EA7" w:rsidRPr="00363C8F" w:rsidRDefault="00F85EA7" w:rsidP="00F85EA7">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bCs/>
                      <w:color w:val="000000" w:themeColor="text1"/>
                      <w:sz w:val="18"/>
                      <w:szCs w:val="20"/>
                    </w:rPr>
                    <w:t>一定の基準に基づき定期に昇給を判定する仕組み</w:t>
                  </w:r>
                </w:p>
              </w:tc>
            </w:tr>
            <w:tr w:rsidR="00F85EA7" w14:paraId="68D25FFF" w14:textId="77777777" w:rsidTr="00FA090A">
              <w:trPr>
                <w:trHeight w:val="260"/>
              </w:trPr>
              <w:tc>
                <w:tcPr>
                  <w:tcW w:w="440" w:type="dxa"/>
                  <w:tcBorders>
                    <w:top w:val="nil"/>
                    <w:left w:val="nil"/>
                    <w:bottom w:val="single" w:sz="12" w:space="0" w:color="auto"/>
                    <w:right w:val="single" w:sz="4" w:space="0" w:color="auto"/>
                  </w:tcBorders>
                  <w:shd w:val="clear" w:color="auto" w:fill="auto"/>
                </w:tcPr>
                <w:p w14:paraId="718B6A38"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nil"/>
                    <w:right w:val="single" w:sz="4" w:space="0" w:color="auto"/>
                  </w:tcBorders>
                  <w:shd w:val="clear" w:color="auto" w:fill="D0CECE" w:themeFill="background2" w:themeFillShade="E6"/>
                </w:tcPr>
                <w:p w14:paraId="0C76E5BA"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4857BBF4" w14:textId="77777777" w:rsidR="00F85EA7" w:rsidRPr="00786C00" w:rsidRDefault="00F85EA7" w:rsidP="00F85EA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「実技試験」や「人事評価」などの結果に基づき昇給する仕組みであること。ただし、客観的な評価基準や昇給条件が明文化されていることを要する。</w:t>
                  </w:r>
                </w:p>
              </w:tc>
            </w:tr>
            <w:tr w:rsidR="00F85EA7" w14:paraId="6654FED1"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B9AA1A" w14:textId="77777777" w:rsidR="00F85EA7" w:rsidRDefault="005A5E70" w:rsidP="00F85EA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20455599"/>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12BF99F0" w14:textId="77777777" w:rsidR="00F85EA7" w:rsidRDefault="00F85EA7" w:rsidP="00F85EA7">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就業規則等の明確な根拠規程を書面で整備し、全ての介護職員に周知している</w:t>
                  </w:r>
                </w:p>
                <w:tbl>
                  <w:tblPr>
                    <w:tblStyle w:val="a3"/>
                    <w:tblW w:w="0" w:type="auto"/>
                    <w:tblInd w:w="31" w:type="dxa"/>
                    <w:tblLook w:val="04A0" w:firstRow="1" w:lastRow="0" w:firstColumn="1" w:lastColumn="0" w:noHBand="0" w:noVBand="1"/>
                  </w:tblPr>
                  <w:tblGrid>
                    <w:gridCol w:w="1418"/>
                    <w:gridCol w:w="3402"/>
                  </w:tblGrid>
                  <w:tr w:rsidR="00F85EA7" w14:paraId="0929DCBD" w14:textId="77777777" w:rsidTr="008611A2">
                    <w:tc>
                      <w:tcPr>
                        <w:tcW w:w="1418" w:type="dxa"/>
                        <w:tcBorders>
                          <w:right w:val="single" w:sz="12" w:space="0" w:color="auto"/>
                        </w:tcBorders>
                        <w:shd w:val="clear" w:color="auto" w:fill="D0CECE" w:themeFill="background2" w:themeFillShade="E6"/>
                      </w:tcPr>
                      <w:p w14:paraId="5B8154A4" w14:textId="77777777" w:rsidR="00F85EA7" w:rsidRDefault="00F85EA7" w:rsidP="00F85EA7">
                        <w:pPr>
                          <w:spacing w:line="240" w:lineRule="exact"/>
                          <w:jc w:val="center"/>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明確な根拠規程</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990A39" w14:textId="77777777" w:rsidR="00F85EA7" w:rsidRDefault="00F85EA7" w:rsidP="00F85EA7">
                        <w:pPr>
                          <w:spacing w:line="240" w:lineRule="exact"/>
                          <w:rPr>
                            <w:rFonts w:asciiTheme="majorEastAsia" w:eastAsiaTheme="majorEastAsia" w:hAnsiTheme="majorEastAsia"/>
                            <w:bCs/>
                            <w:color w:val="000000" w:themeColor="text1"/>
                            <w:sz w:val="18"/>
                            <w:szCs w:val="20"/>
                          </w:rPr>
                        </w:pPr>
                      </w:p>
                    </w:tc>
                  </w:tr>
                  <w:tr w:rsidR="00F85EA7" w14:paraId="1E29EB31" w14:textId="77777777" w:rsidTr="008611A2">
                    <w:tc>
                      <w:tcPr>
                        <w:tcW w:w="1418" w:type="dxa"/>
                        <w:tcBorders>
                          <w:right w:val="single" w:sz="12" w:space="0" w:color="auto"/>
                        </w:tcBorders>
                        <w:shd w:val="clear" w:color="auto" w:fill="D0CECE" w:themeFill="background2" w:themeFillShade="E6"/>
                      </w:tcPr>
                      <w:p w14:paraId="260602B2" w14:textId="77777777" w:rsidR="00F85EA7" w:rsidRDefault="00F85EA7" w:rsidP="00F85EA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A23DCE" w14:textId="77777777" w:rsidR="00F85EA7" w:rsidRDefault="00F85EA7" w:rsidP="00F85EA7">
                        <w:pPr>
                          <w:spacing w:line="240" w:lineRule="exact"/>
                          <w:rPr>
                            <w:rFonts w:asciiTheme="majorEastAsia" w:eastAsiaTheme="majorEastAsia" w:hAnsiTheme="majorEastAsia"/>
                            <w:bCs/>
                            <w:color w:val="000000" w:themeColor="text1"/>
                            <w:sz w:val="18"/>
                            <w:szCs w:val="20"/>
                          </w:rPr>
                        </w:pPr>
                      </w:p>
                    </w:tc>
                  </w:tr>
                </w:tbl>
                <w:p w14:paraId="49308B18" w14:textId="77777777" w:rsidR="00F85EA7" w:rsidRDefault="00F85EA7" w:rsidP="00F85EA7">
                  <w:pPr>
                    <w:spacing w:line="240" w:lineRule="exact"/>
                    <w:rPr>
                      <w:rFonts w:asciiTheme="majorEastAsia" w:eastAsiaTheme="majorEastAsia" w:hAnsiTheme="majorEastAsia"/>
                      <w:color w:val="000000" w:themeColor="text1"/>
                      <w:sz w:val="18"/>
                      <w:szCs w:val="18"/>
                    </w:rPr>
                  </w:pPr>
                </w:p>
              </w:tc>
            </w:tr>
          </w:tbl>
          <w:p w14:paraId="10960D34" w14:textId="77777777" w:rsidR="00F85EA7" w:rsidRPr="00B103DF" w:rsidRDefault="00F85EA7" w:rsidP="00F85EA7">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bottom w:val="dotted" w:sz="4" w:space="0" w:color="auto"/>
            </w:tcBorders>
            <w:shd w:val="clear" w:color="auto" w:fill="FFF2CC" w:themeFill="accent4" w:themeFillTint="33"/>
          </w:tcPr>
          <w:p w14:paraId="283CFFCD" w14:textId="77777777" w:rsidR="00F85EA7" w:rsidRDefault="005A5E70" w:rsidP="00F85E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4394759"/>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いる</w:t>
            </w:r>
            <w:r w:rsidR="00F85EA7" w:rsidRPr="00B103DF">
              <w:rPr>
                <w:rFonts w:asciiTheme="majorEastAsia" w:eastAsiaTheme="majorEastAsia" w:hAnsiTheme="majorEastAsia" w:hint="eastAsia"/>
                <w:bCs/>
                <w:color w:val="000000" w:themeColor="text1"/>
                <w:sz w:val="18"/>
                <w:szCs w:val="18"/>
              </w:rPr>
              <w:t xml:space="preserve">　</w:t>
            </w:r>
          </w:p>
          <w:p w14:paraId="472E1F48" w14:textId="77777777" w:rsidR="00F85EA7" w:rsidRDefault="005A5E70" w:rsidP="00F85EA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10894062"/>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いない</w:t>
            </w:r>
          </w:p>
          <w:p w14:paraId="7AC4066A" w14:textId="4F72F5C1" w:rsidR="00F85EA7" w:rsidRPr="00B103DF" w:rsidRDefault="005A5E70" w:rsidP="00F85E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2857731"/>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tcPr>
          <w:p w14:paraId="3B06AA8D" w14:textId="77777777" w:rsidR="00F85EA7" w:rsidRDefault="00F85EA7" w:rsidP="00F85EA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52D3FB85" w14:textId="09C9AE87" w:rsidR="00F85EA7" w:rsidRPr="00B63106" w:rsidRDefault="00F85EA7" w:rsidP="00F85EA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④</w:t>
            </w:r>
          </w:p>
        </w:tc>
      </w:tr>
      <w:tr w:rsidR="00F85EA7" w:rsidRPr="00B63106" w14:paraId="4B1C6922" w14:textId="77777777" w:rsidTr="00F85EA7">
        <w:trPr>
          <w:cantSplit/>
          <w:trHeight w:val="529"/>
        </w:trPr>
        <w:tc>
          <w:tcPr>
            <w:tcW w:w="1413" w:type="dxa"/>
            <w:tcBorders>
              <w:top w:val="nil"/>
              <w:bottom w:val="nil"/>
            </w:tcBorders>
          </w:tcPr>
          <w:p w14:paraId="281B0B15"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3084DB07" w14:textId="5EC809D0"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8050B0">
              <w:rPr>
                <w:rFonts w:asciiTheme="majorEastAsia" w:eastAsiaTheme="majorEastAsia" w:hAnsiTheme="majorEastAsia" w:hint="eastAsia"/>
                <w:color w:val="000000" w:themeColor="text1"/>
                <w:sz w:val="18"/>
                <w:szCs w:val="18"/>
              </w:rPr>
              <w:t>キャリアパス要件Ⅰについては、職位・職責・職務内容等に応じた任用要件と賃金体系を整備することを要件として</w:t>
            </w:r>
            <w:r>
              <w:rPr>
                <w:rFonts w:asciiTheme="majorEastAsia" w:eastAsiaTheme="majorEastAsia" w:hAnsiTheme="majorEastAsia" w:hint="eastAsia"/>
                <w:color w:val="000000" w:themeColor="text1"/>
                <w:sz w:val="18"/>
                <w:szCs w:val="18"/>
              </w:rPr>
              <w:t>います</w:t>
            </w:r>
            <w:r w:rsidRPr="008050B0">
              <w:rPr>
                <w:rFonts w:asciiTheme="majorEastAsia" w:eastAsiaTheme="majorEastAsia" w:hAnsiTheme="majorEastAsia" w:hint="eastAsia"/>
                <w:color w:val="000000" w:themeColor="text1"/>
                <w:sz w:val="18"/>
                <w:szCs w:val="18"/>
              </w:rPr>
              <w:t>が、昇給に関する内容を含めることまでは求めていないもので</w:t>
            </w:r>
            <w:r>
              <w:rPr>
                <w:rFonts w:asciiTheme="majorEastAsia" w:eastAsiaTheme="majorEastAsia" w:hAnsiTheme="majorEastAsia" w:hint="eastAsia"/>
                <w:color w:val="000000" w:themeColor="text1"/>
                <w:sz w:val="18"/>
                <w:szCs w:val="18"/>
              </w:rPr>
              <w:t>す</w:t>
            </w:r>
            <w:r w:rsidRPr="008050B0">
              <w:rPr>
                <w:rFonts w:asciiTheme="majorEastAsia" w:eastAsiaTheme="majorEastAsia" w:hAnsiTheme="majorEastAsia" w:hint="eastAsia"/>
                <w:color w:val="000000" w:themeColor="text1"/>
                <w:sz w:val="18"/>
                <w:szCs w:val="18"/>
              </w:rPr>
              <w:t>。一方、キャリアパス要件Ⅲにおいては、経</w:t>
            </w:r>
            <w:r>
              <w:rPr>
                <w:rFonts w:asciiTheme="majorEastAsia" w:eastAsiaTheme="majorEastAsia" w:hAnsiTheme="majorEastAsia" w:hint="eastAsia"/>
                <w:color w:val="000000" w:themeColor="text1"/>
                <w:sz w:val="18"/>
                <w:szCs w:val="18"/>
              </w:rPr>
              <w:t>験、資格又は評価に基づく昇給の仕組みを設けることを要件としています</w:t>
            </w:r>
            <w:r w:rsidRPr="008050B0">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73D3706F" w14:textId="77777777" w:rsidR="00F85EA7" w:rsidRDefault="00F85EA7" w:rsidP="00F85EA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747BC408" w14:textId="7014B9A4" w:rsidR="00F85EA7" w:rsidRPr="00B63106" w:rsidRDefault="004445AE" w:rsidP="004445A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85EA7">
              <w:rPr>
                <w:rFonts w:asciiTheme="majorEastAsia" w:eastAsiaTheme="majorEastAsia" w:hAnsiTheme="majorEastAsia" w:cs="ＭＳ Ｐゴシック" w:hint="eastAsia"/>
                <w:color w:val="000000" w:themeColor="text1"/>
                <w:kern w:val="0"/>
                <w:sz w:val="18"/>
                <w:szCs w:val="28"/>
              </w:rPr>
              <w:t>介護職員等処遇改善加算等Q&amp;A(第1版)問4-6</w:t>
            </w:r>
          </w:p>
        </w:tc>
      </w:tr>
      <w:tr w:rsidR="00F85EA7" w:rsidRPr="00B63106" w14:paraId="2318B4A7" w14:textId="77777777" w:rsidTr="003928FB">
        <w:trPr>
          <w:cantSplit/>
          <w:trHeight w:val="529"/>
        </w:trPr>
        <w:tc>
          <w:tcPr>
            <w:tcW w:w="1413" w:type="dxa"/>
            <w:tcBorders>
              <w:top w:val="nil"/>
              <w:bottom w:val="nil"/>
            </w:tcBorders>
          </w:tcPr>
          <w:p w14:paraId="1E15CF37"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tcPr>
          <w:p w14:paraId="45BB2E59" w14:textId="67DB5511"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15FD2">
              <w:rPr>
                <w:rFonts w:asciiTheme="majorEastAsia" w:eastAsiaTheme="majorEastAsia" w:hAnsiTheme="majorEastAsia" w:hint="eastAsia"/>
                <w:color w:val="000000" w:themeColor="text1"/>
                <w:sz w:val="18"/>
                <w:szCs w:val="18"/>
              </w:rPr>
              <w:t>キャリアパス要件Ⅲを満たすための昇給の方式は、基本給による賃金改善が望ましい</w:t>
            </w:r>
            <w:r>
              <w:rPr>
                <w:rFonts w:asciiTheme="majorEastAsia" w:eastAsiaTheme="majorEastAsia" w:hAnsiTheme="majorEastAsia" w:hint="eastAsia"/>
                <w:color w:val="000000" w:themeColor="text1"/>
                <w:sz w:val="18"/>
                <w:szCs w:val="18"/>
              </w:rPr>
              <w:t>です</w:t>
            </w:r>
            <w:r w:rsidRPr="00B15FD2">
              <w:rPr>
                <w:rFonts w:asciiTheme="majorEastAsia" w:eastAsiaTheme="majorEastAsia" w:hAnsiTheme="majorEastAsia" w:hint="eastAsia"/>
                <w:color w:val="000000" w:themeColor="text1"/>
                <w:sz w:val="18"/>
                <w:szCs w:val="18"/>
              </w:rPr>
              <w:t>が、基本給、手当、賞与等を問</w:t>
            </w:r>
            <w:r>
              <w:rPr>
                <w:rFonts w:asciiTheme="majorEastAsia" w:eastAsiaTheme="majorEastAsia" w:hAnsiTheme="majorEastAsia" w:hint="eastAsia"/>
                <w:color w:val="000000" w:themeColor="text1"/>
                <w:sz w:val="18"/>
                <w:szCs w:val="18"/>
              </w:rPr>
              <w:t>いません</w:t>
            </w:r>
            <w:r w:rsidRPr="00B15FD2">
              <w:rPr>
                <w:rFonts w:asciiTheme="majorEastAsia" w:eastAsiaTheme="majorEastAsia" w:hAnsiTheme="majorEastAsia" w:hint="eastAsia"/>
                <w:color w:val="000000" w:themeColor="text1"/>
                <w:sz w:val="18"/>
                <w:szCs w:val="18"/>
              </w:rPr>
              <w:t>。</w:t>
            </w:r>
          </w:p>
        </w:tc>
        <w:tc>
          <w:tcPr>
            <w:tcW w:w="1276" w:type="dxa"/>
            <w:tcBorders>
              <w:top w:val="dotted" w:sz="4" w:space="0" w:color="auto"/>
            </w:tcBorders>
          </w:tcPr>
          <w:p w14:paraId="38EDDD1B" w14:textId="77777777" w:rsidR="00F85EA7" w:rsidRDefault="00F85EA7" w:rsidP="00F85EA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1848274F" w14:textId="5AF426A6" w:rsidR="00F85EA7" w:rsidRDefault="004445AE" w:rsidP="004445A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85EA7">
              <w:rPr>
                <w:rFonts w:asciiTheme="majorEastAsia" w:eastAsiaTheme="majorEastAsia" w:hAnsiTheme="majorEastAsia" w:cs="ＭＳ Ｐゴシック" w:hint="eastAsia"/>
                <w:color w:val="000000" w:themeColor="text1"/>
                <w:kern w:val="0"/>
                <w:sz w:val="18"/>
                <w:szCs w:val="28"/>
              </w:rPr>
              <w:t>介護職員等処遇改善加算等Q&amp;A(第1版)問4-7</w:t>
            </w:r>
          </w:p>
        </w:tc>
      </w:tr>
      <w:tr w:rsidR="00F85EA7" w:rsidRPr="00B63106" w14:paraId="567475D8" w14:textId="77777777" w:rsidTr="00F85EA7">
        <w:trPr>
          <w:cantSplit/>
          <w:trHeight w:val="529"/>
        </w:trPr>
        <w:tc>
          <w:tcPr>
            <w:tcW w:w="1413" w:type="dxa"/>
            <w:tcBorders>
              <w:top w:val="nil"/>
              <w:bottom w:val="nil"/>
            </w:tcBorders>
          </w:tcPr>
          <w:p w14:paraId="5CC27FF4"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2CB39ECA" w14:textId="4B1ABA0B"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57068E">
              <w:rPr>
                <w:rFonts w:asciiTheme="majorEastAsia" w:eastAsiaTheme="majorEastAsia" w:hAnsiTheme="majorEastAsia" w:hint="eastAsia"/>
                <w:color w:val="000000" w:themeColor="text1"/>
                <w:sz w:val="18"/>
                <w:szCs w:val="18"/>
              </w:rPr>
              <w:t>キャリアパス要件ⅠからⅢまで及び職場環境等要件の要件整備を誓約した上で、令和７年度に処遇改善加算を取得した介護サービス事業所等については、令和７年度の実績報告書において要件の整備について報告し</w:t>
            </w:r>
            <w:r>
              <w:rPr>
                <w:rFonts w:asciiTheme="majorEastAsia" w:eastAsiaTheme="majorEastAsia" w:hAnsiTheme="majorEastAsia" w:hint="eastAsia"/>
                <w:color w:val="000000" w:themeColor="text1"/>
                <w:sz w:val="18"/>
                <w:szCs w:val="18"/>
              </w:rPr>
              <w:t>ていますか</w:t>
            </w:r>
            <w:r w:rsidRPr="0057068E">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shd w:val="clear" w:color="auto" w:fill="FFF2CC" w:themeFill="accent4" w:themeFillTint="33"/>
          </w:tcPr>
          <w:p w14:paraId="136A5B01" w14:textId="77777777" w:rsidR="00F85EA7" w:rsidRDefault="005A5E70" w:rsidP="00F85E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0934005"/>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いる</w:t>
            </w:r>
            <w:r w:rsidR="00F85EA7" w:rsidRPr="00B103DF">
              <w:rPr>
                <w:rFonts w:asciiTheme="majorEastAsia" w:eastAsiaTheme="majorEastAsia" w:hAnsiTheme="majorEastAsia" w:hint="eastAsia"/>
                <w:bCs/>
                <w:color w:val="000000" w:themeColor="text1"/>
                <w:sz w:val="18"/>
                <w:szCs w:val="18"/>
              </w:rPr>
              <w:t xml:space="preserve">　</w:t>
            </w:r>
          </w:p>
          <w:p w14:paraId="7231F799" w14:textId="77777777" w:rsidR="00F85EA7" w:rsidRDefault="005A5E70" w:rsidP="00F85EA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6114428"/>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いない</w:t>
            </w:r>
          </w:p>
          <w:p w14:paraId="01DF7B7C" w14:textId="01F4984E" w:rsidR="00F85EA7" w:rsidRDefault="005A5E70" w:rsidP="00F85EA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7106910"/>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7590FE30" w14:textId="18673F7B" w:rsidR="00F85EA7" w:rsidRDefault="004445AE" w:rsidP="004445A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85EA7">
              <w:rPr>
                <w:rFonts w:asciiTheme="majorEastAsia" w:eastAsiaTheme="majorEastAsia" w:hAnsiTheme="majorEastAsia" w:cs="ＭＳ Ｐゴシック" w:hint="eastAsia"/>
                <w:color w:val="000000" w:themeColor="text1"/>
                <w:kern w:val="0"/>
                <w:sz w:val="18"/>
                <w:szCs w:val="28"/>
              </w:rPr>
              <w:t>介護職員等処遇改善加算等Q&amp;A(第1版)問4-10</w:t>
            </w:r>
          </w:p>
        </w:tc>
      </w:tr>
      <w:tr w:rsidR="00F85EA7" w:rsidRPr="00B63106" w14:paraId="49DE8847" w14:textId="77777777" w:rsidTr="003928FB">
        <w:trPr>
          <w:cantSplit/>
          <w:trHeight w:val="529"/>
        </w:trPr>
        <w:tc>
          <w:tcPr>
            <w:tcW w:w="1413" w:type="dxa"/>
            <w:tcBorders>
              <w:top w:val="nil"/>
              <w:bottom w:val="nil"/>
            </w:tcBorders>
          </w:tcPr>
          <w:p w14:paraId="0DCF285D"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tcPr>
          <w:p w14:paraId="5F4C2FD4" w14:textId="5B60155B"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C20CD">
              <w:rPr>
                <w:rFonts w:asciiTheme="majorEastAsia" w:eastAsiaTheme="majorEastAsia" w:hAnsiTheme="majorEastAsia" w:hint="eastAsia"/>
                <w:color w:val="000000" w:themeColor="text1"/>
                <w:sz w:val="18"/>
                <w:szCs w:val="18"/>
              </w:rPr>
              <w:t>当該介護サービス事業所等が、令和８年度の処遇改善加算の申請時点において、令和８年度特例要件について満たしている場合（令和８年度特例要件に係る取組を行うことを誓約する場合を含む。）に限り、令和８年度の処遇改善計画書において、再度キャリアパス要件ⅠからⅢまで及び職場環境等要件の要件整備の誓約を行った上で、令和８年４月以降も処遇改善加算を取得する場合は、令和７年度の処遇改善加算の算定額について返還を求めない取扱いとします。</w:t>
            </w:r>
          </w:p>
        </w:tc>
        <w:tc>
          <w:tcPr>
            <w:tcW w:w="1276" w:type="dxa"/>
            <w:tcBorders>
              <w:top w:val="dotted" w:sz="4" w:space="0" w:color="auto"/>
            </w:tcBorders>
          </w:tcPr>
          <w:p w14:paraId="08D3D320" w14:textId="77777777" w:rsidR="00F85EA7" w:rsidRDefault="00F85EA7" w:rsidP="00F85EA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415736CF" w14:textId="7C31F753" w:rsidR="00F85EA7" w:rsidRDefault="004445AE" w:rsidP="004445A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85EA7">
              <w:rPr>
                <w:rFonts w:asciiTheme="majorEastAsia" w:eastAsiaTheme="majorEastAsia" w:hAnsiTheme="majorEastAsia" w:cs="ＭＳ Ｐゴシック" w:hint="eastAsia"/>
                <w:color w:val="000000" w:themeColor="text1"/>
                <w:kern w:val="0"/>
                <w:sz w:val="18"/>
                <w:szCs w:val="28"/>
              </w:rPr>
              <w:t>介護職員等処遇改善加算等Q&amp;A(第1版)問4-10</w:t>
            </w:r>
          </w:p>
        </w:tc>
      </w:tr>
      <w:tr w:rsidR="00E80BD5" w:rsidRPr="00B63106" w14:paraId="4C589A3D" w14:textId="77777777" w:rsidTr="00BC20CD">
        <w:trPr>
          <w:cantSplit/>
          <w:trHeight w:val="453"/>
        </w:trPr>
        <w:tc>
          <w:tcPr>
            <w:tcW w:w="1413" w:type="dxa"/>
            <w:tcBorders>
              <w:top w:val="nil"/>
              <w:bottom w:val="nil"/>
            </w:tcBorders>
          </w:tcPr>
          <w:p w14:paraId="1BFA0B81" w14:textId="77777777" w:rsidR="00E80BD5" w:rsidRPr="00B103DF" w:rsidRDefault="00E80BD5" w:rsidP="00E80BD5">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Pr>
          <w:p w14:paraId="279AED90" w14:textId="6156908C" w:rsidR="00E80BD5" w:rsidRDefault="00E80BD5" w:rsidP="00E80BD5">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⑥</w:t>
            </w:r>
            <w:r w:rsidRPr="00B103DF">
              <w:rPr>
                <w:rFonts w:asciiTheme="majorEastAsia" w:eastAsiaTheme="majorEastAsia" w:hAnsiTheme="majorEastAsia" w:hint="eastAsia"/>
                <w:color w:val="000000" w:themeColor="text1"/>
                <w:sz w:val="18"/>
                <w:szCs w:val="18"/>
              </w:rPr>
              <w:t xml:space="preserve">　</w:t>
            </w:r>
            <w:r w:rsidRPr="00875D69">
              <w:rPr>
                <w:rFonts w:asciiTheme="majorEastAsia" w:eastAsiaTheme="majorEastAsia" w:hAnsiTheme="majorEastAsia" w:hint="eastAsia"/>
                <w:color w:val="000000" w:themeColor="text1"/>
                <w:sz w:val="18"/>
                <w:szCs w:val="18"/>
              </w:rPr>
              <w:t>「入職促進に向けた取組」、「資質の向上やキャリアアップに向けた支援」、「両立支援・多様な働き方の推進」、「腰痛を含む心身の健康管理」及び「やりがい・働きがいの醸成」の区分ごとに</w:t>
            </w:r>
            <w:r>
              <w:rPr>
                <w:rFonts w:asciiTheme="majorEastAsia" w:eastAsiaTheme="majorEastAsia" w:hAnsiTheme="majorEastAsia" w:hint="eastAsia"/>
                <w:color w:val="000000" w:themeColor="text1"/>
                <w:sz w:val="18"/>
                <w:szCs w:val="18"/>
              </w:rPr>
              <w:t>、</w:t>
            </w:r>
            <w:r w:rsidRPr="00875D69">
              <w:rPr>
                <w:rFonts w:asciiTheme="majorEastAsia" w:eastAsiaTheme="majorEastAsia" w:hAnsiTheme="majorEastAsia" w:hint="eastAsia"/>
                <w:color w:val="000000" w:themeColor="text1"/>
                <w:sz w:val="18"/>
                <w:szCs w:val="18"/>
              </w:rPr>
              <w:t>処遇改善加算Ⅰイ、Ⅰロ、Ⅱイ又はⅡロを算定する場合は２以上、処遇改善加算Ⅲ又はⅣを算定する場合は</w:t>
            </w:r>
            <w:r>
              <w:rPr>
                <w:rFonts w:asciiTheme="majorEastAsia" w:eastAsiaTheme="majorEastAsia" w:hAnsiTheme="majorEastAsia" w:hint="eastAsia"/>
                <w:color w:val="000000" w:themeColor="text1"/>
                <w:sz w:val="18"/>
                <w:szCs w:val="18"/>
              </w:rPr>
              <w:t>上記区分ごとに</w:t>
            </w:r>
            <w:r w:rsidRPr="00875D69">
              <w:rPr>
                <w:rFonts w:asciiTheme="majorEastAsia" w:eastAsiaTheme="majorEastAsia" w:hAnsiTheme="majorEastAsia" w:hint="eastAsia"/>
                <w:color w:val="000000" w:themeColor="text1"/>
                <w:sz w:val="18"/>
                <w:szCs w:val="18"/>
              </w:rPr>
              <w:t>１以上の取組を実施</w:t>
            </w:r>
            <w:r w:rsidRPr="00D91265">
              <w:rPr>
                <w:rFonts w:asciiTheme="majorEastAsia" w:eastAsiaTheme="majorEastAsia" w:hAnsiTheme="majorEastAsia" w:hint="eastAsia"/>
                <w:color w:val="000000" w:themeColor="text1"/>
                <w:sz w:val="18"/>
                <w:szCs w:val="18"/>
              </w:rPr>
              <w:t>し</w:t>
            </w:r>
            <w:r>
              <w:rPr>
                <w:rFonts w:asciiTheme="majorEastAsia" w:eastAsiaTheme="majorEastAsia" w:hAnsiTheme="majorEastAsia" w:hint="eastAsia"/>
                <w:color w:val="000000" w:themeColor="text1"/>
                <w:sz w:val="18"/>
                <w:szCs w:val="18"/>
              </w:rPr>
              <w:t>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E80BD5" w:rsidRPr="007A205D" w14:paraId="5A24D2C9" w14:textId="77777777" w:rsidTr="002E054C">
              <w:trPr>
                <w:trHeight w:val="260"/>
              </w:trPr>
              <w:tc>
                <w:tcPr>
                  <w:tcW w:w="5574" w:type="dxa"/>
                  <w:gridSpan w:val="2"/>
                  <w:shd w:val="clear" w:color="auto" w:fill="D0CECE" w:themeFill="background2" w:themeFillShade="E6"/>
                </w:tcPr>
                <w:p w14:paraId="7D986342" w14:textId="77777777" w:rsidR="00E80BD5" w:rsidRPr="007A205D" w:rsidRDefault="00E80BD5" w:rsidP="00E80BD5">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入職促進に向けた取組</w:t>
                  </w:r>
                </w:p>
              </w:tc>
            </w:tr>
            <w:tr w:rsidR="00E80BD5" w14:paraId="2FEEC6AE"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B753F1" w14:textId="77777777" w:rsidR="00E80BD5" w:rsidRDefault="005A5E70" w:rsidP="00E80BD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0781651"/>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11C261D" w14:textId="77777777" w:rsidR="00E80BD5" w:rsidRDefault="00E80BD5" w:rsidP="00E80BD5">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法人や事業所の経営理念やケア方針・人材育成方針、その実現のための施策・仕組みなどの明確化</w:t>
                  </w:r>
                </w:p>
              </w:tc>
            </w:tr>
            <w:tr w:rsidR="00E80BD5" w14:paraId="63733D9B"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48D820"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8363465"/>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39843F0" w14:textId="77777777" w:rsidR="00E80BD5" w:rsidRDefault="00E80BD5" w:rsidP="00E80BD5">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事業者の共同による採用・人事ローテーション・研修のための制度構築</w:t>
                  </w:r>
                </w:p>
              </w:tc>
            </w:tr>
            <w:tr w:rsidR="00E80BD5" w:rsidRPr="00D572DF" w14:paraId="4651B622"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0F40F8"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18929490"/>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F3C45E1"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他産業からの転職者、主婦層、中高年齢者等、経験者</w:t>
                  </w:r>
                  <w:r>
                    <w:rPr>
                      <w:rFonts w:asciiTheme="majorEastAsia" w:eastAsiaTheme="majorEastAsia" w:hAnsiTheme="majorEastAsia" w:hint="eastAsia"/>
                      <w:color w:val="000000" w:themeColor="text1"/>
                      <w:sz w:val="18"/>
                      <w:szCs w:val="18"/>
                    </w:rPr>
                    <w:t>・</w:t>
                  </w:r>
                  <w:r w:rsidRPr="00BA644C">
                    <w:rPr>
                      <w:rFonts w:asciiTheme="majorEastAsia" w:eastAsiaTheme="majorEastAsia" w:hAnsiTheme="majorEastAsia" w:hint="eastAsia"/>
                      <w:color w:val="000000" w:themeColor="text1"/>
                      <w:sz w:val="18"/>
                      <w:szCs w:val="18"/>
                    </w:rPr>
                    <w:t>有資格者等にこだわらない幅広い採用の仕組みの構築</w:t>
                  </w:r>
                </w:p>
              </w:tc>
            </w:tr>
            <w:tr w:rsidR="00E80BD5" w:rsidRPr="00D572DF" w14:paraId="4992CD6A"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C517AF"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4178802"/>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F2A6C8A"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職業体験の受入れや地域行事への参加や主催等による職業魅力度向上の取組の実施</w:t>
                  </w:r>
                </w:p>
              </w:tc>
            </w:tr>
            <w:tr w:rsidR="00E80BD5" w:rsidRPr="007A205D" w14:paraId="4F313E79" w14:textId="77777777" w:rsidTr="002E054C">
              <w:trPr>
                <w:trHeight w:val="260"/>
              </w:trPr>
              <w:tc>
                <w:tcPr>
                  <w:tcW w:w="5574" w:type="dxa"/>
                  <w:gridSpan w:val="2"/>
                  <w:shd w:val="clear" w:color="auto" w:fill="D0CECE" w:themeFill="background2" w:themeFillShade="E6"/>
                </w:tcPr>
                <w:p w14:paraId="1FDF28E9" w14:textId="77777777" w:rsidR="00E80BD5" w:rsidRPr="007A205D" w:rsidRDefault="00E80BD5" w:rsidP="00E80BD5">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資質の向上やキャリアアップに向けた支援</w:t>
                  </w:r>
                </w:p>
              </w:tc>
            </w:tr>
            <w:tr w:rsidR="00E80BD5" w14:paraId="575A041B"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367AE7" w14:textId="77777777" w:rsidR="00E80BD5" w:rsidRDefault="005A5E70" w:rsidP="00E80BD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3968610"/>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815CCAE" w14:textId="77777777" w:rsidR="00E80BD5" w:rsidRDefault="00E80BD5" w:rsidP="00E80BD5">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働きながら介護福祉士取得を目指す者に対する実務者研修受講支援や、より専門性の高い介護技術を取得しようとする者に対するユニットリーダー研修、ファーストステップ研修、喀痰吸引、認知症ケア、サービス提供責任者研修、中堅職員に対するマネジメント研修の受講支援等</w:t>
                  </w:r>
                </w:p>
              </w:tc>
            </w:tr>
            <w:tr w:rsidR="00E80BD5" w14:paraId="1A0BE379"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5C51EE"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1810871"/>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7BFF44B" w14:textId="77777777" w:rsidR="00E80BD5" w:rsidRDefault="00E80BD5" w:rsidP="00E80BD5">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研修の受講やキャリア段位制度と人事考課との連動</w:t>
                  </w:r>
                </w:p>
              </w:tc>
            </w:tr>
            <w:tr w:rsidR="00E80BD5" w:rsidRPr="00D572DF" w14:paraId="0BECC41B"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22671B"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20029129"/>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3DA61F5"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エルダー・メンター制度等導入</w:t>
                  </w:r>
                </w:p>
              </w:tc>
            </w:tr>
            <w:tr w:rsidR="00E80BD5" w:rsidRPr="00D572DF" w14:paraId="2EE54676"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2BF9F5"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18508783"/>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320DDAE"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上位者・担当者等によるキャリア面談など、キャリアアップ・働き方等に関する定期的な相談の機会の確保</w:t>
                  </w:r>
                </w:p>
              </w:tc>
            </w:tr>
            <w:tr w:rsidR="00E80BD5" w:rsidRPr="007A205D" w14:paraId="4BA32C23" w14:textId="77777777" w:rsidTr="002E054C">
              <w:trPr>
                <w:trHeight w:val="260"/>
              </w:trPr>
              <w:tc>
                <w:tcPr>
                  <w:tcW w:w="5574" w:type="dxa"/>
                  <w:gridSpan w:val="2"/>
                  <w:shd w:val="clear" w:color="auto" w:fill="D0CECE" w:themeFill="background2" w:themeFillShade="E6"/>
                </w:tcPr>
                <w:p w14:paraId="2CCCE613" w14:textId="77777777" w:rsidR="00E80BD5" w:rsidRPr="007A205D" w:rsidRDefault="00E80BD5" w:rsidP="00E80BD5">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両立支援・多様な働き方の推進</w:t>
                  </w:r>
                </w:p>
              </w:tc>
            </w:tr>
            <w:tr w:rsidR="00E80BD5" w14:paraId="1491C78E"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E10E42" w14:textId="77777777" w:rsidR="00E80BD5" w:rsidRDefault="005A5E70" w:rsidP="00E80BD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556278"/>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DECE81F" w14:textId="77777777" w:rsidR="00E80BD5" w:rsidRDefault="00E80BD5" w:rsidP="00E80BD5">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子育てや家族等の介護等と仕事の両立を目指す者のための休業制度等の充実、事業所内託児施設の整備</w:t>
                  </w:r>
                </w:p>
              </w:tc>
            </w:tr>
            <w:tr w:rsidR="00E80BD5" w14:paraId="06CA5054"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A14158"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05393430"/>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0548DA2" w14:textId="77777777" w:rsidR="00E80BD5" w:rsidRDefault="00E80BD5" w:rsidP="00E80BD5">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職員の事情等の状況に応じた勤務シフトや短時間正規職員制度の導入、職員の希望に即した非正規職員から正規職員への転換の制度等の整備</w:t>
                  </w:r>
                </w:p>
              </w:tc>
            </w:tr>
            <w:tr w:rsidR="00E80BD5" w:rsidRPr="00D572DF" w14:paraId="2AD31AB7"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785D24"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6338116"/>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699F184"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有給休暇を取得しやすい雰囲気・意識作りのため、具体的な取得目標</w:t>
                  </w:r>
                  <w:r>
                    <w:rPr>
                      <w:rFonts w:asciiTheme="majorEastAsia" w:eastAsiaTheme="majorEastAsia" w:hAnsiTheme="majorEastAsia" w:hint="eastAsia"/>
                      <w:color w:val="000000" w:themeColor="text1"/>
                      <w:sz w:val="18"/>
                      <w:szCs w:val="18"/>
                    </w:rPr>
                    <w:t>を定めた上で、取得状況を定期的に確認し、身近な上司等からの積極的な声かけを行っている</w:t>
                  </w:r>
                </w:p>
              </w:tc>
            </w:tr>
            <w:tr w:rsidR="00E80BD5" w:rsidRPr="00D572DF" w14:paraId="4A48C74C"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B49613"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6469393"/>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DEE4E90"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有給休暇の取得促進のため、情報共有や複数担当制等により、業務の属人化の解消、業務配分の偏りの解消を行っている</w:t>
                  </w:r>
                </w:p>
              </w:tc>
            </w:tr>
            <w:tr w:rsidR="00E80BD5" w:rsidRPr="007A205D" w14:paraId="156DB9E8" w14:textId="77777777" w:rsidTr="002E054C">
              <w:trPr>
                <w:trHeight w:val="260"/>
              </w:trPr>
              <w:tc>
                <w:tcPr>
                  <w:tcW w:w="5574" w:type="dxa"/>
                  <w:gridSpan w:val="2"/>
                  <w:shd w:val="clear" w:color="auto" w:fill="D0CECE" w:themeFill="background2" w:themeFillShade="E6"/>
                </w:tcPr>
                <w:p w14:paraId="65129868" w14:textId="77777777" w:rsidR="00E80BD5" w:rsidRPr="007A205D" w:rsidRDefault="00E80BD5" w:rsidP="00E80BD5">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腰痛を含む心身の健康管理</w:t>
                  </w:r>
                </w:p>
              </w:tc>
            </w:tr>
            <w:tr w:rsidR="00E80BD5" w14:paraId="2D0F2B2F"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81B0E1" w14:textId="77777777" w:rsidR="00E80BD5" w:rsidRDefault="005A5E70" w:rsidP="00E80BD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0696336"/>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36B7909" w14:textId="77777777" w:rsidR="00E80BD5" w:rsidRDefault="00E80BD5" w:rsidP="00E80BD5">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業務や福利厚生制度、メンタルヘルス等の職員相談窓口の設置等相談体制の充実</w:t>
                  </w:r>
                </w:p>
              </w:tc>
            </w:tr>
            <w:tr w:rsidR="00E80BD5" w14:paraId="751BBC75"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F8668B"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03604190"/>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982AC61" w14:textId="77777777" w:rsidR="00E80BD5" w:rsidRDefault="00E80BD5" w:rsidP="00E80BD5">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短時間勤務労働者等も受診可能な健康診断・ストレスチェックや、従業員のための休憩室の設置等健康管理対策の実施</w:t>
                  </w:r>
                </w:p>
              </w:tc>
            </w:tr>
            <w:tr w:rsidR="00E80BD5" w:rsidRPr="00D572DF" w14:paraId="3FC37950"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19CFB0"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34564491"/>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D415E18"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color w:val="000000" w:themeColor="text1"/>
                      <w:sz w:val="18"/>
                      <w:szCs w:val="18"/>
                    </w:rPr>
                    <w:t>介護職員の身体の負担軽減のための介護技術の修得支援、職員に対する腰痛対策の研修、管理者に対する雇用管理改善の研修等の実施</w:t>
                  </w:r>
                </w:p>
              </w:tc>
            </w:tr>
            <w:tr w:rsidR="00E80BD5" w:rsidRPr="00D572DF" w14:paraId="76BD49D6"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11CD8D"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84704701"/>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B076BBF"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事故・トラブルへの対応マニュアル等の作成等の体制の整備</w:t>
                  </w:r>
                </w:p>
              </w:tc>
            </w:tr>
            <w:tr w:rsidR="00E80BD5" w:rsidRPr="007A205D" w14:paraId="1B18398F" w14:textId="77777777" w:rsidTr="002E054C">
              <w:trPr>
                <w:trHeight w:val="260"/>
              </w:trPr>
              <w:tc>
                <w:tcPr>
                  <w:tcW w:w="5574" w:type="dxa"/>
                  <w:gridSpan w:val="2"/>
                  <w:shd w:val="clear" w:color="auto" w:fill="D0CECE" w:themeFill="background2" w:themeFillShade="E6"/>
                </w:tcPr>
                <w:p w14:paraId="56C69392" w14:textId="77777777" w:rsidR="00E80BD5" w:rsidRPr="007A205D" w:rsidRDefault="00E80BD5" w:rsidP="00E80BD5">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やりがい・働きがいの醸成</w:t>
                  </w:r>
                </w:p>
              </w:tc>
            </w:tr>
            <w:tr w:rsidR="00E80BD5" w14:paraId="42C3AD12"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64DD8C" w14:textId="77777777" w:rsidR="00E80BD5" w:rsidRDefault="005A5E70" w:rsidP="00E80BD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2258532"/>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793F8FC" w14:textId="77777777" w:rsidR="00E80BD5" w:rsidRDefault="00E80BD5" w:rsidP="00E80BD5">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ミーティング等による職場内コミュニケーションの円滑化による個々の介護職員の気づきを踏まえた勤務環境やケア内容の改善</w:t>
                  </w:r>
                </w:p>
              </w:tc>
            </w:tr>
            <w:tr w:rsidR="00E80BD5" w14:paraId="40375807"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D356FD"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4289682"/>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1BD24BE" w14:textId="77777777" w:rsidR="00E80BD5" w:rsidRDefault="00E80BD5" w:rsidP="00E80BD5">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地域包括ケアの一員としてのモチベーション向上に資する、地域の児童・生徒や住民との交流の実施</w:t>
                  </w:r>
                </w:p>
              </w:tc>
            </w:tr>
            <w:tr w:rsidR="00E80BD5" w:rsidRPr="00D572DF" w14:paraId="76BFDDC4"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38D791"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1831538"/>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DB2930A"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color w:val="000000" w:themeColor="text1"/>
                      <w:sz w:val="18"/>
                      <w:szCs w:val="18"/>
                    </w:rPr>
                    <w:t>利用者本位のケア方針など介護保険や法人の理念等を定期的に学ぶ機会の提供</w:t>
                  </w:r>
                </w:p>
              </w:tc>
            </w:tr>
            <w:tr w:rsidR="00E80BD5" w:rsidRPr="00D572DF" w14:paraId="2C23B8E6"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ABA137"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18278492"/>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8547BF2"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ケアの好事例や、利用者やその家族からの謝意等の情報を共有する機会の提供</w:t>
                  </w:r>
                </w:p>
              </w:tc>
            </w:tr>
          </w:tbl>
          <w:p w14:paraId="2FF4519A" w14:textId="77777777" w:rsidR="00E80BD5" w:rsidRPr="00B103DF" w:rsidRDefault="00E80BD5" w:rsidP="00E80BD5">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shd w:val="clear" w:color="auto" w:fill="FFF2CC" w:themeFill="accent4" w:themeFillTint="33"/>
          </w:tcPr>
          <w:p w14:paraId="4E363062" w14:textId="77777777" w:rsidR="00E80BD5" w:rsidRDefault="005A5E70" w:rsidP="00E80BD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9993643"/>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r w:rsidR="00E80BD5">
              <w:rPr>
                <w:rFonts w:asciiTheme="majorEastAsia" w:eastAsiaTheme="majorEastAsia" w:hAnsiTheme="majorEastAsia" w:hint="eastAsia"/>
                <w:color w:val="000000" w:themeColor="text1"/>
                <w:sz w:val="18"/>
                <w:szCs w:val="18"/>
              </w:rPr>
              <w:t xml:space="preserve">　</w:t>
            </w:r>
            <w:r w:rsidR="00E80BD5">
              <w:rPr>
                <w:rFonts w:asciiTheme="majorEastAsia" w:eastAsiaTheme="majorEastAsia" w:hAnsiTheme="majorEastAsia" w:hint="eastAsia"/>
                <w:bCs/>
                <w:color w:val="000000" w:themeColor="text1"/>
                <w:sz w:val="18"/>
                <w:szCs w:val="18"/>
              </w:rPr>
              <w:t>いる</w:t>
            </w:r>
            <w:r w:rsidR="00E80BD5" w:rsidRPr="00B103DF">
              <w:rPr>
                <w:rFonts w:asciiTheme="majorEastAsia" w:eastAsiaTheme="majorEastAsia" w:hAnsiTheme="majorEastAsia" w:hint="eastAsia"/>
                <w:bCs/>
                <w:color w:val="000000" w:themeColor="text1"/>
                <w:sz w:val="18"/>
                <w:szCs w:val="18"/>
              </w:rPr>
              <w:t xml:space="preserve">　</w:t>
            </w:r>
          </w:p>
          <w:p w14:paraId="0FEAFDA4" w14:textId="77777777" w:rsidR="00E80BD5" w:rsidRDefault="005A5E70" w:rsidP="00E80BD5">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73759843"/>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r w:rsidR="00E80BD5">
              <w:rPr>
                <w:rFonts w:asciiTheme="majorEastAsia" w:eastAsiaTheme="majorEastAsia" w:hAnsiTheme="majorEastAsia" w:hint="eastAsia"/>
                <w:color w:val="000000" w:themeColor="text1"/>
                <w:sz w:val="18"/>
                <w:szCs w:val="18"/>
              </w:rPr>
              <w:t xml:space="preserve">　</w:t>
            </w:r>
            <w:r w:rsidR="00E80BD5">
              <w:rPr>
                <w:rFonts w:asciiTheme="majorEastAsia" w:eastAsiaTheme="majorEastAsia" w:hAnsiTheme="majorEastAsia" w:hint="eastAsia"/>
                <w:bCs/>
                <w:color w:val="000000" w:themeColor="text1"/>
                <w:sz w:val="18"/>
                <w:szCs w:val="18"/>
              </w:rPr>
              <w:t>いない</w:t>
            </w:r>
          </w:p>
          <w:p w14:paraId="2B48B635" w14:textId="45112E7B" w:rsidR="00E80BD5" w:rsidRPr="00B103DF" w:rsidRDefault="005A5E70" w:rsidP="00E80BD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9819985"/>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r w:rsidR="00E80BD5">
              <w:rPr>
                <w:rFonts w:asciiTheme="majorEastAsia" w:eastAsiaTheme="majorEastAsia" w:hAnsiTheme="majorEastAsia" w:hint="eastAsia"/>
                <w:color w:val="000000" w:themeColor="text1"/>
                <w:sz w:val="18"/>
                <w:szCs w:val="18"/>
              </w:rPr>
              <w:t xml:space="preserve">　</w:t>
            </w:r>
            <w:r w:rsidR="00E80BD5">
              <w:rPr>
                <w:rFonts w:asciiTheme="majorEastAsia" w:eastAsiaTheme="majorEastAsia" w:hAnsiTheme="majorEastAsia" w:hint="eastAsia"/>
                <w:bCs/>
                <w:color w:val="000000" w:themeColor="text1"/>
                <w:sz w:val="18"/>
                <w:szCs w:val="18"/>
              </w:rPr>
              <w:t>該当なし</w:t>
            </w:r>
          </w:p>
        </w:tc>
        <w:tc>
          <w:tcPr>
            <w:tcW w:w="1701" w:type="dxa"/>
          </w:tcPr>
          <w:p w14:paraId="5578EE29" w14:textId="77777777" w:rsidR="00E80BD5" w:rsidRDefault="00E80BD5" w:rsidP="00E80BD5">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792CF24E" w14:textId="1B55879E" w:rsidR="00E80BD5" w:rsidRPr="00B63106" w:rsidRDefault="00E80BD5" w:rsidP="00E80BD5">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E80BD5" w:rsidRPr="00B63106" w14:paraId="736DD7A3" w14:textId="77777777" w:rsidTr="00BC20CD">
        <w:trPr>
          <w:cantSplit/>
          <w:trHeight w:val="453"/>
        </w:trPr>
        <w:tc>
          <w:tcPr>
            <w:tcW w:w="1413" w:type="dxa"/>
            <w:tcBorders>
              <w:top w:val="nil"/>
              <w:bottom w:val="nil"/>
            </w:tcBorders>
          </w:tcPr>
          <w:p w14:paraId="7E21F265" w14:textId="77777777" w:rsidR="00E80BD5" w:rsidRPr="00B103DF" w:rsidRDefault="00E80BD5" w:rsidP="00E80BD5">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bottom w:val="dotted" w:sz="4" w:space="0" w:color="auto"/>
            </w:tcBorders>
          </w:tcPr>
          <w:p w14:paraId="47316A07" w14:textId="6918392E" w:rsidR="00E80BD5" w:rsidRDefault="00E80BD5" w:rsidP="00E80BD5">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⑦</w:t>
            </w:r>
            <w:r w:rsidRPr="00B103DF">
              <w:rPr>
                <w:rFonts w:asciiTheme="majorEastAsia" w:eastAsiaTheme="majorEastAsia" w:hAnsiTheme="majorEastAsia" w:hint="eastAsia"/>
                <w:color w:val="000000" w:themeColor="text1"/>
                <w:sz w:val="18"/>
                <w:szCs w:val="18"/>
              </w:rPr>
              <w:t xml:space="preserve">　</w:t>
            </w:r>
            <w:r w:rsidRPr="00875D69">
              <w:rPr>
                <w:rFonts w:asciiTheme="majorEastAsia" w:eastAsiaTheme="majorEastAsia" w:hAnsiTheme="majorEastAsia" w:hint="eastAsia"/>
                <w:color w:val="000000" w:themeColor="text1"/>
                <w:sz w:val="18"/>
                <w:szCs w:val="18"/>
              </w:rPr>
              <w:t>「生産性向上（業務改善及び働く環境改善）のための取組」のうち</w:t>
            </w:r>
            <w:r>
              <w:rPr>
                <w:rFonts w:asciiTheme="majorEastAsia" w:eastAsiaTheme="majorEastAsia" w:hAnsiTheme="majorEastAsia" w:hint="eastAsia"/>
                <w:color w:val="000000" w:themeColor="text1"/>
                <w:sz w:val="18"/>
                <w:szCs w:val="18"/>
              </w:rPr>
              <w:t>、</w:t>
            </w:r>
            <w:r w:rsidRPr="00875D69">
              <w:rPr>
                <w:rFonts w:asciiTheme="majorEastAsia" w:eastAsiaTheme="majorEastAsia" w:hAnsiTheme="majorEastAsia" w:hint="eastAsia"/>
                <w:color w:val="000000" w:themeColor="text1"/>
                <w:sz w:val="18"/>
                <w:szCs w:val="18"/>
              </w:rPr>
              <w:t>処遇改善加算Ⅰイ、Ⅰロ、Ⅱイ又はⅡロを算定する場合は３以上</w:t>
            </w:r>
            <w:r>
              <w:rPr>
                <w:rFonts w:asciiTheme="majorEastAsia" w:eastAsiaTheme="majorEastAsia" w:hAnsiTheme="majorEastAsia" w:hint="eastAsia"/>
                <w:color w:val="000000" w:themeColor="text1"/>
                <w:sz w:val="18"/>
                <w:szCs w:val="18"/>
              </w:rPr>
              <w:t>（表内のうち①又は②は必須）</w:t>
            </w:r>
            <w:r w:rsidRPr="00875D69">
              <w:rPr>
                <w:rFonts w:asciiTheme="majorEastAsia" w:eastAsiaTheme="majorEastAsia" w:hAnsiTheme="majorEastAsia" w:hint="eastAsia"/>
                <w:color w:val="000000" w:themeColor="text1"/>
                <w:sz w:val="18"/>
                <w:szCs w:val="18"/>
              </w:rPr>
              <w:t>、処遇改善加算Ⅲ又はⅣを算定する場合は２以上の取組を実施</w:t>
            </w:r>
            <w:r>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E80BD5" w:rsidRPr="007A205D" w14:paraId="7582B2F8" w14:textId="77777777" w:rsidTr="002E054C">
              <w:trPr>
                <w:trHeight w:val="260"/>
              </w:trPr>
              <w:tc>
                <w:tcPr>
                  <w:tcW w:w="5574" w:type="dxa"/>
                  <w:gridSpan w:val="2"/>
                  <w:shd w:val="clear" w:color="auto" w:fill="D0CECE" w:themeFill="background2" w:themeFillShade="E6"/>
                </w:tcPr>
                <w:p w14:paraId="4DBD62C3" w14:textId="77777777" w:rsidR="00E80BD5" w:rsidRPr="007A205D" w:rsidRDefault="00E80BD5" w:rsidP="00E80BD5">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生産性向上（業務改善及び働く環境改善）のための取組</w:t>
                  </w:r>
                </w:p>
              </w:tc>
            </w:tr>
            <w:tr w:rsidR="00E80BD5" w14:paraId="491C9BC6"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18D605" w14:textId="77777777" w:rsidR="00E80BD5" w:rsidRDefault="005A5E70" w:rsidP="00E80BD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4700206"/>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DD75674" w14:textId="77777777" w:rsidR="00E80BD5" w:rsidRDefault="00E80BD5" w:rsidP="00E80BD5">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①</w:t>
                  </w:r>
                  <w:r w:rsidRPr="0093795E">
                    <w:rPr>
                      <w:rFonts w:asciiTheme="majorEastAsia" w:eastAsiaTheme="majorEastAsia" w:hAnsiTheme="majorEastAsia" w:hint="eastAsia"/>
                      <w:bCs/>
                      <w:color w:val="000000" w:themeColor="text1"/>
                      <w:sz w:val="18"/>
                      <w:szCs w:val="20"/>
                    </w:rPr>
                    <w:t>厚生労働省が示している「生産性向上ガイドライン」に基づき、業務改善活動の体制構築を行っている</w:t>
                  </w:r>
                </w:p>
              </w:tc>
            </w:tr>
            <w:tr w:rsidR="00E80BD5" w14:paraId="7CE6D4BA"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90C9AD"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12905255"/>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295EE60" w14:textId="77777777" w:rsidR="00E80BD5" w:rsidRDefault="00E80BD5" w:rsidP="00E80BD5">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②</w:t>
                  </w:r>
                  <w:r w:rsidRPr="0093795E">
                    <w:rPr>
                      <w:rFonts w:asciiTheme="majorEastAsia" w:eastAsiaTheme="majorEastAsia" w:hAnsiTheme="majorEastAsia" w:hint="eastAsia"/>
                      <w:bCs/>
                      <w:color w:val="000000" w:themeColor="text1"/>
                      <w:sz w:val="18"/>
                      <w:szCs w:val="20"/>
                    </w:rPr>
                    <w:t>現場の課題の見える化を実施している</w:t>
                  </w:r>
                </w:p>
              </w:tc>
            </w:tr>
            <w:tr w:rsidR="00E80BD5" w:rsidRPr="00D572DF" w14:paraId="2AC236FE"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7BED84"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0548050"/>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353A3DD"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③</w:t>
                  </w:r>
                  <w:r w:rsidRPr="0093795E">
                    <w:rPr>
                      <w:rFonts w:asciiTheme="majorEastAsia" w:eastAsiaTheme="majorEastAsia" w:hAnsiTheme="majorEastAsia" w:hint="eastAsia"/>
                      <w:color w:val="000000" w:themeColor="text1"/>
                      <w:sz w:val="18"/>
                      <w:szCs w:val="18"/>
                    </w:rPr>
                    <w:t>５Ｓ活動等の実践による職場環境の整備を行っている</w:t>
                  </w:r>
                </w:p>
              </w:tc>
            </w:tr>
            <w:tr w:rsidR="00E80BD5" w:rsidRPr="00D572DF" w14:paraId="12760CAB"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C482B7"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6163456"/>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8D79B85"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93795E">
                    <w:rPr>
                      <w:rFonts w:asciiTheme="majorEastAsia" w:eastAsiaTheme="majorEastAsia" w:hAnsiTheme="majorEastAsia" w:hint="eastAsia"/>
                      <w:bCs/>
                      <w:color w:val="000000" w:themeColor="text1"/>
                      <w:sz w:val="18"/>
                      <w:szCs w:val="20"/>
                    </w:rPr>
                    <w:t>業務手順書の作成や、記録・報告様式の工夫等による情報共有や作業負担の軽減を行っている</w:t>
                  </w:r>
                </w:p>
              </w:tc>
            </w:tr>
            <w:tr w:rsidR="00E80BD5" w14:paraId="1CCF12FF"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D0BD4F" w14:textId="77777777" w:rsidR="00E80BD5" w:rsidRDefault="005A5E70" w:rsidP="00E80BD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3923668"/>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3FB5A96" w14:textId="77777777" w:rsidR="00E80BD5" w:rsidRDefault="00E80BD5" w:rsidP="00E80BD5">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⑤</w:t>
                  </w:r>
                  <w:r w:rsidRPr="0093795E">
                    <w:rPr>
                      <w:rFonts w:asciiTheme="majorEastAsia" w:eastAsiaTheme="majorEastAsia" w:hAnsiTheme="majorEastAsia" w:hint="eastAsia"/>
                      <w:bCs/>
                      <w:color w:val="000000" w:themeColor="text1"/>
                      <w:sz w:val="18"/>
                      <w:szCs w:val="20"/>
                    </w:rPr>
                    <w:t>介護ソフト</w:t>
                  </w:r>
                  <w:r>
                    <w:rPr>
                      <w:rFonts w:asciiTheme="majorEastAsia" w:eastAsiaTheme="majorEastAsia" w:hAnsiTheme="majorEastAsia" w:hint="eastAsia"/>
                      <w:bCs/>
                      <w:color w:val="000000" w:themeColor="text1"/>
                      <w:sz w:val="18"/>
                      <w:szCs w:val="20"/>
                    </w:rPr>
                    <w:t>、情報端末</w:t>
                  </w:r>
                  <w:r w:rsidRPr="0093795E">
                    <w:rPr>
                      <w:rFonts w:asciiTheme="majorEastAsia" w:eastAsiaTheme="majorEastAsia" w:hAnsiTheme="majorEastAsia" w:hint="eastAsia"/>
                      <w:bCs/>
                      <w:color w:val="000000" w:themeColor="text1"/>
                      <w:sz w:val="18"/>
                      <w:szCs w:val="20"/>
                    </w:rPr>
                    <w:t>の導入</w:t>
                  </w:r>
                </w:p>
              </w:tc>
            </w:tr>
            <w:tr w:rsidR="00E80BD5" w14:paraId="049AB588"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1886B2"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1423297"/>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AF42E22" w14:textId="77777777" w:rsidR="00E80BD5" w:rsidRDefault="00E80BD5" w:rsidP="00E80BD5">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⑥介護ロボット</w:t>
                  </w:r>
                  <w:r w:rsidRPr="0093795E">
                    <w:rPr>
                      <w:rFonts w:asciiTheme="majorEastAsia" w:eastAsiaTheme="majorEastAsia" w:hAnsiTheme="majorEastAsia" w:hint="eastAsia"/>
                      <w:bCs/>
                      <w:color w:val="000000" w:themeColor="text1"/>
                      <w:sz w:val="18"/>
                      <w:szCs w:val="20"/>
                    </w:rPr>
                    <w:t>又はインカム等の職員間の連絡調整の迅速化に資するＩＣＴ機器の導入</w:t>
                  </w:r>
                </w:p>
              </w:tc>
            </w:tr>
            <w:tr w:rsidR="00E80BD5" w:rsidRPr="00D572DF" w14:paraId="6651FA8A"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32DA87"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2957215"/>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FF648C1"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⑦</w:t>
                  </w:r>
                  <w:r w:rsidRPr="0093795E">
                    <w:rPr>
                      <w:rFonts w:asciiTheme="majorEastAsia" w:eastAsiaTheme="majorEastAsia" w:hAnsiTheme="majorEastAsia" w:hint="eastAsia"/>
                      <w:color w:val="000000" w:themeColor="text1"/>
                      <w:sz w:val="18"/>
                      <w:szCs w:val="18"/>
                    </w:rPr>
                    <w:t>業務内容の明確化と役割分担を行い、介護職員がケアに集中できる環境を整備。特に、間接業務がある場合は、いわゆる介護助手等の活用や外注等で担うなど、役割の見直しやシフトの組み換え等を行う</w:t>
                  </w:r>
                </w:p>
              </w:tc>
            </w:tr>
            <w:tr w:rsidR="00E80BD5" w:rsidRPr="00D572DF" w14:paraId="11DE2382"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056595"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46344050"/>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4170315"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Pr="0093795E">
                    <w:rPr>
                      <w:rFonts w:asciiTheme="majorEastAsia" w:eastAsiaTheme="majorEastAsia" w:hAnsiTheme="majorEastAsia" w:hint="eastAsia"/>
                      <w:bCs/>
                      <w:color w:val="000000" w:themeColor="text1"/>
                      <w:sz w:val="18"/>
                      <w:szCs w:val="20"/>
                    </w:rPr>
                    <w:t>各種委員会の共同設置、各種指針・計画の共同策定、物品の共同購入等の事務処理部門の集約、共同で行うＩＣＴインフラの整備、人事管理システムや福利厚生システム等の共通化等、協働化を通じた職場環境の改善に向けた取組の実施</w:t>
                  </w:r>
                </w:p>
              </w:tc>
            </w:tr>
            <w:tr w:rsidR="00E80BD5" w:rsidRPr="00D572DF" w14:paraId="13D7EF3A"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04F4C4" w14:textId="77777777" w:rsidR="00E80BD5" w:rsidRDefault="005A5E70"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54802593"/>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32EC211" w14:textId="77777777" w:rsidR="00E80BD5" w:rsidRDefault="00E80BD5" w:rsidP="00E80BD5">
                  <w:pPr>
                    <w:spacing w:line="240" w:lineRule="exact"/>
                    <w:rPr>
                      <w:rFonts w:asciiTheme="majorEastAsia" w:eastAsiaTheme="majorEastAsia" w:hAnsiTheme="majorEastAsia"/>
                      <w:bCs/>
                      <w:color w:val="000000" w:themeColor="text1"/>
                      <w:sz w:val="18"/>
                      <w:szCs w:val="20"/>
                    </w:rPr>
                  </w:pPr>
                  <w:r w:rsidRPr="00CF4D1D">
                    <w:rPr>
                      <w:rFonts w:asciiTheme="majorEastAsia" w:eastAsiaTheme="majorEastAsia" w:hAnsiTheme="majorEastAsia" w:hint="eastAsia"/>
                      <w:bCs/>
                      <w:color w:val="000000" w:themeColor="text1"/>
                      <w:sz w:val="18"/>
                      <w:szCs w:val="20"/>
                    </w:rPr>
                    <w:t>１法人あたり１の施設又は事業所のみを運営するような法人等の小規模事業者であり、</w:t>
                  </w:r>
                  <w:r>
                    <w:rPr>
                      <w:rFonts w:asciiTheme="majorEastAsia" w:eastAsiaTheme="majorEastAsia" w:hAnsiTheme="majorEastAsia" w:hint="eastAsia"/>
                      <w:bCs/>
                      <w:color w:val="000000" w:themeColor="text1"/>
                      <w:sz w:val="18"/>
                      <w:szCs w:val="20"/>
                    </w:rPr>
                    <w:t>⑧の取組を実施している</w:t>
                  </w:r>
                </w:p>
              </w:tc>
            </w:tr>
          </w:tbl>
          <w:p w14:paraId="331507DA" w14:textId="45396DAD" w:rsidR="00E80BD5" w:rsidRPr="00B103DF" w:rsidRDefault="00E80BD5" w:rsidP="00E80BD5">
            <w:pPr>
              <w:spacing w:line="240" w:lineRule="exact"/>
              <w:ind w:left="316" w:hangingChars="200" w:hanging="316"/>
              <w:jc w:val="left"/>
              <w:rPr>
                <w:rFonts w:asciiTheme="majorEastAsia" w:eastAsiaTheme="majorEastAsia" w:hAnsiTheme="majorEastAsia"/>
                <w:color w:val="000000" w:themeColor="text1"/>
                <w:sz w:val="18"/>
                <w:szCs w:val="18"/>
              </w:rPr>
            </w:pPr>
          </w:p>
        </w:tc>
        <w:tc>
          <w:tcPr>
            <w:tcW w:w="1276" w:type="dxa"/>
            <w:tcBorders>
              <w:bottom w:val="dotted" w:sz="4" w:space="0" w:color="auto"/>
            </w:tcBorders>
            <w:shd w:val="clear" w:color="auto" w:fill="FFF2CC" w:themeFill="accent4" w:themeFillTint="33"/>
          </w:tcPr>
          <w:p w14:paraId="73885BD1" w14:textId="77777777" w:rsidR="00E80BD5" w:rsidRDefault="005A5E70" w:rsidP="00E80BD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2531654"/>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r w:rsidR="00E80BD5">
              <w:rPr>
                <w:rFonts w:asciiTheme="majorEastAsia" w:eastAsiaTheme="majorEastAsia" w:hAnsiTheme="majorEastAsia" w:hint="eastAsia"/>
                <w:color w:val="000000" w:themeColor="text1"/>
                <w:sz w:val="18"/>
                <w:szCs w:val="18"/>
              </w:rPr>
              <w:t xml:space="preserve">　</w:t>
            </w:r>
            <w:r w:rsidR="00E80BD5">
              <w:rPr>
                <w:rFonts w:asciiTheme="majorEastAsia" w:eastAsiaTheme="majorEastAsia" w:hAnsiTheme="majorEastAsia" w:hint="eastAsia"/>
                <w:bCs/>
                <w:color w:val="000000" w:themeColor="text1"/>
                <w:sz w:val="18"/>
                <w:szCs w:val="18"/>
              </w:rPr>
              <w:t>いる</w:t>
            </w:r>
            <w:r w:rsidR="00E80BD5" w:rsidRPr="00B103DF">
              <w:rPr>
                <w:rFonts w:asciiTheme="majorEastAsia" w:eastAsiaTheme="majorEastAsia" w:hAnsiTheme="majorEastAsia" w:hint="eastAsia"/>
                <w:bCs/>
                <w:color w:val="000000" w:themeColor="text1"/>
                <w:sz w:val="18"/>
                <w:szCs w:val="18"/>
              </w:rPr>
              <w:t xml:space="preserve">　</w:t>
            </w:r>
          </w:p>
          <w:p w14:paraId="513754D7" w14:textId="77777777" w:rsidR="00E80BD5" w:rsidRDefault="005A5E70" w:rsidP="00E80BD5">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09761155"/>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r w:rsidR="00E80BD5">
              <w:rPr>
                <w:rFonts w:asciiTheme="majorEastAsia" w:eastAsiaTheme="majorEastAsia" w:hAnsiTheme="majorEastAsia" w:hint="eastAsia"/>
                <w:color w:val="000000" w:themeColor="text1"/>
                <w:sz w:val="18"/>
                <w:szCs w:val="18"/>
              </w:rPr>
              <w:t xml:space="preserve">　</w:t>
            </w:r>
            <w:r w:rsidR="00E80BD5">
              <w:rPr>
                <w:rFonts w:asciiTheme="majorEastAsia" w:eastAsiaTheme="majorEastAsia" w:hAnsiTheme="majorEastAsia" w:hint="eastAsia"/>
                <w:bCs/>
                <w:color w:val="000000" w:themeColor="text1"/>
                <w:sz w:val="18"/>
                <w:szCs w:val="18"/>
              </w:rPr>
              <w:t>いない</w:t>
            </w:r>
          </w:p>
          <w:p w14:paraId="7DE9272D" w14:textId="52BE95F2" w:rsidR="00E80BD5" w:rsidRPr="00B103DF" w:rsidRDefault="005A5E70" w:rsidP="00E80BD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0989552"/>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r w:rsidR="00E80BD5">
              <w:rPr>
                <w:rFonts w:asciiTheme="majorEastAsia" w:eastAsiaTheme="majorEastAsia" w:hAnsiTheme="majorEastAsia" w:hint="eastAsia"/>
                <w:color w:val="000000" w:themeColor="text1"/>
                <w:sz w:val="18"/>
                <w:szCs w:val="18"/>
              </w:rPr>
              <w:t xml:space="preserve">　</w:t>
            </w:r>
            <w:r w:rsidR="00E80BD5">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tcPr>
          <w:p w14:paraId="1BB9F1E2" w14:textId="77777777" w:rsidR="00E80BD5" w:rsidRDefault="00E80BD5" w:rsidP="00E80BD5">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72DBC051" w14:textId="47813967" w:rsidR="00E80BD5" w:rsidRPr="00B63106" w:rsidRDefault="00E80BD5" w:rsidP="00E80BD5">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BC20CD" w:rsidRPr="00B63106" w14:paraId="36AAA4AA" w14:textId="77777777" w:rsidTr="00BC20CD">
        <w:trPr>
          <w:cantSplit/>
          <w:trHeight w:val="453"/>
        </w:trPr>
        <w:tc>
          <w:tcPr>
            <w:tcW w:w="1413" w:type="dxa"/>
            <w:tcBorders>
              <w:top w:val="nil"/>
              <w:bottom w:val="nil"/>
            </w:tcBorders>
          </w:tcPr>
          <w:p w14:paraId="429FE8BA" w14:textId="77777777" w:rsidR="00BC20CD" w:rsidRPr="00B103DF" w:rsidRDefault="00BC20CD" w:rsidP="00BC20CD">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0BAFED68" w14:textId="290DBF1F" w:rsidR="00BC20CD" w:rsidRDefault="00BC20CD" w:rsidP="00BC20CD">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D4701">
              <w:rPr>
                <w:rFonts w:asciiTheme="majorEastAsia" w:eastAsiaTheme="majorEastAsia" w:hAnsiTheme="majorEastAsia" w:hint="eastAsia"/>
                <w:color w:val="000000" w:themeColor="text1"/>
                <w:sz w:val="18"/>
                <w:szCs w:val="18"/>
              </w:rPr>
              <w:t>１法人あたり１の施設又は事業所のみを運営するような法人等の小規模事業者は、</w:t>
            </w:r>
            <w:r>
              <w:rPr>
                <w:rFonts w:asciiTheme="majorEastAsia" w:eastAsiaTheme="majorEastAsia" w:hAnsiTheme="majorEastAsia" w:hint="eastAsia"/>
                <w:color w:val="000000" w:themeColor="text1"/>
                <w:sz w:val="18"/>
                <w:szCs w:val="18"/>
              </w:rPr>
              <w:t>上記表内の⑧</w:t>
            </w:r>
            <w:r w:rsidRPr="00F94AA7">
              <w:rPr>
                <w:rFonts w:asciiTheme="majorEastAsia" w:eastAsiaTheme="majorEastAsia" w:hAnsiTheme="majorEastAsia" w:hint="eastAsia"/>
                <w:color w:val="000000" w:themeColor="text1"/>
                <w:sz w:val="18"/>
                <w:szCs w:val="18"/>
              </w:rPr>
              <w:t>の取組を実施していれば、</w:t>
            </w:r>
            <w:r w:rsidRPr="00BD4701">
              <w:rPr>
                <w:rFonts w:asciiTheme="majorEastAsia" w:eastAsiaTheme="majorEastAsia" w:hAnsiTheme="majorEastAsia" w:hint="eastAsia"/>
                <w:color w:val="000000" w:themeColor="text1"/>
                <w:sz w:val="18"/>
                <w:szCs w:val="18"/>
              </w:rPr>
              <w:t>「生産性向上（業務改善及び働く環境改善）のための取組」の要件を満たすものと</w:t>
            </w:r>
            <w:r>
              <w:rPr>
                <w:rFonts w:asciiTheme="majorEastAsia" w:eastAsiaTheme="majorEastAsia" w:hAnsiTheme="majorEastAsia" w:hint="eastAsia"/>
                <w:color w:val="000000" w:themeColor="text1"/>
                <w:sz w:val="18"/>
                <w:szCs w:val="18"/>
              </w:rPr>
              <w:t>します。</w:t>
            </w:r>
          </w:p>
        </w:tc>
        <w:tc>
          <w:tcPr>
            <w:tcW w:w="1276" w:type="dxa"/>
            <w:tcBorders>
              <w:top w:val="dotted" w:sz="4" w:space="0" w:color="auto"/>
              <w:bottom w:val="single" w:sz="4" w:space="0" w:color="auto"/>
            </w:tcBorders>
            <w:shd w:val="clear" w:color="auto" w:fill="auto"/>
          </w:tcPr>
          <w:p w14:paraId="77336D58" w14:textId="77777777" w:rsidR="00BC20CD" w:rsidRDefault="00BC20CD" w:rsidP="00BC20CD">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0F69CFD2" w14:textId="77777777" w:rsidR="00BC20CD" w:rsidRDefault="00BC20CD" w:rsidP="00BC20CD">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0AF6BC83" w14:textId="695670AC" w:rsidR="00BC20CD" w:rsidRDefault="00BC20CD" w:rsidP="00BC20C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E80BD5" w:rsidRPr="00B63106" w14:paraId="6F90E24E" w14:textId="77777777" w:rsidTr="00BC20CD">
        <w:trPr>
          <w:trHeight w:val="529"/>
        </w:trPr>
        <w:tc>
          <w:tcPr>
            <w:tcW w:w="1413" w:type="dxa"/>
            <w:tcBorders>
              <w:top w:val="nil"/>
              <w:bottom w:val="nil"/>
            </w:tcBorders>
          </w:tcPr>
          <w:p w14:paraId="57F67DED" w14:textId="77777777" w:rsidR="00E80BD5" w:rsidRPr="00A16D46" w:rsidRDefault="00E80BD5" w:rsidP="00E80BD5">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47BFDD58" w14:textId="23EA2849" w:rsidR="00E80BD5" w:rsidRDefault="00E80BD5" w:rsidP="00E80BD5">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⑧　</w:t>
            </w:r>
            <w:r w:rsidRPr="009B7295">
              <w:rPr>
                <w:rFonts w:asciiTheme="majorEastAsia" w:eastAsiaTheme="majorEastAsia" w:hAnsiTheme="majorEastAsia" w:hint="eastAsia"/>
                <w:color w:val="000000" w:themeColor="text1"/>
                <w:sz w:val="18"/>
                <w:szCs w:val="18"/>
              </w:rPr>
              <w:t>処遇改善加算Ⅰイ、Ⅰロ、Ⅱイ又はⅡロを算定する場合は</w:t>
            </w:r>
            <w:r w:rsidRPr="00D91265">
              <w:rPr>
                <w:rFonts w:asciiTheme="majorEastAsia" w:eastAsiaTheme="majorEastAsia" w:hAnsiTheme="majorEastAsia" w:hint="eastAsia"/>
                <w:color w:val="000000" w:themeColor="text1"/>
                <w:sz w:val="18"/>
                <w:szCs w:val="18"/>
              </w:rPr>
              <w:t>、</w:t>
            </w:r>
            <w:r w:rsidRPr="00A16D46">
              <w:rPr>
                <w:rFonts w:asciiTheme="majorEastAsia" w:eastAsiaTheme="majorEastAsia" w:hAnsiTheme="majorEastAsia" w:hint="eastAsia"/>
                <w:color w:val="000000" w:themeColor="text1"/>
                <w:sz w:val="18"/>
                <w:szCs w:val="18"/>
              </w:rPr>
              <w:t>職場環境等の改善に係る取組について、</w:t>
            </w:r>
            <w:r w:rsidRPr="009B7295">
              <w:rPr>
                <w:rFonts w:asciiTheme="majorEastAsia" w:eastAsiaTheme="majorEastAsia" w:hAnsiTheme="majorEastAsia" w:hint="eastAsia"/>
                <w:color w:val="000000" w:themeColor="text1"/>
                <w:sz w:val="18"/>
                <w:szCs w:val="18"/>
              </w:rPr>
              <w:t>ホームページへの掲載等により</w:t>
            </w:r>
            <w:r>
              <w:rPr>
                <w:rFonts w:asciiTheme="majorEastAsia" w:eastAsiaTheme="majorEastAsia" w:hAnsiTheme="majorEastAsia" w:hint="eastAsia"/>
                <w:color w:val="000000" w:themeColor="text1"/>
                <w:sz w:val="18"/>
                <w:szCs w:val="18"/>
              </w:rPr>
              <w:t>公表していますか。</w:t>
            </w:r>
          </w:p>
          <w:tbl>
            <w:tblPr>
              <w:tblStyle w:val="a3"/>
              <w:tblW w:w="0" w:type="auto"/>
              <w:tblInd w:w="169" w:type="dxa"/>
              <w:tblLook w:val="04A0" w:firstRow="1" w:lastRow="0" w:firstColumn="1" w:lastColumn="0" w:noHBand="0" w:noVBand="1"/>
            </w:tblPr>
            <w:tblGrid>
              <w:gridCol w:w="1418"/>
              <w:gridCol w:w="4111"/>
            </w:tblGrid>
            <w:tr w:rsidR="00E80BD5" w14:paraId="767FDFCC" w14:textId="77777777" w:rsidTr="008611A2">
              <w:tc>
                <w:tcPr>
                  <w:tcW w:w="1418" w:type="dxa"/>
                  <w:tcBorders>
                    <w:right w:val="single" w:sz="12" w:space="0" w:color="auto"/>
                  </w:tcBorders>
                  <w:shd w:val="clear" w:color="auto" w:fill="D0CECE" w:themeFill="background2" w:themeFillShade="E6"/>
                </w:tcPr>
                <w:p w14:paraId="269B42C6" w14:textId="77777777" w:rsidR="00E80BD5" w:rsidRDefault="00E80BD5" w:rsidP="00E80BD5">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掲載場所</w:t>
                  </w:r>
                </w:p>
              </w:tc>
              <w:tc>
                <w:tcPr>
                  <w:tcW w:w="411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5D7C8C" w14:textId="77777777" w:rsidR="00E80BD5" w:rsidRDefault="00E80BD5" w:rsidP="00E80BD5">
                  <w:pPr>
                    <w:spacing w:line="240" w:lineRule="exact"/>
                    <w:rPr>
                      <w:rFonts w:asciiTheme="majorEastAsia" w:eastAsiaTheme="majorEastAsia" w:hAnsiTheme="majorEastAsia"/>
                      <w:bCs/>
                      <w:color w:val="000000" w:themeColor="text1"/>
                      <w:sz w:val="18"/>
                      <w:szCs w:val="20"/>
                    </w:rPr>
                  </w:pPr>
                </w:p>
              </w:tc>
            </w:tr>
          </w:tbl>
          <w:p w14:paraId="2649D4BA" w14:textId="4C85E570" w:rsidR="00E80BD5" w:rsidRPr="00B103DF" w:rsidRDefault="00E80BD5" w:rsidP="00E80BD5">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426029E1" w14:textId="77777777" w:rsidR="00E80BD5" w:rsidRDefault="005A5E70" w:rsidP="00E80BD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1544156"/>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r w:rsidR="00E80BD5">
              <w:rPr>
                <w:rFonts w:asciiTheme="majorEastAsia" w:eastAsiaTheme="majorEastAsia" w:hAnsiTheme="majorEastAsia" w:hint="eastAsia"/>
                <w:color w:val="000000" w:themeColor="text1"/>
                <w:sz w:val="18"/>
                <w:szCs w:val="18"/>
              </w:rPr>
              <w:t xml:space="preserve">　</w:t>
            </w:r>
            <w:r w:rsidR="00E80BD5">
              <w:rPr>
                <w:rFonts w:asciiTheme="majorEastAsia" w:eastAsiaTheme="majorEastAsia" w:hAnsiTheme="majorEastAsia" w:hint="eastAsia"/>
                <w:bCs/>
                <w:color w:val="000000" w:themeColor="text1"/>
                <w:sz w:val="18"/>
                <w:szCs w:val="18"/>
              </w:rPr>
              <w:t>いる</w:t>
            </w:r>
            <w:r w:rsidR="00E80BD5" w:rsidRPr="00B103DF">
              <w:rPr>
                <w:rFonts w:asciiTheme="majorEastAsia" w:eastAsiaTheme="majorEastAsia" w:hAnsiTheme="majorEastAsia" w:hint="eastAsia"/>
                <w:bCs/>
                <w:color w:val="000000" w:themeColor="text1"/>
                <w:sz w:val="18"/>
                <w:szCs w:val="18"/>
              </w:rPr>
              <w:t xml:space="preserve">　</w:t>
            </w:r>
          </w:p>
          <w:p w14:paraId="7E337467" w14:textId="1B7FEB9A" w:rsidR="00E80BD5" w:rsidRDefault="005A5E70" w:rsidP="00E80BD5">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09424384"/>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r w:rsidR="00E80BD5">
              <w:rPr>
                <w:rFonts w:asciiTheme="majorEastAsia" w:eastAsiaTheme="majorEastAsia" w:hAnsiTheme="majorEastAsia" w:hint="eastAsia"/>
                <w:color w:val="000000" w:themeColor="text1"/>
                <w:sz w:val="18"/>
                <w:szCs w:val="18"/>
              </w:rPr>
              <w:t xml:space="preserve">　</w:t>
            </w:r>
            <w:r w:rsidR="00E80BD5">
              <w:rPr>
                <w:rFonts w:asciiTheme="majorEastAsia" w:eastAsiaTheme="majorEastAsia" w:hAnsiTheme="majorEastAsia" w:hint="eastAsia"/>
                <w:bCs/>
                <w:color w:val="000000" w:themeColor="text1"/>
                <w:sz w:val="18"/>
                <w:szCs w:val="18"/>
              </w:rPr>
              <w:t>いない</w:t>
            </w:r>
          </w:p>
          <w:p w14:paraId="4FB343AC" w14:textId="17058131" w:rsidR="00E80BD5" w:rsidRPr="00B103DF" w:rsidRDefault="005A5E70" w:rsidP="00E80BD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0131749"/>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r w:rsidR="00E80BD5">
              <w:rPr>
                <w:rFonts w:asciiTheme="majorEastAsia" w:eastAsiaTheme="majorEastAsia" w:hAnsiTheme="majorEastAsia" w:hint="eastAsia"/>
                <w:color w:val="000000" w:themeColor="text1"/>
                <w:sz w:val="18"/>
                <w:szCs w:val="18"/>
              </w:rPr>
              <w:t xml:space="preserve">　</w:t>
            </w:r>
            <w:r w:rsidR="00E80BD5">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8934656" w14:textId="77777777" w:rsidR="00E80BD5" w:rsidRDefault="00E80BD5" w:rsidP="00E80BD5">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1CA7E1DF" w14:textId="44FE538B" w:rsidR="00E80BD5" w:rsidRPr="00B63106" w:rsidRDefault="00E80BD5" w:rsidP="00E80BD5">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E80BD5" w:rsidRPr="00B63106" w14:paraId="2E402CE1" w14:textId="77777777" w:rsidTr="00E80BD5">
        <w:trPr>
          <w:trHeight w:val="269"/>
        </w:trPr>
        <w:tc>
          <w:tcPr>
            <w:tcW w:w="1413" w:type="dxa"/>
            <w:tcBorders>
              <w:top w:val="nil"/>
              <w:bottom w:val="nil"/>
            </w:tcBorders>
          </w:tcPr>
          <w:p w14:paraId="2446B051" w14:textId="77777777" w:rsidR="00E80BD5" w:rsidRPr="00A16D46" w:rsidRDefault="00E80BD5" w:rsidP="00E80BD5">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tcPr>
          <w:p w14:paraId="46E6CF25" w14:textId="6F5CEF96" w:rsidR="00E80BD5" w:rsidRDefault="00E80BD5" w:rsidP="00E80BD5">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9B7295">
              <w:rPr>
                <w:rFonts w:asciiTheme="majorEastAsia" w:eastAsiaTheme="majorEastAsia" w:hAnsiTheme="majorEastAsia" w:hint="eastAsia"/>
                <w:color w:val="000000" w:themeColor="text1"/>
                <w:sz w:val="18"/>
                <w:szCs w:val="18"/>
              </w:rPr>
              <w:t>具体的には、介護サービスの情報公表制度を活用し、処遇改善加算の算定状況を報告するとともに、職場環境等要件を満たすために実施した取組項目及びその具体的な取組内容を「事業所の特色」欄に記載</w:t>
            </w:r>
            <w:r>
              <w:rPr>
                <w:rFonts w:asciiTheme="majorEastAsia" w:eastAsiaTheme="majorEastAsia" w:hAnsiTheme="majorEastAsia" w:hint="eastAsia"/>
                <w:color w:val="000000" w:themeColor="text1"/>
                <w:sz w:val="18"/>
                <w:szCs w:val="18"/>
              </w:rPr>
              <w:t>してください</w:t>
            </w:r>
            <w:r w:rsidRPr="009B7295">
              <w:rPr>
                <w:rFonts w:asciiTheme="majorEastAsia" w:eastAsiaTheme="majorEastAsia" w:hAnsiTheme="majorEastAsia" w:hint="eastAsia"/>
                <w:color w:val="000000" w:themeColor="text1"/>
                <w:sz w:val="18"/>
                <w:szCs w:val="18"/>
              </w:rPr>
              <w:t>。当該制度における報告の対象となっていない場合等には、各事業者のホームページを活用する等、外部から見える形で公表</w:t>
            </w:r>
            <w:r>
              <w:rPr>
                <w:rFonts w:asciiTheme="majorEastAsia" w:eastAsiaTheme="majorEastAsia" w:hAnsiTheme="majorEastAsia" w:hint="eastAsia"/>
                <w:color w:val="000000" w:themeColor="text1"/>
                <w:sz w:val="18"/>
                <w:szCs w:val="18"/>
              </w:rPr>
              <w:t>してください。</w:t>
            </w:r>
          </w:p>
        </w:tc>
        <w:tc>
          <w:tcPr>
            <w:tcW w:w="1276" w:type="dxa"/>
            <w:tcBorders>
              <w:top w:val="dotted" w:sz="4" w:space="0" w:color="auto"/>
            </w:tcBorders>
          </w:tcPr>
          <w:p w14:paraId="1FA58F5E" w14:textId="77777777" w:rsidR="00E80BD5" w:rsidRDefault="00E80BD5" w:rsidP="00E80BD5">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51681E31" w14:textId="77777777" w:rsidR="00E80BD5" w:rsidRDefault="00E80BD5" w:rsidP="00E80BD5">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33430C6B" w14:textId="225B128C" w:rsidR="00E80BD5" w:rsidRPr="00B63106" w:rsidRDefault="00E80BD5" w:rsidP="00E80BD5">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D072CA" w:rsidRPr="001E2E1B" w14:paraId="66E5B5CB" w14:textId="77777777" w:rsidTr="003928FB">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6F067C91" w14:textId="33E8ABC4" w:rsidR="00D072CA" w:rsidRPr="001E2E1B" w:rsidRDefault="00D072CA" w:rsidP="00D072CA">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w:t>
            </w:r>
            <w:r w:rsidR="005617A3">
              <w:rPr>
                <w:rFonts w:asciiTheme="majorEastAsia" w:eastAsiaTheme="majorEastAsia" w:hAnsiTheme="majorEastAsia" w:hint="eastAsia"/>
                <w:bCs/>
                <w:color w:val="000000" w:themeColor="text1"/>
                <w:szCs w:val="24"/>
              </w:rPr>
              <w:t>９</w:t>
            </w:r>
            <w:r w:rsidRPr="001E2E1B">
              <w:rPr>
                <w:rFonts w:asciiTheme="majorEastAsia" w:eastAsiaTheme="majorEastAsia" w:hAnsiTheme="majorEastAsia" w:hint="eastAsia"/>
                <w:bCs/>
                <w:color w:val="000000" w:themeColor="text1"/>
                <w:szCs w:val="24"/>
              </w:rPr>
              <w:t xml:space="preserve">　</w:t>
            </w:r>
            <w:r>
              <w:rPr>
                <w:rFonts w:asciiTheme="majorEastAsia" w:eastAsiaTheme="majorEastAsia" w:hAnsiTheme="majorEastAsia" w:hint="eastAsia"/>
                <w:bCs/>
                <w:color w:val="000000" w:themeColor="text1"/>
                <w:szCs w:val="24"/>
              </w:rPr>
              <w:t>その他</w:t>
            </w:r>
          </w:p>
        </w:tc>
      </w:tr>
      <w:tr w:rsidR="005617A3" w:rsidRPr="00B63106" w14:paraId="1F0FC4BA" w14:textId="77777777" w:rsidTr="006373E5">
        <w:trPr>
          <w:cantSplit/>
          <w:trHeight w:val="529"/>
        </w:trPr>
        <w:tc>
          <w:tcPr>
            <w:tcW w:w="1413" w:type="dxa"/>
            <w:tcBorders>
              <w:bottom w:val="nil"/>
            </w:tcBorders>
          </w:tcPr>
          <w:p w14:paraId="157C14F9" w14:textId="77777777" w:rsidR="005617A3" w:rsidRPr="00B103DF" w:rsidRDefault="005617A3" w:rsidP="005617A3">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１　サービス利用前の健康診断書の提出</w:t>
            </w:r>
          </w:p>
        </w:tc>
        <w:tc>
          <w:tcPr>
            <w:tcW w:w="5953" w:type="dxa"/>
          </w:tcPr>
          <w:p w14:paraId="1B4D9CD1" w14:textId="77777777" w:rsidR="005617A3" w:rsidRDefault="005617A3" w:rsidP="005617A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043B1F">
              <w:rPr>
                <w:rFonts w:asciiTheme="majorEastAsia" w:eastAsiaTheme="majorEastAsia" w:hAnsiTheme="majorEastAsia" w:hint="eastAsia"/>
                <w:bCs/>
                <w:color w:val="000000" w:themeColor="text1"/>
                <w:sz w:val="18"/>
                <w:szCs w:val="20"/>
              </w:rPr>
              <w:t>サービス利用前に利用申込者に対して、健康診断書を提出するよう求めていませんか。</w:t>
            </w:r>
          </w:p>
          <w:tbl>
            <w:tblPr>
              <w:tblStyle w:val="a3"/>
              <w:tblW w:w="5594" w:type="dxa"/>
              <w:tblInd w:w="158" w:type="dxa"/>
              <w:tblLayout w:type="fixed"/>
              <w:tblLook w:val="04A0" w:firstRow="1" w:lastRow="0" w:firstColumn="1" w:lastColumn="0" w:noHBand="0" w:noVBand="1"/>
            </w:tblPr>
            <w:tblGrid>
              <w:gridCol w:w="5594"/>
            </w:tblGrid>
            <w:tr w:rsidR="005617A3" w14:paraId="231BCC48" w14:textId="77777777" w:rsidTr="008611A2">
              <w:trPr>
                <w:trHeight w:val="251"/>
              </w:trPr>
              <w:tc>
                <w:tcPr>
                  <w:tcW w:w="5594" w:type="dxa"/>
                  <w:tcBorders>
                    <w:bottom w:val="single" w:sz="12" w:space="0" w:color="auto"/>
                  </w:tcBorders>
                  <w:shd w:val="clear" w:color="auto" w:fill="D0CECE" w:themeFill="background2" w:themeFillShade="E6"/>
                </w:tcPr>
                <w:p w14:paraId="0B85B274" w14:textId="77777777" w:rsidR="005617A3" w:rsidRDefault="005617A3" w:rsidP="005617A3">
                  <w:pPr>
                    <w:spacing w:line="240" w:lineRule="exact"/>
                    <w:rPr>
                      <w:rFonts w:asciiTheme="majorEastAsia" w:eastAsiaTheme="majorEastAsia" w:hAnsiTheme="majorEastAsia"/>
                      <w:color w:val="000000" w:themeColor="text1"/>
                      <w:sz w:val="18"/>
                      <w:szCs w:val="20"/>
                    </w:rPr>
                  </w:pPr>
                  <w:r w:rsidRPr="00716E8D">
                    <w:rPr>
                      <w:rFonts w:asciiTheme="majorEastAsia" w:eastAsiaTheme="majorEastAsia" w:hAnsiTheme="majorEastAsia" w:hint="eastAsia"/>
                      <w:bCs/>
                      <w:color w:val="000000" w:themeColor="text1"/>
                      <w:sz w:val="18"/>
                      <w:szCs w:val="20"/>
                    </w:rPr>
                    <w:t>健康診断書の提出を求めている場合、その理由及び主な項目</w:t>
                  </w:r>
                </w:p>
              </w:tc>
            </w:tr>
            <w:tr w:rsidR="005617A3" w14:paraId="67083DCA" w14:textId="77777777" w:rsidTr="008611A2">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78AB5F" w14:textId="77777777" w:rsidR="005617A3" w:rsidRDefault="005617A3" w:rsidP="00297098">
                  <w:pPr>
                    <w:tabs>
                      <w:tab w:val="left" w:pos="3706"/>
                    </w:tabs>
                    <w:spacing w:line="240" w:lineRule="exact"/>
                    <w:rPr>
                      <w:rFonts w:asciiTheme="majorEastAsia" w:eastAsiaTheme="majorEastAsia" w:hAnsiTheme="majorEastAsia"/>
                      <w:color w:val="000000" w:themeColor="text1"/>
                      <w:sz w:val="18"/>
                      <w:szCs w:val="20"/>
                    </w:rPr>
                  </w:pPr>
                </w:p>
                <w:p w14:paraId="38065C1B" w14:textId="5EA36899" w:rsidR="00297098" w:rsidRPr="00043B1F" w:rsidRDefault="00297098" w:rsidP="00297098">
                  <w:pPr>
                    <w:tabs>
                      <w:tab w:val="left" w:pos="3706"/>
                    </w:tabs>
                    <w:spacing w:line="240" w:lineRule="exact"/>
                    <w:rPr>
                      <w:rFonts w:asciiTheme="majorEastAsia" w:eastAsiaTheme="majorEastAsia" w:hAnsiTheme="majorEastAsia"/>
                      <w:color w:val="000000" w:themeColor="text1"/>
                      <w:sz w:val="18"/>
                      <w:szCs w:val="20"/>
                    </w:rPr>
                  </w:pPr>
                </w:p>
              </w:tc>
            </w:tr>
          </w:tbl>
          <w:p w14:paraId="506BD1F1" w14:textId="77777777" w:rsidR="005617A3" w:rsidRPr="00B103DF" w:rsidRDefault="005617A3" w:rsidP="005617A3">
            <w:pPr>
              <w:spacing w:line="240" w:lineRule="exact"/>
              <w:ind w:left="158" w:hangingChars="100" w:hanging="158"/>
              <w:rPr>
                <w:rFonts w:asciiTheme="majorEastAsia" w:eastAsiaTheme="majorEastAsia" w:hAnsiTheme="majorEastAsia"/>
                <w:color w:val="000000" w:themeColor="text1"/>
                <w:sz w:val="18"/>
                <w:szCs w:val="20"/>
              </w:rPr>
            </w:pPr>
          </w:p>
        </w:tc>
        <w:tc>
          <w:tcPr>
            <w:tcW w:w="1276" w:type="dxa"/>
            <w:shd w:val="clear" w:color="auto" w:fill="FFF2CC" w:themeFill="accent4" w:themeFillTint="33"/>
          </w:tcPr>
          <w:p w14:paraId="619A992F" w14:textId="77777777" w:rsidR="005617A3" w:rsidRDefault="005A5E70" w:rsidP="005617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9308321"/>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いる</w:t>
            </w:r>
            <w:r w:rsidR="005617A3" w:rsidRPr="00B103DF">
              <w:rPr>
                <w:rFonts w:asciiTheme="majorEastAsia" w:eastAsiaTheme="majorEastAsia" w:hAnsiTheme="majorEastAsia" w:hint="eastAsia"/>
                <w:bCs/>
                <w:color w:val="000000" w:themeColor="text1"/>
                <w:sz w:val="18"/>
                <w:szCs w:val="18"/>
              </w:rPr>
              <w:t xml:space="preserve">　</w:t>
            </w:r>
          </w:p>
          <w:p w14:paraId="70580168" w14:textId="02F37E1D" w:rsidR="005617A3" w:rsidRPr="00671633" w:rsidRDefault="005A5E70" w:rsidP="005617A3">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50609005"/>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いない</w:t>
            </w:r>
          </w:p>
        </w:tc>
        <w:tc>
          <w:tcPr>
            <w:tcW w:w="1701" w:type="dxa"/>
          </w:tcPr>
          <w:p w14:paraId="7B3AEFD5" w14:textId="0EFE317C" w:rsidR="005617A3" w:rsidRPr="00B63106" w:rsidRDefault="005617A3" w:rsidP="005617A3">
            <w:pPr>
              <w:spacing w:line="240" w:lineRule="exact"/>
              <w:jc w:val="left"/>
              <w:rPr>
                <w:rFonts w:asciiTheme="majorEastAsia" w:eastAsiaTheme="majorEastAsia" w:hAnsiTheme="majorEastAsia" w:cs="ＭＳ Ｐゴシック"/>
                <w:color w:val="000000" w:themeColor="text1"/>
                <w:kern w:val="0"/>
                <w:sz w:val="18"/>
                <w:szCs w:val="28"/>
              </w:rPr>
            </w:pPr>
            <w:r w:rsidRPr="00CB66AE">
              <w:rPr>
                <w:rFonts w:asciiTheme="majorEastAsia" w:eastAsiaTheme="majorEastAsia" w:hAnsiTheme="majorEastAsia" w:hint="eastAsia"/>
                <w:bCs/>
                <w:color w:val="000000" w:themeColor="text1"/>
                <w:sz w:val="18"/>
                <w:szCs w:val="20"/>
              </w:rPr>
              <w:t>運営基準等に係る</w:t>
            </w:r>
            <w:r>
              <w:rPr>
                <w:rFonts w:asciiTheme="majorEastAsia" w:eastAsiaTheme="majorEastAsia" w:hAnsiTheme="majorEastAsia" w:hint="eastAsia"/>
                <w:bCs/>
                <w:color w:val="000000" w:themeColor="text1"/>
                <w:sz w:val="18"/>
                <w:szCs w:val="20"/>
              </w:rPr>
              <w:t xml:space="preserve">Q＆A　</w:t>
            </w:r>
            <w:r w:rsidRPr="00CB66AE">
              <w:rPr>
                <w:rFonts w:asciiTheme="majorEastAsia" w:eastAsiaTheme="majorEastAsia" w:hAnsiTheme="majorEastAsia" w:hint="eastAsia"/>
                <w:bCs/>
                <w:color w:val="000000" w:themeColor="text1"/>
                <w:sz w:val="18"/>
                <w:szCs w:val="20"/>
              </w:rPr>
              <w:t>Ⅱの1</w:t>
            </w:r>
          </w:p>
        </w:tc>
      </w:tr>
      <w:tr w:rsidR="00D072CA" w:rsidRPr="00671633" w14:paraId="6FA4EE7A" w14:textId="77777777" w:rsidTr="005617A3">
        <w:trPr>
          <w:trHeight w:val="201"/>
        </w:trPr>
        <w:tc>
          <w:tcPr>
            <w:tcW w:w="1413" w:type="dxa"/>
            <w:tcBorders>
              <w:top w:val="nil"/>
              <w:bottom w:val="nil"/>
            </w:tcBorders>
          </w:tcPr>
          <w:p w14:paraId="3AFAE146" w14:textId="77777777" w:rsidR="00D072CA" w:rsidRPr="00B103DF" w:rsidRDefault="00D072CA" w:rsidP="00D072CA">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bottom w:val="dotted" w:sz="4" w:space="0" w:color="auto"/>
            </w:tcBorders>
          </w:tcPr>
          <w:p w14:paraId="45A0FBC4" w14:textId="77777777" w:rsidR="00D072CA"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043B1F">
              <w:rPr>
                <w:rFonts w:asciiTheme="majorEastAsia" w:eastAsiaTheme="majorEastAsia" w:hAnsiTheme="majorEastAsia" w:hint="eastAsia"/>
                <w:bCs/>
                <w:color w:val="000000" w:themeColor="text1"/>
                <w:sz w:val="18"/>
                <w:szCs w:val="20"/>
              </w:rPr>
              <w:t>健康診断書の提出を拒んだ場合、サービスの提供を拒否していませんか。</w:t>
            </w:r>
          </w:p>
          <w:p w14:paraId="4BE77707" w14:textId="77777777" w:rsidR="00D072CA" w:rsidRPr="00043B1F"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bottom w:val="dotted" w:sz="4" w:space="0" w:color="auto"/>
            </w:tcBorders>
            <w:shd w:val="clear" w:color="auto" w:fill="FFF2CC" w:themeFill="accent4" w:themeFillTint="33"/>
          </w:tcPr>
          <w:p w14:paraId="09CE25CE" w14:textId="77777777" w:rsidR="00D072CA" w:rsidRDefault="005A5E70"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8738312"/>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いる</w:t>
            </w:r>
            <w:r w:rsidR="00D072CA" w:rsidRPr="00B103DF">
              <w:rPr>
                <w:rFonts w:asciiTheme="majorEastAsia" w:eastAsiaTheme="majorEastAsia" w:hAnsiTheme="majorEastAsia" w:hint="eastAsia"/>
                <w:bCs/>
                <w:color w:val="000000" w:themeColor="text1"/>
                <w:sz w:val="18"/>
                <w:szCs w:val="18"/>
              </w:rPr>
              <w:t xml:space="preserve">　</w:t>
            </w:r>
          </w:p>
          <w:p w14:paraId="448D16A5" w14:textId="77777777" w:rsidR="00D072CA" w:rsidRPr="00671633" w:rsidRDefault="005A5E70" w:rsidP="00D072C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23051127"/>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tcPr>
          <w:p w14:paraId="73AA845E"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CB66AE">
              <w:rPr>
                <w:rFonts w:asciiTheme="majorEastAsia" w:eastAsiaTheme="majorEastAsia" w:hAnsiTheme="majorEastAsia" w:hint="eastAsia"/>
                <w:bCs/>
                <w:color w:val="000000" w:themeColor="text1"/>
                <w:sz w:val="18"/>
                <w:szCs w:val="20"/>
              </w:rPr>
              <w:t>運営基準等に係る</w:t>
            </w:r>
            <w:r>
              <w:rPr>
                <w:rFonts w:asciiTheme="majorEastAsia" w:eastAsiaTheme="majorEastAsia" w:hAnsiTheme="majorEastAsia" w:hint="eastAsia"/>
                <w:bCs/>
                <w:color w:val="000000" w:themeColor="text1"/>
                <w:sz w:val="18"/>
                <w:szCs w:val="20"/>
              </w:rPr>
              <w:t xml:space="preserve">Q＆A　</w:t>
            </w:r>
            <w:r w:rsidRPr="00CB66AE">
              <w:rPr>
                <w:rFonts w:asciiTheme="majorEastAsia" w:eastAsiaTheme="majorEastAsia" w:hAnsiTheme="majorEastAsia" w:hint="eastAsia"/>
                <w:bCs/>
                <w:color w:val="000000" w:themeColor="text1"/>
                <w:sz w:val="18"/>
                <w:szCs w:val="20"/>
              </w:rPr>
              <w:t>Ⅱの1</w:t>
            </w:r>
          </w:p>
        </w:tc>
      </w:tr>
      <w:tr w:rsidR="00D072CA" w:rsidRPr="00B63106" w14:paraId="254090B4" w14:textId="77777777" w:rsidTr="003928FB">
        <w:trPr>
          <w:trHeight w:val="1439"/>
        </w:trPr>
        <w:tc>
          <w:tcPr>
            <w:tcW w:w="1413" w:type="dxa"/>
            <w:tcBorders>
              <w:top w:val="nil"/>
            </w:tcBorders>
          </w:tcPr>
          <w:p w14:paraId="255DA08E" w14:textId="77777777" w:rsidR="00D072CA" w:rsidRPr="00B103DF" w:rsidRDefault="00D072CA" w:rsidP="006373E5">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tcBorders>
          </w:tcPr>
          <w:p w14:paraId="13E52029" w14:textId="77777777" w:rsidR="00D072CA" w:rsidRPr="00B103DF"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認知症対応型通所介護</w:t>
            </w:r>
            <w:r w:rsidRPr="00716E8D">
              <w:rPr>
                <w:rFonts w:asciiTheme="majorEastAsia" w:eastAsiaTheme="majorEastAsia" w:hAnsiTheme="majorEastAsia" w:hint="eastAsia"/>
                <w:bCs/>
                <w:color w:val="000000" w:themeColor="text1"/>
                <w:sz w:val="18"/>
                <w:szCs w:val="20"/>
              </w:rPr>
              <w:t>については通常相当期間以上にわたって集団的な生活を送るサービスではないことから、必ずしも健康診断書の提出等による事前の健康状態の把握が不可欠であるとは言えませんが、サービス担当者会議における情報の共有や居宅療養管理指導による主治医からの情報提供等によっても健康状態の把握ができない場合に事業所として利用申込者に健康診断書の提出を求めることは可能であり、その費用の負担については利用申込者とサービス提供事業者との協議によるものと考え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716E8D">
              <w:rPr>
                <w:rFonts w:asciiTheme="majorEastAsia" w:eastAsiaTheme="majorEastAsia" w:hAnsiTheme="majorEastAsia" w:hint="eastAsia"/>
                <w:bCs/>
                <w:color w:val="000000" w:themeColor="text1"/>
                <w:sz w:val="18"/>
                <w:szCs w:val="20"/>
              </w:rPr>
              <w:t>しかし、そうした求めに利用申込者が応じない場合であっても、一般的には</w:t>
            </w:r>
            <w:r>
              <w:rPr>
                <w:rFonts w:asciiTheme="majorEastAsia" w:eastAsiaTheme="majorEastAsia" w:hAnsiTheme="majorEastAsia" w:hint="eastAsia"/>
                <w:bCs/>
                <w:color w:val="000000" w:themeColor="text1"/>
                <w:sz w:val="18"/>
                <w:szCs w:val="20"/>
              </w:rPr>
              <w:t xml:space="preserve">　　</w:t>
            </w:r>
            <w:r w:rsidRPr="00716E8D">
              <w:rPr>
                <w:rFonts w:asciiTheme="majorEastAsia" w:eastAsiaTheme="majorEastAsia" w:hAnsiTheme="majorEastAsia" w:hint="eastAsia"/>
                <w:bCs/>
                <w:color w:val="000000" w:themeColor="text1"/>
                <w:sz w:val="18"/>
                <w:szCs w:val="20"/>
              </w:rPr>
              <w:t>サービス提供拒否の正当な事由に該当するものではないと考えられます。</w:t>
            </w:r>
          </w:p>
        </w:tc>
        <w:tc>
          <w:tcPr>
            <w:tcW w:w="1276" w:type="dxa"/>
            <w:tcBorders>
              <w:top w:val="dotted" w:sz="4" w:space="0" w:color="auto"/>
            </w:tcBorders>
          </w:tcPr>
          <w:p w14:paraId="580F7DB0" w14:textId="77777777" w:rsidR="00D072CA" w:rsidRPr="00B103DF" w:rsidRDefault="00D072CA" w:rsidP="006373E5">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tcBorders>
          </w:tcPr>
          <w:p w14:paraId="6555BD00"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CB66AE">
              <w:rPr>
                <w:rFonts w:asciiTheme="majorEastAsia" w:eastAsiaTheme="majorEastAsia" w:hAnsiTheme="majorEastAsia" w:hint="eastAsia"/>
                <w:bCs/>
                <w:color w:val="000000" w:themeColor="text1"/>
                <w:sz w:val="18"/>
                <w:szCs w:val="20"/>
              </w:rPr>
              <w:t>運営基準等に係る</w:t>
            </w:r>
            <w:r>
              <w:rPr>
                <w:rFonts w:asciiTheme="majorEastAsia" w:eastAsiaTheme="majorEastAsia" w:hAnsiTheme="majorEastAsia" w:hint="eastAsia"/>
                <w:bCs/>
                <w:color w:val="000000" w:themeColor="text1"/>
                <w:sz w:val="18"/>
                <w:szCs w:val="20"/>
              </w:rPr>
              <w:t xml:space="preserve">Q＆A　</w:t>
            </w:r>
            <w:r w:rsidRPr="00CB66AE">
              <w:rPr>
                <w:rFonts w:asciiTheme="majorEastAsia" w:eastAsiaTheme="majorEastAsia" w:hAnsiTheme="majorEastAsia" w:hint="eastAsia"/>
                <w:bCs/>
                <w:color w:val="000000" w:themeColor="text1"/>
                <w:sz w:val="18"/>
                <w:szCs w:val="20"/>
              </w:rPr>
              <w:t>Ⅱの1</w:t>
            </w:r>
          </w:p>
        </w:tc>
      </w:tr>
      <w:tr w:rsidR="005617A3" w:rsidRPr="00B63106" w14:paraId="696F38D1" w14:textId="77777777" w:rsidTr="006373E5">
        <w:trPr>
          <w:trHeight w:val="128"/>
        </w:trPr>
        <w:tc>
          <w:tcPr>
            <w:tcW w:w="1413" w:type="dxa"/>
            <w:tcBorders>
              <w:bottom w:val="nil"/>
            </w:tcBorders>
          </w:tcPr>
          <w:p w14:paraId="38FC0BDA" w14:textId="77777777" w:rsidR="005617A3" w:rsidRPr="00B103DF" w:rsidRDefault="005617A3" w:rsidP="005617A3">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２　</w:t>
            </w:r>
            <w:r w:rsidRPr="00B103DF">
              <w:rPr>
                <w:rFonts w:asciiTheme="majorEastAsia" w:eastAsiaTheme="majorEastAsia" w:hAnsiTheme="majorEastAsia" w:hint="eastAsia"/>
                <w:bCs/>
                <w:color w:val="000000" w:themeColor="text1"/>
                <w:sz w:val="18"/>
                <w:szCs w:val="20"/>
              </w:rPr>
              <w:t>業務管理体制の整備</w:t>
            </w:r>
          </w:p>
        </w:tc>
        <w:tc>
          <w:tcPr>
            <w:tcW w:w="5953" w:type="dxa"/>
          </w:tcPr>
          <w:p w14:paraId="385F8875" w14:textId="494023E2" w:rsidR="005617A3" w:rsidRPr="00B103DF" w:rsidRDefault="005617A3" w:rsidP="005617A3">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①　</w:t>
            </w:r>
            <w:r w:rsidRPr="00EA731A">
              <w:rPr>
                <w:rFonts w:asciiTheme="majorEastAsia" w:eastAsiaTheme="majorEastAsia" w:hAnsiTheme="majorEastAsia" w:hint="eastAsia"/>
                <w:bCs/>
                <w:color w:val="000000" w:themeColor="text1"/>
                <w:sz w:val="18"/>
                <w:szCs w:val="20"/>
              </w:rPr>
              <w:t>業務管理体制を整備し</w:t>
            </w:r>
            <w:r>
              <w:rPr>
                <w:rFonts w:asciiTheme="majorEastAsia" w:eastAsiaTheme="majorEastAsia" w:hAnsiTheme="majorEastAsia" w:hint="eastAsia"/>
                <w:bCs/>
                <w:color w:val="000000" w:themeColor="text1"/>
                <w:sz w:val="18"/>
                <w:szCs w:val="20"/>
              </w:rPr>
              <w:t>て</w:t>
            </w:r>
            <w:r w:rsidRPr="00B103DF">
              <w:rPr>
                <w:rFonts w:asciiTheme="majorEastAsia" w:eastAsiaTheme="majorEastAsia" w:hAnsiTheme="majorEastAsia" w:hint="eastAsia"/>
                <w:bCs/>
                <w:color w:val="000000" w:themeColor="text1"/>
                <w:sz w:val="18"/>
                <w:szCs w:val="20"/>
              </w:rPr>
              <w:t xml:space="preserve">いますか。 </w:t>
            </w:r>
          </w:p>
        </w:tc>
        <w:tc>
          <w:tcPr>
            <w:tcW w:w="1276" w:type="dxa"/>
            <w:shd w:val="clear" w:color="auto" w:fill="FFF2CC" w:themeFill="accent4" w:themeFillTint="33"/>
          </w:tcPr>
          <w:p w14:paraId="64FE9FCA" w14:textId="77777777" w:rsidR="005617A3" w:rsidRDefault="005A5E70" w:rsidP="005617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5025010"/>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いる</w:t>
            </w:r>
            <w:r w:rsidR="005617A3" w:rsidRPr="00B103DF">
              <w:rPr>
                <w:rFonts w:asciiTheme="majorEastAsia" w:eastAsiaTheme="majorEastAsia" w:hAnsiTheme="majorEastAsia" w:hint="eastAsia"/>
                <w:bCs/>
                <w:color w:val="000000" w:themeColor="text1"/>
                <w:sz w:val="18"/>
                <w:szCs w:val="18"/>
              </w:rPr>
              <w:t xml:space="preserve">　</w:t>
            </w:r>
          </w:p>
          <w:p w14:paraId="373F447D" w14:textId="1744F482" w:rsidR="005617A3" w:rsidRPr="00671633" w:rsidRDefault="005A5E70" w:rsidP="005617A3">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80953246"/>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いない</w:t>
            </w:r>
          </w:p>
        </w:tc>
        <w:tc>
          <w:tcPr>
            <w:tcW w:w="1701" w:type="dxa"/>
          </w:tcPr>
          <w:p w14:paraId="76922DF2" w14:textId="77777777" w:rsidR="005617A3" w:rsidRPr="00B63106" w:rsidRDefault="005617A3" w:rsidP="005617A3">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法第115条の32</w:t>
            </w:r>
          </w:p>
          <w:p w14:paraId="79205BD0" w14:textId="60F9A030" w:rsidR="005617A3" w:rsidRPr="00B63106" w:rsidRDefault="005617A3" w:rsidP="005617A3">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第1項</w:t>
            </w:r>
          </w:p>
        </w:tc>
      </w:tr>
      <w:tr w:rsidR="005617A3" w:rsidRPr="00B63106" w14:paraId="72184A6D" w14:textId="77777777" w:rsidTr="006373E5">
        <w:trPr>
          <w:cantSplit/>
          <w:trHeight w:val="529"/>
        </w:trPr>
        <w:tc>
          <w:tcPr>
            <w:tcW w:w="1413" w:type="dxa"/>
            <w:tcBorders>
              <w:top w:val="nil"/>
              <w:bottom w:val="nil"/>
            </w:tcBorders>
          </w:tcPr>
          <w:p w14:paraId="6AE3864F" w14:textId="77777777" w:rsidR="005617A3" w:rsidRDefault="005617A3" w:rsidP="005617A3">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bottom w:val="dotted" w:sz="4" w:space="0" w:color="auto"/>
            </w:tcBorders>
          </w:tcPr>
          <w:p w14:paraId="63833444" w14:textId="77777777" w:rsidR="005617A3" w:rsidRDefault="005617A3" w:rsidP="005617A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102618">
              <w:rPr>
                <w:rFonts w:asciiTheme="majorEastAsia" w:eastAsiaTheme="majorEastAsia" w:hAnsiTheme="majorEastAsia" w:hint="eastAsia"/>
                <w:bCs/>
                <w:color w:val="000000" w:themeColor="text1"/>
                <w:sz w:val="18"/>
                <w:szCs w:val="20"/>
              </w:rPr>
              <w:t>業務管理体制の整備に関する事項を届け出</w:t>
            </w:r>
            <w:r>
              <w:rPr>
                <w:rFonts w:asciiTheme="majorEastAsia" w:eastAsiaTheme="majorEastAsia" w:hAnsiTheme="majorEastAsia" w:hint="eastAsia"/>
                <w:bCs/>
                <w:color w:val="000000" w:themeColor="text1"/>
                <w:sz w:val="18"/>
                <w:szCs w:val="20"/>
              </w:rPr>
              <w:t>ていますか</w:t>
            </w:r>
            <w:r w:rsidRPr="00102618">
              <w:rPr>
                <w:rFonts w:asciiTheme="majorEastAsia" w:eastAsiaTheme="majorEastAsia" w:hAnsiTheme="majorEastAsia" w:hint="eastAsia"/>
                <w:bCs/>
                <w:color w:val="000000" w:themeColor="text1"/>
                <w:sz w:val="18"/>
                <w:szCs w:val="20"/>
              </w:rPr>
              <w:t>。</w:t>
            </w:r>
          </w:p>
          <w:tbl>
            <w:tblPr>
              <w:tblStyle w:val="a3"/>
              <w:tblW w:w="0" w:type="auto"/>
              <w:tblInd w:w="158" w:type="dxa"/>
              <w:tblLayout w:type="fixed"/>
              <w:tblLook w:val="04A0" w:firstRow="1" w:lastRow="0" w:firstColumn="1" w:lastColumn="0" w:noHBand="0" w:noVBand="1"/>
            </w:tblPr>
            <w:tblGrid>
              <w:gridCol w:w="3542"/>
              <w:gridCol w:w="1978"/>
            </w:tblGrid>
            <w:tr w:rsidR="005617A3" w14:paraId="4CD72452" w14:textId="77777777" w:rsidTr="008611A2">
              <w:trPr>
                <w:trHeight w:val="217"/>
              </w:trPr>
              <w:tc>
                <w:tcPr>
                  <w:tcW w:w="3542" w:type="dxa"/>
                  <w:tcBorders>
                    <w:right w:val="single" w:sz="12" w:space="0" w:color="auto"/>
                  </w:tcBorders>
                  <w:shd w:val="clear" w:color="auto" w:fill="D0CECE" w:themeFill="background2" w:themeFillShade="E6"/>
                </w:tcPr>
                <w:p w14:paraId="3B7904F2" w14:textId="77777777" w:rsidR="005617A3" w:rsidRDefault="005617A3" w:rsidP="005617A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届出先</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BF9580" w14:textId="77777777" w:rsidR="005617A3" w:rsidRDefault="005617A3" w:rsidP="005617A3">
                  <w:pPr>
                    <w:spacing w:line="240" w:lineRule="exact"/>
                    <w:rPr>
                      <w:rFonts w:asciiTheme="majorEastAsia" w:eastAsiaTheme="majorEastAsia" w:hAnsiTheme="majorEastAsia"/>
                      <w:bCs/>
                      <w:color w:val="000000" w:themeColor="text1"/>
                      <w:sz w:val="18"/>
                      <w:szCs w:val="20"/>
                    </w:rPr>
                  </w:pPr>
                </w:p>
              </w:tc>
            </w:tr>
            <w:tr w:rsidR="005617A3" w14:paraId="386904DD" w14:textId="77777777" w:rsidTr="008611A2">
              <w:trPr>
                <w:trHeight w:val="217"/>
              </w:trPr>
              <w:tc>
                <w:tcPr>
                  <w:tcW w:w="3542" w:type="dxa"/>
                  <w:tcBorders>
                    <w:right w:val="single" w:sz="12" w:space="0" w:color="auto"/>
                  </w:tcBorders>
                  <w:shd w:val="clear" w:color="auto" w:fill="D0CECE" w:themeFill="background2" w:themeFillShade="E6"/>
                </w:tcPr>
                <w:p w14:paraId="749928F0" w14:textId="77777777" w:rsidR="005617A3" w:rsidRDefault="005617A3" w:rsidP="005617A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届出年月日</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C48682" w14:textId="77777777" w:rsidR="005617A3" w:rsidRDefault="005617A3" w:rsidP="005617A3">
                  <w:pPr>
                    <w:spacing w:line="240" w:lineRule="exact"/>
                    <w:ind w:firstLineChars="200" w:firstLine="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年　　月　　日</w:t>
                  </w:r>
                </w:p>
              </w:tc>
            </w:tr>
            <w:tr w:rsidR="005617A3" w14:paraId="1CCA17CD" w14:textId="77777777" w:rsidTr="008611A2">
              <w:trPr>
                <w:trHeight w:val="217"/>
              </w:trPr>
              <w:tc>
                <w:tcPr>
                  <w:tcW w:w="3542" w:type="dxa"/>
                  <w:tcBorders>
                    <w:right w:val="single" w:sz="12" w:space="0" w:color="auto"/>
                  </w:tcBorders>
                  <w:shd w:val="clear" w:color="auto" w:fill="D0CECE" w:themeFill="background2" w:themeFillShade="E6"/>
                </w:tcPr>
                <w:p w14:paraId="2FEC71BF" w14:textId="77777777" w:rsidR="005617A3" w:rsidRDefault="005617A3" w:rsidP="005617A3">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法令を遵守するための体制の確保に係る責任者</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D46F9A" w14:textId="77777777" w:rsidR="005617A3" w:rsidRDefault="005617A3" w:rsidP="005617A3">
                  <w:pPr>
                    <w:spacing w:line="240" w:lineRule="exact"/>
                    <w:rPr>
                      <w:rFonts w:asciiTheme="majorEastAsia" w:eastAsiaTheme="majorEastAsia" w:hAnsiTheme="majorEastAsia"/>
                      <w:bCs/>
                      <w:color w:val="000000" w:themeColor="text1"/>
                      <w:sz w:val="18"/>
                      <w:szCs w:val="20"/>
                    </w:rPr>
                  </w:pPr>
                </w:p>
              </w:tc>
            </w:tr>
          </w:tbl>
          <w:p w14:paraId="5A4CB624" w14:textId="77777777" w:rsidR="005617A3" w:rsidRPr="00B103DF" w:rsidRDefault="005617A3" w:rsidP="005617A3">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bottom w:val="dotted" w:sz="4" w:space="0" w:color="auto"/>
            </w:tcBorders>
            <w:shd w:val="clear" w:color="auto" w:fill="FFF2CC" w:themeFill="accent4" w:themeFillTint="33"/>
          </w:tcPr>
          <w:p w14:paraId="64F88D7F" w14:textId="77777777" w:rsidR="005617A3" w:rsidRDefault="005A5E70" w:rsidP="005617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2164856"/>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いる</w:t>
            </w:r>
            <w:r w:rsidR="005617A3" w:rsidRPr="00B103DF">
              <w:rPr>
                <w:rFonts w:asciiTheme="majorEastAsia" w:eastAsiaTheme="majorEastAsia" w:hAnsiTheme="majorEastAsia" w:hint="eastAsia"/>
                <w:bCs/>
                <w:color w:val="000000" w:themeColor="text1"/>
                <w:sz w:val="18"/>
                <w:szCs w:val="18"/>
              </w:rPr>
              <w:t xml:space="preserve">　</w:t>
            </w:r>
          </w:p>
          <w:p w14:paraId="7821DA9A" w14:textId="2E59289D" w:rsidR="005617A3" w:rsidRDefault="005A5E70" w:rsidP="005617A3">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54566879"/>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tcPr>
          <w:p w14:paraId="6B4A9543" w14:textId="77777777" w:rsidR="005617A3" w:rsidRPr="00B63106" w:rsidRDefault="005617A3" w:rsidP="005617A3">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法第115条の32</w:t>
            </w:r>
          </w:p>
          <w:p w14:paraId="466A2B9F" w14:textId="274D1763" w:rsidR="005617A3" w:rsidRPr="00B63106" w:rsidRDefault="005617A3" w:rsidP="005617A3">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項</w:t>
            </w:r>
          </w:p>
        </w:tc>
      </w:tr>
      <w:tr w:rsidR="00D072CA" w:rsidRPr="00B63106" w14:paraId="296B172F" w14:textId="77777777" w:rsidTr="003928FB">
        <w:trPr>
          <w:trHeight w:val="58"/>
        </w:trPr>
        <w:tc>
          <w:tcPr>
            <w:tcW w:w="1413" w:type="dxa"/>
            <w:tcBorders>
              <w:top w:val="nil"/>
              <w:bottom w:val="nil"/>
            </w:tcBorders>
          </w:tcPr>
          <w:p w14:paraId="28EC255F" w14:textId="77777777" w:rsidR="00D072CA" w:rsidRPr="00B103DF" w:rsidRDefault="00D072CA" w:rsidP="006373E5">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tcBorders>
          </w:tcPr>
          <w:p w14:paraId="0662650A" w14:textId="77777777" w:rsidR="00D072CA" w:rsidRDefault="00D072CA" w:rsidP="00D072CA">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102618">
              <w:rPr>
                <w:rFonts w:asciiTheme="majorEastAsia" w:eastAsiaTheme="majorEastAsia" w:hAnsiTheme="majorEastAsia" w:hint="eastAsia"/>
                <w:bCs/>
                <w:color w:val="000000" w:themeColor="text1"/>
                <w:sz w:val="18"/>
                <w:szCs w:val="20"/>
              </w:rPr>
              <w:t>事業者が整備する業務管理体制</w:t>
            </w:r>
          </w:p>
          <w:tbl>
            <w:tblPr>
              <w:tblStyle w:val="a3"/>
              <w:tblW w:w="5594" w:type="dxa"/>
              <w:tblInd w:w="158" w:type="dxa"/>
              <w:tblLayout w:type="fixed"/>
              <w:tblLook w:val="04A0" w:firstRow="1" w:lastRow="0" w:firstColumn="1" w:lastColumn="0" w:noHBand="0" w:noVBand="1"/>
            </w:tblPr>
            <w:tblGrid>
              <w:gridCol w:w="5594"/>
            </w:tblGrid>
            <w:tr w:rsidR="00D072CA" w14:paraId="0B4AD29E" w14:textId="77777777" w:rsidTr="003928FB">
              <w:trPr>
                <w:trHeight w:val="251"/>
              </w:trPr>
              <w:tc>
                <w:tcPr>
                  <w:tcW w:w="5594" w:type="dxa"/>
                  <w:shd w:val="clear" w:color="auto" w:fill="D0CECE" w:themeFill="background2" w:themeFillShade="E6"/>
                </w:tcPr>
                <w:p w14:paraId="07CAD49A" w14:textId="77777777" w:rsidR="00D072CA" w:rsidRDefault="00D072CA" w:rsidP="00D072CA">
                  <w:pPr>
                    <w:spacing w:line="240" w:lineRule="exact"/>
                    <w:rPr>
                      <w:rFonts w:asciiTheme="majorEastAsia" w:eastAsiaTheme="majorEastAsia" w:hAnsiTheme="majorEastAsia"/>
                      <w:color w:val="000000" w:themeColor="text1"/>
                      <w:sz w:val="18"/>
                      <w:szCs w:val="20"/>
                    </w:rPr>
                  </w:pPr>
                  <w:r>
                    <w:rPr>
                      <w:rFonts w:asciiTheme="majorEastAsia" w:eastAsiaTheme="majorEastAsia" w:hAnsiTheme="majorEastAsia" w:hint="eastAsia"/>
                      <w:bCs/>
                      <w:color w:val="000000" w:themeColor="text1"/>
                      <w:sz w:val="18"/>
                      <w:szCs w:val="20"/>
                    </w:rPr>
                    <w:t>指定を受けている事業所又は施設の数が１以上２０</w:t>
                  </w:r>
                  <w:r w:rsidRPr="00102618">
                    <w:rPr>
                      <w:rFonts w:asciiTheme="majorEastAsia" w:eastAsiaTheme="majorEastAsia" w:hAnsiTheme="majorEastAsia" w:hint="eastAsia"/>
                      <w:bCs/>
                      <w:color w:val="000000" w:themeColor="text1"/>
                      <w:sz w:val="18"/>
                      <w:szCs w:val="20"/>
                    </w:rPr>
                    <w:t>未満の事業者</w:t>
                  </w:r>
                </w:p>
              </w:tc>
            </w:tr>
            <w:tr w:rsidR="00D072CA" w14:paraId="27B8B62D" w14:textId="77777777" w:rsidTr="003928FB">
              <w:trPr>
                <w:trHeight w:val="251"/>
              </w:trPr>
              <w:tc>
                <w:tcPr>
                  <w:tcW w:w="5594" w:type="dxa"/>
                </w:tcPr>
                <w:p w14:paraId="507EB37E" w14:textId="77777777" w:rsidR="00D072CA" w:rsidRPr="00043B1F" w:rsidRDefault="00D072CA" w:rsidP="00D072CA">
                  <w:pPr>
                    <w:spacing w:line="240" w:lineRule="exact"/>
                    <w:rPr>
                      <w:rFonts w:asciiTheme="majorEastAsia" w:eastAsiaTheme="majorEastAsia" w:hAnsiTheme="majorEastAsia"/>
                      <w:color w:val="000000" w:themeColor="text1"/>
                      <w:sz w:val="18"/>
                      <w:szCs w:val="20"/>
                    </w:rPr>
                  </w:pPr>
                  <w:r w:rsidRPr="00102618">
                    <w:rPr>
                      <w:rFonts w:asciiTheme="majorEastAsia" w:eastAsiaTheme="majorEastAsia" w:hAnsiTheme="majorEastAsia" w:hint="eastAsia"/>
                      <w:bCs/>
                      <w:color w:val="000000" w:themeColor="text1"/>
                      <w:sz w:val="18"/>
                      <w:szCs w:val="20"/>
                    </w:rPr>
                    <w:t>法令を遵守するための体制の確保に係る責任者</w:t>
                  </w:r>
                  <w:r>
                    <w:rPr>
                      <w:rFonts w:asciiTheme="majorEastAsia" w:eastAsiaTheme="majorEastAsia" w:hAnsiTheme="majorEastAsia" w:hint="eastAsia"/>
                      <w:bCs/>
                      <w:color w:val="000000" w:themeColor="text1"/>
                      <w:sz w:val="18"/>
                      <w:szCs w:val="20"/>
                    </w:rPr>
                    <w:t>（</w:t>
                  </w:r>
                  <w:r w:rsidRPr="00102618">
                    <w:rPr>
                      <w:rFonts w:asciiTheme="majorEastAsia" w:eastAsiaTheme="majorEastAsia" w:hAnsiTheme="majorEastAsia" w:hint="eastAsia"/>
                      <w:bCs/>
                      <w:color w:val="000000" w:themeColor="text1"/>
                      <w:sz w:val="18"/>
                      <w:szCs w:val="20"/>
                    </w:rPr>
                    <w:t>以下「法令遵守責任者」という。</w:t>
                  </w:r>
                  <w:r>
                    <w:rPr>
                      <w:rFonts w:asciiTheme="majorEastAsia" w:eastAsiaTheme="majorEastAsia" w:hAnsiTheme="majorEastAsia" w:hint="eastAsia"/>
                      <w:bCs/>
                      <w:color w:val="000000" w:themeColor="text1"/>
                      <w:sz w:val="18"/>
                      <w:szCs w:val="20"/>
                    </w:rPr>
                    <w:t>）</w:t>
                  </w:r>
                  <w:r w:rsidRPr="00102618">
                    <w:rPr>
                      <w:rFonts w:asciiTheme="majorEastAsia" w:eastAsiaTheme="majorEastAsia" w:hAnsiTheme="majorEastAsia" w:hint="eastAsia"/>
                      <w:bCs/>
                      <w:color w:val="000000" w:themeColor="text1"/>
                      <w:sz w:val="18"/>
                      <w:szCs w:val="20"/>
                    </w:rPr>
                    <w:t>の選任をすること。</w:t>
                  </w:r>
                </w:p>
              </w:tc>
            </w:tr>
            <w:tr w:rsidR="00D072CA" w14:paraId="300D994B" w14:textId="77777777" w:rsidTr="003928FB">
              <w:trPr>
                <w:trHeight w:val="251"/>
              </w:trPr>
              <w:tc>
                <w:tcPr>
                  <w:tcW w:w="5594" w:type="dxa"/>
                  <w:shd w:val="clear" w:color="auto" w:fill="D0CECE" w:themeFill="background2" w:themeFillShade="E6"/>
                </w:tcPr>
                <w:p w14:paraId="7431A82C" w14:textId="77777777" w:rsidR="00D072CA" w:rsidRPr="00102618" w:rsidRDefault="00D072CA" w:rsidP="00D072CA">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を受けている事業所又は施設の数が２０以上１００</w:t>
                  </w:r>
                  <w:r w:rsidRPr="00102618">
                    <w:rPr>
                      <w:rFonts w:asciiTheme="majorEastAsia" w:eastAsiaTheme="majorEastAsia" w:hAnsiTheme="majorEastAsia" w:hint="eastAsia"/>
                      <w:bCs/>
                      <w:color w:val="000000" w:themeColor="text1"/>
                      <w:sz w:val="18"/>
                      <w:szCs w:val="20"/>
                    </w:rPr>
                    <w:t>未満の事業者</w:t>
                  </w:r>
                </w:p>
              </w:tc>
            </w:tr>
            <w:tr w:rsidR="00D072CA" w14:paraId="724F947D" w14:textId="77777777" w:rsidTr="003928FB">
              <w:trPr>
                <w:trHeight w:val="251"/>
              </w:trPr>
              <w:tc>
                <w:tcPr>
                  <w:tcW w:w="5594" w:type="dxa"/>
                </w:tcPr>
                <w:p w14:paraId="14BEAF16" w14:textId="77777777" w:rsidR="00D072CA" w:rsidRPr="00102618" w:rsidRDefault="00D072CA" w:rsidP="00D072CA">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法令遵守責任者の選任をすること及び業務が法令に適合することを確保するための規程を整備すること。</w:t>
                  </w:r>
                </w:p>
              </w:tc>
            </w:tr>
            <w:tr w:rsidR="00D072CA" w14:paraId="16665038" w14:textId="77777777" w:rsidTr="003928FB">
              <w:trPr>
                <w:trHeight w:val="251"/>
              </w:trPr>
              <w:tc>
                <w:tcPr>
                  <w:tcW w:w="5594" w:type="dxa"/>
                  <w:shd w:val="clear" w:color="auto" w:fill="D0CECE" w:themeFill="background2" w:themeFillShade="E6"/>
                </w:tcPr>
                <w:p w14:paraId="720073C5" w14:textId="77777777" w:rsidR="00D072CA" w:rsidRPr="00102618" w:rsidRDefault="00D072CA" w:rsidP="00D072CA">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を受けている事業所又は施設の数が１００</w:t>
                  </w:r>
                  <w:r w:rsidRPr="00102618">
                    <w:rPr>
                      <w:rFonts w:asciiTheme="majorEastAsia" w:eastAsiaTheme="majorEastAsia" w:hAnsiTheme="majorEastAsia" w:hint="eastAsia"/>
                      <w:bCs/>
                      <w:color w:val="000000" w:themeColor="text1"/>
                      <w:sz w:val="18"/>
                      <w:szCs w:val="20"/>
                    </w:rPr>
                    <w:t>以上の事業者</w:t>
                  </w:r>
                </w:p>
              </w:tc>
            </w:tr>
            <w:tr w:rsidR="00D072CA" w14:paraId="63792B64" w14:textId="77777777" w:rsidTr="003928FB">
              <w:trPr>
                <w:trHeight w:val="251"/>
              </w:trPr>
              <w:tc>
                <w:tcPr>
                  <w:tcW w:w="5594" w:type="dxa"/>
                </w:tcPr>
                <w:p w14:paraId="6E202D5D" w14:textId="77777777" w:rsidR="00D072CA" w:rsidRPr="00102618" w:rsidRDefault="00D072CA" w:rsidP="00D072CA">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法令遵守責任者の選任をすること、業務が法令に適合することを確保するための規程を整備すること及び業務執行の状況の監査を定期的に行うこと。</w:t>
                  </w:r>
                </w:p>
              </w:tc>
            </w:tr>
          </w:tbl>
          <w:p w14:paraId="3A8276AB" w14:textId="77777777" w:rsidR="00D072CA" w:rsidRPr="00102618" w:rsidRDefault="00D072CA" w:rsidP="00D072CA">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tcBorders>
          </w:tcPr>
          <w:p w14:paraId="3A0F41B5" w14:textId="77777777" w:rsidR="00D072CA" w:rsidRPr="00B103DF" w:rsidRDefault="00D072CA" w:rsidP="006373E5">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76589072"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施行規則</w:t>
            </w:r>
          </w:p>
          <w:p w14:paraId="3EAA617F"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第140条の39</w:t>
            </w:r>
          </w:p>
        </w:tc>
      </w:tr>
      <w:tr w:rsidR="005617A3" w:rsidRPr="00B63106" w14:paraId="72C0CC00" w14:textId="77777777" w:rsidTr="003928FB">
        <w:trPr>
          <w:trHeight w:val="58"/>
        </w:trPr>
        <w:tc>
          <w:tcPr>
            <w:tcW w:w="1413" w:type="dxa"/>
            <w:tcBorders>
              <w:top w:val="nil"/>
              <w:bottom w:val="nil"/>
            </w:tcBorders>
          </w:tcPr>
          <w:p w14:paraId="760A5229" w14:textId="77777777" w:rsidR="005617A3" w:rsidRPr="00B103DF" w:rsidRDefault="005617A3" w:rsidP="006373E5">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tcBorders>
          </w:tcPr>
          <w:p w14:paraId="04FEEA4E" w14:textId="05F75186" w:rsidR="005617A3" w:rsidRPr="00B103DF" w:rsidRDefault="005617A3" w:rsidP="005617A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27040">
              <w:rPr>
                <w:rFonts w:asciiTheme="majorEastAsia" w:eastAsiaTheme="majorEastAsia" w:hAnsiTheme="majorEastAsia" w:hint="eastAsia"/>
                <w:b/>
                <w:color w:val="000000" w:themeColor="text1"/>
                <w:sz w:val="18"/>
                <w:szCs w:val="20"/>
              </w:rPr>
              <w:t>以降の点検は、届出先が「久喜市」の場合のみ行ってください。</w:t>
            </w:r>
          </w:p>
        </w:tc>
        <w:tc>
          <w:tcPr>
            <w:tcW w:w="1276" w:type="dxa"/>
            <w:tcBorders>
              <w:top w:val="dotted" w:sz="4" w:space="0" w:color="auto"/>
            </w:tcBorders>
          </w:tcPr>
          <w:p w14:paraId="426F6C1B" w14:textId="77777777" w:rsidR="005617A3" w:rsidRPr="00B103DF" w:rsidRDefault="005617A3" w:rsidP="005617A3">
            <w:pPr>
              <w:spacing w:line="240" w:lineRule="exact"/>
              <w:ind w:firstLineChars="100" w:firstLine="158"/>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4793235F" w14:textId="77777777" w:rsidR="005617A3" w:rsidRPr="00B63106" w:rsidRDefault="005617A3" w:rsidP="005617A3">
            <w:pPr>
              <w:spacing w:line="240" w:lineRule="exact"/>
              <w:jc w:val="left"/>
              <w:rPr>
                <w:rFonts w:asciiTheme="majorEastAsia" w:eastAsiaTheme="majorEastAsia" w:hAnsiTheme="majorEastAsia" w:cs="ＭＳ Ｐゴシック"/>
                <w:color w:val="000000" w:themeColor="text1"/>
                <w:kern w:val="0"/>
                <w:sz w:val="18"/>
                <w:szCs w:val="28"/>
              </w:rPr>
            </w:pPr>
          </w:p>
        </w:tc>
      </w:tr>
      <w:tr w:rsidR="005617A3" w:rsidRPr="00B63106" w14:paraId="32801469" w14:textId="77777777" w:rsidTr="005617A3">
        <w:trPr>
          <w:trHeight w:val="529"/>
        </w:trPr>
        <w:tc>
          <w:tcPr>
            <w:tcW w:w="1413" w:type="dxa"/>
            <w:tcBorders>
              <w:top w:val="nil"/>
              <w:bottom w:val="nil"/>
            </w:tcBorders>
          </w:tcPr>
          <w:p w14:paraId="0C653BF2" w14:textId="77777777" w:rsidR="005617A3" w:rsidRPr="00B103DF" w:rsidRDefault="005617A3" w:rsidP="006373E5">
            <w:pPr>
              <w:widowControl/>
              <w:spacing w:line="240" w:lineRule="exact"/>
              <w:jc w:val="left"/>
              <w:rPr>
                <w:rFonts w:asciiTheme="majorEastAsia" w:eastAsiaTheme="majorEastAsia" w:hAnsiTheme="majorEastAsia"/>
                <w:bCs/>
                <w:color w:val="000000" w:themeColor="text1"/>
                <w:sz w:val="18"/>
                <w:szCs w:val="20"/>
              </w:rPr>
            </w:pPr>
          </w:p>
        </w:tc>
        <w:tc>
          <w:tcPr>
            <w:tcW w:w="5953" w:type="dxa"/>
          </w:tcPr>
          <w:p w14:paraId="6DC23BB2" w14:textId="77777777" w:rsidR="005617A3" w:rsidRDefault="005617A3" w:rsidP="005617A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　法令等遵守の考え方（方針）</w:t>
            </w:r>
            <w:r w:rsidRPr="00B103DF">
              <w:rPr>
                <w:rFonts w:asciiTheme="majorEastAsia" w:eastAsiaTheme="majorEastAsia" w:hAnsiTheme="majorEastAsia" w:hint="eastAsia"/>
                <w:bCs/>
                <w:color w:val="000000" w:themeColor="text1"/>
                <w:sz w:val="18"/>
                <w:szCs w:val="18"/>
              </w:rPr>
              <w:t>を定め</w:t>
            </w:r>
            <w:r>
              <w:rPr>
                <w:rFonts w:asciiTheme="majorEastAsia" w:eastAsiaTheme="majorEastAsia" w:hAnsiTheme="majorEastAsia" w:hint="eastAsia"/>
                <w:bCs/>
                <w:color w:val="000000" w:themeColor="text1"/>
                <w:sz w:val="18"/>
                <w:szCs w:val="18"/>
              </w:rPr>
              <w:t>ていますか。</w:t>
            </w:r>
          </w:p>
          <w:tbl>
            <w:tblPr>
              <w:tblStyle w:val="a3"/>
              <w:tblW w:w="5594" w:type="dxa"/>
              <w:tblInd w:w="158" w:type="dxa"/>
              <w:tblLayout w:type="fixed"/>
              <w:tblLook w:val="04A0" w:firstRow="1" w:lastRow="0" w:firstColumn="1" w:lastColumn="0" w:noHBand="0" w:noVBand="1"/>
            </w:tblPr>
            <w:tblGrid>
              <w:gridCol w:w="5594"/>
            </w:tblGrid>
            <w:tr w:rsidR="005617A3" w14:paraId="71380789" w14:textId="77777777" w:rsidTr="008611A2">
              <w:trPr>
                <w:trHeight w:val="251"/>
              </w:trPr>
              <w:tc>
                <w:tcPr>
                  <w:tcW w:w="5594" w:type="dxa"/>
                  <w:tcBorders>
                    <w:bottom w:val="single" w:sz="12" w:space="0" w:color="auto"/>
                  </w:tcBorders>
                  <w:shd w:val="clear" w:color="auto" w:fill="D0CECE" w:themeFill="background2" w:themeFillShade="E6"/>
                </w:tcPr>
                <w:p w14:paraId="4F790816" w14:textId="77777777" w:rsidR="005617A3" w:rsidRDefault="005617A3" w:rsidP="005617A3">
                  <w:pPr>
                    <w:spacing w:line="240" w:lineRule="exact"/>
                    <w:rPr>
                      <w:rFonts w:asciiTheme="majorEastAsia" w:eastAsiaTheme="majorEastAsia" w:hAnsiTheme="majorEastAsia"/>
                      <w:color w:val="000000" w:themeColor="text1"/>
                      <w:sz w:val="18"/>
                      <w:szCs w:val="20"/>
                    </w:rPr>
                  </w:pPr>
                  <w:r>
                    <w:rPr>
                      <w:rFonts w:asciiTheme="majorEastAsia" w:eastAsiaTheme="majorEastAsia" w:hAnsiTheme="majorEastAsia" w:hint="eastAsia"/>
                      <w:bCs/>
                      <w:color w:val="000000" w:themeColor="text1"/>
                      <w:sz w:val="18"/>
                      <w:szCs w:val="18"/>
                    </w:rPr>
                    <w:t>法令等遵守の考え方（方針）</w:t>
                  </w:r>
                </w:p>
              </w:tc>
            </w:tr>
            <w:tr w:rsidR="005617A3" w14:paraId="249E5779" w14:textId="77777777" w:rsidTr="008611A2">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8600EB" w14:textId="77777777" w:rsidR="005617A3" w:rsidRDefault="005617A3" w:rsidP="005617A3">
                  <w:pPr>
                    <w:spacing w:line="240" w:lineRule="exact"/>
                    <w:rPr>
                      <w:rFonts w:asciiTheme="majorEastAsia" w:eastAsiaTheme="majorEastAsia" w:hAnsiTheme="majorEastAsia"/>
                      <w:color w:val="000000" w:themeColor="text1"/>
                      <w:sz w:val="18"/>
                      <w:szCs w:val="20"/>
                    </w:rPr>
                  </w:pPr>
                </w:p>
                <w:p w14:paraId="68DDEB72" w14:textId="77777777" w:rsidR="005617A3" w:rsidRPr="00043B1F" w:rsidRDefault="005617A3" w:rsidP="005617A3">
                  <w:pPr>
                    <w:spacing w:line="240" w:lineRule="exact"/>
                    <w:rPr>
                      <w:rFonts w:asciiTheme="majorEastAsia" w:eastAsiaTheme="majorEastAsia" w:hAnsiTheme="majorEastAsia"/>
                      <w:color w:val="000000" w:themeColor="text1"/>
                      <w:sz w:val="18"/>
                      <w:szCs w:val="20"/>
                    </w:rPr>
                  </w:pPr>
                </w:p>
              </w:tc>
            </w:tr>
          </w:tbl>
          <w:p w14:paraId="190A3D32" w14:textId="0930D090" w:rsidR="005617A3" w:rsidRPr="00B103DF" w:rsidRDefault="005617A3" w:rsidP="005617A3">
            <w:pPr>
              <w:spacing w:line="240" w:lineRule="exact"/>
              <w:ind w:left="553" w:hangingChars="350" w:hanging="553"/>
              <w:rPr>
                <w:rFonts w:asciiTheme="majorEastAsia" w:eastAsiaTheme="majorEastAsia" w:hAnsiTheme="majorEastAsia"/>
                <w:bCs/>
                <w:color w:val="000000" w:themeColor="text1"/>
                <w:sz w:val="18"/>
                <w:szCs w:val="18"/>
              </w:rPr>
            </w:pPr>
          </w:p>
        </w:tc>
        <w:tc>
          <w:tcPr>
            <w:tcW w:w="1276" w:type="dxa"/>
            <w:shd w:val="clear" w:color="auto" w:fill="FFF2CC" w:themeFill="accent4" w:themeFillTint="33"/>
          </w:tcPr>
          <w:p w14:paraId="5BA513CF" w14:textId="77777777" w:rsidR="005617A3" w:rsidRDefault="005A5E70" w:rsidP="005617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4003131"/>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いる</w:t>
            </w:r>
            <w:r w:rsidR="005617A3" w:rsidRPr="00B103DF">
              <w:rPr>
                <w:rFonts w:asciiTheme="majorEastAsia" w:eastAsiaTheme="majorEastAsia" w:hAnsiTheme="majorEastAsia" w:hint="eastAsia"/>
                <w:bCs/>
                <w:color w:val="000000" w:themeColor="text1"/>
                <w:sz w:val="18"/>
                <w:szCs w:val="18"/>
              </w:rPr>
              <w:t xml:space="preserve">　</w:t>
            </w:r>
          </w:p>
          <w:p w14:paraId="2FC520DC" w14:textId="66F5D326" w:rsidR="005617A3" w:rsidRPr="00671633" w:rsidRDefault="005A5E70" w:rsidP="005617A3">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71236347"/>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いない</w:t>
            </w:r>
          </w:p>
        </w:tc>
        <w:tc>
          <w:tcPr>
            <w:tcW w:w="1701" w:type="dxa"/>
          </w:tcPr>
          <w:p w14:paraId="388A738F" w14:textId="7FB248AB" w:rsidR="005617A3" w:rsidRPr="00B63106" w:rsidRDefault="005617A3" w:rsidP="005617A3">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5617A3" w:rsidRPr="00B63106" w14:paraId="5C64A54C" w14:textId="77777777" w:rsidTr="005617A3">
        <w:trPr>
          <w:trHeight w:val="210"/>
        </w:trPr>
        <w:tc>
          <w:tcPr>
            <w:tcW w:w="1413" w:type="dxa"/>
            <w:tcBorders>
              <w:top w:val="nil"/>
              <w:bottom w:val="nil"/>
            </w:tcBorders>
          </w:tcPr>
          <w:p w14:paraId="769BC35A" w14:textId="77777777" w:rsidR="005617A3" w:rsidRPr="002C4300" w:rsidRDefault="005617A3" w:rsidP="006373E5">
            <w:pPr>
              <w:widowControl/>
              <w:spacing w:line="240" w:lineRule="exact"/>
              <w:jc w:val="left"/>
              <w:rPr>
                <w:rFonts w:asciiTheme="majorEastAsia" w:eastAsiaTheme="majorEastAsia" w:hAnsiTheme="majorEastAsia"/>
                <w:bCs/>
                <w:color w:val="000000" w:themeColor="text1"/>
                <w:sz w:val="18"/>
                <w:szCs w:val="20"/>
              </w:rPr>
            </w:pPr>
          </w:p>
        </w:tc>
        <w:tc>
          <w:tcPr>
            <w:tcW w:w="5953" w:type="dxa"/>
          </w:tcPr>
          <w:p w14:paraId="2911703F" w14:textId="77777777" w:rsidR="005617A3" w:rsidRDefault="005617A3" w:rsidP="005617A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④　法令遵守の考え方（方針）について職員に周知していますか。</w:t>
            </w:r>
          </w:p>
          <w:tbl>
            <w:tblPr>
              <w:tblStyle w:val="a3"/>
              <w:tblW w:w="5589" w:type="dxa"/>
              <w:tblInd w:w="148" w:type="dxa"/>
              <w:tblLayout w:type="fixed"/>
              <w:tblLook w:val="04A0" w:firstRow="1" w:lastRow="0" w:firstColumn="1" w:lastColumn="0" w:noHBand="0" w:noVBand="1"/>
            </w:tblPr>
            <w:tblGrid>
              <w:gridCol w:w="1571"/>
              <w:gridCol w:w="4018"/>
            </w:tblGrid>
            <w:tr w:rsidR="005617A3" w14:paraId="6CFE1375" w14:textId="77777777" w:rsidTr="008611A2">
              <w:trPr>
                <w:trHeight w:val="251"/>
              </w:trPr>
              <w:tc>
                <w:tcPr>
                  <w:tcW w:w="1571" w:type="dxa"/>
                  <w:tcBorders>
                    <w:right w:val="single" w:sz="12" w:space="0" w:color="auto"/>
                  </w:tcBorders>
                  <w:shd w:val="clear" w:color="auto" w:fill="D0CECE" w:themeFill="background2" w:themeFillShade="E6"/>
                </w:tcPr>
                <w:p w14:paraId="1D0BD976" w14:textId="77777777" w:rsidR="005617A3" w:rsidRDefault="005617A3" w:rsidP="005617A3">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A23CA9" w14:textId="77777777" w:rsidR="005617A3" w:rsidRDefault="005617A3" w:rsidP="005617A3">
                  <w:pPr>
                    <w:spacing w:line="240" w:lineRule="exact"/>
                    <w:rPr>
                      <w:rFonts w:asciiTheme="majorEastAsia" w:eastAsiaTheme="majorEastAsia" w:hAnsiTheme="majorEastAsia"/>
                      <w:color w:val="000000" w:themeColor="text1"/>
                      <w:sz w:val="18"/>
                      <w:szCs w:val="18"/>
                    </w:rPr>
                  </w:pPr>
                </w:p>
              </w:tc>
            </w:tr>
          </w:tbl>
          <w:p w14:paraId="50A25146" w14:textId="7F6D8EEF" w:rsidR="005617A3" w:rsidRPr="00B103DF" w:rsidRDefault="005617A3" w:rsidP="005617A3">
            <w:pPr>
              <w:spacing w:line="240" w:lineRule="exact"/>
              <w:rPr>
                <w:rFonts w:asciiTheme="majorEastAsia" w:eastAsiaTheme="majorEastAsia" w:hAnsiTheme="majorEastAsia"/>
                <w:bCs/>
                <w:color w:val="000000" w:themeColor="text1"/>
                <w:sz w:val="18"/>
                <w:szCs w:val="18"/>
              </w:rPr>
            </w:pPr>
          </w:p>
        </w:tc>
        <w:tc>
          <w:tcPr>
            <w:tcW w:w="1276" w:type="dxa"/>
            <w:shd w:val="clear" w:color="auto" w:fill="FFF2CC" w:themeFill="accent4" w:themeFillTint="33"/>
          </w:tcPr>
          <w:p w14:paraId="4E474EB7" w14:textId="77777777" w:rsidR="005617A3" w:rsidRDefault="005A5E70" w:rsidP="005617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4958319"/>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いる</w:t>
            </w:r>
            <w:r w:rsidR="005617A3" w:rsidRPr="00B103DF">
              <w:rPr>
                <w:rFonts w:asciiTheme="majorEastAsia" w:eastAsiaTheme="majorEastAsia" w:hAnsiTheme="majorEastAsia" w:hint="eastAsia"/>
                <w:bCs/>
                <w:color w:val="000000" w:themeColor="text1"/>
                <w:sz w:val="18"/>
                <w:szCs w:val="18"/>
              </w:rPr>
              <w:t xml:space="preserve">　</w:t>
            </w:r>
          </w:p>
          <w:p w14:paraId="0032C04A" w14:textId="20A3A0BE" w:rsidR="005617A3" w:rsidRPr="00671633" w:rsidRDefault="005A5E70" w:rsidP="005617A3">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20869085"/>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いない</w:t>
            </w:r>
          </w:p>
        </w:tc>
        <w:tc>
          <w:tcPr>
            <w:tcW w:w="1701" w:type="dxa"/>
          </w:tcPr>
          <w:p w14:paraId="36079825" w14:textId="405A5FD5" w:rsidR="005617A3" w:rsidRPr="00B63106" w:rsidRDefault="005617A3" w:rsidP="005617A3">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5617A3" w:rsidRPr="00B63106" w14:paraId="130915E9" w14:textId="77777777" w:rsidTr="005617A3">
        <w:trPr>
          <w:trHeight w:val="58"/>
        </w:trPr>
        <w:tc>
          <w:tcPr>
            <w:tcW w:w="1413" w:type="dxa"/>
            <w:tcBorders>
              <w:top w:val="nil"/>
              <w:bottom w:val="nil"/>
            </w:tcBorders>
          </w:tcPr>
          <w:p w14:paraId="1C264561" w14:textId="4B0C8A8C" w:rsidR="005617A3" w:rsidRPr="00B103DF" w:rsidRDefault="005617A3" w:rsidP="006373E5">
            <w:pPr>
              <w:widowControl/>
              <w:spacing w:line="240" w:lineRule="exact"/>
              <w:rPr>
                <w:rFonts w:asciiTheme="majorEastAsia" w:eastAsiaTheme="majorEastAsia" w:hAnsiTheme="majorEastAsia"/>
                <w:bCs/>
                <w:color w:val="000000" w:themeColor="text1"/>
                <w:sz w:val="18"/>
                <w:szCs w:val="20"/>
              </w:rPr>
            </w:pPr>
          </w:p>
        </w:tc>
        <w:tc>
          <w:tcPr>
            <w:tcW w:w="5953" w:type="dxa"/>
          </w:tcPr>
          <w:p w14:paraId="661B3ACE" w14:textId="77777777" w:rsidR="005617A3" w:rsidRDefault="005617A3" w:rsidP="005617A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B103DF">
              <w:rPr>
                <w:rFonts w:asciiTheme="majorEastAsia" w:eastAsiaTheme="majorEastAsia" w:hAnsiTheme="majorEastAsia" w:hint="eastAsia"/>
                <w:bCs/>
                <w:color w:val="000000" w:themeColor="text1"/>
                <w:sz w:val="18"/>
                <w:szCs w:val="20"/>
              </w:rPr>
              <w:t xml:space="preserve">　法</w:t>
            </w:r>
            <w:r>
              <w:rPr>
                <w:rFonts w:asciiTheme="majorEastAsia" w:eastAsiaTheme="majorEastAsia" w:hAnsiTheme="majorEastAsia" w:hint="eastAsia"/>
                <w:bCs/>
                <w:color w:val="000000" w:themeColor="text1"/>
                <w:sz w:val="18"/>
                <w:szCs w:val="20"/>
              </w:rPr>
              <w:t>令等</w:t>
            </w:r>
            <w:r w:rsidRPr="00B103DF">
              <w:rPr>
                <w:rFonts w:asciiTheme="majorEastAsia" w:eastAsiaTheme="majorEastAsia" w:hAnsiTheme="majorEastAsia" w:hint="eastAsia"/>
                <w:bCs/>
                <w:color w:val="000000" w:themeColor="text1"/>
                <w:sz w:val="18"/>
                <w:szCs w:val="20"/>
              </w:rPr>
              <w:t>遵守について、</w:t>
            </w:r>
            <w:r>
              <w:rPr>
                <w:rFonts w:asciiTheme="majorEastAsia" w:eastAsiaTheme="majorEastAsia" w:hAnsiTheme="majorEastAsia" w:hint="eastAsia"/>
                <w:bCs/>
                <w:color w:val="000000" w:themeColor="text1"/>
                <w:sz w:val="18"/>
                <w:szCs w:val="20"/>
              </w:rPr>
              <w:t>以下のような</w:t>
            </w:r>
            <w:r w:rsidRPr="00B103DF">
              <w:rPr>
                <w:rFonts w:asciiTheme="majorEastAsia" w:eastAsiaTheme="majorEastAsia" w:hAnsiTheme="majorEastAsia" w:hint="eastAsia"/>
                <w:bCs/>
                <w:color w:val="000000" w:themeColor="text1"/>
                <w:sz w:val="18"/>
                <w:szCs w:val="20"/>
              </w:rPr>
              <w:t>具体的な取組を行っていますか。</w:t>
            </w:r>
          </w:p>
          <w:tbl>
            <w:tblPr>
              <w:tblStyle w:val="a3"/>
              <w:tblW w:w="5543" w:type="dxa"/>
              <w:tblInd w:w="158" w:type="dxa"/>
              <w:tblLayout w:type="fixed"/>
              <w:tblLook w:val="04A0" w:firstRow="1" w:lastRow="0" w:firstColumn="1" w:lastColumn="0" w:noHBand="0" w:noVBand="1"/>
            </w:tblPr>
            <w:tblGrid>
              <w:gridCol w:w="440"/>
              <w:gridCol w:w="5103"/>
            </w:tblGrid>
            <w:tr w:rsidR="005617A3" w:rsidRPr="004F697F" w14:paraId="7CED5065"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ABD52A" w14:textId="77777777" w:rsidR="005617A3" w:rsidRDefault="005A5E70" w:rsidP="005617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9803708"/>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041D8E6B" w14:textId="77777777" w:rsidR="005617A3" w:rsidRPr="004F697F" w:rsidRDefault="005617A3" w:rsidP="005617A3">
                  <w:pPr>
                    <w:spacing w:line="240" w:lineRule="exact"/>
                    <w:jc w:val="lef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介護報酬の請求等のチェックを実施</w:t>
                  </w:r>
                </w:p>
              </w:tc>
            </w:tr>
            <w:tr w:rsidR="005617A3" w14:paraId="64C03A11"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32355E" w14:textId="77777777" w:rsidR="005617A3" w:rsidRDefault="005A5E70" w:rsidP="005617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95216450"/>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1C362899" w14:textId="77777777" w:rsidR="005617A3" w:rsidRDefault="005617A3" w:rsidP="005617A3">
                  <w:pPr>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法令違反行為の疑いのある内部通報、事故があった場合、速やかに調査を行い、必要な措置を取</w:t>
                  </w:r>
                  <w:r>
                    <w:rPr>
                      <w:rFonts w:asciiTheme="majorEastAsia" w:eastAsiaTheme="majorEastAsia" w:hAnsiTheme="majorEastAsia" w:hint="eastAsia"/>
                      <w:bCs/>
                      <w:color w:val="000000" w:themeColor="text1"/>
                      <w:sz w:val="18"/>
                      <w:szCs w:val="20"/>
                    </w:rPr>
                    <w:t>る</w:t>
                  </w:r>
                </w:p>
              </w:tc>
            </w:tr>
            <w:tr w:rsidR="005617A3" w:rsidRPr="004F697F" w14:paraId="6609DEEB"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8078C4" w14:textId="77777777" w:rsidR="005617A3" w:rsidRDefault="005A5E70" w:rsidP="005617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5268466"/>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04A5C1D6" w14:textId="77777777" w:rsidR="005617A3" w:rsidRPr="004F697F" w:rsidRDefault="005617A3" w:rsidP="005617A3">
                  <w:pPr>
                    <w:spacing w:line="240" w:lineRule="exact"/>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利用者からの相談・苦情等に法令</w:t>
                  </w:r>
                  <w:r w:rsidRPr="00914B77">
                    <w:rPr>
                      <w:rFonts w:asciiTheme="majorEastAsia" w:eastAsiaTheme="majorEastAsia" w:hAnsiTheme="majorEastAsia" w:hint="eastAsia"/>
                      <w:color w:val="000000" w:themeColor="text1"/>
                      <w:sz w:val="18"/>
                      <w:szCs w:val="18"/>
                    </w:rPr>
                    <w:t>違反行為に関する情報が含まれている</w:t>
                  </w:r>
                  <w:r>
                    <w:rPr>
                      <w:rFonts w:asciiTheme="majorEastAsia" w:eastAsiaTheme="majorEastAsia" w:hAnsiTheme="majorEastAsia" w:hint="eastAsia"/>
                      <w:color w:val="000000" w:themeColor="text1"/>
                      <w:sz w:val="18"/>
                      <w:szCs w:val="18"/>
                    </w:rPr>
                    <w:t>ものについて、内容を調査し、関係する部門と情報共有を図</w:t>
                  </w:r>
                  <w:r w:rsidRPr="00914B77">
                    <w:rPr>
                      <w:rFonts w:asciiTheme="majorEastAsia" w:eastAsiaTheme="majorEastAsia" w:hAnsiTheme="majorEastAsia" w:hint="eastAsia"/>
                      <w:color w:val="000000" w:themeColor="text1"/>
                      <w:sz w:val="18"/>
                      <w:szCs w:val="18"/>
                    </w:rPr>
                    <w:t>る</w:t>
                  </w:r>
                </w:p>
              </w:tc>
            </w:tr>
            <w:tr w:rsidR="005617A3" w:rsidRPr="004F697F" w14:paraId="37F3AA5E"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B9D5B5" w14:textId="77777777" w:rsidR="005617A3" w:rsidRDefault="005A5E70" w:rsidP="005617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9694331"/>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p>
              </w:tc>
              <w:tc>
                <w:tcPr>
                  <w:tcW w:w="5103" w:type="dxa"/>
                  <w:tcBorders>
                    <w:left w:val="single" w:sz="12" w:space="0" w:color="auto"/>
                    <w:bottom w:val="single" w:sz="4" w:space="0" w:color="auto"/>
                  </w:tcBorders>
                  <w:shd w:val="clear" w:color="auto" w:fill="auto"/>
                </w:tcPr>
                <w:p w14:paraId="2B484FA8" w14:textId="77777777" w:rsidR="005617A3" w:rsidRDefault="005617A3" w:rsidP="005617A3">
                  <w:pPr>
                    <w:spacing w:line="240" w:lineRule="exact"/>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法令</w:t>
                  </w:r>
                  <w:r w:rsidRPr="00914B77">
                    <w:rPr>
                      <w:rFonts w:asciiTheme="majorEastAsia" w:eastAsiaTheme="majorEastAsia" w:hAnsiTheme="majorEastAsia" w:hint="eastAsia"/>
                      <w:bCs/>
                      <w:color w:val="000000" w:themeColor="text1"/>
                      <w:sz w:val="18"/>
                      <w:szCs w:val="20"/>
                    </w:rPr>
                    <w:t>遵守についての研修を実施</w:t>
                  </w:r>
                </w:p>
                <w:tbl>
                  <w:tblPr>
                    <w:tblStyle w:val="a3"/>
                    <w:tblW w:w="0" w:type="auto"/>
                    <w:tblLook w:val="04A0" w:firstRow="1" w:lastRow="0" w:firstColumn="1" w:lastColumn="0" w:noHBand="0" w:noVBand="1"/>
                  </w:tblPr>
                  <w:tblGrid>
                    <w:gridCol w:w="1862"/>
                    <w:gridCol w:w="3015"/>
                  </w:tblGrid>
                  <w:tr w:rsidR="005617A3" w14:paraId="1F2002F8" w14:textId="77777777" w:rsidTr="008611A2">
                    <w:tc>
                      <w:tcPr>
                        <w:tcW w:w="1862" w:type="dxa"/>
                        <w:shd w:val="clear" w:color="auto" w:fill="D0CECE" w:themeFill="background2" w:themeFillShade="E6"/>
                      </w:tcPr>
                      <w:p w14:paraId="10249DC7" w14:textId="77777777" w:rsidR="005617A3" w:rsidRDefault="005617A3" w:rsidP="005617A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年度</w:t>
                        </w:r>
                      </w:p>
                    </w:tc>
                    <w:tc>
                      <w:tcPr>
                        <w:tcW w:w="3015" w:type="dxa"/>
                        <w:tcBorders>
                          <w:bottom w:val="single" w:sz="12" w:space="0" w:color="auto"/>
                        </w:tcBorders>
                        <w:shd w:val="clear" w:color="auto" w:fill="D0CECE" w:themeFill="background2" w:themeFillShade="E6"/>
                      </w:tcPr>
                      <w:p w14:paraId="67C5822E" w14:textId="77777777" w:rsidR="005617A3" w:rsidRDefault="005617A3" w:rsidP="005617A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実施日</w:t>
                        </w:r>
                      </w:p>
                    </w:tc>
                  </w:tr>
                  <w:tr w:rsidR="005617A3" w14:paraId="2EA1CA8A" w14:textId="77777777" w:rsidTr="008611A2">
                    <w:tc>
                      <w:tcPr>
                        <w:tcW w:w="1862" w:type="dxa"/>
                        <w:tcBorders>
                          <w:right w:val="single" w:sz="12" w:space="0" w:color="auto"/>
                        </w:tcBorders>
                        <w:shd w:val="clear" w:color="auto" w:fill="D0CECE" w:themeFill="background2" w:themeFillShade="E6"/>
                      </w:tcPr>
                      <w:p w14:paraId="2A1E98EB" w14:textId="77777777" w:rsidR="005617A3" w:rsidRDefault="005617A3" w:rsidP="005617A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令和７年度</w:t>
                        </w:r>
                      </w:p>
                    </w:tc>
                    <w:tc>
                      <w:tcPr>
                        <w:tcW w:w="301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DD4B61" w14:textId="77777777" w:rsidR="005617A3" w:rsidRDefault="005617A3" w:rsidP="005617A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5617A3" w14:paraId="6FB09D5F" w14:textId="77777777" w:rsidTr="008611A2">
                    <w:tc>
                      <w:tcPr>
                        <w:tcW w:w="1862" w:type="dxa"/>
                        <w:tcBorders>
                          <w:right w:val="single" w:sz="12" w:space="0" w:color="auto"/>
                        </w:tcBorders>
                        <w:shd w:val="clear" w:color="auto" w:fill="D0CECE" w:themeFill="background2" w:themeFillShade="E6"/>
                      </w:tcPr>
                      <w:p w14:paraId="0FE3E52E" w14:textId="77777777" w:rsidR="005617A3" w:rsidRDefault="005617A3" w:rsidP="005617A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令和８年度</w:t>
                        </w:r>
                      </w:p>
                    </w:tc>
                    <w:tc>
                      <w:tcPr>
                        <w:tcW w:w="301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DBCF68" w14:textId="77777777" w:rsidR="005617A3" w:rsidRDefault="005617A3" w:rsidP="005617A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6592487C" w14:textId="77777777" w:rsidR="005617A3" w:rsidRPr="004F697F" w:rsidRDefault="005617A3" w:rsidP="005617A3">
                  <w:pPr>
                    <w:spacing w:line="240" w:lineRule="exact"/>
                    <w:jc w:val="left"/>
                    <w:rPr>
                      <w:rFonts w:asciiTheme="majorEastAsia" w:eastAsiaTheme="majorEastAsia" w:hAnsiTheme="majorEastAsia"/>
                      <w:bCs/>
                      <w:color w:val="000000" w:themeColor="text1"/>
                      <w:sz w:val="18"/>
                      <w:szCs w:val="20"/>
                    </w:rPr>
                  </w:pPr>
                </w:p>
              </w:tc>
            </w:tr>
            <w:tr w:rsidR="005617A3" w:rsidRPr="004F697F" w14:paraId="166AFAC2"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DBB284" w14:textId="77777777" w:rsidR="005617A3" w:rsidRDefault="005A5E70" w:rsidP="005617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9488511"/>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p>
              </w:tc>
              <w:tc>
                <w:tcPr>
                  <w:tcW w:w="5103" w:type="dxa"/>
                  <w:tcBorders>
                    <w:top w:val="single" w:sz="4" w:space="0" w:color="auto"/>
                    <w:left w:val="single" w:sz="12" w:space="0" w:color="auto"/>
                  </w:tcBorders>
                  <w:shd w:val="clear" w:color="auto" w:fill="auto"/>
                </w:tcPr>
                <w:p w14:paraId="1C5C27AE" w14:textId="77777777" w:rsidR="005617A3" w:rsidRPr="004F697F" w:rsidRDefault="005617A3" w:rsidP="005617A3">
                  <w:pPr>
                    <w:spacing w:line="240" w:lineRule="exact"/>
                    <w:jc w:val="left"/>
                    <w:rPr>
                      <w:rFonts w:asciiTheme="majorEastAsia" w:eastAsiaTheme="majorEastAsia" w:hAnsiTheme="majorEastAsia"/>
                      <w:bCs/>
                      <w:color w:val="000000" w:themeColor="text1"/>
                      <w:sz w:val="18"/>
                      <w:szCs w:val="20"/>
                    </w:rPr>
                  </w:pPr>
                  <w:r w:rsidRPr="00914B77">
                    <w:rPr>
                      <w:rFonts w:asciiTheme="majorEastAsia" w:eastAsiaTheme="majorEastAsia" w:hAnsiTheme="majorEastAsia" w:hint="eastAsia"/>
                      <w:bCs/>
                      <w:color w:val="000000" w:themeColor="text1"/>
                      <w:sz w:val="18"/>
                      <w:szCs w:val="20"/>
                    </w:rPr>
                    <w:t>法令遵守規程を整備</w:t>
                  </w:r>
                </w:p>
              </w:tc>
            </w:tr>
            <w:tr w:rsidR="005617A3" w14:paraId="56375C92"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228EF7" w14:textId="77777777" w:rsidR="005617A3" w:rsidRDefault="005A5E70" w:rsidP="005617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5839625"/>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45D34CD5" w14:textId="77777777" w:rsidR="005617A3" w:rsidRDefault="005617A3" w:rsidP="005617A3">
                  <w:pPr>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 xml:space="preserve">その他（　　　　　　　　　</w:t>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 xml:space="preserve">　　　　　）</w:t>
                  </w:r>
                </w:p>
              </w:tc>
            </w:tr>
          </w:tbl>
          <w:p w14:paraId="5C7BA68A" w14:textId="77777777" w:rsidR="005617A3" w:rsidRPr="00B103DF" w:rsidRDefault="005617A3" w:rsidP="005617A3">
            <w:pPr>
              <w:spacing w:line="240" w:lineRule="exact"/>
              <w:ind w:firstLineChars="200" w:firstLine="316"/>
              <w:rPr>
                <w:rFonts w:asciiTheme="majorEastAsia" w:eastAsiaTheme="majorEastAsia" w:hAnsiTheme="majorEastAsia"/>
                <w:bCs/>
                <w:color w:val="000000" w:themeColor="text1"/>
                <w:sz w:val="18"/>
                <w:szCs w:val="20"/>
              </w:rPr>
            </w:pPr>
          </w:p>
        </w:tc>
        <w:tc>
          <w:tcPr>
            <w:tcW w:w="1276" w:type="dxa"/>
            <w:shd w:val="clear" w:color="auto" w:fill="FFF2CC" w:themeFill="accent4" w:themeFillTint="33"/>
          </w:tcPr>
          <w:p w14:paraId="55D0949F" w14:textId="77777777" w:rsidR="005617A3" w:rsidRDefault="005A5E70" w:rsidP="005617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7236831"/>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いる</w:t>
            </w:r>
            <w:r w:rsidR="005617A3" w:rsidRPr="00B103DF">
              <w:rPr>
                <w:rFonts w:asciiTheme="majorEastAsia" w:eastAsiaTheme="majorEastAsia" w:hAnsiTheme="majorEastAsia" w:hint="eastAsia"/>
                <w:bCs/>
                <w:color w:val="000000" w:themeColor="text1"/>
                <w:sz w:val="18"/>
                <w:szCs w:val="18"/>
              </w:rPr>
              <w:t xml:space="preserve">　</w:t>
            </w:r>
          </w:p>
          <w:p w14:paraId="3069AA80" w14:textId="3DE2751F" w:rsidR="005617A3" w:rsidRPr="00671633" w:rsidRDefault="005A5E70" w:rsidP="005617A3">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43944321"/>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いない</w:t>
            </w:r>
          </w:p>
        </w:tc>
        <w:tc>
          <w:tcPr>
            <w:tcW w:w="1701" w:type="dxa"/>
          </w:tcPr>
          <w:p w14:paraId="60BECE9C" w14:textId="33B40C8A" w:rsidR="005617A3" w:rsidRPr="00B63106" w:rsidRDefault="005617A3" w:rsidP="005617A3">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5617A3" w:rsidRPr="00B63106" w14:paraId="49317774" w14:textId="77777777" w:rsidTr="006373E5">
        <w:trPr>
          <w:cantSplit/>
          <w:trHeight w:val="58"/>
        </w:trPr>
        <w:tc>
          <w:tcPr>
            <w:tcW w:w="1413" w:type="dxa"/>
            <w:tcBorders>
              <w:top w:val="nil"/>
              <w:bottom w:val="nil"/>
            </w:tcBorders>
          </w:tcPr>
          <w:p w14:paraId="0085BF9C" w14:textId="77777777" w:rsidR="005617A3" w:rsidRDefault="005617A3" w:rsidP="006373E5">
            <w:pPr>
              <w:widowControl/>
              <w:spacing w:line="240" w:lineRule="exact"/>
              <w:rPr>
                <w:rFonts w:asciiTheme="majorEastAsia" w:eastAsiaTheme="majorEastAsia" w:hAnsiTheme="majorEastAsia"/>
                <w:bCs/>
                <w:color w:val="000000" w:themeColor="text1"/>
                <w:sz w:val="18"/>
                <w:szCs w:val="20"/>
              </w:rPr>
            </w:pPr>
          </w:p>
        </w:tc>
        <w:tc>
          <w:tcPr>
            <w:tcW w:w="5953" w:type="dxa"/>
          </w:tcPr>
          <w:p w14:paraId="1D51E1A7" w14:textId="77777777" w:rsidR="005617A3" w:rsidRDefault="005617A3" w:rsidP="005617A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B103DF">
              <w:rPr>
                <w:rFonts w:asciiTheme="majorEastAsia" w:eastAsiaTheme="majorEastAsia" w:hAnsiTheme="majorEastAsia" w:hint="eastAsia"/>
                <w:bCs/>
                <w:color w:val="000000" w:themeColor="text1"/>
                <w:sz w:val="18"/>
                <w:szCs w:val="20"/>
              </w:rPr>
              <w:t xml:space="preserve">　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達成状況の把握及び評価</w:t>
            </w:r>
            <w:r w:rsidRPr="00B103DF">
              <w:rPr>
                <w:rFonts w:asciiTheme="majorEastAsia" w:eastAsiaTheme="majorEastAsia" w:hAnsiTheme="majorEastAsia" w:hint="eastAsia"/>
                <w:bCs/>
                <w:color w:val="000000" w:themeColor="text1"/>
                <w:sz w:val="18"/>
                <w:szCs w:val="20"/>
              </w:rPr>
              <w:t>を行っていますか。</w:t>
            </w:r>
          </w:p>
          <w:tbl>
            <w:tblPr>
              <w:tblStyle w:val="a3"/>
              <w:tblW w:w="5594" w:type="dxa"/>
              <w:tblInd w:w="158" w:type="dxa"/>
              <w:tblLayout w:type="fixed"/>
              <w:tblLook w:val="04A0" w:firstRow="1" w:lastRow="0" w:firstColumn="1" w:lastColumn="0" w:noHBand="0" w:noVBand="1"/>
            </w:tblPr>
            <w:tblGrid>
              <w:gridCol w:w="5594"/>
            </w:tblGrid>
            <w:tr w:rsidR="005617A3" w14:paraId="69AF8DC4" w14:textId="77777777" w:rsidTr="008611A2">
              <w:trPr>
                <w:trHeight w:val="251"/>
              </w:trPr>
              <w:tc>
                <w:tcPr>
                  <w:tcW w:w="5594" w:type="dxa"/>
                  <w:tcBorders>
                    <w:bottom w:val="single" w:sz="12" w:space="0" w:color="auto"/>
                  </w:tcBorders>
                  <w:shd w:val="clear" w:color="auto" w:fill="D0CECE" w:themeFill="background2" w:themeFillShade="E6"/>
                </w:tcPr>
                <w:p w14:paraId="694A7D23" w14:textId="77777777" w:rsidR="005617A3" w:rsidRDefault="005617A3" w:rsidP="005617A3">
                  <w:pPr>
                    <w:spacing w:line="240" w:lineRule="exact"/>
                    <w:rPr>
                      <w:rFonts w:asciiTheme="majorEastAsia" w:eastAsiaTheme="majorEastAsia" w:hAnsiTheme="majorEastAsia"/>
                      <w:color w:val="000000" w:themeColor="text1"/>
                      <w:sz w:val="18"/>
                      <w:szCs w:val="20"/>
                    </w:rPr>
                  </w:pPr>
                  <w:r w:rsidRPr="00B103DF">
                    <w:rPr>
                      <w:rFonts w:asciiTheme="majorEastAsia" w:eastAsiaTheme="majorEastAsia" w:hAnsiTheme="majorEastAsia" w:hint="eastAsia"/>
                      <w:bCs/>
                      <w:color w:val="000000" w:themeColor="text1"/>
                      <w:sz w:val="18"/>
                      <w:szCs w:val="20"/>
                    </w:rPr>
                    <w:t>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達成状況の把握及び評価方法</w:t>
                  </w:r>
                </w:p>
              </w:tc>
            </w:tr>
            <w:tr w:rsidR="005617A3" w14:paraId="0D72C46E" w14:textId="77777777" w:rsidTr="008611A2">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DE812E" w14:textId="77777777" w:rsidR="005617A3" w:rsidRDefault="005617A3" w:rsidP="005617A3">
                  <w:pPr>
                    <w:spacing w:line="240" w:lineRule="exact"/>
                    <w:rPr>
                      <w:rFonts w:asciiTheme="majorEastAsia" w:eastAsiaTheme="majorEastAsia" w:hAnsiTheme="majorEastAsia"/>
                      <w:color w:val="000000" w:themeColor="text1"/>
                      <w:sz w:val="18"/>
                      <w:szCs w:val="20"/>
                    </w:rPr>
                  </w:pPr>
                </w:p>
                <w:p w14:paraId="090E878C" w14:textId="77777777" w:rsidR="005617A3" w:rsidRPr="00043B1F" w:rsidRDefault="005617A3" w:rsidP="005617A3">
                  <w:pPr>
                    <w:spacing w:line="240" w:lineRule="exact"/>
                    <w:rPr>
                      <w:rFonts w:asciiTheme="majorEastAsia" w:eastAsiaTheme="majorEastAsia" w:hAnsiTheme="majorEastAsia"/>
                      <w:color w:val="000000" w:themeColor="text1"/>
                      <w:sz w:val="18"/>
                      <w:szCs w:val="20"/>
                    </w:rPr>
                  </w:pPr>
                </w:p>
              </w:tc>
            </w:tr>
          </w:tbl>
          <w:p w14:paraId="26146FBB" w14:textId="77777777" w:rsidR="005617A3" w:rsidRDefault="005617A3" w:rsidP="005617A3">
            <w:pPr>
              <w:spacing w:line="240" w:lineRule="exact"/>
              <w:rPr>
                <w:rFonts w:asciiTheme="majorEastAsia" w:eastAsiaTheme="majorEastAsia" w:hAnsiTheme="majorEastAsia"/>
                <w:bCs/>
                <w:color w:val="000000" w:themeColor="text1"/>
                <w:sz w:val="18"/>
                <w:szCs w:val="20"/>
              </w:rPr>
            </w:pPr>
          </w:p>
        </w:tc>
        <w:tc>
          <w:tcPr>
            <w:tcW w:w="1276" w:type="dxa"/>
            <w:shd w:val="clear" w:color="auto" w:fill="FFF2CC" w:themeFill="accent4" w:themeFillTint="33"/>
          </w:tcPr>
          <w:p w14:paraId="3A3F5FDA" w14:textId="77777777" w:rsidR="005617A3" w:rsidRDefault="005A5E70" w:rsidP="005617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512886"/>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いる</w:t>
            </w:r>
            <w:r w:rsidR="005617A3" w:rsidRPr="00B103DF">
              <w:rPr>
                <w:rFonts w:asciiTheme="majorEastAsia" w:eastAsiaTheme="majorEastAsia" w:hAnsiTheme="majorEastAsia" w:hint="eastAsia"/>
                <w:bCs/>
                <w:color w:val="000000" w:themeColor="text1"/>
                <w:sz w:val="18"/>
                <w:szCs w:val="18"/>
              </w:rPr>
              <w:t xml:space="preserve">　</w:t>
            </w:r>
          </w:p>
          <w:p w14:paraId="790F2B47" w14:textId="2C4CF873" w:rsidR="005617A3" w:rsidRDefault="005A5E70" w:rsidP="005617A3">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64011626"/>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いない</w:t>
            </w:r>
          </w:p>
        </w:tc>
        <w:tc>
          <w:tcPr>
            <w:tcW w:w="1701" w:type="dxa"/>
          </w:tcPr>
          <w:p w14:paraId="55FC4009" w14:textId="1FE42DD8" w:rsidR="005617A3" w:rsidRPr="00B63106" w:rsidRDefault="005617A3" w:rsidP="005617A3">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5617A3" w:rsidRPr="00B103DF" w14:paraId="7B080007" w14:textId="77777777" w:rsidTr="005617A3">
        <w:trPr>
          <w:trHeight w:val="58"/>
        </w:trPr>
        <w:tc>
          <w:tcPr>
            <w:tcW w:w="1413" w:type="dxa"/>
            <w:tcBorders>
              <w:top w:val="nil"/>
            </w:tcBorders>
          </w:tcPr>
          <w:p w14:paraId="5E9A39F3" w14:textId="77777777" w:rsidR="005617A3" w:rsidRPr="00B103DF" w:rsidRDefault="005617A3" w:rsidP="006373E5">
            <w:pPr>
              <w:widowControl/>
              <w:spacing w:line="240" w:lineRule="exact"/>
              <w:rPr>
                <w:rFonts w:asciiTheme="majorEastAsia" w:eastAsiaTheme="majorEastAsia" w:hAnsiTheme="majorEastAsia"/>
                <w:bCs/>
                <w:color w:val="000000" w:themeColor="text1"/>
                <w:sz w:val="18"/>
                <w:szCs w:val="20"/>
              </w:rPr>
            </w:pPr>
          </w:p>
        </w:tc>
        <w:tc>
          <w:tcPr>
            <w:tcW w:w="5953" w:type="dxa"/>
          </w:tcPr>
          <w:p w14:paraId="3F5F419A" w14:textId="77777777" w:rsidR="005617A3" w:rsidRDefault="005617A3" w:rsidP="005617A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Pr="00B103DF">
              <w:rPr>
                <w:rFonts w:asciiTheme="majorEastAsia" w:eastAsiaTheme="majorEastAsia" w:hAnsiTheme="majorEastAsia" w:hint="eastAsia"/>
                <w:bCs/>
                <w:color w:val="000000" w:themeColor="text1"/>
                <w:sz w:val="18"/>
                <w:szCs w:val="20"/>
              </w:rPr>
              <w:t xml:space="preserve">　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評価に基づく改善活動</w:t>
            </w:r>
            <w:r w:rsidRPr="00B103DF">
              <w:rPr>
                <w:rFonts w:asciiTheme="majorEastAsia" w:eastAsiaTheme="majorEastAsia" w:hAnsiTheme="majorEastAsia" w:hint="eastAsia"/>
                <w:bCs/>
                <w:color w:val="000000" w:themeColor="text1"/>
                <w:sz w:val="18"/>
                <w:szCs w:val="20"/>
              </w:rPr>
              <w:t>を行っていますか。</w:t>
            </w:r>
          </w:p>
          <w:tbl>
            <w:tblPr>
              <w:tblStyle w:val="a3"/>
              <w:tblW w:w="5594" w:type="dxa"/>
              <w:tblInd w:w="158" w:type="dxa"/>
              <w:tblLayout w:type="fixed"/>
              <w:tblLook w:val="04A0" w:firstRow="1" w:lastRow="0" w:firstColumn="1" w:lastColumn="0" w:noHBand="0" w:noVBand="1"/>
            </w:tblPr>
            <w:tblGrid>
              <w:gridCol w:w="5594"/>
            </w:tblGrid>
            <w:tr w:rsidR="005617A3" w14:paraId="5E9AA4CC" w14:textId="77777777" w:rsidTr="008611A2">
              <w:trPr>
                <w:trHeight w:val="251"/>
              </w:trPr>
              <w:tc>
                <w:tcPr>
                  <w:tcW w:w="5594" w:type="dxa"/>
                  <w:tcBorders>
                    <w:bottom w:val="single" w:sz="12" w:space="0" w:color="auto"/>
                  </w:tcBorders>
                  <w:shd w:val="clear" w:color="auto" w:fill="D0CECE" w:themeFill="background2" w:themeFillShade="E6"/>
                </w:tcPr>
                <w:p w14:paraId="4464804B" w14:textId="77777777" w:rsidR="005617A3" w:rsidRDefault="005617A3" w:rsidP="005617A3">
                  <w:pPr>
                    <w:spacing w:line="240" w:lineRule="exact"/>
                    <w:rPr>
                      <w:rFonts w:asciiTheme="majorEastAsia" w:eastAsiaTheme="majorEastAsia" w:hAnsiTheme="majorEastAsia"/>
                      <w:color w:val="000000" w:themeColor="text1"/>
                      <w:sz w:val="18"/>
                      <w:szCs w:val="20"/>
                    </w:rPr>
                  </w:pPr>
                  <w:r w:rsidRPr="00B103DF">
                    <w:rPr>
                      <w:rFonts w:asciiTheme="majorEastAsia" w:eastAsiaTheme="majorEastAsia" w:hAnsiTheme="majorEastAsia" w:hint="eastAsia"/>
                      <w:bCs/>
                      <w:color w:val="000000" w:themeColor="text1"/>
                      <w:sz w:val="18"/>
                      <w:szCs w:val="20"/>
                    </w:rPr>
                    <w:t>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評価に基づく改善活動</w:t>
                  </w:r>
                </w:p>
              </w:tc>
            </w:tr>
            <w:tr w:rsidR="005617A3" w14:paraId="5FEAB422" w14:textId="77777777" w:rsidTr="008611A2">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B100FF" w14:textId="77777777" w:rsidR="005617A3" w:rsidRDefault="005617A3" w:rsidP="005617A3">
                  <w:pPr>
                    <w:spacing w:line="240" w:lineRule="exact"/>
                    <w:rPr>
                      <w:rFonts w:asciiTheme="majorEastAsia" w:eastAsiaTheme="majorEastAsia" w:hAnsiTheme="majorEastAsia"/>
                      <w:color w:val="000000" w:themeColor="text1"/>
                      <w:sz w:val="18"/>
                      <w:szCs w:val="20"/>
                    </w:rPr>
                  </w:pPr>
                </w:p>
                <w:p w14:paraId="3A801D24" w14:textId="77777777" w:rsidR="005617A3" w:rsidRPr="00043B1F" w:rsidRDefault="005617A3" w:rsidP="005617A3">
                  <w:pPr>
                    <w:spacing w:line="240" w:lineRule="exact"/>
                    <w:rPr>
                      <w:rFonts w:asciiTheme="majorEastAsia" w:eastAsiaTheme="majorEastAsia" w:hAnsiTheme="majorEastAsia"/>
                      <w:color w:val="000000" w:themeColor="text1"/>
                      <w:sz w:val="18"/>
                      <w:szCs w:val="20"/>
                    </w:rPr>
                  </w:pPr>
                </w:p>
              </w:tc>
            </w:tr>
          </w:tbl>
          <w:p w14:paraId="5DAE02DB" w14:textId="0FBF77B0" w:rsidR="005617A3" w:rsidRPr="00B103DF" w:rsidRDefault="005617A3" w:rsidP="005617A3">
            <w:pPr>
              <w:spacing w:line="240" w:lineRule="exact"/>
              <w:rPr>
                <w:rFonts w:asciiTheme="majorEastAsia" w:eastAsiaTheme="majorEastAsia" w:hAnsiTheme="majorEastAsia"/>
                <w:bCs/>
                <w:color w:val="000000" w:themeColor="text1"/>
                <w:sz w:val="18"/>
                <w:szCs w:val="20"/>
              </w:rPr>
            </w:pPr>
          </w:p>
        </w:tc>
        <w:tc>
          <w:tcPr>
            <w:tcW w:w="1276" w:type="dxa"/>
            <w:shd w:val="clear" w:color="auto" w:fill="FFF2CC" w:themeFill="accent4" w:themeFillTint="33"/>
          </w:tcPr>
          <w:p w14:paraId="017BD041" w14:textId="77777777" w:rsidR="005617A3" w:rsidRDefault="005A5E70" w:rsidP="005617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56466058"/>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いる</w:t>
            </w:r>
            <w:r w:rsidR="005617A3" w:rsidRPr="00B103DF">
              <w:rPr>
                <w:rFonts w:asciiTheme="majorEastAsia" w:eastAsiaTheme="majorEastAsia" w:hAnsiTheme="majorEastAsia" w:hint="eastAsia"/>
                <w:bCs/>
                <w:color w:val="000000" w:themeColor="text1"/>
                <w:sz w:val="18"/>
                <w:szCs w:val="18"/>
              </w:rPr>
              <w:t xml:space="preserve">　</w:t>
            </w:r>
          </w:p>
          <w:p w14:paraId="477C1137" w14:textId="05F105AA" w:rsidR="005617A3" w:rsidRPr="00671633" w:rsidRDefault="005A5E70" w:rsidP="005617A3">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04159392"/>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いない</w:t>
            </w:r>
          </w:p>
        </w:tc>
        <w:tc>
          <w:tcPr>
            <w:tcW w:w="1701" w:type="dxa"/>
          </w:tcPr>
          <w:p w14:paraId="7DAD439E" w14:textId="0A72F925" w:rsidR="005617A3" w:rsidRPr="00B103DF" w:rsidRDefault="005617A3" w:rsidP="006373E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bl>
    <w:p w14:paraId="04AA6047" w14:textId="77777777" w:rsidR="00B51B45" w:rsidRPr="00043B1F" w:rsidRDefault="00B51B45" w:rsidP="006C562A">
      <w:pPr>
        <w:rPr>
          <w:color w:val="000000" w:themeColor="text1"/>
        </w:rPr>
      </w:pPr>
    </w:p>
    <w:sectPr w:rsidR="00B51B45" w:rsidRPr="00043B1F" w:rsidSect="00481305">
      <w:footerReference w:type="default" r:id="rId10"/>
      <w:pgSz w:w="11906" w:h="16838" w:code="9"/>
      <w:pgMar w:top="1134" w:right="1134" w:bottom="851" w:left="1134" w:header="851" w:footer="454" w:gutter="0"/>
      <w:cols w:space="425"/>
      <w:docGrid w:type="linesAndChars" w:linePitch="32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3F4B2" w14:textId="77777777" w:rsidR="006E75B1" w:rsidRDefault="006E75B1" w:rsidP="00A520D2">
      <w:r>
        <w:separator/>
      </w:r>
    </w:p>
  </w:endnote>
  <w:endnote w:type="continuationSeparator" w:id="0">
    <w:p w14:paraId="16919507" w14:textId="77777777" w:rsidR="006E75B1" w:rsidRDefault="006E75B1" w:rsidP="00A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UIGothic">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009793"/>
      <w:docPartObj>
        <w:docPartGallery w:val="Page Numbers (Bottom of Page)"/>
        <w:docPartUnique/>
      </w:docPartObj>
    </w:sdtPr>
    <w:sdtEndPr/>
    <w:sdtContent>
      <w:sdt>
        <w:sdtPr>
          <w:id w:val="-1349331086"/>
          <w:docPartObj>
            <w:docPartGallery w:val="Page Numbers (Top of Page)"/>
            <w:docPartUnique/>
          </w:docPartObj>
        </w:sdtPr>
        <w:sdtEndPr/>
        <w:sdtContent>
          <w:p w14:paraId="5785125E" w14:textId="77777777" w:rsidR="006E75B1" w:rsidRPr="00B30DCE" w:rsidRDefault="006E75B1" w:rsidP="00A3124F">
            <w:pPr>
              <w:pStyle w:val="a6"/>
              <w:jc w:val="center"/>
              <w:rPr>
                <w:color w:val="000000" w:themeColor="text1"/>
                <w:sz w:val="20"/>
              </w:rPr>
            </w:pPr>
            <w:r>
              <w:rPr>
                <w:lang w:val="ja-JP"/>
              </w:rPr>
              <w:t xml:space="preserve"> </w:t>
            </w:r>
            <w:r>
              <w:rPr>
                <w:b/>
                <w:bCs/>
                <w:szCs w:val="24"/>
              </w:rPr>
              <w:fldChar w:fldCharType="begin"/>
            </w:r>
            <w:r>
              <w:rPr>
                <w:b/>
                <w:bCs/>
              </w:rPr>
              <w:instrText>PAGE</w:instrText>
            </w:r>
            <w:r>
              <w:rPr>
                <w:b/>
                <w:bCs/>
                <w:szCs w:val="24"/>
              </w:rPr>
              <w:fldChar w:fldCharType="separate"/>
            </w:r>
            <w:r w:rsidR="009328B9">
              <w:rPr>
                <w:b/>
                <w:bCs/>
                <w:noProof/>
              </w:rPr>
              <w:t>7</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9328B9">
              <w:rPr>
                <w:b/>
                <w:bCs/>
                <w:noProof/>
              </w:rPr>
              <w:t>66</w:t>
            </w:r>
            <w:r>
              <w:rPr>
                <w:b/>
                <w:bCs/>
                <w:szCs w:val="24"/>
              </w:rPr>
              <w:fldChar w:fldCharType="end"/>
            </w:r>
            <w:r>
              <w:rPr>
                <w:rFonts w:hint="eastAsia"/>
                <w:b/>
                <w:bCs/>
                <w:szCs w:val="2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29AB" w14:textId="77777777" w:rsidR="006E75B1" w:rsidRDefault="006E75B1" w:rsidP="00A520D2">
      <w:r>
        <w:separator/>
      </w:r>
    </w:p>
  </w:footnote>
  <w:footnote w:type="continuationSeparator" w:id="0">
    <w:p w14:paraId="7E0ACAA2" w14:textId="77777777" w:rsidR="006E75B1" w:rsidRDefault="006E75B1" w:rsidP="00A52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CF6"/>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 w15:restartNumberingAfterBreak="0">
    <w:nsid w:val="01606838"/>
    <w:multiLevelType w:val="hybridMultilevel"/>
    <w:tmpl w:val="C9F68BE4"/>
    <w:lvl w:ilvl="0" w:tplc="8C60A26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75688"/>
    <w:multiLevelType w:val="hybridMultilevel"/>
    <w:tmpl w:val="5D0E707C"/>
    <w:lvl w:ilvl="0" w:tplc="7CA2F89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3A558D"/>
    <w:multiLevelType w:val="hybridMultilevel"/>
    <w:tmpl w:val="5718C6E8"/>
    <w:lvl w:ilvl="0" w:tplc="FD04404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316F69"/>
    <w:multiLevelType w:val="hybridMultilevel"/>
    <w:tmpl w:val="058AC408"/>
    <w:lvl w:ilvl="0" w:tplc="1270CD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9F7673"/>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6" w15:restartNumberingAfterBreak="0">
    <w:nsid w:val="3187413A"/>
    <w:multiLevelType w:val="hybridMultilevel"/>
    <w:tmpl w:val="DF8A5B1C"/>
    <w:lvl w:ilvl="0" w:tplc="4A9C9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3535CA"/>
    <w:multiLevelType w:val="hybridMultilevel"/>
    <w:tmpl w:val="FDD8CCC4"/>
    <w:lvl w:ilvl="0" w:tplc="49104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F66258"/>
    <w:multiLevelType w:val="hybridMultilevel"/>
    <w:tmpl w:val="83FC0188"/>
    <w:lvl w:ilvl="0" w:tplc="0666C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3C2DE0"/>
    <w:multiLevelType w:val="hybridMultilevel"/>
    <w:tmpl w:val="BA5E3B72"/>
    <w:lvl w:ilvl="0" w:tplc="608C4AC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5E17D02"/>
    <w:multiLevelType w:val="hybridMultilevel"/>
    <w:tmpl w:val="88A0CCA8"/>
    <w:lvl w:ilvl="0" w:tplc="6448A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0D50D1"/>
    <w:multiLevelType w:val="hybridMultilevel"/>
    <w:tmpl w:val="9880CB58"/>
    <w:lvl w:ilvl="0" w:tplc="0388B5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112FE1"/>
    <w:multiLevelType w:val="hybridMultilevel"/>
    <w:tmpl w:val="FB8012E4"/>
    <w:lvl w:ilvl="0" w:tplc="70EA47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B9372A"/>
    <w:multiLevelType w:val="hybridMultilevel"/>
    <w:tmpl w:val="2380386C"/>
    <w:lvl w:ilvl="0" w:tplc="1B8C3CA0">
      <w:start w:val="1"/>
      <w:numFmt w:val="decimalEnclosedParen"/>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4" w15:restartNumberingAfterBreak="0">
    <w:nsid w:val="676B4AF3"/>
    <w:multiLevelType w:val="hybridMultilevel"/>
    <w:tmpl w:val="A69C5276"/>
    <w:lvl w:ilvl="0" w:tplc="BF14E8F6">
      <w:start w:val="1"/>
      <w:numFmt w:val="ideographEnclosedCircle"/>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5" w15:restartNumberingAfterBreak="0">
    <w:nsid w:val="683625A2"/>
    <w:multiLevelType w:val="hybridMultilevel"/>
    <w:tmpl w:val="BEA09544"/>
    <w:lvl w:ilvl="0" w:tplc="CF547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C642A7"/>
    <w:multiLevelType w:val="hybridMultilevel"/>
    <w:tmpl w:val="17A684C8"/>
    <w:lvl w:ilvl="0" w:tplc="A9387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023B0E"/>
    <w:multiLevelType w:val="hybridMultilevel"/>
    <w:tmpl w:val="30E6619A"/>
    <w:lvl w:ilvl="0" w:tplc="3D66D05E">
      <w:start w:val="1"/>
      <w:numFmt w:val="decimal"/>
      <w:lvlText w:val="（%1)"/>
      <w:lvlJc w:val="left"/>
      <w:pPr>
        <w:ind w:left="499" w:hanging="420"/>
      </w:pPr>
      <w:rPr>
        <w:rFonts w:hint="default"/>
      </w:rPr>
    </w:lvl>
    <w:lvl w:ilvl="1" w:tplc="04090017" w:tentative="1">
      <w:start w:val="1"/>
      <w:numFmt w:val="aiueoFullWidth"/>
      <w:lvlText w:val="(%2)"/>
      <w:lvlJc w:val="left"/>
      <w:pPr>
        <w:ind w:left="919" w:hanging="420"/>
      </w:pPr>
    </w:lvl>
    <w:lvl w:ilvl="2" w:tplc="04090011" w:tentative="1">
      <w:start w:val="1"/>
      <w:numFmt w:val="decimalEnclosedCircle"/>
      <w:lvlText w:val="%3"/>
      <w:lvlJc w:val="left"/>
      <w:pPr>
        <w:ind w:left="1339" w:hanging="420"/>
      </w:pPr>
    </w:lvl>
    <w:lvl w:ilvl="3" w:tplc="0409000F" w:tentative="1">
      <w:start w:val="1"/>
      <w:numFmt w:val="decimal"/>
      <w:lvlText w:val="%4."/>
      <w:lvlJc w:val="left"/>
      <w:pPr>
        <w:ind w:left="1759" w:hanging="420"/>
      </w:pPr>
    </w:lvl>
    <w:lvl w:ilvl="4" w:tplc="04090017" w:tentative="1">
      <w:start w:val="1"/>
      <w:numFmt w:val="aiueoFullWidth"/>
      <w:lvlText w:val="(%5)"/>
      <w:lvlJc w:val="left"/>
      <w:pPr>
        <w:ind w:left="2179" w:hanging="420"/>
      </w:pPr>
    </w:lvl>
    <w:lvl w:ilvl="5" w:tplc="04090011" w:tentative="1">
      <w:start w:val="1"/>
      <w:numFmt w:val="decimalEnclosedCircle"/>
      <w:lvlText w:val="%6"/>
      <w:lvlJc w:val="left"/>
      <w:pPr>
        <w:ind w:left="2599" w:hanging="420"/>
      </w:pPr>
    </w:lvl>
    <w:lvl w:ilvl="6" w:tplc="0409000F" w:tentative="1">
      <w:start w:val="1"/>
      <w:numFmt w:val="decimal"/>
      <w:lvlText w:val="%7."/>
      <w:lvlJc w:val="left"/>
      <w:pPr>
        <w:ind w:left="3019" w:hanging="420"/>
      </w:pPr>
    </w:lvl>
    <w:lvl w:ilvl="7" w:tplc="04090017" w:tentative="1">
      <w:start w:val="1"/>
      <w:numFmt w:val="aiueoFullWidth"/>
      <w:lvlText w:val="(%8)"/>
      <w:lvlJc w:val="left"/>
      <w:pPr>
        <w:ind w:left="3439" w:hanging="420"/>
      </w:pPr>
    </w:lvl>
    <w:lvl w:ilvl="8" w:tplc="04090011" w:tentative="1">
      <w:start w:val="1"/>
      <w:numFmt w:val="decimalEnclosedCircle"/>
      <w:lvlText w:val="%9"/>
      <w:lvlJc w:val="left"/>
      <w:pPr>
        <w:ind w:left="3859" w:hanging="420"/>
      </w:pPr>
    </w:lvl>
  </w:abstractNum>
  <w:abstractNum w:abstractNumId="18" w15:restartNumberingAfterBreak="0">
    <w:nsid w:val="750350B2"/>
    <w:multiLevelType w:val="hybridMultilevel"/>
    <w:tmpl w:val="1EE450C8"/>
    <w:lvl w:ilvl="0" w:tplc="F51CD6A6">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9" w15:restartNumberingAfterBreak="0">
    <w:nsid w:val="7A7C4542"/>
    <w:multiLevelType w:val="hybridMultilevel"/>
    <w:tmpl w:val="B6A09B7E"/>
    <w:lvl w:ilvl="0" w:tplc="A2A04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3389824">
    <w:abstractNumId w:val="3"/>
  </w:num>
  <w:num w:numId="2" w16cid:durableId="427584782">
    <w:abstractNumId w:val="19"/>
  </w:num>
  <w:num w:numId="3" w16cid:durableId="1580555808">
    <w:abstractNumId w:val="16"/>
  </w:num>
  <w:num w:numId="4" w16cid:durableId="601456432">
    <w:abstractNumId w:val="4"/>
  </w:num>
  <w:num w:numId="5" w16cid:durableId="58720529">
    <w:abstractNumId w:val="10"/>
  </w:num>
  <w:num w:numId="6" w16cid:durableId="50276516">
    <w:abstractNumId w:val="12"/>
  </w:num>
  <w:num w:numId="7" w16cid:durableId="302121147">
    <w:abstractNumId w:val="15"/>
  </w:num>
  <w:num w:numId="8" w16cid:durableId="805388442">
    <w:abstractNumId w:val="13"/>
  </w:num>
  <w:num w:numId="9" w16cid:durableId="1547453172">
    <w:abstractNumId w:val="14"/>
  </w:num>
  <w:num w:numId="10" w16cid:durableId="910192111">
    <w:abstractNumId w:val="8"/>
  </w:num>
  <w:num w:numId="11" w16cid:durableId="964431519">
    <w:abstractNumId w:val="18"/>
  </w:num>
  <w:num w:numId="12" w16cid:durableId="1671719022">
    <w:abstractNumId w:val="11"/>
  </w:num>
  <w:num w:numId="13" w16cid:durableId="749421942">
    <w:abstractNumId w:val="1"/>
  </w:num>
  <w:num w:numId="14" w16cid:durableId="1413353171">
    <w:abstractNumId w:val="9"/>
  </w:num>
  <w:num w:numId="15" w16cid:durableId="1983532485">
    <w:abstractNumId w:val="17"/>
  </w:num>
  <w:num w:numId="16" w16cid:durableId="372315852">
    <w:abstractNumId w:val="6"/>
  </w:num>
  <w:num w:numId="17" w16cid:durableId="384840319">
    <w:abstractNumId w:val="7"/>
  </w:num>
  <w:num w:numId="18" w16cid:durableId="1113211825">
    <w:abstractNumId w:val="5"/>
  </w:num>
  <w:num w:numId="19" w16cid:durableId="950280666">
    <w:abstractNumId w:val="0"/>
  </w:num>
  <w:num w:numId="20" w16cid:durableId="167642127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09"/>
  <w:drawingGridVerticalSpacing w:val="163"/>
  <w:displayHorizontalDrawingGridEvery w:val="0"/>
  <w:displayVerticalDrawingGridEvery w:val="2"/>
  <w:characterSpacingControl w:val="compressPunctuation"/>
  <w:hdrShapeDefaults>
    <o:shapedefaults v:ext="edit" spidmax="206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4D"/>
    <w:rsid w:val="0000006E"/>
    <w:rsid w:val="00000477"/>
    <w:rsid w:val="00000A5D"/>
    <w:rsid w:val="00000FD8"/>
    <w:rsid w:val="00001552"/>
    <w:rsid w:val="00001666"/>
    <w:rsid w:val="00001764"/>
    <w:rsid w:val="0000241F"/>
    <w:rsid w:val="00002751"/>
    <w:rsid w:val="000028EE"/>
    <w:rsid w:val="00002AE6"/>
    <w:rsid w:val="00002AEF"/>
    <w:rsid w:val="0000316C"/>
    <w:rsid w:val="0000371B"/>
    <w:rsid w:val="00004017"/>
    <w:rsid w:val="0000446A"/>
    <w:rsid w:val="00004E42"/>
    <w:rsid w:val="00004FEE"/>
    <w:rsid w:val="0000543D"/>
    <w:rsid w:val="00005556"/>
    <w:rsid w:val="00005A00"/>
    <w:rsid w:val="00005D5E"/>
    <w:rsid w:val="00005EAD"/>
    <w:rsid w:val="00006399"/>
    <w:rsid w:val="0000692F"/>
    <w:rsid w:val="00006F3E"/>
    <w:rsid w:val="00007524"/>
    <w:rsid w:val="00007C93"/>
    <w:rsid w:val="00007D69"/>
    <w:rsid w:val="00007EAD"/>
    <w:rsid w:val="00007F87"/>
    <w:rsid w:val="00011457"/>
    <w:rsid w:val="00011A24"/>
    <w:rsid w:val="00011B59"/>
    <w:rsid w:val="00011CEB"/>
    <w:rsid w:val="00011CF9"/>
    <w:rsid w:val="0001274F"/>
    <w:rsid w:val="000128EF"/>
    <w:rsid w:val="0001298B"/>
    <w:rsid w:val="00012A27"/>
    <w:rsid w:val="00012FFA"/>
    <w:rsid w:val="00014923"/>
    <w:rsid w:val="00014BEF"/>
    <w:rsid w:val="00014C56"/>
    <w:rsid w:val="00014D78"/>
    <w:rsid w:val="000150EE"/>
    <w:rsid w:val="000151A6"/>
    <w:rsid w:val="000154AE"/>
    <w:rsid w:val="0001588A"/>
    <w:rsid w:val="00015A41"/>
    <w:rsid w:val="00015AD8"/>
    <w:rsid w:val="00015F9C"/>
    <w:rsid w:val="0001645F"/>
    <w:rsid w:val="000166F4"/>
    <w:rsid w:val="00016855"/>
    <w:rsid w:val="0001699C"/>
    <w:rsid w:val="00016D58"/>
    <w:rsid w:val="000170BF"/>
    <w:rsid w:val="00017851"/>
    <w:rsid w:val="000179E4"/>
    <w:rsid w:val="00017E42"/>
    <w:rsid w:val="00017F62"/>
    <w:rsid w:val="00020243"/>
    <w:rsid w:val="000202A6"/>
    <w:rsid w:val="00020314"/>
    <w:rsid w:val="000204E8"/>
    <w:rsid w:val="000205D4"/>
    <w:rsid w:val="00020A53"/>
    <w:rsid w:val="00020B55"/>
    <w:rsid w:val="00021059"/>
    <w:rsid w:val="00021214"/>
    <w:rsid w:val="000217D0"/>
    <w:rsid w:val="0002185A"/>
    <w:rsid w:val="00021CA2"/>
    <w:rsid w:val="00021CCA"/>
    <w:rsid w:val="00022726"/>
    <w:rsid w:val="000227AA"/>
    <w:rsid w:val="00022CC3"/>
    <w:rsid w:val="00022D6F"/>
    <w:rsid w:val="00023FAD"/>
    <w:rsid w:val="00024EC9"/>
    <w:rsid w:val="00024FF9"/>
    <w:rsid w:val="000253CA"/>
    <w:rsid w:val="000255C3"/>
    <w:rsid w:val="00025801"/>
    <w:rsid w:val="00025ED4"/>
    <w:rsid w:val="00026BAD"/>
    <w:rsid w:val="000300F8"/>
    <w:rsid w:val="000306D1"/>
    <w:rsid w:val="00030790"/>
    <w:rsid w:val="00030F2F"/>
    <w:rsid w:val="0003131A"/>
    <w:rsid w:val="000319B9"/>
    <w:rsid w:val="00032321"/>
    <w:rsid w:val="00032377"/>
    <w:rsid w:val="00032DEA"/>
    <w:rsid w:val="00032EF8"/>
    <w:rsid w:val="00033185"/>
    <w:rsid w:val="00033C51"/>
    <w:rsid w:val="00033CC3"/>
    <w:rsid w:val="00033DA4"/>
    <w:rsid w:val="00033FD8"/>
    <w:rsid w:val="00034349"/>
    <w:rsid w:val="000347DC"/>
    <w:rsid w:val="0003599B"/>
    <w:rsid w:val="00035E20"/>
    <w:rsid w:val="0003649A"/>
    <w:rsid w:val="00036EA7"/>
    <w:rsid w:val="00037070"/>
    <w:rsid w:val="0003784D"/>
    <w:rsid w:val="00037FC1"/>
    <w:rsid w:val="00037FEA"/>
    <w:rsid w:val="00040144"/>
    <w:rsid w:val="000408D8"/>
    <w:rsid w:val="00040904"/>
    <w:rsid w:val="000409EA"/>
    <w:rsid w:val="00040A19"/>
    <w:rsid w:val="00040D1E"/>
    <w:rsid w:val="00041092"/>
    <w:rsid w:val="0004180C"/>
    <w:rsid w:val="0004189C"/>
    <w:rsid w:val="00041D6C"/>
    <w:rsid w:val="000424C9"/>
    <w:rsid w:val="0004269D"/>
    <w:rsid w:val="000428BE"/>
    <w:rsid w:val="00043147"/>
    <w:rsid w:val="00043538"/>
    <w:rsid w:val="0004355A"/>
    <w:rsid w:val="00043660"/>
    <w:rsid w:val="0004396F"/>
    <w:rsid w:val="00043B1F"/>
    <w:rsid w:val="000440AA"/>
    <w:rsid w:val="00044562"/>
    <w:rsid w:val="00044FCA"/>
    <w:rsid w:val="000454E1"/>
    <w:rsid w:val="00045B98"/>
    <w:rsid w:val="000462F8"/>
    <w:rsid w:val="00047442"/>
    <w:rsid w:val="00047560"/>
    <w:rsid w:val="000479D6"/>
    <w:rsid w:val="0005080B"/>
    <w:rsid w:val="000511FA"/>
    <w:rsid w:val="000518FF"/>
    <w:rsid w:val="0005198F"/>
    <w:rsid w:val="00051DA8"/>
    <w:rsid w:val="00052104"/>
    <w:rsid w:val="00052372"/>
    <w:rsid w:val="00052837"/>
    <w:rsid w:val="00052998"/>
    <w:rsid w:val="00052A0D"/>
    <w:rsid w:val="00053225"/>
    <w:rsid w:val="000536D8"/>
    <w:rsid w:val="00053A37"/>
    <w:rsid w:val="00053F5F"/>
    <w:rsid w:val="0005459A"/>
    <w:rsid w:val="0005461D"/>
    <w:rsid w:val="00054ED5"/>
    <w:rsid w:val="0005564A"/>
    <w:rsid w:val="0005623D"/>
    <w:rsid w:val="0005664F"/>
    <w:rsid w:val="00056D22"/>
    <w:rsid w:val="000572E3"/>
    <w:rsid w:val="00057363"/>
    <w:rsid w:val="000574A2"/>
    <w:rsid w:val="00057B3C"/>
    <w:rsid w:val="0006105E"/>
    <w:rsid w:val="0006112B"/>
    <w:rsid w:val="0006155A"/>
    <w:rsid w:val="00061B3E"/>
    <w:rsid w:val="000627C6"/>
    <w:rsid w:val="00062978"/>
    <w:rsid w:val="00062DDD"/>
    <w:rsid w:val="00062E03"/>
    <w:rsid w:val="00063623"/>
    <w:rsid w:val="0006389E"/>
    <w:rsid w:val="00064A4D"/>
    <w:rsid w:val="00064C88"/>
    <w:rsid w:val="0006518A"/>
    <w:rsid w:val="000652F6"/>
    <w:rsid w:val="0006554B"/>
    <w:rsid w:val="0006557F"/>
    <w:rsid w:val="00065C72"/>
    <w:rsid w:val="00065EA1"/>
    <w:rsid w:val="000660B3"/>
    <w:rsid w:val="0006617C"/>
    <w:rsid w:val="0006644B"/>
    <w:rsid w:val="00066D81"/>
    <w:rsid w:val="00066E3D"/>
    <w:rsid w:val="00066E72"/>
    <w:rsid w:val="00067616"/>
    <w:rsid w:val="0006785B"/>
    <w:rsid w:val="000678F7"/>
    <w:rsid w:val="00070270"/>
    <w:rsid w:val="0007043E"/>
    <w:rsid w:val="0007119E"/>
    <w:rsid w:val="00071258"/>
    <w:rsid w:val="00071930"/>
    <w:rsid w:val="00072023"/>
    <w:rsid w:val="0007246B"/>
    <w:rsid w:val="00073C0A"/>
    <w:rsid w:val="000744A7"/>
    <w:rsid w:val="000749DC"/>
    <w:rsid w:val="00074F2A"/>
    <w:rsid w:val="000750CA"/>
    <w:rsid w:val="00075297"/>
    <w:rsid w:val="00075528"/>
    <w:rsid w:val="000764E2"/>
    <w:rsid w:val="000766E4"/>
    <w:rsid w:val="00076791"/>
    <w:rsid w:val="00076932"/>
    <w:rsid w:val="00076C85"/>
    <w:rsid w:val="00076F44"/>
    <w:rsid w:val="000778A3"/>
    <w:rsid w:val="00077B6D"/>
    <w:rsid w:val="0008007E"/>
    <w:rsid w:val="00080479"/>
    <w:rsid w:val="000808B9"/>
    <w:rsid w:val="00080AA5"/>
    <w:rsid w:val="00081094"/>
    <w:rsid w:val="0008144A"/>
    <w:rsid w:val="0008165C"/>
    <w:rsid w:val="00081CDF"/>
    <w:rsid w:val="00082022"/>
    <w:rsid w:val="000821DF"/>
    <w:rsid w:val="00082234"/>
    <w:rsid w:val="000823DC"/>
    <w:rsid w:val="0008308B"/>
    <w:rsid w:val="00083C1F"/>
    <w:rsid w:val="0008434A"/>
    <w:rsid w:val="000846D6"/>
    <w:rsid w:val="00084BA5"/>
    <w:rsid w:val="00084D24"/>
    <w:rsid w:val="000850E2"/>
    <w:rsid w:val="00085445"/>
    <w:rsid w:val="00085EA4"/>
    <w:rsid w:val="00085EE1"/>
    <w:rsid w:val="00086AA9"/>
    <w:rsid w:val="00086CEE"/>
    <w:rsid w:val="00086DB0"/>
    <w:rsid w:val="00087083"/>
    <w:rsid w:val="0008727A"/>
    <w:rsid w:val="00087DA6"/>
    <w:rsid w:val="00087ECE"/>
    <w:rsid w:val="0009031C"/>
    <w:rsid w:val="000903DE"/>
    <w:rsid w:val="00090BBD"/>
    <w:rsid w:val="00090D5B"/>
    <w:rsid w:val="00090DB9"/>
    <w:rsid w:val="00091C05"/>
    <w:rsid w:val="000924E4"/>
    <w:rsid w:val="00092774"/>
    <w:rsid w:val="00092894"/>
    <w:rsid w:val="000928B3"/>
    <w:rsid w:val="00093603"/>
    <w:rsid w:val="00093C9C"/>
    <w:rsid w:val="000945F6"/>
    <w:rsid w:val="0009476C"/>
    <w:rsid w:val="00095570"/>
    <w:rsid w:val="000960AA"/>
    <w:rsid w:val="0009699C"/>
    <w:rsid w:val="00096D63"/>
    <w:rsid w:val="00097F26"/>
    <w:rsid w:val="000A0B15"/>
    <w:rsid w:val="000A138F"/>
    <w:rsid w:val="000A1A00"/>
    <w:rsid w:val="000A1B2C"/>
    <w:rsid w:val="000A1F51"/>
    <w:rsid w:val="000A242F"/>
    <w:rsid w:val="000A2986"/>
    <w:rsid w:val="000A3AA4"/>
    <w:rsid w:val="000A3B0F"/>
    <w:rsid w:val="000A3B30"/>
    <w:rsid w:val="000A419D"/>
    <w:rsid w:val="000A463B"/>
    <w:rsid w:val="000A47DE"/>
    <w:rsid w:val="000A49F2"/>
    <w:rsid w:val="000A4A11"/>
    <w:rsid w:val="000A4F4D"/>
    <w:rsid w:val="000A4FC2"/>
    <w:rsid w:val="000A53B9"/>
    <w:rsid w:val="000A615D"/>
    <w:rsid w:val="000A66CA"/>
    <w:rsid w:val="000A6AA7"/>
    <w:rsid w:val="000A6AD5"/>
    <w:rsid w:val="000A6BBD"/>
    <w:rsid w:val="000A7424"/>
    <w:rsid w:val="000A76DF"/>
    <w:rsid w:val="000A796D"/>
    <w:rsid w:val="000A7C44"/>
    <w:rsid w:val="000B02B0"/>
    <w:rsid w:val="000B0325"/>
    <w:rsid w:val="000B0659"/>
    <w:rsid w:val="000B0A1C"/>
    <w:rsid w:val="000B0B66"/>
    <w:rsid w:val="000B0F1A"/>
    <w:rsid w:val="000B164A"/>
    <w:rsid w:val="000B19B1"/>
    <w:rsid w:val="000B2206"/>
    <w:rsid w:val="000B255B"/>
    <w:rsid w:val="000B2E9B"/>
    <w:rsid w:val="000B3024"/>
    <w:rsid w:val="000B31DF"/>
    <w:rsid w:val="000B3319"/>
    <w:rsid w:val="000B34B0"/>
    <w:rsid w:val="000B3B63"/>
    <w:rsid w:val="000B3BA0"/>
    <w:rsid w:val="000B3DA4"/>
    <w:rsid w:val="000B4AA2"/>
    <w:rsid w:val="000B54BE"/>
    <w:rsid w:val="000B587C"/>
    <w:rsid w:val="000B5FDE"/>
    <w:rsid w:val="000B6464"/>
    <w:rsid w:val="000B67F7"/>
    <w:rsid w:val="000B6CFD"/>
    <w:rsid w:val="000B6D93"/>
    <w:rsid w:val="000B73C7"/>
    <w:rsid w:val="000B7661"/>
    <w:rsid w:val="000B7A56"/>
    <w:rsid w:val="000B7EA9"/>
    <w:rsid w:val="000C015C"/>
    <w:rsid w:val="000C03F7"/>
    <w:rsid w:val="000C0D77"/>
    <w:rsid w:val="000C1361"/>
    <w:rsid w:val="000C1443"/>
    <w:rsid w:val="000C1C28"/>
    <w:rsid w:val="000C1D66"/>
    <w:rsid w:val="000C231C"/>
    <w:rsid w:val="000C2597"/>
    <w:rsid w:val="000C2956"/>
    <w:rsid w:val="000C2CC3"/>
    <w:rsid w:val="000C2F99"/>
    <w:rsid w:val="000C33EA"/>
    <w:rsid w:val="000C3480"/>
    <w:rsid w:val="000C3ACA"/>
    <w:rsid w:val="000C4480"/>
    <w:rsid w:val="000C58FC"/>
    <w:rsid w:val="000C5BC1"/>
    <w:rsid w:val="000C5C43"/>
    <w:rsid w:val="000C62E9"/>
    <w:rsid w:val="000C6523"/>
    <w:rsid w:val="000C7C06"/>
    <w:rsid w:val="000C7C2B"/>
    <w:rsid w:val="000C7ECF"/>
    <w:rsid w:val="000C7FF9"/>
    <w:rsid w:val="000D0526"/>
    <w:rsid w:val="000D0891"/>
    <w:rsid w:val="000D14A2"/>
    <w:rsid w:val="000D1A0C"/>
    <w:rsid w:val="000D1B12"/>
    <w:rsid w:val="000D1B7B"/>
    <w:rsid w:val="000D1F86"/>
    <w:rsid w:val="000D1FA9"/>
    <w:rsid w:val="000D2135"/>
    <w:rsid w:val="000D2200"/>
    <w:rsid w:val="000D2B3E"/>
    <w:rsid w:val="000D2FA1"/>
    <w:rsid w:val="000D38C8"/>
    <w:rsid w:val="000D3E10"/>
    <w:rsid w:val="000D4096"/>
    <w:rsid w:val="000D417A"/>
    <w:rsid w:val="000D430B"/>
    <w:rsid w:val="000D4558"/>
    <w:rsid w:val="000D4633"/>
    <w:rsid w:val="000D4687"/>
    <w:rsid w:val="000D4BD9"/>
    <w:rsid w:val="000D4E06"/>
    <w:rsid w:val="000D5053"/>
    <w:rsid w:val="000D5C56"/>
    <w:rsid w:val="000D6EBF"/>
    <w:rsid w:val="000D6F04"/>
    <w:rsid w:val="000D723E"/>
    <w:rsid w:val="000D781D"/>
    <w:rsid w:val="000E00EE"/>
    <w:rsid w:val="000E0183"/>
    <w:rsid w:val="000E0703"/>
    <w:rsid w:val="000E07B7"/>
    <w:rsid w:val="000E123D"/>
    <w:rsid w:val="000E13ED"/>
    <w:rsid w:val="000E1A53"/>
    <w:rsid w:val="000E20E3"/>
    <w:rsid w:val="000E2A93"/>
    <w:rsid w:val="000E2E7F"/>
    <w:rsid w:val="000E2E8A"/>
    <w:rsid w:val="000E2FEF"/>
    <w:rsid w:val="000E3491"/>
    <w:rsid w:val="000E35DB"/>
    <w:rsid w:val="000E3604"/>
    <w:rsid w:val="000E3DD6"/>
    <w:rsid w:val="000E40A5"/>
    <w:rsid w:val="000E450C"/>
    <w:rsid w:val="000E46A1"/>
    <w:rsid w:val="000E488A"/>
    <w:rsid w:val="000E4BED"/>
    <w:rsid w:val="000E4D26"/>
    <w:rsid w:val="000E5398"/>
    <w:rsid w:val="000E5820"/>
    <w:rsid w:val="000E61BE"/>
    <w:rsid w:val="000E7644"/>
    <w:rsid w:val="000E7665"/>
    <w:rsid w:val="000E7982"/>
    <w:rsid w:val="000F0478"/>
    <w:rsid w:val="000F07A9"/>
    <w:rsid w:val="000F0A03"/>
    <w:rsid w:val="000F0BE9"/>
    <w:rsid w:val="000F0CB3"/>
    <w:rsid w:val="000F0D75"/>
    <w:rsid w:val="000F15CE"/>
    <w:rsid w:val="000F1CF5"/>
    <w:rsid w:val="000F1E93"/>
    <w:rsid w:val="000F204B"/>
    <w:rsid w:val="000F26BE"/>
    <w:rsid w:val="000F2ADD"/>
    <w:rsid w:val="000F339A"/>
    <w:rsid w:val="000F37FC"/>
    <w:rsid w:val="000F39FF"/>
    <w:rsid w:val="000F46E0"/>
    <w:rsid w:val="000F482E"/>
    <w:rsid w:val="000F4A33"/>
    <w:rsid w:val="000F4B38"/>
    <w:rsid w:val="000F4C53"/>
    <w:rsid w:val="000F4D77"/>
    <w:rsid w:val="000F56EE"/>
    <w:rsid w:val="000F5C53"/>
    <w:rsid w:val="000F5D37"/>
    <w:rsid w:val="000F6155"/>
    <w:rsid w:val="000F65BB"/>
    <w:rsid w:val="000F7167"/>
    <w:rsid w:val="001006A8"/>
    <w:rsid w:val="001006E9"/>
    <w:rsid w:val="00100BDC"/>
    <w:rsid w:val="00101083"/>
    <w:rsid w:val="00101451"/>
    <w:rsid w:val="00101C4A"/>
    <w:rsid w:val="00101EC4"/>
    <w:rsid w:val="001023BB"/>
    <w:rsid w:val="00103567"/>
    <w:rsid w:val="00103656"/>
    <w:rsid w:val="00103DA6"/>
    <w:rsid w:val="001049EF"/>
    <w:rsid w:val="0010536D"/>
    <w:rsid w:val="00105595"/>
    <w:rsid w:val="00105712"/>
    <w:rsid w:val="00105743"/>
    <w:rsid w:val="00105E73"/>
    <w:rsid w:val="001068AE"/>
    <w:rsid w:val="00106EBC"/>
    <w:rsid w:val="00107082"/>
    <w:rsid w:val="00107958"/>
    <w:rsid w:val="00110335"/>
    <w:rsid w:val="001105B6"/>
    <w:rsid w:val="00110670"/>
    <w:rsid w:val="00110F56"/>
    <w:rsid w:val="0011101D"/>
    <w:rsid w:val="0011182D"/>
    <w:rsid w:val="00111CD8"/>
    <w:rsid w:val="001120D6"/>
    <w:rsid w:val="001126A0"/>
    <w:rsid w:val="00112769"/>
    <w:rsid w:val="00112871"/>
    <w:rsid w:val="00112C8B"/>
    <w:rsid w:val="00112D79"/>
    <w:rsid w:val="00112F59"/>
    <w:rsid w:val="00113669"/>
    <w:rsid w:val="001136A2"/>
    <w:rsid w:val="001137E0"/>
    <w:rsid w:val="00113B10"/>
    <w:rsid w:val="00113B7D"/>
    <w:rsid w:val="0011408E"/>
    <w:rsid w:val="00115729"/>
    <w:rsid w:val="00115D87"/>
    <w:rsid w:val="00116067"/>
    <w:rsid w:val="001165D5"/>
    <w:rsid w:val="00116FD3"/>
    <w:rsid w:val="001173A2"/>
    <w:rsid w:val="001177DD"/>
    <w:rsid w:val="00117AFD"/>
    <w:rsid w:val="001207D3"/>
    <w:rsid w:val="00120820"/>
    <w:rsid w:val="00120998"/>
    <w:rsid w:val="00120E74"/>
    <w:rsid w:val="0012105C"/>
    <w:rsid w:val="00121A47"/>
    <w:rsid w:val="001221C9"/>
    <w:rsid w:val="00122542"/>
    <w:rsid w:val="001226FE"/>
    <w:rsid w:val="00122AE3"/>
    <w:rsid w:val="00122C2F"/>
    <w:rsid w:val="00123500"/>
    <w:rsid w:val="001236B5"/>
    <w:rsid w:val="00123AF5"/>
    <w:rsid w:val="001243B5"/>
    <w:rsid w:val="00124592"/>
    <w:rsid w:val="00125045"/>
    <w:rsid w:val="0012537C"/>
    <w:rsid w:val="001258F0"/>
    <w:rsid w:val="00125C08"/>
    <w:rsid w:val="00125E59"/>
    <w:rsid w:val="0012650B"/>
    <w:rsid w:val="00126F54"/>
    <w:rsid w:val="001302CD"/>
    <w:rsid w:val="00130526"/>
    <w:rsid w:val="00130928"/>
    <w:rsid w:val="00130CD9"/>
    <w:rsid w:val="00131131"/>
    <w:rsid w:val="0013133F"/>
    <w:rsid w:val="00131C0F"/>
    <w:rsid w:val="00131C82"/>
    <w:rsid w:val="00131CA7"/>
    <w:rsid w:val="001328BE"/>
    <w:rsid w:val="00132AE3"/>
    <w:rsid w:val="00132C59"/>
    <w:rsid w:val="00132E7E"/>
    <w:rsid w:val="00133BAB"/>
    <w:rsid w:val="00133DE8"/>
    <w:rsid w:val="0013412F"/>
    <w:rsid w:val="00134AA1"/>
    <w:rsid w:val="00134B05"/>
    <w:rsid w:val="00134BB2"/>
    <w:rsid w:val="00135317"/>
    <w:rsid w:val="00135572"/>
    <w:rsid w:val="00135574"/>
    <w:rsid w:val="001360A4"/>
    <w:rsid w:val="00136163"/>
    <w:rsid w:val="00136506"/>
    <w:rsid w:val="00136628"/>
    <w:rsid w:val="00136895"/>
    <w:rsid w:val="00136BC0"/>
    <w:rsid w:val="001374FB"/>
    <w:rsid w:val="00137EB0"/>
    <w:rsid w:val="001400F0"/>
    <w:rsid w:val="00140FDE"/>
    <w:rsid w:val="00141538"/>
    <w:rsid w:val="00141636"/>
    <w:rsid w:val="001419A1"/>
    <w:rsid w:val="00141C9A"/>
    <w:rsid w:val="00141CAB"/>
    <w:rsid w:val="00142760"/>
    <w:rsid w:val="00142780"/>
    <w:rsid w:val="00142A62"/>
    <w:rsid w:val="00142A77"/>
    <w:rsid w:val="00142B2B"/>
    <w:rsid w:val="00142B52"/>
    <w:rsid w:val="00143214"/>
    <w:rsid w:val="00143902"/>
    <w:rsid w:val="00143D54"/>
    <w:rsid w:val="00143EE9"/>
    <w:rsid w:val="00143F39"/>
    <w:rsid w:val="0014425C"/>
    <w:rsid w:val="0014434A"/>
    <w:rsid w:val="001444DB"/>
    <w:rsid w:val="0014466D"/>
    <w:rsid w:val="001446C3"/>
    <w:rsid w:val="00144F35"/>
    <w:rsid w:val="0014508E"/>
    <w:rsid w:val="0014510F"/>
    <w:rsid w:val="001453B6"/>
    <w:rsid w:val="00145844"/>
    <w:rsid w:val="001465CB"/>
    <w:rsid w:val="00146C01"/>
    <w:rsid w:val="00146C4F"/>
    <w:rsid w:val="00146D4A"/>
    <w:rsid w:val="00146E88"/>
    <w:rsid w:val="0014728B"/>
    <w:rsid w:val="00147452"/>
    <w:rsid w:val="001474BC"/>
    <w:rsid w:val="00147846"/>
    <w:rsid w:val="00147AD7"/>
    <w:rsid w:val="001501BD"/>
    <w:rsid w:val="00150FFB"/>
    <w:rsid w:val="0015173A"/>
    <w:rsid w:val="001519F9"/>
    <w:rsid w:val="00151B86"/>
    <w:rsid w:val="00152505"/>
    <w:rsid w:val="001528F8"/>
    <w:rsid w:val="00152C60"/>
    <w:rsid w:val="00153582"/>
    <w:rsid w:val="0015378D"/>
    <w:rsid w:val="00153A05"/>
    <w:rsid w:val="00154371"/>
    <w:rsid w:val="001545A9"/>
    <w:rsid w:val="00154B7E"/>
    <w:rsid w:val="00154D49"/>
    <w:rsid w:val="00154ED3"/>
    <w:rsid w:val="001554AF"/>
    <w:rsid w:val="001558C7"/>
    <w:rsid w:val="00155CBD"/>
    <w:rsid w:val="0015635E"/>
    <w:rsid w:val="0015673E"/>
    <w:rsid w:val="00156C87"/>
    <w:rsid w:val="001572EB"/>
    <w:rsid w:val="001575E5"/>
    <w:rsid w:val="00157601"/>
    <w:rsid w:val="00157A8A"/>
    <w:rsid w:val="00157B6E"/>
    <w:rsid w:val="00157C7F"/>
    <w:rsid w:val="00157DC4"/>
    <w:rsid w:val="00160402"/>
    <w:rsid w:val="001604EB"/>
    <w:rsid w:val="00160963"/>
    <w:rsid w:val="00160B28"/>
    <w:rsid w:val="00160DB6"/>
    <w:rsid w:val="00161409"/>
    <w:rsid w:val="0016189F"/>
    <w:rsid w:val="00161ACB"/>
    <w:rsid w:val="00161F31"/>
    <w:rsid w:val="0016299B"/>
    <w:rsid w:val="00162AA1"/>
    <w:rsid w:val="001637FC"/>
    <w:rsid w:val="001638C3"/>
    <w:rsid w:val="0016519D"/>
    <w:rsid w:val="001656E2"/>
    <w:rsid w:val="00165D66"/>
    <w:rsid w:val="00166A12"/>
    <w:rsid w:val="00166FE3"/>
    <w:rsid w:val="001670D4"/>
    <w:rsid w:val="0016738A"/>
    <w:rsid w:val="00167D80"/>
    <w:rsid w:val="001705E6"/>
    <w:rsid w:val="00170A20"/>
    <w:rsid w:val="00170B5D"/>
    <w:rsid w:val="00170C76"/>
    <w:rsid w:val="00171128"/>
    <w:rsid w:val="00171B8F"/>
    <w:rsid w:val="00171BF5"/>
    <w:rsid w:val="00171D5C"/>
    <w:rsid w:val="00171DC4"/>
    <w:rsid w:val="0017298C"/>
    <w:rsid w:val="00172CF9"/>
    <w:rsid w:val="00173284"/>
    <w:rsid w:val="00173C14"/>
    <w:rsid w:val="00173F8E"/>
    <w:rsid w:val="0017420E"/>
    <w:rsid w:val="00174786"/>
    <w:rsid w:val="00174A44"/>
    <w:rsid w:val="00174E80"/>
    <w:rsid w:val="00175334"/>
    <w:rsid w:val="00175588"/>
    <w:rsid w:val="0017558B"/>
    <w:rsid w:val="00175F6D"/>
    <w:rsid w:val="00175FFC"/>
    <w:rsid w:val="00176100"/>
    <w:rsid w:val="001763CB"/>
    <w:rsid w:val="001768F9"/>
    <w:rsid w:val="001769D3"/>
    <w:rsid w:val="00177035"/>
    <w:rsid w:val="00177403"/>
    <w:rsid w:val="0017752B"/>
    <w:rsid w:val="00177768"/>
    <w:rsid w:val="0017783E"/>
    <w:rsid w:val="00177AF6"/>
    <w:rsid w:val="00177C58"/>
    <w:rsid w:val="001800C0"/>
    <w:rsid w:val="00180AE6"/>
    <w:rsid w:val="00180E02"/>
    <w:rsid w:val="00180F59"/>
    <w:rsid w:val="0018155A"/>
    <w:rsid w:val="001818FD"/>
    <w:rsid w:val="001819D0"/>
    <w:rsid w:val="00181AC1"/>
    <w:rsid w:val="00182416"/>
    <w:rsid w:val="0018374C"/>
    <w:rsid w:val="001837D3"/>
    <w:rsid w:val="00183E13"/>
    <w:rsid w:val="00183F10"/>
    <w:rsid w:val="00184580"/>
    <w:rsid w:val="001846E9"/>
    <w:rsid w:val="001849EE"/>
    <w:rsid w:val="00185283"/>
    <w:rsid w:val="00185357"/>
    <w:rsid w:val="00186005"/>
    <w:rsid w:val="00186463"/>
    <w:rsid w:val="00186847"/>
    <w:rsid w:val="00186DB2"/>
    <w:rsid w:val="001871B6"/>
    <w:rsid w:val="00187364"/>
    <w:rsid w:val="001875BA"/>
    <w:rsid w:val="001878DF"/>
    <w:rsid w:val="00187F2D"/>
    <w:rsid w:val="00187FE1"/>
    <w:rsid w:val="0019014A"/>
    <w:rsid w:val="00190157"/>
    <w:rsid w:val="00190359"/>
    <w:rsid w:val="001908F5"/>
    <w:rsid w:val="00191103"/>
    <w:rsid w:val="00191474"/>
    <w:rsid w:val="00191602"/>
    <w:rsid w:val="0019175F"/>
    <w:rsid w:val="001917AF"/>
    <w:rsid w:val="00191E24"/>
    <w:rsid w:val="001920EA"/>
    <w:rsid w:val="0019292F"/>
    <w:rsid w:val="00193928"/>
    <w:rsid w:val="00193961"/>
    <w:rsid w:val="00193A0D"/>
    <w:rsid w:val="00193E1E"/>
    <w:rsid w:val="00193FF8"/>
    <w:rsid w:val="001944E2"/>
    <w:rsid w:val="001960DF"/>
    <w:rsid w:val="001966B3"/>
    <w:rsid w:val="0019670F"/>
    <w:rsid w:val="001972B0"/>
    <w:rsid w:val="00197E4B"/>
    <w:rsid w:val="00197F45"/>
    <w:rsid w:val="001A0065"/>
    <w:rsid w:val="001A01CE"/>
    <w:rsid w:val="001A0787"/>
    <w:rsid w:val="001A19D2"/>
    <w:rsid w:val="001A1D43"/>
    <w:rsid w:val="001A2173"/>
    <w:rsid w:val="001A24B2"/>
    <w:rsid w:val="001A278F"/>
    <w:rsid w:val="001A2BAB"/>
    <w:rsid w:val="001A331E"/>
    <w:rsid w:val="001A37C4"/>
    <w:rsid w:val="001A382F"/>
    <w:rsid w:val="001A3915"/>
    <w:rsid w:val="001A3D33"/>
    <w:rsid w:val="001A432F"/>
    <w:rsid w:val="001A4AAE"/>
    <w:rsid w:val="001A5054"/>
    <w:rsid w:val="001A5A4F"/>
    <w:rsid w:val="001A5A80"/>
    <w:rsid w:val="001A5C3B"/>
    <w:rsid w:val="001A60E0"/>
    <w:rsid w:val="001A6215"/>
    <w:rsid w:val="001A6602"/>
    <w:rsid w:val="001A69A4"/>
    <w:rsid w:val="001A6D33"/>
    <w:rsid w:val="001A70A2"/>
    <w:rsid w:val="001A7247"/>
    <w:rsid w:val="001A74E5"/>
    <w:rsid w:val="001A79D8"/>
    <w:rsid w:val="001B06CA"/>
    <w:rsid w:val="001B08B7"/>
    <w:rsid w:val="001B0AAB"/>
    <w:rsid w:val="001B0F0F"/>
    <w:rsid w:val="001B10BC"/>
    <w:rsid w:val="001B1520"/>
    <w:rsid w:val="001B1B05"/>
    <w:rsid w:val="001B1D03"/>
    <w:rsid w:val="001B1E0B"/>
    <w:rsid w:val="001B2333"/>
    <w:rsid w:val="001B2400"/>
    <w:rsid w:val="001B2A15"/>
    <w:rsid w:val="001B2DC4"/>
    <w:rsid w:val="001B3094"/>
    <w:rsid w:val="001B31BB"/>
    <w:rsid w:val="001B328A"/>
    <w:rsid w:val="001B349E"/>
    <w:rsid w:val="001B36FE"/>
    <w:rsid w:val="001B3AB0"/>
    <w:rsid w:val="001B4C3C"/>
    <w:rsid w:val="001B57EF"/>
    <w:rsid w:val="001B621C"/>
    <w:rsid w:val="001B6609"/>
    <w:rsid w:val="001B6614"/>
    <w:rsid w:val="001B68E4"/>
    <w:rsid w:val="001B690E"/>
    <w:rsid w:val="001B772C"/>
    <w:rsid w:val="001B7870"/>
    <w:rsid w:val="001B7F0C"/>
    <w:rsid w:val="001C0153"/>
    <w:rsid w:val="001C0606"/>
    <w:rsid w:val="001C089A"/>
    <w:rsid w:val="001C0DB8"/>
    <w:rsid w:val="001C0DD3"/>
    <w:rsid w:val="001C135B"/>
    <w:rsid w:val="001C1778"/>
    <w:rsid w:val="001C1984"/>
    <w:rsid w:val="001C1A96"/>
    <w:rsid w:val="001C1D26"/>
    <w:rsid w:val="001C1DE8"/>
    <w:rsid w:val="001C2F45"/>
    <w:rsid w:val="001C31A0"/>
    <w:rsid w:val="001C33D0"/>
    <w:rsid w:val="001C38C1"/>
    <w:rsid w:val="001C47B7"/>
    <w:rsid w:val="001C4CBD"/>
    <w:rsid w:val="001C5293"/>
    <w:rsid w:val="001C60EA"/>
    <w:rsid w:val="001C636F"/>
    <w:rsid w:val="001C6C8E"/>
    <w:rsid w:val="001C737D"/>
    <w:rsid w:val="001C7532"/>
    <w:rsid w:val="001C7AE9"/>
    <w:rsid w:val="001C7E1C"/>
    <w:rsid w:val="001C7E94"/>
    <w:rsid w:val="001D030A"/>
    <w:rsid w:val="001D06D2"/>
    <w:rsid w:val="001D0776"/>
    <w:rsid w:val="001D0E3F"/>
    <w:rsid w:val="001D1453"/>
    <w:rsid w:val="001D19A1"/>
    <w:rsid w:val="001D229D"/>
    <w:rsid w:val="001D2474"/>
    <w:rsid w:val="001D26DF"/>
    <w:rsid w:val="001D298D"/>
    <w:rsid w:val="001D2E0D"/>
    <w:rsid w:val="001D308C"/>
    <w:rsid w:val="001D3127"/>
    <w:rsid w:val="001D33DC"/>
    <w:rsid w:val="001D3B7D"/>
    <w:rsid w:val="001D3C88"/>
    <w:rsid w:val="001D3F32"/>
    <w:rsid w:val="001D4006"/>
    <w:rsid w:val="001D40EB"/>
    <w:rsid w:val="001D4D05"/>
    <w:rsid w:val="001D4F95"/>
    <w:rsid w:val="001D574F"/>
    <w:rsid w:val="001D6092"/>
    <w:rsid w:val="001D6773"/>
    <w:rsid w:val="001D69D0"/>
    <w:rsid w:val="001D7334"/>
    <w:rsid w:val="001D738D"/>
    <w:rsid w:val="001D7616"/>
    <w:rsid w:val="001D76C1"/>
    <w:rsid w:val="001E03EE"/>
    <w:rsid w:val="001E0455"/>
    <w:rsid w:val="001E0498"/>
    <w:rsid w:val="001E0553"/>
    <w:rsid w:val="001E13C9"/>
    <w:rsid w:val="001E1C36"/>
    <w:rsid w:val="001E1CC7"/>
    <w:rsid w:val="001E203A"/>
    <w:rsid w:val="001E207B"/>
    <w:rsid w:val="001E2558"/>
    <w:rsid w:val="001E2E1B"/>
    <w:rsid w:val="001E32DE"/>
    <w:rsid w:val="001E3C04"/>
    <w:rsid w:val="001E3CFE"/>
    <w:rsid w:val="001E42D8"/>
    <w:rsid w:val="001E438F"/>
    <w:rsid w:val="001E441E"/>
    <w:rsid w:val="001E46AE"/>
    <w:rsid w:val="001E48FB"/>
    <w:rsid w:val="001E4DB9"/>
    <w:rsid w:val="001E5EC4"/>
    <w:rsid w:val="001E5EC9"/>
    <w:rsid w:val="001E6216"/>
    <w:rsid w:val="001E648A"/>
    <w:rsid w:val="001E6A8D"/>
    <w:rsid w:val="001E6BB4"/>
    <w:rsid w:val="001E6C5D"/>
    <w:rsid w:val="001E6F77"/>
    <w:rsid w:val="001E7159"/>
    <w:rsid w:val="001E7198"/>
    <w:rsid w:val="001E7467"/>
    <w:rsid w:val="001F06B9"/>
    <w:rsid w:val="001F0BEA"/>
    <w:rsid w:val="001F1311"/>
    <w:rsid w:val="001F195D"/>
    <w:rsid w:val="001F1D18"/>
    <w:rsid w:val="001F1FC4"/>
    <w:rsid w:val="001F2495"/>
    <w:rsid w:val="001F2BAE"/>
    <w:rsid w:val="001F2C6A"/>
    <w:rsid w:val="001F3059"/>
    <w:rsid w:val="001F35B2"/>
    <w:rsid w:val="001F3954"/>
    <w:rsid w:val="001F3C1C"/>
    <w:rsid w:val="001F3E94"/>
    <w:rsid w:val="001F4989"/>
    <w:rsid w:val="001F5A67"/>
    <w:rsid w:val="001F5AA6"/>
    <w:rsid w:val="001F5B14"/>
    <w:rsid w:val="001F5F42"/>
    <w:rsid w:val="001F60B0"/>
    <w:rsid w:val="001F64FE"/>
    <w:rsid w:val="001F69A3"/>
    <w:rsid w:val="001F6D04"/>
    <w:rsid w:val="001F6F43"/>
    <w:rsid w:val="001F7600"/>
    <w:rsid w:val="001F77F6"/>
    <w:rsid w:val="001F78FC"/>
    <w:rsid w:val="002006DF"/>
    <w:rsid w:val="002008F5"/>
    <w:rsid w:val="00200E04"/>
    <w:rsid w:val="00201214"/>
    <w:rsid w:val="00201689"/>
    <w:rsid w:val="00202B1A"/>
    <w:rsid w:val="00203678"/>
    <w:rsid w:val="002036F1"/>
    <w:rsid w:val="002041A6"/>
    <w:rsid w:val="00204617"/>
    <w:rsid w:val="0020477F"/>
    <w:rsid w:val="002050E6"/>
    <w:rsid w:val="002052A1"/>
    <w:rsid w:val="00205A15"/>
    <w:rsid w:val="00205D7B"/>
    <w:rsid w:val="002065D6"/>
    <w:rsid w:val="002068FA"/>
    <w:rsid w:val="00206A59"/>
    <w:rsid w:val="00206B34"/>
    <w:rsid w:val="00206C05"/>
    <w:rsid w:val="00206E75"/>
    <w:rsid w:val="0020768B"/>
    <w:rsid w:val="00207942"/>
    <w:rsid w:val="0021030A"/>
    <w:rsid w:val="002107C4"/>
    <w:rsid w:val="00210AF0"/>
    <w:rsid w:val="00211435"/>
    <w:rsid w:val="00211790"/>
    <w:rsid w:val="002124E6"/>
    <w:rsid w:val="002130CF"/>
    <w:rsid w:val="002132ED"/>
    <w:rsid w:val="002136F7"/>
    <w:rsid w:val="0021375E"/>
    <w:rsid w:val="00213B2F"/>
    <w:rsid w:val="0021437C"/>
    <w:rsid w:val="002148EB"/>
    <w:rsid w:val="0021538A"/>
    <w:rsid w:val="00215ACA"/>
    <w:rsid w:val="00215E8F"/>
    <w:rsid w:val="00216540"/>
    <w:rsid w:val="00216E5D"/>
    <w:rsid w:val="00216F6B"/>
    <w:rsid w:val="002171CF"/>
    <w:rsid w:val="00217399"/>
    <w:rsid w:val="00220E2A"/>
    <w:rsid w:val="002215F2"/>
    <w:rsid w:val="00221714"/>
    <w:rsid w:val="002220A7"/>
    <w:rsid w:val="00222221"/>
    <w:rsid w:val="00222644"/>
    <w:rsid w:val="00222693"/>
    <w:rsid w:val="00222DE8"/>
    <w:rsid w:val="002235ED"/>
    <w:rsid w:val="00223B6E"/>
    <w:rsid w:val="00223C66"/>
    <w:rsid w:val="00223D22"/>
    <w:rsid w:val="00224529"/>
    <w:rsid w:val="0022459A"/>
    <w:rsid w:val="00224FEF"/>
    <w:rsid w:val="00225135"/>
    <w:rsid w:val="00225496"/>
    <w:rsid w:val="00225C0A"/>
    <w:rsid w:val="00226056"/>
    <w:rsid w:val="002260FB"/>
    <w:rsid w:val="002263CA"/>
    <w:rsid w:val="002269A5"/>
    <w:rsid w:val="00226C01"/>
    <w:rsid w:val="002275AF"/>
    <w:rsid w:val="00227BC7"/>
    <w:rsid w:val="00227EB6"/>
    <w:rsid w:val="0023049E"/>
    <w:rsid w:val="00230FBE"/>
    <w:rsid w:val="0023106C"/>
    <w:rsid w:val="00231080"/>
    <w:rsid w:val="0023157D"/>
    <w:rsid w:val="00232200"/>
    <w:rsid w:val="002325B8"/>
    <w:rsid w:val="00232665"/>
    <w:rsid w:val="002327B0"/>
    <w:rsid w:val="00232D6A"/>
    <w:rsid w:val="00233110"/>
    <w:rsid w:val="002332E1"/>
    <w:rsid w:val="0023360B"/>
    <w:rsid w:val="002337C6"/>
    <w:rsid w:val="0023380C"/>
    <w:rsid w:val="00233865"/>
    <w:rsid w:val="00233BDD"/>
    <w:rsid w:val="00233C4D"/>
    <w:rsid w:val="00233E17"/>
    <w:rsid w:val="00234073"/>
    <w:rsid w:val="002340E2"/>
    <w:rsid w:val="002342E1"/>
    <w:rsid w:val="00234B64"/>
    <w:rsid w:val="00234F1D"/>
    <w:rsid w:val="00235179"/>
    <w:rsid w:val="002355B3"/>
    <w:rsid w:val="00235DC0"/>
    <w:rsid w:val="00235F26"/>
    <w:rsid w:val="00235F42"/>
    <w:rsid w:val="002360D4"/>
    <w:rsid w:val="0023638B"/>
    <w:rsid w:val="0023688F"/>
    <w:rsid w:val="00236909"/>
    <w:rsid w:val="002369A0"/>
    <w:rsid w:val="00236D21"/>
    <w:rsid w:val="00236DFD"/>
    <w:rsid w:val="002371E0"/>
    <w:rsid w:val="0023726A"/>
    <w:rsid w:val="002373A5"/>
    <w:rsid w:val="00237AD6"/>
    <w:rsid w:val="00237C59"/>
    <w:rsid w:val="00240002"/>
    <w:rsid w:val="002401C7"/>
    <w:rsid w:val="00240695"/>
    <w:rsid w:val="002409D3"/>
    <w:rsid w:val="00240ABC"/>
    <w:rsid w:val="00241142"/>
    <w:rsid w:val="00241219"/>
    <w:rsid w:val="00241B8B"/>
    <w:rsid w:val="00241E5B"/>
    <w:rsid w:val="00241F6E"/>
    <w:rsid w:val="002422B8"/>
    <w:rsid w:val="00242A15"/>
    <w:rsid w:val="00242BA0"/>
    <w:rsid w:val="00242D7E"/>
    <w:rsid w:val="00243568"/>
    <w:rsid w:val="00243A44"/>
    <w:rsid w:val="00243A9B"/>
    <w:rsid w:val="00243C50"/>
    <w:rsid w:val="00244157"/>
    <w:rsid w:val="0024434C"/>
    <w:rsid w:val="00244621"/>
    <w:rsid w:val="00244951"/>
    <w:rsid w:val="00245537"/>
    <w:rsid w:val="00245A8B"/>
    <w:rsid w:val="00245EED"/>
    <w:rsid w:val="00246030"/>
    <w:rsid w:val="002460B3"/>
    <w:rsid w:val="002464A9"/>
    <w:rsid w:val="00246927"/>
    <w:rsid w:val="00246A58"/>
    <w:rsid w:val="00246B57"/>
    <w:rsid w:val="00246D44"/>
    <w:rsid w:val="00246DA1"/>
    <w:rsid w:val="00246DDA"/>
    <w:rsid w:val="00246DE2"/>
    <w:rsid w:val="0024718C"/>
    <w:rsid w:val="0024725A"/>
    <w:rsid w:val="002475E5"/>
    <w:rsid w:val="002476B8"/>
    <w:rsid w:val="002478BA"/>
    <w:rsid w:val="00247CC8"/>
    <w:rsid w:val="00247DBF"/>
    <w:rsid w:val="00247E23"/>
    <w:rsid w:val="0025083E"/>
    <w:rsid w:val="00250F1C"/>
    <w:rsid w:val="00250F2F"/>
    <w:rsid w:val="00251284"/>
    <w:rsid w:val="00251335"/>
    <w:rsid w:val="00251B0B"/>
    <w:rsid w:val="00251E20"/>
    <w:rsid w:val="0025262E"/>
    <w:rsid w:val="00252BBA"/>
    <w:rsid w:val="00252D8D"/>
    <w:rsid w:val="002530DB"/>
    <w:rsid w:val="00254257"/>
    <w:rsid w:val="0025468B"/>
    <w:rsid w:val="00254BEB"/>
    <w:rsid w:val="002550CB"/>
    <w:rsid w:val="00255DEE"/>
    <w:rsid w:val="00256570"/>
    <w:rsid w:val="0025657D"/>
    <w:rsid w:val="002565A3"/>
    <w:rsid w:val="0025728F"/>
    <w:rsid w:val="00257833"/>
    <w:rsid w:val="00257893"/>
    <w:rsid w:val="00257A60"/>
    <w:rsid w:val="00257B0B"/>
    <w:rsid w:val="00260055"/>
    <w:rsid w:val="0026063B"/>
    <w:rsid w:val="00260A28"/>
    <w:rsid w:val="00260BF1"/>
    <w:rsid w:val="00260C3C"/>
    <w:rsid w:val="002610F4"/>
    <w:rsid w:val="00261DF8"/>
    <w:rsid w:val="00261F54"/>
    <w:rsid w:val="0026215A"/>
    <w:rsid w:val="00262B91"/>
    <w:rsid w:val="00262BC9"/>
    <w:rsid w:val="00262D25"/>
    <w:rsid w:val="0026332B"/>
    <w:rsid w:val="002653BC"/>
    <w:rsid w:val="002656B5"/>
    <w:rsid w:val="00265845"/>
    <w:rsid w:val="002658C4"/>
    <w:rsid w:val="00265A27"/>
    <w:rsid w:val="00265B78"/>
    <w:rsid w:val="00265CC7"/>
    <w:rsid w:val="0026610D"/>
    <w:rsid w:val="00266A84"/>
    <w:rsid w:val="00266C94"/>
    <w:rsid w:val="00266EF3"/>
    <w:rsid w:val="002673E7"/>
    <w:rsid w:val="0026745D"/>
    <w:rsid w:val="00267503"/>
    <w:rsid w:val="00267696"/>
    <w:rsid w:val="00267B76"/>
    <w:rsid w:val="00267C67"/>
    <w:rsid w:val="00267D9A"/>
    <w:rsid w:val="00267F2C"/>
    <w:rsid w:val="002702FA"/>
    <w:rsid w:val="002703BF"/>
    <w:rsid w:val="00270432"/>
    <w:rsid w:val="002706A0"/>
    <w:rsid w:val="00270C99"/>
    <w:rsid w:val="00270F6A"/>
    <w:rsid w:val="00271D46"/>
    <w:rsid w:val="00271D79"/>
    <w:rsid w:val="0027217B"/>
    <w:rsid w:val="00272229"/>
    <w:rsid w:val="002723DC"/>
    <w:rsid w:val="0027315E"/>
    <w:rsid w:val="002744EA"/>
    <w:rsid w:val="0027545A"/>
    <w:rsid w:val="00275480"/>
    <w:rsid w:val="002760E6"/>
    <w:rsid w:val="00276294"/>
    <w:rsid w:val="00276316"/>
    <w:rsid w:val="00276AA6"/>
    <w:rsid w:val="002772E3"/>
    <w:rsid w:val="002777C6"/>
    <w:rsid w:val="00277807"/>
    <w:rsid w:val="002778A2"/>
    <w:rsid w:val="00280032"/>
    <w:rsid w:val="0028042A"/>
    <w:rsid w:val="002807EB"/>
    <w:rsid w:val="00280A96"/>
    <w:rsid w:val="00280E4B"/>
    <w:rsid w:val="00281C9E"/>
    <w:rsid w:val="00281E81"/>
    <w:rsid w:val="00282572"/>
    <w:rsid w:val="00282614"/>
    <w:rsid w:val="00282C2A"/>
    <w:rsid w:val="0028331C"/>
    <w:rsid w:val="00283544"/>
    <w:rsid w:val="00283904"/>
    <w:rsid w:val="00284545"/>
    <w:rsid w:val="0028499D"/>
    <w:rsid w:val="00284A56"/>
    <w:rsid w:val="00286059"/>
    <w:rsid w:val="002866E1"/>
    <w:rsid w:val="002867FF"/>
    <w:rsid w:val="00286E5C"/>
    <w:rsid w:val="002877AB"/>
    <w:rsid w:val="00287801"/>
    <w:rsid w:val="002879F3"/>
    <w:rsid w:val="00290067"/>
    <w:rsid w:val="0029030B"/>
    <w:rsid w:val="00290370"/>
    <w:rsid w:val="002905BF"/>
    <w:rsid w:val="002909B3"/>
    <w:rsid w:val="00290A13"/>
    <w:rsid w:val="00290B93"/>
    <w:rsid w:val="00290C3B"/>
    <w:rsid w:val="002915F1"/>
    <w:rsid w:val="00291AED"/>
    <w:rsid w:val="00291FFD"/>
    <w:rsid w:val="00292246"/>
    <w:rsid w:val="002923AF"/>
    <w:rsid w:val="00292922"/>
    <w:rsid w:val="002931D9"/>
    <w:rsid w:val="00293513"/>
    <w:rsid w:val="0029387E"/>
    <w:rsid w:val="00293EFC"/>
    <w:rsid w:val="0029441C"/>
    <w:rsid w:val="00296515"/>
    <w:rsid w:val="00296B41"/>
    <w:rsid w:val="00297098"/>
    <w:rsid w:val="002971F7"/>
    <w:rsid w:val="00297CA4"/>
    <w:rsid w:val="002A027E"/>
    <w:rsid w:val="002A0A56"/>
    <w:rsid w:val="002A0B62"/>
    <w:rsid w:val="002A0E9D"/>
    <w:rsid w:val="002A12BF"/>
    <w:rsid w:val="002A12D3"/>
    <w:rsid w:val="002A1493"/>
    <w:rsid w:val="002A1D5E"/>
    <w:rsid w:val="002A1F53"/>
    <w:rsid w:val="002A1F78"/>
    <w:rsid w:val="002A262D"/>
    <w:rsid w:val="002A27F7"/>
    <w:rsid w:val="002A2930"/>
    <w:rsid w:val="002A2A9F"/>
    <w:rsid w:val="002A2B0C"/>
    <w:rsid w:val="002A2DDC"/>
    <w:rsid w:val="002A31CC"/>
    <w:rsid w:val="002A334D"/>
    <w:rsid w:val="002A3592"/>
    <w:rsid w:val="002A3DD3"/>
    <w:rsid w:val="002A4087"/>
    <w:rsid w:val="002A4235"/>
    <w:rsid w:val="002A4334"/>
    <w:rsid w:val="002A4B98"/>
    <w:rsid w:val="002A4C69"/>
    <w:rsid w:val="002A4F5C"/>
    <w:rsid w:val="002A5108"/>
    <w:rsid w:val="002A5523"/>
    <w:rsid w:val="002A5A56"/>
    <w:rsid w:val="002A5B34"/>
    <w:rsid w:val="002A5EA0"/>
    <w:rsid w:val="002A6055"/>
    <w:rsid w:val="002A606C"/>
    <w:rsid w:val="002A6381"/>
    <w:rsid w:val="002A6C94"/>
    <w:rsid w:val="002A6EDE"/>
    <w:rsid w:val="002A762D"/>
    <w:rsid w:val="002A768A"/>
    <w:rsid w:val="002A7EED"/>
    <w:rsid w:val="002B004D"/>
    <w:rsid w:val="002B037B"/>
    <w:rsid w:val="002B0728"/>
    <w:rsid w:val="002B07A1"/>
    <w:rsid w:val="002B09D4"/>
    <w:rsid w:val="002B09F7"/>
    <w:rsid w:val="002B0E9A"/>
    <w:rsid w:val="002B1022"/>
    <w:rsid w:val="002B17BD"/>
    <w:rsid w:val="002B2644"/>
    <w:rsid w:val="002B31AA"/>
    <w:rsid w:val="002B3625"/>
    <w:rsid w:val="002B4235"/>
    <w:rsid w:val="002B4476"/>
    <w:rsid w:val="002B45D2"/>
    <w:rsid w:val="002B4933"/>
    <w:rsid w:val="002B53C7"/>
    <w:rsid w:val="002B5522"/>
    <w:rsid w:val="002B62EE"/>
    <w:rsid w:val="002B644A"/>
    <w:rsid w:val="002B70EC"/>
    <w:rsid w:val="002B737D"/>
    <w:rsid w:val="002B7ABB"/>
    <w:rsid w:val="002B7B08"/>
    <w:rsid w:val="002B7CA3"/>
    <w:rsid w:val="002B7CB8"/>
    <w:rsid w:val="002C085A"/>
    <w:rsid w:val="002C0C84"/>
    <w:rsid w:val="002C0F73"/>
    <w:rsid w:val="002C1FE4"/>
    <w:rsid w:val="002C2052"/>
    <w:rsid w:val="002C24B4"/>
    <w:rsid w:val="002C3088"/>
    <w:rsid w:val="002C4125"/>
    <w:rsid w:val="002C4738"/>
    <w:rsid w:val="002C4A87"/>
    <w:rsid w:val="002C4FD7"/>
    <w:rsid w:val="002C5C35"/>
    <w:rsid w:val="002C6851"/>
    <w:rsid w:val="002C6AB4"/>
    <w:rsid w:val="002C7386"/>
    <w:rsid w:val="002D05EE"/>
    <w:rsid w:val="002D06B3"/>
    <w:rsid w:val="002D0733"/>
    <w:rsid w:val="002D08F5"/>
    <w:rsid w:val="002D0C76"/>
    <w:rsid w:val="002D0C97"/>
    <w:rsid w:val="002D195B"/>
    <w:rsid w:val="002D1AF3"/>
    <w:rsid w:val="002D1BB7"/>
    <w:rsid w:val="002D1E8C"/>
    <w:rsid w:val="002D1E9E"/>
    <w:rsid w:val="002D2008"/>
    <w:rsid w:val="002D20FB"/>
    <w:rsid w:val="002D21FD"/>
    <w:rsid w:val="002D2A2F"/>
    <w:rsid w:val="002D2B37"/>
    <w:rsid w:val="002D2E22"/>
    <w:rsid w:val="002D2F79"/>
    <w:rsid w:val="002D34F9"/>
    <w:rsid w:val="002D3E4E"/>
    <w:rsid w:val="002D4089"/>
    <w:rsid w:val="002D437A"/>
    <w:rsid w:val="002D4812"/>
    <w:rsid w:val="002D4900"/>
    <w:rsid w:val="002D4B4C"/>
    <w:rsid w:val="002D5FB4"/>
    <w:rsid w:val="002D64EB"/>
    <w:rsid w:val="002D70FE"/>
    <w:rsid w:val="002D73CF"/>
    <w:rsid w:val="002D7BED"/>
    <w:rsid w:val="002D7CF8"/>
    <w:rsid w:val="002E045E"/>
    <w:rsid w:val="002E066A"/>
    <w:rsid w:val="002E0B97"/>
    <w:rsid w:val="002E0D0B"/>
    <w:rsid w:val="002E10BA"/>
    <w:rsid w:val="002E10E5"/>
    <w:rsid w:val="002E1A46"/>
    <w:rsid w:val="002E1F05"/>
    <w:rsid w:val="002E217A"/>
    <w:rsid w:val="002E2B62"/>
    <w:rsid w:val="002E2C7F"/>
    <w:rsid w:val="002E2C9E"/>
    <w:rsid w:val="002E32AD"/>
    <w:rsid w:val="002E3B58"/>
    <w:rsid w:val="002E3CC2"/>
    <w:rsid w:val="002E5305"/>
    <w:rsid w:val="002E541C"/>
    <w:rsid w:val="002E5C7A"/>
    <w:rsid w:val="002E5EF7"/>
    <w:rsid w:val="002E6362"/>
    <w:rsid w:val="002E6467"/>
    <w:rsid w:val="002E67AC"/>
    <w:rsid w:val="002E6DE7"/>
    <w:rsid w:val="002E73C5"/>
    <w:rsid w:val="002E76E0"/>
    <w:rsid w:val="002E7BB9"/>
    <w:rsid w:val="002E7EF3"/>
    <w:rsid w:val="002F0527"/>
    <w:rsid w:val="002F0543"/>
    <w:rsid w:val="002F0A7C"/>
    <w:rsid w:val="002F16D2"/>
    <w:rsid w:val="002F1774"/>
    <w:rsid w:val="002F181C"/>
    <w:rsid w:val="002F1B91"/>
    <w:rsid w:val="002F267E"/>
    <w:rsid w:val="002F274F"/>
    <w:rsid w:val="002F291E"/>
    <w:rsid w:val="002F2A5C"/>
    <w:rsid w:val="002F2ADD"/>
    <w:rsid w:val="002F2B62"/>
    <w:rsid w:val="002F2BDD"/>
    <w:rsid w:val="002F4003"/>
    <w:rsid w:val="002F433E"/>
    <w:rsid w:val="002F4833"/>
    <w:rsid w:val="002F49B4"/>
    <w:rsid w:val="002F4D00"/>
    <w:rsid w:val="002F5169"/>
    <w:rsid w:val="002F5678"/>
    <w:rsid w:val="002F5AD9"/>
    <w:rsid w:val="002F5D82"/>
    <w:rsid w:val="002F6B89"/>
    <w:rsid w:val="002F6D19"/>
    <w:rsid w:val="002F7409"/>
    <w:rsid w:val="002F7984"/>
    <w:rsid w:val="002F7CEA"/>
    <w:rsid w:val="0030017D"/>
    <w:rsid w:val="0030066D"/>
    <w:rsid w:val="0030086E"/>
    <w:rsid w:val="00300ED9"/>
    <w:rsid w:val="00300F28"/>
    <w:rsid w:val="00300F99"/>
    <w:rsid w:val="00301072"/>
    <w:rsid w:val="003010ED"/>
    <w:rsid w:val="003011E4"/>
    <w:rsid w:val="0030134A"/>
    <w:rsid w:val="0030166D"/>
    <w:rsid w:val="003017EF"/>
    <w:rsid w:val="00301F3F"/>
    <w:rsid w:val="003020B1"/>
    <w:rsid w:val="00302763"/>
    <w:rsid w:val="003027AF"/>
    <w:rsid w:val="00302C85"/>
    <w:rsid w:val="00302D80"/>
    <w:rsid w:val="0030325F"/>
    <w:rsid w:val="00303E24"/>
    <w:rsid w:val="00304264"/>
    <w:rsid w:val="003048DF"/>
    <w:rsid w:val="003049C0"/>
    <w:rsid w:val="00304DED"/>
    <w:rsid w:val="00304EDC"/>
    <w:rsid w:val="003050B9"/>
    <w:rsid w:val="003052AC"/>
    <w:rsid w:val="0030547F"/>
    <w:rsid w:val="0030557B"/>
    <w:rsid w:val="003056B3"/>
    <w:rsid w:val="00306802"/>
    <w:rsid w:val="00306AC3"/>
    <w:rsid w:val="00307802"/>
    <w:rsid w:val="003078D1"/>
    <w:rsid w:val="00307C32"/>
    <w:rsid w:val="00307E97"/>
    <w:rsid w:val="003103C5"/>
    <w:rsid w:val="00310447"/>
    <w:rsid w:val="00310614"/>
    <w:rsid w:val="0031064C"/>
    <w:rsid w:val="00311598"/>
    <w:rsid w:val="00311672"/>
    <w:rsid w:val="00311990"/>
    <w:rsid w:val="00311B81"/>
    <w:rsid w:val="00311FBA"/>
    <w:rsid w:val="00312790"/>
    <w:rsid w:val="00312B1C"/>
    <w:rsid w:val="00312B9D"/>
    <w:rsid w:val="00312CE0"/>
    <w:rsid w:val="00312D3F"/>
    <w:rsid w:val="00312E1A"/>
    <w:rsid w:val="00312F31"/>
    <w:rsid w:val="003136C1"/>
    <w:rsid w:val="00313AD2"/>
    <w:rsid w:val="00313C29"/>
    <w:rsid w:val="00314029"/>
    <w:rsid w:val="003141B1"/>
    <w:rsid w:val="00314325"/>
    <w:rsid w:val="003144AD"/>
    <w:rsid w:val="003146CC"/>
    <w:rsid w:val="00314721"/>
    <w:rsid w:val="00314C1A"/>
    <w:rsid w:val="00314F60"/>
    <w:rsid w:val="00314FD7"/>
    <w:rsid w:val="00315134"/>
    <w:rsid w:val="003151BE"/>
    <w:rsid w:val="003151EF"/>
    <w:rsid w:val="0031541F"/>
    <w:rsid w:val="003157D5"/>
    <w:rsid w:val="0031580F"/>
    <w:rsid w:val="00315E9C"/>
    <w:rsid w:val="00315F0E"/>
    <w:rsid w:val="0031627B"/>
    <w:rsid w:val="0031686A"/>
    <w:rsid w:val="00316B32"/>
    <w:rsid w:val="00316F60"/>
    <w:rsid w:val="00317427"/>
    <w:rsid w:val="00317F99"/>
    <w:rsid w:val="0032005F"/>
    <w:rsid w:val="00320471"/>
    <w:rsid w:val="00320B36"/>
    <w:rsid w:val="00320BB4"/>
    <w:rsid w:val="00320D5E"/>
    <w:rsid w:val="00320FA4"/>
    <w:rsid w:val="00322097"/>
    <w:rsid w:val="003227CA"/>
    <w:rsid w:val="00322878"/>
    <w:rsid w:val="003234B6"/>
    <w:rsid w:val="00323C52"/>
    <w:rsid w:val="00323DDC"/>
    <w:rsid w:val="00323DE6"/>
    <w:rsid w:val="00324100"/>
    <w:rsid w:val="003245D0"/>
    <w:rsid w:val="0032463E"/>
    <w:rsid w:val="003247C6"/>
    <w:rsid w:val="0032482E"/>
    <w:rsid w:val="003252BC"/>
    <w:rsid w:val="00325D36"/>
    <w:rsid w:val="00325D62"/>
    <w:rsid w:val="0032611A"/>
    <w:rsid w:val="00326762"/>
    <w:rsid w:val="00326DED"/>
    <w:rsid w:val="00326ED8"/>
    <w:rsid w:val="0032714D"/>
    <w:rsid w:val="0032726F"/>
    <w:rsid w:val="00327517"/>
    <w:rsid w:val="003277B2"/>
    <w:rsid w:val="003302F9"/>
    <w:rsid w:val="0033038E"/>
    <w:rsid w:val="003306A7"/>
    <w:rsid w:val="00330B45"/>
    <w:rsid w:val="003312E1"/>
    <w:rsid w:val="0033141B"/>
    <w:rsid w:val="00331DC8"/>
    <w:rsid w:val="00332239"/>
    <w:rsid w:val="003323BB"/>
    <w:rsid w:val="00332961"/>
    <w:rsid w:val="00332D62"/>
    <w:rsid w:val="00332DE4"/>
    <w:rsid w:val="00333A35"/>
    <w:rsid w:val="00333ACF"/>
    <w:rsid w:val="00333F13"/>
    <w:rsid w:val="00334188"/>
    <w:rsid w:val="0033418F"/>
    <w:rsid w:val="00334473"/>
    <w:rsid w:val="00334551"/>
    <w:rsid w:val="003346C3"/>
    <w:rsid w:val="003346EB"/>
    <w:rsid w:val="00334C2C"/>
    <w:rsid w:val="00334DFC"/>
    <w:rsid w:val="00335C50"/>
    <w:rsid w:val="003360C4"/>
    <w:rsid w:val="00336238"/>
    <w:rsid w:val="00336263"/>
    <w:rsid w:val="0033632C"/>
    <w:rsid w:val="00336743"/>
    <w:rsid w:val="003372B4"/>
    <w:rsid w:val="003372D2"/>
    <w:rsid w:val="003373F0"/>
    <w:rsid w:val="0033773F"/>
    <w:rsid w:val="0033776C"/>
    <w:rsid w:val="00337EB7"/>
    <w:rsid w:val="0034048C"/>
    <w:rsid w:val="00340F02"/>
    <w:rsid w:val="00341062"/>
    <w:rsid w:val="00341C5F"/>
    <w:rsid w:val="00341D16"/>
    <w:rsid w:val="00341ED8"/>
    <w:rsid w:val="0034266A"/>
    <w:rsid w:val="00342B4D"/>
    <w:rsid w:val="00342E7D"/>
    <w:rsid w:val="00342F5D"/>
    <w:rsid w:val="00342F9B"/>
    <w:rsid w:val="00343495"/>
    <w:rsid w:val="003434C9"/>
    <w:rsid w:val="00343675"/>
    <w:rsid w:val="00343A2D"/>
    <w:rsid w:val="00344663"/>
    <w:rsid w:val="00344847"/>
    <w:rsid w:val="00344981"/>
    <w:rsid w:val="00344D3A"/>
    <w:rsid w:val="003450F5"/>
    <w:rsid w:val="0034635D"/>
    <w:rsid w:val="0034690E"/>
    <w:rsid w:val="0034692B"/>
    <w:rsid w:val="003469BC"/>
    <w:rsid w:val="003472FF"/>
    <w:rsid w:val="003474F5"/>
    <w:rsid w:val="00347BCA"/>
    <w:rsid w:val="00350A59"/>
    <w:rsid w:val="00350B18"/>
    <w:rsid w:val="00351263"/>
    <w:rsid w:val="00351354"/>
    <w:rsid w:val="003518C7"/>
    <w:rsid w:val="00351D93"/>
    <w:rsid w:val="003521A7"/>
    <w:rsid w:val="00352503"/>
    <w:rsid w:val="00352A20"/>
    <w:rsid w:val="003542EC"/>
    <w:rsid w:val="00354440"/>
    <w:rsid w:val="003548DD"/>
    <w:rsid w:val="003548EB"/>
    <w:rsid w:val="00354EB0"/>
    <w:rsid w:val="00355080"/>
    <w:rsid w:val="0035511A"/>
    <w:rsid w:val="00355825"/>
    <w:rsid w:val="00355972"/>
    <w:rsid w:val="00355DDF"/>
    <w:rsid w:val="00355FA5"/>
    <w:rsid w:val="00356037"/>
    <w:rsid w:val="003565AE"/>
    <w:rsid w:val="003565D5"/>
    <w:rsid w:val="00356819"/>
    <w:rsid w:val="00356DC0"/>
    <w:rsid w:val="00356F6B"/>
    <w:rsid w:val="00357011"/>
    <w:rsid w:val="00357148"/>
    <w:rsid w:val="0035719D"/>
    <w:rsid w:val="003575CD"/>
    <w:rsid w:val="00357831"/>
    <w:rsid w:val="00357965"/>
    <w:rsid w:val="00357CE5"/>
    <w:rsid w:val="0036024A"/>
    <w:rsid w:val="003605C0"/>
    <w:rsid w:val="00360813"/>
    <w:rsid w:val="00360864"/>
    <w:rsid w:val="0036118E"/>
    <w:rsid w:val="003612A4"/>
    <w:rsid w:val="00361BB4"/>
    <w:rsid w:val="00361FC6"/>
    <w:rsid w:val="00362A5A"/>
    <w:rsid w:val="00362ED5"/>
    <w:rsid w:val="00362F17"/>
    <w:rsid w:val="00362F5E"/>
    <w:rsid w:val="0036342B"/>
    <w:rsid w:val="003639E3"/>
    <w:rsid w:val="0036465F"/>
    <w:rsid w:val="00364973"/>
    <w:rsid w:val="00364B5B"/>
    <w:rsid w:val="00364F1E"/>
    <w:rsid w:val="0036530A"/>
    <w:rsid w:val="003655A9"/>
    <w:rsid w:val="00365A33"/>
    <w:rsid w:val="0036654F"/>
    <w:rsid w:val="003669F5"/>
    <w:rsid w:val="00367622"/>
    <w:rsid w:val="003678B2"/>
    <w:rsid w:val="00367B18"/>
    <w:rsid w:val="00367FFD"/>
    <w:rsid w:val="00370309"/>
    <w:rsid w:val="00370355"/>
    <w:rsid w:val="00370527"/>
    <w:rsid w:val="00370AF3"/>
    <w:rsid w:val="00370C57"/>
    <w:rsid w:val="00370D04"/>
    <w:rsid w:val="0037173A"/>
    <w:rsid w:val="00371AB0"/>
    <w:rsid w:val="00371EB2"/>
    <w:rsid w:val="0037206F"/>
    <w:rsid w:val="0037231E"/>
    <w:rsid w:val="0037275B"/>
    <w:rsid w:val="00372824"/>
    <w:rsid w:val="00373063"/>
    <w:rsid w:val="00373723"/>
    <w:rsid w:val="00373AF1"/>
    <w:rsid w:val="00373C7D"/>
    <w:rsid w:val="00373DE8"/>
    <w:rsid w:val="0037449D"/>
    <w:rsid w:val="003746B8"/>
    <w:rsid w:val="003747AF"/>
    <w:rsid w:val="00374998"/>
    <w:rsid w:val="00374E6E"/>
    <w:rsid w:val="0037511A"/>
    <w:rsid w:val="003754A2"/>
    <w:rsid w:val="00375F74"/>
    <w:rsid w:val="0037640A"/>
    <w:rsid w:val="0037649F"/>
    <w:rsid w:val="00376A34"/>
    <w:rsid w:val="00377032"/>
    <w:rsid w:val="003770AA"/>
    <w:rsid w:val="00377867"/>
    <w:rsid w:val="00377B5F"/>
    <w:rsid w:val="00380820"/>
    <w:rsid w:val="0038162F"/>
    <w:rsid w:val="003819CC"/>
    <w:rsid w:val="00381E73"/>
    <w:rsid w:val="0038212E"/>
    <w:rsid w:val="00382210"/>
    <w:rsid w:val="0038235E"/>
    <w:rsid w:val="0038239F"/>
    <w:rsid w:val="00382CA9"/>
    <w:rsid w:val="00382D35"/>
    <w:rsid w:val="00383432"/>
    <w:rsid w:val="0038363C"/>
    <w:rsid w:val="00383926"/>
    <w:rsid w:val="00383F44"/>
    <w:rsid w:val="00384732"/>
    <w:rsid w:val="003852CE"/>
    <w:rsid w:val="00385D3A"/>
    <w:rsid w:val="00385F4B"/>
    <w:rsid w:val="00386310"/>
    <w:rsid w:val="003868B4"/>
    <w:rsid w:val="00386A46"/>
    <w:rsid w:val="003875F0"/>
    <w:rsid w:val="00387850"/>
    <w:rsid w:val="00387ACA"/>
    <w:rsid w:val="00387B71"/>
    <w:rsid w:val="00387D86"/>
    <w:rsid w:val="003905C7"/>
    <w:rsid w:val="00390DC5"/>
    <w:rsid w:val="00390E3D"/>
    <w:rsid w:val="0039161D"/>
    <w:rsid w:val="003918F2"/>
    <w:rsid w:val="00391F21"/>
    <w:rsid w:val="003922F1"/>
    <w:rsid w:val="0039237A"/>
    <w:rsid w:val="003928FB"/>
    <w:rsid w:val="00392B1C"/>
    <w:rsid w:val="00392C5E"/>
    <w:rsid w:val="00392EB2"/>
    <w:rsid w:val="00393725"/>
    <w:rsid w:val="00393BFF"/>
    <w:rsid w:val="00393E35"/>
    <w:rsid w:val="00393ECC"/>
    <w:rsid w:val="003948BF"/>
    <w:rsid w:val="00394C01"/>
    <w:rsid w:val="00394DF7"/>
    <w:rsid w:val="00394DFD"/>
    <w:rsid w:val="003962C7"/>
    <w:rsid w:val="00396653"/>
    <w:rsid w:val="00396C58"/>
    <w:rsid w:val="003976B1"/>
    <w:rsid w:val="003976F2"/>
    <w:rsid w:val="00397902"/>
    <w:rsid w:val="0039793C"/>
    <w:rsid w:val="00397985"/>
    <w:rsid w:val="00397FC3"/>
    <w:rsid w:val="003A00A1"/>
    <w:rsid w:val="003A0540"/>
    <w:rsid w:val="003A094A"/>
    <w:rsid w:val="003A0A1E"/>
    <w:rsid w:val="003A0AB0"/>
    <w:rsid w:val="003A0EEC"/>
    <w:rsid w:val="003A0F2C"/>
    <w:rsid w:val="003A1041"/>
    <w:rsid w:val="003A10E6"/>
    <w:rsid w:val="003A192B"/>
    <w:rsid w:val="003A1FA4"/>
    <w:rsid w:val="003A2418"/>
    <w:rsid w:val="003A275D"/>
    <w:rsid w:val="003A2A3B"/>
    <w:rsid w:val="003A3563"/>
    <w:rsid w:val="003A37DC"/>
    <w:rsid w:val="003A39AA"/>
    <w:rsid w:val="003A3A9B"/>
    <w:rsid w:val="003A3ADF"/>
    <w:rsid w:val="003A3FB5"/>
    <w:rsid w:val="003A41AB"/>
    <w:rsid w:val="003A5314"/>
    <w:rsid w:val="003A716F"/>
    <w:rsid w:val="003A7277"/>
    <w:rsid w:val="003A7E22"/>
    <w:rsid w:val="003B0048"/>
    <w:rsid w:val="003B01AD"/>
    <w:rsid w:val="003B06FB"/>
    <w:rsid w:val="003B08BD"/>
    <w:rsid w:val="003B0C10"/>
    <w:rsid w:val="003B1E46"/>
    <w:rsid w:val="003B2369"/>
    <w:rsid w:val="003B2BE8"/>
    <w:rsid w:val="003B2D96"/>
    <w:rsid w:val="003B32BC"/>
    <w:rsid w:val="003B3E65"/>
    <w:rsid w:val="003B3F02"/>
    <w:rsid w:val="003B3F1E"/>
    <w:rsid w:val="003B3FE8"/>
    <w:rsid w:val="003B4B77"/>
    <w:rsid w:val="003B4D51"/>
    <w:rsid w:val="003B519A"/>
    <w:rsid w:val="003B5971"/>
    <w:rsid w:val="003B5BE4"/>
    <w:rsid w:val="003B5E91"/>
    <w:rsid w:val="003B6095"/>
    <w:rsid w:val="003B60E1"/>
    <w:rsid w:val="003B61C0"/>
    <w:rsid w:val="003B66B4"/>
    <w:rsid w:val="003B6735"/>
    <w:rsid w:val="003B6FAC"/>
    <w:rsid w:val="003B719B"/>
    <w:rsid w:val="003B72F6"/>
    <w:rsid w:val="003B7A59"/>
    <w:rsid w:val="003C052F"/>
    <w:rsid w:val="003C10D9"/>
    <w:rsid w:val="003C10F9"/>
    <w:rsid w:val="003C125A"/>
    <w:rsid w:val="003C162D"/>
    <w:rsid w:val="003C181A"/>
    <w:rsid w:val="003C2019"/>
    <w:rsid w:val="003C2326"/>
    <w:rsid w:val="003C258A"/>
    <w:rsid w:val="003C28C6"/>
    <w:rsid w:val="003C2971"/>
    <w:rsid w:val="003C2B40"/>
    <w:rsid w:val="003C2F7A"/>
    <w:rsid w:val="003C3626"/>
    <w:rsid w:val="003C3EEF"/>
    <w:rsid w:val="003C4192"/>
    <w:rsid w:val="003C4697"/>
    <w:rsid w:val="003C4AB2"/>
    <w:rsid w:val="003C5038"/>
    <w:rsid w:val="003C521C"/>
    <w:rsid w:val="003C5990"/>
    <w:rsid w:val="003C5B16"/>
    <w:rsid w:val="003C5B24"/>
    <w:rsid w:val="003C5F75"/>
    <w:rsid w:val="003C601D"/>
    <w:rsid w:val="003C62A2"/>
    <w:rsid w:val="003C6B79"/>
    <w:rsid w:val="003C6ED6"/>
    <w:rsid w:val="003C71DE"/>
    <w:rsid w:val="003C7436"/>
    <w:rsid w:val="003C77D0"/>
    <w:rsid w:val="003C7E59"/>
    <w:rsid w:val="003D0093"/>
    <w:rsid w:val="003D04A4"/>
    <w:rsid w:val="003D09B2"/>
    <w:rsid w:val="003D0B6B"/>
    <w:rsid w:val="003D12D9"/>
    <w:rsid w:val="003D13E2"/>
    <w:rsid w:val="003D14AF"/>
    <w:rsid w:val="003D1800"/>
    <w:rsid w:val="003D1885"/>
    <w:rsid w:val="003D1967"/>
    <w:rsid w:val="003D197E"/>
    <w:rsid w:val="003D21BE"/>
    <w:rsid w:val="003D29EE"/>
    <w:rsid w:val="003D2BC8"/>
    <w:rsid w:val="003D3C63"/>
    <w:rsid w:val="003D3EAC"/>
    <w:rsid w:val="003D40B6"/>
    <w:rsid w:val="003D40E9"/>
    <w:rsid w:val="003D444C"/>
    <w:rsid w:val="003D46AA"/>
    <w:rsid w:val="003D4740"/>
    <w:rsid w:val="003D4757"/>
    <w:rsid w:val="003D4793"/>
    <w:rsid w:val="003D4FE0"/>
    <w:rsid w:val="003D52F1"/>
    <w:rsid w:val="003D5308"/>
    <w:rsid w:val="003D5851"/>
    <w:rsid w:val="003D5C3B"/>
    <w:rsid w:val="003D60BE"/>
    <w:rsid w:val="003D618E"/>
    <w:rsid w:val="003D6D9D"/>
    <w:rsid w:val="003D724C"/>
    <w:rsid w:val="003D7705"/>
    <w:rsid w:val="003D7BBD"/>
    <w:rsid w:val="003E004B"/>
    <w:rsid w:val="003E0356"/>
    <w:rsid w:val="003E038B"/>
    <w:rsid w:val="003E038C"/>
    <w:rsid w:val="003E059A"/>
    <w:rsid w:val="003E07BE"/>
    <w:rsid w:val="003E0957"/>
    <w:rsid w:val="003E0D05"/>
    <w:rsid w:val="003E1104"/>
    <w:rsid w:val="003E1425"/>
    <w:rsid w:val="003E1894"/>
    <w:rsid w:val="003E19FA"/>
    <w:rsid w:val="003E28E8"/>
    <w:rsid w:val="003E2B2F"/>
    <w:rsid w:val="003E368A"/>
    <w:rsid w:val="003E37E3"/>
    <w:rsid w:val="003E3A6D"/>
    <w:rsid w:val="003E3C9E"/>
    <w:rsid w:val="003E40BA"/>
    <w:rsid w:val="003E4F69"/>
    <w:rsid w:val="003E525F"/>
    <w:rsid w:val="003E5925"/>
    <w:rsid w:val="003E5A82"/>
    <w:rsid w:val="003E5F8C"/>
    <w:rsid w:val="003E673C"/>
    <w:rsid w:val="003E76AB"/>
    <w:rsid w:val="003E79DF"/>
    <w:rsid w:val="003E7A44"/>
    <w:rsid w:val="003E7BBD"/>
    <w:rsid w:val="003E7DAA"/>
    <w:rsid w:val="003E7E6B"/>
    <w:rsid w:val="003E7F8C"/>
    <w:rsid w:val="003F003C"/>
    <w:rsid w:val="003F030D"/>
    <w:rsid w:val="003F1269"/>
    <w:rsid w:val="003F1A8D"/>
    <w:rsid w:val="003F1CF5"/>
    <w:rsid w:val="003F1F10"/>
    <w:rsid w:val="003F22DA"/>
    <w:rsid w:val="003F2A27"/>
    <w:rsid w:val="003F35A4"/>
    <w:rsid w:val="003F373A"/>
    <w:rsid w:val="003F3C1F"/>
    <w:rsid w:val="003F3D57"/>
    <w:rsid w:val="003F3E42"/>
    <w:rsid w:val="003F3F9E"/>
    <w:rsid w:val="003F446B"/>
    <w:rsid w:val="003F4647"/>
    <w:rsid w:val="003F5779"/>
    <w:rsid w:val="003F587B"/>
    <w:rsid w:val="003F6C61"/>
    <w:rsid w:val="003F703E"/>
    <w:rsid w:val="003F73A6"/>
    <w:rsid w:val="0040078B"/>
    <w:rsid w:val="004007A2"/>
    <w:rsid w:val="00400AB0"/>
    <w:rsid w:val="00400C3F"/>
    <w:rsid w:val="00400C5D"/>
    <w:rsid w:val="00400F6F"/>
    <w:rsid w:val="00401257"/>
    <w:rsid w:val="0040172F"/>
    <w:rsid w:val="00401ED4"/>
    <w:rsid w:val="004025A1"/>
    <w:rsid w:val="004026D9"/>
    <w:rsid w:val="004027AE"/>
    <w:rsid w:val="00402C09"/>
    <w:rsid w:val="00403038"/>
    <w:rsid w:val="004031EA"/>
    <w:rsid w:val="0040326C"/>
    <w:rsid w:val="004033B6"/>
    <w:rsid w:val="0040358D"/>
    <w:rsid w:val="004035A9"/>
    <w:rsid w:val="0040378C"/>
    <w:rsid w:val="00403814"/>
    <w:rsid w:val="00403BEA"/>
    <w:rsid w:val="00403CCA"/>
    <w:rsid w:val="00403D3C"/>
    <w:rsid w:val="00403E10"/>
    <w:rsid w:val="00403F69"/>
    <w:rsid w:val="00404293"/>
    <w:rsid w:val="00404AA3"/>
    <w:rsid w:val="00405FEF"/>
    <w:rsid w:val="00406658"/>
    <w:rsid w:val="0040694D"/>
    <w:rsid w:val="00406B84"/>
    <w:rsid w:val="00406CA6"/>
    <w:rsid w:val="004075E5"/>
    <w:rsid w:val="00407B3E"/>
    <w:rsid w:val="00410070"/>
    <w:rsid w:val="004106EC"/>
    <w:rsid w:val="00410D07"/>
    <w:rsid w:val="00410E02"/>
    <w:rsid w:val="00411039"/>
    <w:rsid w:val="0041136C"/>
    <w:rsid w:val="00411B28"/>
    <w:rsid w:val="00411D17"/>
    <w:rsid w:val="00411FAD"/>
    <w:rsid w:val="004121B1"/>
    <w:rsid w:val="004128BF"/>
    <w:rsid w:val="00412B68"/>
    <w:rsid w:val="004132DB"/>
    <w:rsid w:val="00413452"/>
    <w:rsid w:val="004136E1"/>
    <w:rsid w:val="0041370E"/>
    <w:rsid w:val="004148A5"/>
    <w:rsid w:val="004153F9"/>
    <w:rsid w:val="0041599F"/>
    <w:rsid w:val="00415A0C"/>
    <w:rsid w:val="00415AF4"/>
    <w:rsid w:val="0041610D"/>
    <w:rsid w:val="00416484"/>
    <w:rsid w:val="00416F7F"/>
    <w:rsid w:val="004170B3"/>
    <w:rsid w:val="004171E6"/>
    <w:rsid w:val="00417856"/>
    <w:rsid w:val="00417861"/>
    <w:rsid w:val="00417B3A"/>
    <w:rsid w:val="00420127"/>
    <w:rsid w:val="004204B8"/>
    <w:rsid w:val="004204F1"/>
    <w:rsid w:val="004209C0"/>
    <w:rsid w:val="004217DB"/>
    <w:rsid w:val="00421F39"/>
    <w:rsid w:val="00422262"/>
    <w:rsid w:val="00422B49"/>
    <w:rsid w:val="004235C0"/>
    <w:rsid w:val="00424484"/>
    <w:rsid w:val="0042503E"/>
    <w:rsid w:val="004250C5"/>
    <w:rsid w:val="00425E1A"/>
    <w:rsid w:val="00426616"/>
    <w:rsid w:val="00426687"/>
    <w:rsid w:val="0042711C"/>
    <w:rsid w:val="00427322"/>
    <w:rsid w:val="00427327"/>
    <w:rsid w:val="00427D51"/>
    <w:rsid w:val="004300CC"/>
    <w:rsid w:val="00430635"/>
    <w:rsid w:val="00430638"/>
    <w:rsid w:val="00430A13"/>
    <w:rsid w:val="00430D30"/>
    <w:rsid w:val="00431D28"/>
    <w:rsid w:val="00432541"/>
    <w:rsid w:val="004326D5"/>
    <w:rsid w:val="00432728"/>
    <w:rsid w:val="00432953"/>
    <w:rsid w:val="00432D1A"/>
    <w:rsid w:val="004338BA"/>
    <w:rsid w:val="0043394B"/>
    <w:rsid w:val="00433F08"/>
    <w:rsid w:val="00434324"/>
    <w:rsid w:val="00434DD8"/>
    <w:rsid w:val="0043565F"/>
    <w:rsid w:val="004356CC"/>
    <w:rsid w:val="004359E6"/>
    <w:rsid w:val="00436B51"/>
    <w:rsid w:val="00437091"/>
    <w:rsid w:val="00437A71"/>
    <w:rsid w:val="00440475"/>
    <w:rsid w:val="00440657"/>
    <w:rsid w:val="00440D02"/>
    <w:rsid w:val="00440DCB"/>
    <w:rsid w:val="00440DEB"/>
    <w:rsid w:val="0044155D"/>
    <w:rsid w:val="004417D8"/>
    <w:rsid w:val="004419E9"/>
    <w:rsid w:val="00441F2F"/>
    <w:rsid w:val="00442444"/>
    <w:rsid w:val="004426FC"/>
    <w:rsid w:val="0044291A"/>
    <w:rsid w:val="00442F06"/>
    <w:rsid w:val="00442FEC"/>
    <w:rsid w:val="00443896"/>
    <w:rsid w:val="00443BB1"/>
    <w:rsid w:val="00443F46"/>
    <w:rsid w:val="00444268"/>
    <w:rsid w:val="004444E4"/>
    <w:rsid w:val="004445AE"/>
    <w:rsid w:val="00445040"/>
    <w:rsid w:val="00445505"/>
    <w:rsid w:val="00445E1A"/>
    <w:rsid w:val="004461EB"/>
    <w:rsid w:val="004462A4"/>
    <w:rsid w:val="004462CE"/>
    <w:rsid w:val="004463BB"/>
    <w:rsid w:val="00446F90"/>
    <w:rsid w:val="00447201"/>
    <w:rsid w:val="0044765E"/>
    <w:rsid w:val="00447969"/>
    <w:rsid w:val="00447C43"/>
    <w:rsid w:val="00447C60"/>
    <w:rsid w:val="00447E3D"/>
    <w:rsid w:val="00447FF4"/>
    <w:rsid w:val="00450483"/>
    <w:rsid w:val="004504F3"/>
    <w:rsid w:val="00450620"/>
    <w:rsid w:val="0045169C"/>
    <w:rsid w:val="00451D75"/>
    <w:rsid w:val="00452544"/>
    <w:rsid w:val="00452D8F"/>
    <w:rsid w:val="00452E61"/>
    <w:rsid w:val="0045303A"/>
    <w:rsid w:val="00453AC9"/>
    <w:rsid w:val="00453D1C"/>
    <w:rsid w:val="00454C43"/>
    <w:rsid w:val="00454CEB"/>
    <w:rsid w:val="0045507B"/>
    <w:rsid w:val="00455B75"/>
    <w:rsid w:val="00456216"/>
    <w:rsid w:val="0045630E"/>
    <w:rsid w:val="00456555"/>
    <w:rsid w:val="0045658D"/>
    <w:rsid w:val="00456C6E"/>
    <w:rsid w:val="00457012"/>
    <w:rsid w:val="004573D9"/>
    <w:rsid w:val="00457B11"/>
    <w:rsid w:val="00457CD7"/>
    <w:rsid w:val="00460429"/>
    <w:rsid w:val="00460804"/>
    <w:rsid w:val="00461283"/>
    <w:rsid w:val="00461F79"/>
    <w:rsid w:val="004629F7"/>
    <w:rsid w:val="0046317A"/>
    <w:rsid w:val="00463F8E"/>
    <w:rsid w:val="0046483E"/>
    <w:rsid w:val="00464955"/>
    <w:rsid w:val="00464B5A"/>
    <w:rsid w:val="00464C14"/>
    <w:rsid w:val="00465BEF"/>
    <w:rsid w:val="004666C8"/>
    <w:rsid w:val="00466D0A"/>
    <w:rsid w:val="004677B9"/>
    <w:rsid w:val="00467C3B"/>
    <w:rsid w:val="00467D96"/>
    <w:rsid w:val="00467E1D"/>
    <w:rsid w:val="004709AE"/>
    <w:rsid w:val="004713E9"/>
    <w:rsid w:val="004715FF"/>
    <w:rsid w:val="00472AE8"/>
    <w:rsid w:val="00472EE9"/>
    <w:rsid w:val="0047371B"/>
    <w:rsid w:val="004742E5"/>
    <w:rsid w:val="004747B0"/>
    <w:rsid w:val="004747F1"/>
    <w:rsid w:val="004751AE"/>
    <w:rsid w:val="00475F47"/>
    <w:rsid w:val="0047608E"/>
    <w:rsid w:val="00476116"/>
    <w:rsid w:val="00476152"/>
    <w:rsid w:val="0047623E"/>
    <w:rsid w:val="0047681A"/>
    <w:rsid w:val="00477756"/>
    <w:rsid w:val="00477969"/>
    <w:rsid w:val="00480C17"/>
    <w:rsid w:val="00480F1A"/>
    <w:rsid w:val="00481305"/>
    <w:rsid w:val="00481644"/>
    <w:rsid w:val="00481D30"/>
    <w:rsid w:val="00482557"/>
    <w:rsid w:val="0048266F"/>
    <w:rsid w:val="00482D59"/>
    <w:rsid w:val="0048316B"/>
    <w:rsid w:val="0048321D"/>
    <w:rsid w:val="004832E7"/>
    <w:rsid w:val="0048359D"/>
    <w:rsid w:val="00483691"/>
    <w:rsid w:val="0048381A"/>
    <w:rsid w:val="00483A86"/>
    <w:rsid w:val="00483A94"/>
    <w:rsid w:val="00484348"/>
    <w:rsid w:val="004844A1"/>
    <w:rsid w:val="00484F21"/>
    <w:rsid w:val="004850DC"/>
    <w:rsid w:val="004852E5"/>
    <w:rsid w:val="00485619"/>
    <w:rsid w:val="0048565F"/>
    <w:rsid w:val="0048577E"/>
    <w:rsid w:val="004858E7"/>
    <w:rsid w:val="00485D6B"/>
    <w:rsid w:val="00485E2F"/>
    <w:rsid w:val="00486056"/>
    <w:rsid w:val="004863B9"/>
    <w:rsid w:val="0048694C"/>
    <w:rsid w:val="00486BDA"/>
    <w:rsid w:val="004870FA"/>
    <w:rsid w:val="004871B7"/>
    <w:rsid w:val="00490017"/>
    <w:rsid w:val="0049029A"/>
    <w:rsid w:val="0049041B"/>
    <w:rsid w:val="004905C5"/>
    <w:rsid w:val="004907C7"/>
    <w:rsid w:val="00490C84"/>
    <w:rsid w:val="00491282"/>
    <w:rsid w:val="004913A6"/>
    <w:rsid w:val="00491AF0"/>
    <w:rsid w:val="00491BF6"/>
    <w:rsid w:val="00491E53"/>
    <w:rsid w:val="00492BB7"/>
    <w:rsid w:val="00492DC2"/>
    <w:rsid w:val="0049313E"/>
    <w:rsid w:val="00493296"/>
    <w:rsid w:val="004933FD"/>
    <w:rsid w:val="00493D37"/>
    <w:rsid w:val="00493F00"/>
    <w:rsid w:val="004940EF"/>
    <w:rsid w:val="004946FC"/>
    <w:rsid w:val="00494B07"/>
    <w:rsid w:val="00494B18"/>
    <w:rsid w:val="00495364"/>
    <w:rsid w:val="0049555B"/>
    <w:rsid w:val="004957E7"/>
    <w:rsid w:val="00495921"/>
    <w:rsid w:val="00495C62"/>
    <w:rsid w:val="00495C87"/>
    <w:rsid w:val="004960CB"/>
    <w:rsid w:val="004960CF"/>
    <w:rsid w:val="00496388"/>
    <w:rsid w:val="00496B7B"/>
    <w:rsid w:val="00496C26"/>
    <w:rsid w:val="004972F8"/>
    <w:rsid w:val="0049733B"/>
    <w:rsid w:val="00497878"/>
    <w:rsid w:val="00497B85"/>
    <w:rsid w:val="00497C50"/>
    <w:rsid w:val="00497D82"/>
    <w:rsid w:val="004A021A"/>
    <w:rsid w:val="004A0297"/>
    <w:rsid w:val="004A0400"/>
    <w:rsid w:val="004A0CB2"/>
    <w:rsid w:val="004A0F4D"/>
    <w:rsid w:val="004A38A4"/>
    <w:rsid w:val="004A3A28"/>
    <w:rsid w:val="004A3A32"/>
    <w:rsid w:val="004A4954"/>
    <w:rsid w:val="004A4C87"/>
    <w:rsid w:val="004A4DCC"/>
    <w:rsid w:val="004A5203"/>
    <w:rsid w:val="004A5813"/>
    <w:rsid w:val="004A5955"/>
    <w:rsid w:val="004A5E91"/>
    <w:rsid w:val="004A6311"/>
    <w:rsid w:val="004A63B1"/>
    <w:rsid w:val="004A67F5"/>
    <w:rsid w:val="004A6983"/>
    <w:rsid w:val="004A6D03"/>
    <w:rsid w:val="004A6DB9"/>
    <w:rsid w:val="004A7237"/>
    <w:rsid w:val="004A7330"/>
    <w:rsid w:val="004A73F7"/>
    <w:rsid w:val="004A7A59"/>
    <w:rsid w:val="004A7ECB"/>
    <w:rsid w:val="004B0001"/>
    <w:rsid w:val="004B09B7"/>
    <w:rsid w:val="004B0A3D"/>
    <w:rsid w:val="004B0FE8"/>
    <w:rsid w:val="004B19B0"/>
    <w:rsid w:val="004B2E5E"/>
    <w:rsid w:val="004B306A"/>
    <w:rsid w:val="004B359B"/>
    <w:rsid w:val="004B3A5B"/>
    <w:rsid w:val="004B3DCC"/>
    <w:rsid w:val="004B3ED4"/>
    <w:rsid w:val="004B43BF"/>
    <w:rsid w:val="004B48F7"/>
    <w:rsid w:val="004B4A53"/>
    <w:rsid w:val="004B4AAF"/>
    <w:rsid w:val="004B4D73"/>
    <w:rsid w:val="004B560B"/>
    <w:rsid w:val="004B570D"/>
    <w:rsid w:val="004B5C85"/>
    <w:rsid w:val="004B5F95"/>
    <w:rsid w:val="004B5FD5"/>
    <w:rsid w:val="004B662D"/>
    <w:rsid w:val="004B669A"/>
    <w:rsid w:val="004B6B3F"/>
    <w:rsid w:val="004B6B7D"/>
    <w:rsid w:val="004B6F9F"/>
    <w:rsid w:val="004B738E"/>
    <w:rsid w:val="004B7598"/>
    <w:rsid w:val="004B7A2B"/>
    <w:rsid w:val="004B7E69"/>
    <w:rsid w:val="004C03C9"/>
    <w:rsid w:val="004C0461"/>
    <w:rsid w:val="004C0B2A"/>
    <w:rsid w:val="004C0F5B"/>
    <w:rsid w:val="004C136E"/>
    <w:rsid w:val="004C2358"/>
    <w:rsid w:val="004C313D"/>
    <w:rsid w:val="004C3550"/>
    <w:rsid w:val="004C3886"/>
    <w:rsid w:val="004C3A52"/>
    <w:rsid w:val="004C3BDC"/>
    <w:rsid w:val="004C48D2"/>
    <w:rsid w:val="004C506C"/>
    <w:rsid w:val="004C53C5"/>
    <w:rsid w:val="004C560D"/>
    <w:rsid w:val="004C586D"/>
    <w:rsid w:val="004C5F2C"/>
    <w:rsid w:val="004C605F"/>
    <w:rsid w:val="004C6AF9"/>
    <w:rsid w:val="004C7985"/>
    <w:rsid w:val="004D0430"/>
    <w:rsid w:val="004D04C9"/>
    <w:rsid w:val="004D05A8"/>
    <w:rsid w:val="004D0610"/>
    <w:rsid w:val="004D0BF9"/>
    <w:rsid w:val="004D0C62"/>
    <w:rsid w:val="004D0F2B"/>
    <w:rsid w:val="004D1AA4"/>
    <w:rsid w:val="004D1BF5"/>
    <w:rsid w:val="004D2240"/>
    <w:rsid w:val="004D2707"/>
    <w:rsid w:val="004D2869"/>
    <w:rsid w:val="004D2ABD"/>
    <w:rsid w:val="004D2ADD"/>
    <w:rsid w:val="004D2B3E"/>
    <w:rsid w:val="004D2E66"/>
    <w:rsid w:val="004D304D"/>
    <w:rsid w:val="004D3234"/>
    <w:rsid w:val="004D324D"/>
    <w:rsid w:val="004D3CB1"/>
    <w:rsid w:val="004D3F35"/>
    <w:rsid w:val="004D3F82"/>
    <w:rsid w:val="004D4052"/>
    <w:rsid w:val="004D4495"/>
    <w:rsid w:val="004D473D"/>
    <w:rsid w:val="004D4D10"/>
    <w:rsid w:val="004D5073"/>
    <w:rsid w:val="004D5274"/>
    <w:rsid w:val="004D534E"/>
    <w:rsid w:val="004D5872"/>
    <w:rsid w:val="004D5C56"/>
    <w:rsid w:val="004D5CB4"/>
    <w:rsid w:val="004D6320"/>
    <w:rsid w:val="004D6374"/>
    <w:rsid w:val="004D6A47"/>
    <w:rsid w:val="004D6CAF"/>
    <w:rsid w:val="004D6FE0"/>
    <w:rsid w:val="004D7ABE"/>
    <w:rsid w:val="004D7F37"/>
    <w:rsid w:val="004E0B4E"/>
    <w:rsid w:val="004E1AA7"/>
    <w:rsid w:val="004E1B0A"/>
    <w:rsid w:val="004E1DEC"/>
    <w:rsid w:val="004E1F16"/>
    <w:rsid w:val="004E1F6E"/>
    <w:rsid w:val="004E2595"/>
    <w:rsid w:val="004E29A2"/>
    <w:rsid w:val="004E2CF9"/>
    <w:rsid w:val="004E2EE2"/>
    <w:rsid w:val="004E3554"/>
    <w:rsid w:val="004E3736"/>
    <w:rsid w:val="004E4AA4"/>
    <w:rsid w:val="004E4C84"/>
    <w:rsid w:val="004E50E0"/>
    <w:rsid w:val="004E51E4"/>
    <w:rsid w:val="004E51E5"/>
    <w:rsid w:val="004E54CB"/>
    <w:rsid w:val="004E6559"/>
    <w:rsid w:val="004E6CDF"/>
    <w:rsid w:val="004E700F"/>
    <w:rsid w:val="004E7081"/>
    <w:rsid w:val="004E7268"/>
    <w:rsid w:val="004F1FCD"/>
    <w:rsid w:val="004F2275"/>
    <w:rsid w:val="004F30C4"/>
    <w:rsid w:val="004F314D"/>
    <w:rsid w:val="004F443C"/>
    <w:rsid w:val="004F47DE"/>
    <w:rsid w:val="004F4A81"/>
    <w:rsid w:val="004F51B0"/>
    <w:rsid w:val="004F51CB"/>
    <w:rsid w:val="004F52CB"/>
    <w:rsid w:val="004F539D"/>
    <w:rsid w:val="004F62E3"/>
    <w:rsid w:val="004F64CF"/>
    <w:rsid w:val="004F6816"/>
    <w:rsid w:val="004F7624"/>
    <w:rsid w:val="004F78BC"/>
    <w:rsid w:val="004F7E9E"/>
    <w:rsid w:val="005001FB"/>
    <w:rsid w:val="005007D3"/>
    <w:rsid w:val="00500941"/>
    <w:rsid w:val="00500EFA"/>
    <w:rsid w:val="00500F3D"/>
    <w:rsid w:val="00501222"/>
    <w:rsid w:val="00501739"/>
    <w:rsid w:val="00501782"/>
    <w:rsid w:val="00502C8D"/>
    <w:rsid w:val="00503311"/>
    <w:rsid w:val="0050375E"/>
    <w:rsid w:val="00503A3C"/>
    <w:rsid w:val="00504036"/>
    <w:rsid w:val="00504282"/>
    <w:rsid w:val="00504433"/>
    <w:rsid w:val="005047A9"/>
    <w:rsid w:val="00504B7B"/>
    <w:rsid w:val="00504D1D"/>
    <w:rsid w:val="005051CD"/>
    <w:rsid w:val="0050526C"/>
    <w:rsid w:val="00505496"/>
    <w:rsid w:val="0050560F"/>
    <w:rsid w:val="00505CE5"/>
    <w:rsid w:val="00505F1B"/>
    <w:rsid w:val="00506479"/>
    <w:rsid w:val="00507266"/>
    <w:rsid w:val="00507650"/>
    <w:rsid w:val="0050785A"/>
    <w:rsid w:val="00507B03"/>
    <w:rsid w:val="00507BB7"/>
    <w:rsid w:val="00507D6D"/>
    <w:rsid w:val="00510217"/>
    <w:rsid w:val="00510D8A"/>
    <w:rsid w:val="0051193D"/>
    <w:rsid w:val="00511A04"/>
    <w:rsid w:val="0051328A"/>
    <w:rsid w:val="005136D2"/>
    <w:rsid w:val="00513AB4"/>
    <w:rsid w:val="00513C4F"/>
    <w:rsid w:val="00513F97"/>
    <w:rsid w:val="005142B7"/>
    <w:rsid w:val="00514543"/>
    <w:rsid w:val="00514545"/>
    <w:rsid w:val="0051458D"/>
    <w:rsid w:val="005146C6"/>
    <w:rsid w:val="00514A4C"/>
    <w:rsid w:val="00514CF3"/>
    <w:rsid w:val="00514DE6"/>
    <w:rsid w:val="0051522C"/>
    <w:rsid w:val="005153D0"/>
    <w:rsid w:val="005154C6"/>
    <w:rsid w:val="005157B2"/>
    <w:rsid w:val="005162CD"/>
    <w:rsid w:val="00516360"/>
    <w:rsid w:val="0051648F"/>
    <w:rsid w:val="0051681C"/>
    <w:rsid w:val="00516B31"/>
    <w:rsid w:val="00516BAD"/>
    <w:rsid w:val="00516FBD"/>
    <w:rsid w:val="005172E6"/>
    <w:rsid w:val="005173FA"/>
    <w:rsid w:val="0051784F"/>
    <w:rsid w:val="005179FE"/>
    <w:rsid w:val="00517A4D"/>
    <w:rsid w:val="00520B0D"/>
    <w:rsid w:val="00521309"/>
    <w:rsid w:val="005218DC"/>
    <w:rsid w:val="00521EBD"/>
    <w:rsid w:val="0052244A"/>
    <w:rsid w:val="005229E5"/>
    <w:rsid w:val="00522BB8"/>
    <w:rsid w:val="005231A5"/>
    <w:rsid w:val="0052389A"/>
    <w:rsid w:val="00524560"/>
    <w:rsid w:val="005246AA"/>
    <w:rsid w:val="005247E9"/>
    <w:rsid w:val="005249EE"/>
    <w:rsid w:val="00525074"/>
    <w:rsid w:val="00525202"/>
    <w:rsid w:val="0052549F"/>
    <w:rsid w:val="00525519"/>
    <w:rsid w:val="005255B6"/>
    <w:rsid w:val="00525907"/>
    <w:rsid w:val="00525B52"/>
    <w:rsid w:val="00525C2D"/>
    <w:rsid w:val="005270B7"/>
    <w:rsid w:val="005271CD"/>
    <w:rsid w:val="00527955"/>
    <w:rsid w:val="00527B5D"/>
    <w:rsid w:val="00527F74"/>
    <w:rsid w:val="005300F7"/>
    <w:rsid w:val="005301E3"/>
    <w:rsid w:val="00530305"/>
    <w:rsid w:val="0053047B"/>
    <w:rsid w:val="005304DA"/>
    <w:rsid w:val="005306EA"/>
    <w:rsid w:val="00530A7A"/>
    <w:rsid w:val="00530B0E"/>
    <w:rsid w:val="005312D0"/>
    <w:rsid w:val="005314A2"/>
    <w:rsid w:val="00531508"/>
    <w:rsid w:val="00531CA1"/>
    <w:rsid w:val="005332AD"/>
    <w:rsid w:val="00533835"/>
    <w:rsid w:val="00533C59"/>
    <w:rsid w:val="0053447B"/>
    <w:rsid w:val="005347C9"/>
    <w:rsid w:val="00534915"/>
    <w:rsid w:val="00534AC4"/>
    <w:rsid w:val="0053593F"/>
    <w:rsid w:val="00535D2B"/>
    <w:rsid w:val="00535ED7"/>
    <w:rsid w:val="0053694B"/>
    <w:rsid w:val="00536EC5"/>
    <w:rsid w:val="00537479"/>
    <w:rsid w:val="00537605"/>
    <w:rsid w:val="00540DD6"/>
    <w:rsid w:val="00541A34"/>
    <w:rsid w:val="00541E6F"/>
    <w:rsid w:val="00542989"/>
    <w:rsid w:val="00542B07"/>
    <w:rsid w:val="00542C09"/>
    <w:rsid w:val="00543053"/>
    <w:rsid w:val="00543B60"/>
    <w:rsid w:val="005447F9"/>
    <w:rsid w:val="00544807"/>
    <w:rsid w:val="005448B5"/>
    <w:rsid w:val="00544C26"/>
    <w:rsid w:val="00545205"/>
    <w:rsid w:val="005453EB"/>
    <w:rsid w:val="00545D02"/>
    <w:rsid w:val="00545E1A"/>
    <w:rsid w:val="005465A7"/>
    <w:rsid w:val="005470D2"/>
    <w:rsid w:val="005472BF"/>
    <w:rsid w:val="0054747F"/>
    <w:rsid w:val="00547AF4"/>
    <w:rsid w:val="00550336"/>
    <w:rsid w:val="0055052A"/>
    <w:rsid w:val="00550828"/>
    <w:rsid w:val="00550C2C"/>
    <w:rsid w:val="00551196"/>
    <w:rsid w:val="0055127B"/>
    <w:rsid w:val="005516BC"/>
    <w:rsid w:val="0055180C"/>
    <w:rsid w:val="00551EEC"/>
    <w:rsid w:val="00551F8D"/>
    <w:rsid w:val="00552392"/>
    <w:rsid w:val="00552874"/>
    <w:rsid w:val="00552DCB"/>
    <w:rsid w:val="00553177"/>
    <w:rsid w:val="00553D06"/>
    <w:rsid w:val="00554363"/>
    <w:rsid w:val="0055446D"/>
    <w:rsid w:val="00554516"/>
    <w:rsid w:val="00554627"/>
    <w:rsid w:val="005548EC"/>
    <w:rsid w:val="00554F1B"/>
    <w:rsid w:val="0055519B"/>
    <w:rsid w:val="00555610"/>
    <w:rsid w:val="00555650"/>
    <w:rsid w:val="00555754"/>
    <w:rsid w:val="0055634A"/>
    <w:rsid w:val="00556BAB"/>
    <w:rsid w:val="00556F8E"/>
    <w:rsid w:val="005573A8"/>
    <w:rsid w:val="005579DF"/>
    <w:rsid w:val="00560191"/>
    <w:rsid w:val="005601A0"/>
    <w:rsid w:val="00560294"/>
    <w:rsid w:val="005607A1"/>
    <w:rsid w:val="005610A5"/>
    <w:rsid w:val="005617A3"/>
    <w:rsid w:val="00561DEA"/>
    <w:rsid w:val="00562F39"/>
    <w:rsid w:val="00563537"/>
    <w:rsid w:val="005636C0"/>
    <w:rsid w:val="00563BBC"/>
    <w:rsid w:val="00564BDC"/>
    <w:rsid w:val="00564F48"/>
    <w:rsid w:val="00565274"/>
    <w:rsid w:val="0056527A"/>
    <w:rsid w:val="00565865"/>
    <w:rsid w:val="00565D9D"/>
    <w:rsid w:val="00565E2B"/>
    <w:rsid w:val="00566499"/>
    <w:rsid w:val="00566563"/>
    <w:rsid w:val="00567711"/>
    <w:rsid w:val="00567A6B"/>
    <w:rsid w:val="00567ADD"/>
    <w:rsid w:val="00567D13"/>
    <w:rsid w:val="005701B6"/>
    <w:rsid w:val="005703F2"/>
    <w:rsid w:val="005705D3"/>
    <w:rsid w:val="0057165E"/>
    <w:rsid w:val="005716EB"/>
    <w:rsid w:val="005718EE"/>
    <w:rsid w:val="00571D02"/>
    <w:rsid w:val="00572065"/>
    <w:rsid w:val="00572819"/>
    <w:rsid w:val="00572CC5"/>
    <w:rsid w:val="00572E19"/>
    <w:rsid w:val="005730DD"/>
    <w:rsid w:val="005731D7"/>
    <w:rsid w:val="005737E2"/>
    <w:rsid w:val="00573E36"/>
    <w:rsid w:val="00573F7F"/>
    <w:rsid w:val="005740C2"/>
    <w:rsid w:val="00574414"/>
    <w:rsid w:val="0057498A"/>
    <w:rsid w:val="00575269"/>
    <w:rsid w:val="00575924"/>
    <w:rsid w:val="00575A7C"/>
    <w:rsid w:val="00575DBD"/>
    <w:rsid w:val="00576149"/>
    <w:rsid w:val="005770B5"/>
    <w:rsid w:val="005775F1"/>
    <w:rsid w:val="00577649"/>
    <w:rsid w:val="00577B53"/>
    <w:rsid w:val="00577F0D"/>
    <w:rsid w:val="00580230"/>
    <w:rsid w:val="005803B7"/>
    <w:rsid w:val="005808BF"/>
    <w:rsid w:val="00580EE0"/>
    <w:rsid w:val="00581772"/>
    <w:rsid w:val="00581B23"/>
    <w:rsid w:val="00582CD2"/>
    <w:rsid w:val="005831E6"/>
    <w:rsid w:val="0058328A"/>
    <w:rsid w:val="00583AEA"/>
    <w:rsid w:val="005851BA"/>
    <w:rsid w:val="0058599B"/>
    <w:rsid w:val="00585C2F"/>
    <w:rsid w:val="00586696"/>
    <w:rsid w:val="005866C7"/>
    <w:rsid w:val="00586E0A"/>
    <w:rsid w:val="00587393"/>
    <w:rsid w:val="00587434"/>
    <w:rsid w:val="0058749D"/>
    <w:rsid w:val="0058764C"/>
    <w:rsid w:val="00587D38"/>
    <w:rsid w:val="00587DE2"/>
    <w:rsid w:val="005900B3"/>
    <w:rsid w:val="00590790"/>
    <w:rsid w:val="005907D1"/>
    <w:rsid w:val="005908EA"/>
    <w:rsid w:val="00590CB0"/>
    <w:rsid w:val="00590E0D"/>
    <w:rsid w:val="00591342"/>
    <w:rsid w:val="00591387"/>
    <w:rsid w:val="0059198E"/>
    <w:rsid w:val="00591A39"/>
    <w:rsid w:val="00591B93"/>
    <w:rsid w:val="00592007"/>
    <w:rsid w:val="0059205F"/>
    <w:rsid w:val="005921BC"/>
    <w:rsid w:val="00592859"/>
    <w:rsid w:val="005933C1"/>
    <w:rsid w:val="005939D0"/>
    <w:rsid w:val="00593CE6"/>
    <w:rsid w:val="00593ECF"/>
    <w:rsid w:val="005944D0"/>
    <w:rsid w:val="005949FC"/>
    <w:rsid w:val="00594F1D"/>
    <w:rsid w:val="00595386"/>
    <w:rsid w:val="005956FC"/>
    <w:rsid w:val="00595FAA"/>
    <w:rsid w:val="00596771"/>
    <w:rsid w:val="005968A4"/>
    <w:rsid w:val="00596E4F"/>
    <w:rsid w:val="005972E7"/>
    <w:rsid w:val="00597596"/>
    <w:rsid w:val="0059792A"/>
    <w:rsid w:val="00597AD2"/>
    <w:rsid w:val="005A0147"/>
    <w:rsid w:val="005A026F"/>
    <w:rsid w:val="005A0425"/>
    <w:rsid w:val="005A0500"/>
    <w:rsid w:val="005A0AC7"/>
    <w:rsid w:val="005A1827"/>
    <w:rsid w:val="005A182C"/>
    <w:rsid w:val="005A1D78"/>
    <w:rsid w:val="005A1DAE"/>
    <w:rsid w:val="005A21C6"/>
    <w:rsid w:val="005A226E"/>
    <w:rsid w:val="005A2712"/>
    <w:rsid w:val="005A31FC"/>
    <w:rsid w:val="005A32E0"/>
    <w:rsid w:val="005A3486"/>
    <w:rsid w:val="005A3813"/>
    <w:rsid w:val="005A3C91"/>
    <w:rsid w:val="005A3CF3"/>
    <w:rsid w:val="005A3D23"/>
    <w:rsid w:val="005A3E7E"/>
    <w:rsid w:val="005A4113"/>
    <w:rsid w:val="005A4522"/>
    <w:rsid w:val="005A47E3"/>
    <w:rsid w:val="005A4D6A"/>
    <w:rsid w:val="005A4D82"/>
    <w:rsid w:val="005A57D5"/>
    <w:rsid w:val="005A5D69"/>
    <w:rsid w:val="005A5E70"/>
    <w:rsid w:val="005A6854"/>
    <w:rsid w:val="005A6AAF"/>
    <w:rsid w:val="005A6D29"/>
    <w:rsid w:val="005A75F3"/>
    <w:rsid w:val="005A76EB"/>
    <w:rsid w:val="005A78EB"/>
    <w:rsid w:val="005A7CAF"/>
    <w:rsid w:val="005B04A7"/>
    <w:rsid w:val="005B0DD5"/>
    <w:rsid w:val="005B10B2"/>
    <w:rsid w:val="005B129C"/>
    <w:rsid w:val="005B172E"/>
    <w:rsid w:val="005B2412"/>
    <w:rsid w:val="005B25BC"/>
    <w:rsid w:val="005B274B"/>
    <w:rsid w:val="005B3544"/>
    <w:rsid w:val="005B38A1"/>
    <w:rsid w:val="005B39D8"/>
    <w:rsid w:val="005B3CE2"/>
    <w:rsid w:val="005B3CEF"/>
    <w:rsid w:val="005B3D06"/>
    <w:rsid w:val="005B3EBB"/>
    <w:rsid w:val="005B4320"/>
    <w:rsid w:val="005B4B22"/>
    <w:rsid w:val="005B4E74"/>
    <w:rsid w:val="005B4E81"/>
    <w:rsid w:val="005B52C2"/>
    <w:rsid w:val="005B568D"/>
    <w:rsid w:val="005B56D6"/>
    <w:rsid w:val="005B6000"/>
    <w:rsid w:val="005B6245"/>
    <w:rsid w:val="005B67BE"/>
    <w:rsid w:val="005B69A0"/>
    <w:rsid w:val="005B6BFF"/>
    <w:rsid w:val="005B7601"/>
    <w:rsid w:val="005B7E72"/>
    <w:rsid w:val="005C03C4"/>
    <w:rsid w:val="005C0597"/>
    <w:rsid w:val="005C0647"/>
    <w:rsid w:val="005C0838"/>
    <w:rsid w:val="005C083E"/>
    <w:rsid w:val="005C0C7B"/>
    <w:rsid w:val="005C0C92"/>
    <w:rsid w:val="005C171B"/>
    <w:rsid w:val="005C2D46"/>
    <w:rsid w:val="005C2FB6"/>
    <w:rsid w:val="005C31B0"/>
    <w:rsid w:val="005C3A82"/>
    <w:rsid w:val="005C46B1"/>
    <w:rsid w:val="005C4BA0"/>
    <w:rsid w:val="005C4FC4"/>
    <w:rsid w:val="005C56FC"/>
    <w:rsid w:val="005C645A"/>
    <w:rsid w:val="005C645C"/>
    <w:rsid w:val="005C65EB"/>
    <w:rsid w:val="005C723B"/>
    <w:rsid w:val="005C76D9"/>
    <w:rsid w:val="005C791C"/>
    <w:rsid w:val="005C7C66"/>
    <w:rsid w:val="005C7CA8"/>
    <w:rsid w:val="005D0267"/>
    <w:rsid w:val="005D05B1"/>
    <w:rsid w:val="005D066B"/>
    <w:rsid w:val="005D12A0"/>
    <w:rsid w:val="005D12D2"/>
    <w:rsid w:val="005D14B8"/>
    <w:rsid w:val="005D169C"/>
    <w:rsid w:val="005D2169"/>
    <w:rsid w:val="005D2737"/>
    <w:rsid w:val="005D275E"/>
    <w:rsid w:val="005D28B7"/>
    <w:rsid w:val="005D2B12"/>
    <w:rsid w:val="005D3516"/>
    <w:rsid w:val="005D38B9"/>
    <w:rsid w:val="005D3941"/>
    <w:rsid w:val="005D3C60"/>
    <w:rsid w:val="005D3D50"/>
    <w:rsid w:val="005D4815"/>
    <w:rsid w:val="005D4826"/>
    <w:rsid w:val="005D4A0E"/>
    <w:rsid w:val="005D4DF2"/>
    <w:rsid w:val="005D50D5"/>
    <w:rsid w:val="005D5ACF"/>
    <w:rsid w:val="005D5F28"/>
    <w:rsid w:val="005D623C"/>
    <w:rsid w:val="005D65C5"/>
    <w:rsid w:val="005D6A31"/>
    <w:rsid w:val="005D6D71"/>
    <w:rsid w:val="005D74DE"/>
    <w:rsid w:val="005D7565"/>
    <w:rsid w:val="005D7AB7"/>
    <w:rsid w:val="005E06C0"/>
    <w:rsid w:val="005E0A03"/>
    <w:rsid w:val="005E0E38"/>
    <w:rsid w:val="005E0EFF"/>
    <w:rsid w:val="005E1593"/>
    <w:rsid w:val="005E1E56"/>
    <w:rsid w:val="005E221F"/>
    <w:rsid w:val="005E24D8"/>
    <w:rsid w:val="005E2CEB"/>
    <w:rsid w:val="005E3480"/>
    <w:rsid w:val="005E4D5B"/>
    <w:rsid w:val="005E575A"/>
    <w:rsid w:val="005E7036"/>
    <w:rsid w:val="005E708A"/>
    <w:rsid w:val="005E7141"/>
    <w:rsid w:val="005F1555"/>
    <w:rsid w:val="005F1AED"/>
    <w:rsid w:val="005F2299"/>
    <w:rsid w:val="005F28CF"/>
    <w:rsid w:val="005F3140"/>
    <w:rsid w:val="005F36A7"/>
    <w:rsid w:val="005F387A"/>
    <w:rsid w:val="005F4460"/>
    <w:rsid w:val="005F58C2"/>
    <w:rsid w:val="005F5989"/>
    <w:rsid w:val="005F5A7E"/>
    <w:rsid w:val="005F5D13"/>
    <w:rsid w:val="005F5D30"/>
    <w:rsid w:val="005F5E62"/>
    <w:rsid w:val="005F63FD"/>
    <w:rsid w:val="005F6F5B"/>
    <w:rsid w:val="005F7141"/>
    <w:rsid w:val="005F7260"/>
    <w:rsid w:val="005F7596"/>
    <w:rsid w:val="005F763D"/>
    <w:rsid w:val="005F77FA"/>
    <w:rsid w:val="005F79B6"/>
    <w:rsid w:val="005F7C1C"/>
    <w:rsid w:val="005F7E49"/>
    <w:rsid w:val="005F7F73"/>
    <w:rsid w:val="00600676"/>
    <w:rsid w:val="00600807"/>
    <w:rsid w:val="00600A6D"/>
    <w:rsid w:val="00600C4A"/>
    <w:rsid w:val="0060111F"/>
    <w:rsid w:val="00601449"/>
    <w:rsid w:val="00601D0A"/>
    <w:rsid w:val="0060204C"/>
    <w:rsid w:val="0060245A"/>
    <w:rsid w:val="00602508"/>
    <w:rsid w:val="00602599"/>
    <w:rsid w:val="00602CBD"/>
    <w:rsid w:val="00602E3F"/>
    <w:rsid w:val="006030EB"/>
    <w:rsid w:val="00603AD7"/>
    <w:rsid w:val="00603DE4"/>
    <w:rsid w:val="006040BA"/>
    <w:rsid w:val="00604234"/>
    <w:rsid w:val="006043E7"/>
    <w:rsid w:val="0060456E"/>
    <w:rsid w:val="00604CAF"/>
    <w:rsid w:val="006050D4"/>
    <w:rsid w:val="00605138"/>
    <w:rsid w:val="006057DE"/>
    <w:rsid w:val="0060580D"/>
    <w:rsid w:val="00605A14"/>
    <w:rsid w:val="00605A82"/>
    <w:rsid w:val="00605B6D"/>
    <w:rsid w:val="00605E40"/>
    <w:rsid w:val="00605E60"/>
    <w:rsid w:val="00606289"/>
    <w:rsid w:val="00606782"/>
    <w:rsid w:val="00606B92"/>
    <w:rsid w:val="00607039"/>
    <w:rsid w:val="0060739A"/>
    <w:rsid w:val="00607B61"/>
    <w:rsid w:val="0061036F"/>
    <w:rsid w:val="006107C9"/>
    <w:rsid w:val="00610994"/>
    <w:rsid w:val="00611202"/>
    <w:rsid w:val="006115B1"/>
    <w:rsid w:val="00611607"/>
    <w:rsid w:val="006116B4"/>
    <w:rsid w:val="00611845"/>
    <w:rsid w:val="00611898"/>
    <w:rsid w:val="00611949"/>
    <w:rsid w:val="00611A5D"/>
    <w:rsid w:val="00611A65"/>
    <w:rsid w:val="00611C64"/>
    <w:rsid w:val="00611D40"/>
    <w:rsid w:val="00611DF3"/>
    <w:rsid w:val="00612294"/>
    <w:rsid w:val="00612670"/>
    <w:rsid w:val="006126E2"/>
    <w:rsid w:val="00612E9C"/>
    <w:rsid w:val="00613518"/>
    <w:rsid w:val="006139EB"/>
    <w:rsid w:val="00613F11"/>
    <w:rsid w:val="00614606"/>
    <w:rsid w:val="00614862"/>
    <w:rsid w:val="00614E25"/>
    <w:rsid w:val="00614FC2"/>
    <w:rsid w:val="0061587E"/>
    <w:rsid w:val="00615AB1"/>
    <w:rsid w:val="00616374"/>
    <w:rsid w:val="0061644E"/>
    <w:rsid w:val="006164F1"/>
    <w:rsid w:val="00617073"/>
    <w:rsid w:val="006170B5"/>
    <w:rsid w:val="006206F4"/>
    <w:rsid w:val="0062099B"/>
    <w:rsid w:val="0062102D"/>
    <w:rsid w:val="0062137A"/>
    <w:rsid w:val="00621389"/>
    <w:rsid w:val="00621944"/>
    <w:rsid w:val="00621B20"/>
    <w:rsid w:val="00621EAF"/>
    <w:rsid w:val="00621FA8"/>
    <w:rsid w:val="00622338"/>
    <w:rsid w:val="00622393"/>
    <w:rsid w:val="00622CE9"/>
    <w:rsid w:val="00623022"/>
    <w:rsid w:val="0062327E"/>
    <w:rsid w:val="006239E4"/>
    <w:rsid w:val="00623BD1"/>
    <w:rsid w:val="00623D90"/>
    <w:rsid w:val="00623D99"/>
    <w:rsid w:val="0062464A"/>
    <w:rsid w:val="00624977"/>
    <w:rsid w:val="00624E42"/>
    <w:rsid w:val="00624FCB"/>
    <w:rsid w:val="00625410"/>
    <w:rsid w:val="00625592"/>
    <w:rsid w:val="006258BB"/>
    <w:rsid w:val="00625A66"/>
    <w:rsid w:val="00625B97"/>
    <w:rsid w:val="00625C08"/>
    <w:rsid w:val="00625EF2"/>
    <w:rsid w:val="00625F18"/>
    <w:rsid w:val="006261C9"/>
    <w:rsid w:val="006262EA"/>
    <w:rsid w:val="00626507"/>
    <w:rsid w:val="00626E9E"/>
    <w:rsid w:val="00626F17"/>
    <w:rsid w:val="006273B5"/>
    <w:rsid w:val="00627484"/>
    <w:rsid w:val="006278E6"/>
    <w:rsid w:val="00627F47"/>
    <w:rsid w:val="00627F8A"/>
    <w:rsid w:val="0063066A"/>
    <w:rsid w:val="00630770"/>
    <w:rsid w:val="00630773"/>
    <w:rsid w:val="00631EA9"/>
    <w:rsid w:val="0063247E"/>
    <w:rsid w:val="006324FF"/>
    <w:rsid w:val="006325F4"/>
    <w:rsid w:val="00632AC7"/>
    <w:rsid w:val="00632C6C"/>
    <w:rsid w:val="00632CA5"/>
    <w:rsid w:val="00633EC8"/>
    <w:rsid w:val="00634824"/>
    <w:rsid w:val="00634B8D"/>
    <w:rsid w:val="0063594C"/>
    <w:rsid w:val="006362FB"/>
    <w:rsid w:val="00636823"/>
    <w:rsid w:val="006368C1"/>
    <w:rsid w:val="00636A31"/>
    <w:rsid w:val="00636A4D"/>
    <w:rsid w:val="00637386"/>
    <w:rsid w:val="006373E5"/>
    <w:rsid w:val="00637690"/>
    <w:rsid w:val="006377B6"/>
    <w:rsid w:val="006401D8"/>
    <w:rsid w:val="0064047B"/>
    <w:rsid w:val="00640573"/>
    <w:rsid w:val="006405AB"/>
    <w:rsid w:val="00640656"/>
    <w:rsid w:val="006414E6"/>
    <w:rsid w:val="00641B30"/>
    <w:rsid w:val="00641BF3"/>
    <w:rsid w:val="00641D71"/>
    <w:rsid w:val="006420B9"/>
    <w:rsid w:val="006423BF"/>
    <w:rsid w:val="006424B4"/>
    <w:rsid w:val="006426BF"/>
    <w:rsid w:val="006426DB"/>
    <w:rsid w:val="006427E2"/>
    <w:rsid w:val="00643739"/>
    <w:rsid w:val="00643976"/>
    <w:rsid w:val="0064399F"/>
    <w:rsid w:val="00643C16"/>
    <w:rsid w:val="00644475"/>
    <w:rsid w:val="0064449C"/>
    <w:rsid w:val="006453AF"/>
    <w:rsid w:val="00645D1B"/>
    <w:rsid w:val="00645E97"/>
    <w:rsid w:val="00645FC5"/>
    <w:rsid w:val="0064616E"/>
    <w:rsid w:val="0064663A"/>
    <w:rsid w:val="006466CE"/>
    <w:rsid w:val="006479D8"/>
    <w:rsid w:val="00650004"/>
    <w:rsid w:val="00650090"/>
    <w:rsid w:val="0065028D"/>
    <w:rsid w:val="006504A3"/>
    <w:rsid w:val="006507F4"/>
    <w:rsid w:val="00650F01"/>
    <w:rsid w:val="00651008"/>
    <w:rsid w:val="006513C1"/>
    <w:rsid w:val="006515F2"/>
    <w:rsid w:val="00651722"/>
    <w:rsid w:val="00651727"/>
    <w:rsid w:val="006518C4"/>
    <w:rsid w:val="006519EE"/>
    <w:rsid w:val="00651AE4"/>
    <w:rsid w:val="00651DA6"/>
    <w:rsid w:val="00652026"/>
    <w:rsid w:val="0065262E"/>
    <w:rsid w:val="00652B02"/>
    <w:rsid w:val="006533E7"/>
    <w:rsid w:val="006536F8"/>
    <w:rsid w:val="00653A46"/>
    <w:rsid w:val="00653AED"/>
    <w:rsid w:val="00653DC2"/>
    <w:rsid w:val="00654513"/>
    <w:rsid w:val="0065488F"/>
    <w:rsid w:val="0065591E"/>
    <w:rsid w:val="00656143"/>
    <w:rsid w:val="00656162"/>
    <w:rsid w:val="006563D5"/>
    <w:rsid w:val="00656520"/>
    <w:rsid w:val="00656C6A"/>
    <w:rsid w:val="00656FB4"/>
    <w:rsid w:val="00657195"/>
    <w:rsid w:val="006577CE"/>
    <w:rsid w:val="00657833"/>
    <w:rsid w:val="006578C3"/>
    <w:rsid w:val="00660542"/>
    <w:rsid w:val="00660997"/>
    <w:rsid w:val="00660D01"/>
    <w:rsid w:val="00661542"/>
    <w:rsid w:val="00661F9F"/>
    <w:rsid w:val="00662EB9"/>
    <w:rsid w:val="00662F0C"/>
    <w:rsid w:val="006633F9"/>
    <w:rsid w:val="00663456"/>
    <w:rsid w:val="00663BB4"/>
    <w:rsid w:val="0066403B"/>
    <w:rsid w:val="00664BCA"/>
    <w:rsid w:val="00664C04"/>
    <w:rsid w:val="00664EA3"/>
    <w:rsid w:val="006650FF"/>
    <w:rsid w:val="00665862"/>
    <w:rsid w:val="0066627B"/>
    <w:rsid w:val="006662E4"/>
    <w:rsid w:val="006667C7"/>
    <w:rsid w:val="00666A86"/>
    <w:rsid w:val="0066746A"/>
    <w:rsid w:val="00667CF2"/>
    <w:rsid w:val="006709D2"/>
    <w:rsid w:val="00670B40"/>
    <w:rsid w:val="00671373"/>
    <w:rsid w:val="00671633"/>
    <w:rsid w:val="0067194B"/>
    <w:rsid w:val="0067196F"/>
    <w:rsid w:val="00672034"/>
    <w:rsid w:val="006722C4"/>
    <w:rsid w:val="006728C4"/>
    <w:rsid w:val="00672943"/>
    <w:rsid w:val="00672A17"/>
    <w:rsid w:val="00672BC6"/>
    <w:rsid w:val="00672ED7"/>
    <w:rsid w:val="0067320C"/>
    <w:rsid w:val="006733A2"/>
    <w:rsid w:val="00673624"/>
    <w:rsid w:val="006743D4"/>
    <w:rsid w:val="00674462"/>
    <w:rsid w:val="0067460B"/>
    <w:rsid w:val="00674853"/>
    <w:rsid w:val="00674B6E"/>
    <w:rsid w:val="00674C99"/>
    <w:rsid w:val="00675145"/>
    <w:rsid w:val="00675448"/>
    <w:rsid w:val="00675D13"/>
    <w:rsid w:val="00676418"/>
    <w:rsid w:val="006778D1"/>
    <w:rsid w:val="006778EE"/>
    <w:rsid w:val="00677A27"/>
    <w:rsid w:val="00677F8A"/>
    <w:rsid w:val="00677FE5"/>
    <w:rsid w:val="00680292"/>
    <w:rsid w:val="006802C8"/>
    <w:rsid w:val="0068069C"/>
    <w:rsid w:val="00680AE6"/>
    <w:rsid w:val="00680D98"/>
    <w:rsid w:val="00680FC8"/>
    <w:rsid w:val="00681134"/>
    <w:rsid w:val="00681285"/>
    <w:rsid w:val="0068186D"/>
    <w:rsid w:val="006819F7"/>
    <w:rsid w:val="00681A0D"/>
    <w:rsid w:val="006825D7"/>
    <w:rsid w:val="00682736"/>
    <w:rsid w:val="00683372"/>
    <w:rsid w:val="0068367D"/>
    <w:rsid w:val="006839A0"/>
    <w:rsid w:val="0068476F"/>
    <w:rsid w:val="00684958"/>
    <w:rsid w:val="00684B72"/>
    <w:rsid w:val="00685546"/>
    <w:rsid w:val="00685C34"/>
    <w:rsid w:val="00685F17"/>
    <w:rsid w:val="00686113"/>
    <w:rsid w:val="00686165"/>
    <w:rsid w:val="00686574"/>
    <w:rsid w:val="0068715E"/>
    <w:rsid w:val="0068761B"/>
    <w:rsid w:val="00687856"/>
    <w:rsid w:val="00687BF1"/>
    <w:rsid w:val="00690304"/>
    <w:rsid w:val="00690450"/>
    <w:rsid w:val="00690D11"/>
    <w:rsid w:val="00691C0A"/>
    <w:rsid w:val="0069258A"/>
    <w:rsid w:val="0069306C"/>
    <w:rsid w:val="006935DD"/>
    <w:rsid w:val="00693928"/>
    <w:rsid w:val="006939C0"/>
    <w:rsid w:val="00693B4A"/>
    <w:rsid w:val="00693E72"/>
    <w:rsid w:val="00693F5D"/>
    <w:rsid w:val="00694029"/>
    <w:rsid w:val="006943B4"/>
    <w:rsid w:val="006948F8"/>
    <w:rsid w:val="00694C88"/>
    <w:rsid w:val="00694E45"/>
    <w:rsid w:val="006950FB"/>
    <w:rsid w:val="006951D6"/>
    <w:rsid w:val="0069594B"/>
    <w:rsid w:val="00695D53"/>
    <w:rsid w:val="00695F68"/>
    <w:rsid w:val="0069604D"/>
    <w:rsid w:val="00696296"/>
    <w:rsid w:val="006962CB"/>
    <w:rsid w:val="006964BC"/>
    <w:rsid w:val="00696901"/>
    <w:rsid w:val="00696E08"/>
    <w:rsid w:val="00697395"/>
    <w:rsid w:val="00697762"/>
    <w:rsid w:val="006A054A"/>
    <w:rsid w:val="006A097D"/>
    <w:rsid w:val="006A2210"/>
    <w:rsid w:val="006A2457"/>
    <w:rsid w:val="006A2624"/>
    <w:rsid w:val="006A29F7"/>
    <w:rsid w:val="006A2D2D"/>
    <w:rsid w:val="006A2D83"/>
    <w:rsid w:val="006A3156"/>
    <w:rsid w:val="006A335A"/>
    <w:rsid w:val="006A3626"/>
    <w:rsid w:val="006A3FE7"/>
    <w:rsid w:val="006A4493"/>
    <w:rsid w:val="006A4547"/>
    <w:rsid w:val="006A4C56"/>
    <w:rsid w:val="006A4F4B"/>
    <w:rsid w:val="006A5200"/>
    <w:rsid w:val="006A53E2"/>
    <w:rsid w:val="006A5D75"/>
    <w:rsid w:val="006A5D96"/>
    <w:rsid w:val="006A5E88"/>
    <w:rsid w:val="006A5EDB"/>
    <w:rsid w:val="006A6334"/>
    <w:rsid w:val="006A696C"/>
    <w:rsid w:val="006A69AF"/>
    <w:rsid w:val="006A7B0D"/>
    <w:rsid w:val="006B0948"/>
    <w:rsid w:val="006B1D45"/>
    <w:rsid w:val="006B22D9"/>
    <w:rsid w:val="006B2354"/>
    <w:rsid w:val="006B2393"/>
    <w:rsid w:val="006B24BD"/>
    <w:rsid w:val="006B29A4"/>
    <w:rsid w:val="006B2A34"/>
    <w:rsid w:val="006B3BBF"/>
    <w:rsid w:val="006B4162"/>
    <w:rsid w:val="006B49D1"/>
    <w:rsid w:val="006B4DF5"/>
    <w:rsid w:val="006B4E77"/>
    <w:rsid w:val="006B5515"/>
    <w:rsid w:val="006B5867"/>
    <w:rsid w:val="006B5B17"/>
    <w:rsid w:val="006B5D0C"/>
    <w:rsid w:val="006B6056"/>
    <w:rsid w:val="006B63BB"/>
    <w:rsid w:val="006B64D3"/>
    <w:rsid w:val="006B7359"/>
    <w:rsid w:val="006B78B4"/>
    <w:rsid w:val="006B7F42"/>
    <w:rsid w:val="006C10BC"/>
    <w:rsid w:val="006C171E"/>
    <w:rsid w:val="006C198E"/>
    <w:rsid w:val="006C1C1B"/>
    <w:rsid w:val="006C256C"/>
    <w:rsid w:val="006C26F6"/>
    <w:rsid w:val="006C2CBC"/>
    <w:rsid w:val="006C3038"/>
    <w:rsid w:val="006C3450"/>
    <w:rsid w:val="006C38D5"/>
    <w:rsid w:val="006C4014"/>
    <w:rsid w:val="006C4388"/>
    <w:rsid w:val="006C43AD"/>
    <w:rsid w:val="006C4712"/>
    <w:rsid w:val="006C4BEC"/>
    <w:rsid w:val="006C4CAC"/>
    <w:rsid w:val="006C4D67"/>
    <w:rsid w:val="006C4DB0"/>
    <w:rsid w:val="006C4F08"/>
    <w:rsid w:val="006C54D4"/>
    <w:rsid w:val="006C562A"/>
    <w:rsid w:val="006C5FC1"/>
    <w:rsid w:val="006C61D9"/>
    <w:rsid w:val="006C6F2E"/>
    <w:rsid w:val="006C718C"/>
    <w:rsid w:val="006D03F8"/>
    <w:rsid w:val="006D0E57"/>
    <w:rsid w:val="006D148C"/>
    <w:rsid w:val="006D1538"/>
    <w:rsid w:val="006D1654"/>
    <w:rsid w:val="006D1827"/>
    <w:rsid w:val="006D1A4D"/>
    <w:rsid w:val="006D1DC4"/>
    <w:rsid w:val="006D2908"/>
    <w:rsid w:val="006D296D"/>
    <w:rsid w:val="006D32A7"/>
    <w:rsid w:val="006D3310"/>
    <w:rsid w:val="006D34E3"/>
    <w:rsid w:val="006D3E3B"/>
    <w:rsid w:val="006D40EA"/>
    <w:rsid w:val="006D45EA"/>
    <w:rsid w:val="006D46D7"/>
    <w:rsid w:val="006D4857"/>
    <w:rsid w:val="006D4A56"/>
    <w:rsid w:val="006D55D4"/>
    <w:rsid w:val="006D55D9"/>
    <w:rsid w:val="006D569A"/>
    <w:rsid w:val="006D5797"/>
    <w:rsid w:val="006D5F45"/>
    <w:rsid w:val="006D6A87"/>
    <w:rsid w:val="006D6B39"/>
    <w:rsid w:val="006D7047"/>
    <w:rsid w:val="006D7BAD"/>
    <w:rsid w:val="006D7CA0"/>
    <w:rsid w:val="006E0607"/>
    <w:rsid w:val="006E09AB"/>
    <w:rsid w:val="006E0A16"/>
    <w:rsid w:val="006E0BB6"/>
    <w:rsid w:val="006E101C"/>
    <w:rsid w:val="006E1ABF"/>
    <w:rsid w:val="006E1D49"/>
    <w:rsid w:val="006E213A"/>
    <w:rsid w:val="006E28E5"/>
    <w:rsid w:val="006E47C7"/>
    <w:rsid w:val="006E4894"/>
    <w:rsid w:val="006E4B96"/>
    <w:rsid w:val="006E4BFD"/>
    <w:rsid w:val="006E4D91"/>
    <w:rsid w:val="006E5393"/>
    <w:rsid w:val="006E55D2"/>
    <w:rsid w:val="006E59C4"/>
    <w:rsid w:val="006E5BFD"/>
    <w:rsid w:val="006E5F45"/>
    <w:rsid w:val="006E6166"/>
    <w:rsid w:val="006E6789"/>
    <w:rsid w:val="006E710A"/>
    <w:rsid w:val="006E73C8"/>
    <w:rsid w:val="006E7588"/>
    <w:rsid w:val="006E75B1"/>
    <w:rsid w:val="006E793B"/>
    <w:rsid w:val="006E7AFC"/>
    <w:rsid w:val="006E7CEF"/>
    <w:rsid w:val="006F016D"/>
    <w:rsid w:val="006F0425"/>
    <w:rsid w:val="006F1624"/>
    <w:rsid w:val="006F175F"/>
    <w:rsid w:val="006F1A92"/>
    <w:rsid w:val="006F1ACB"/>
    <w:rsid w:val="006F1DC5"/>
    <w:rsid w:val="006F1EE9"/>
    <w:rsid w:val="006F1F3F"/>
    <w:rsid w:val="006F2088"/>
    <w:rsid w:val="006F3599"/>
    <w:rsid w:val="006F43D7"/>
    <w:rsid w:val="006F50B2"/>
    <w:rsid w:val="006F58BF"/>
    <w:rsid w:val="006F5AE3"/>
    <w:rsid w:val="006F635D"/>
    <w:rsid w:val="006F66A4"/>
    <w:rsid w:val="006F66A7"/>
    <w:rsid w:val="006F6DDC"/>
    <w:rsid w:val="006F7240"/>
    <w:rsid w:val="006F72F7"/>
    <w:rsid w:val="006F73CB"/>
    <w:rsid w:val="006F7603"/>
    <w:rsid w:val="006F76CD"/>
    <w:rsid w:val="006F7A36"/>
    <w:rsid w:val="006F7AD9"/>
    <w:rsid w:val="006F7B8A"/>
    <w:rsid w:val="006F7CB1"/>
    <w:rsid w:val="00700074"/>
    <w:rsid w:val="0070022C"/>
    <w:rsid w:val="007003B0"/>
    <w:rsid w:val="007008A5"/>
    <w:rsid w:val="00700B36"/>
    <w:rsid w:val="007016B1"/>
    <w:rsid w:val="007017A0"/>
    <w:rsid w:val="00701AA2"/>
    <w:rsid w:val="00701C2B"/>
    <w:rsid w:val="00701DDE"/>
    <w:rsid w:val="007021AB"/>
    <w:rsid w:val="007022A6"/>
    <w:rsid w:val="00702B27"/>
    <w:rsid w:val="00702D56"/>
    <w:rsid w:val="00702F24"/>
    <w:rsid w:val="007032BE"/>
    <w:rsid w:val="00704041"/>
    <w:rsid w:val="007042BA"/>
    <w:rsid w:val="007044FA"/>
    <w:rsid w:val="00704777"/>
    <w:rsid w:val="00704A87"/>
    <w:rsid w:val="00704AAA"/>
    <w:rsid w:val="00704B77"/>
    <w:rsid w:val="00704C5A"/>
    <w:rsid w:val="00704E8A"/>
    <w:rsid w:val="00704F10"/>
    <w:rsid w:val="00705013"/>
    <w:rsid w:val="007050FA"/>
    <w:rsid w:val="007060A1"/>
    <w:rsid w:val="00706185"/>
    <w:rsid w:val="007064EF"/>
    <w:rsid w:val="00706B83"/>
    <w:rsid w:val="00706DB6"/>
    <w:rsid w:val="0070726B"/>
    <w:rsid w:val="0070771D"/>
    <w:rsid w:val="007078C7"/>
    <w:rsid w:val="00710427"/>
    <w:rsid w:val="007105B2"/>
    <w:rsid w:val="00710D8B"/>
    <w:rsid w:val="00711BA4"/>
    <w:rsid w:val="00711C29"/>
    <w:rsid w:val="007122DA"/>
    <w:rsid w:val="007122FB"/>
    <w:rsid w:val="007128B8"/>
    <w:rsid w:val="00712D05"/>
    <w:rsid w:val="0071344A"/>
    <w:rsid w:val="00713A12"/>
    <w:rsid w:val="007142CA"/>
    <w:rsid w:val="00714A80"/>
    <w:rsid w:val="00714EA1"/>
    <w:rsid w:val="00714FC9"/>
    <w:rsid w:val="00715250"/>
    <w:rsid w:val="00716716"/>
    <w:rsid w:val="00716E8D"/>
    <w:rsid w:val="00716F59"/>
    <w:rsid w:val="00717212"/>
    <w:rsid w:val="00717440"/>
    <w:rsid w:val="00717784"/>
    <w:rsid w:val="00717A62"/>
    <w:rsid w:val="00720035"/>
    <w:rsid w:val="0072019D"/>
    <w:rsid w:val="00720A29"/>
    <w:rsid w:val="00721020"/>
    <w:rsid w:val="007217CA"/>
    <w:rsid w:val="00721C46"/>
    <w:rsid w:val="00722A94"/>
    <w:rsid w:val="0072300D"/>
    <w:rsid w:val="007236EA"/>
    <w:rsid w:val="007238F1"/>
    <w:rsid w:val="00724242"/>
    <w:rsid w:val="0072444D"/>
    <w:rsid w:val="0072485A"/>
    <w:rsid w:val="007256D8"/>
    <w:rsid w:val="007257AA"/>
    <w:rsid w:val="007258F5"/>
    <w:rsid w:val="00725BE2"/>
    <w:rsid w:val="00725C19"/>
    <w:rsid w:val="00725E84"/>
    <w:rsid w:val="007260C4"/>
    <w:rsid w:val="00726311"/>
    <w:rsid w:val="0072641C"/>
    <w:rsid w:val="00727249"/>
    <w:rsid w:val="007277F4"/>
    <w:rsid w:val="00727B91"/>
    <w:rsid w:val="00727F20"/>
    <w:rsid w:val="00730E36"/>
    <w:rsid w:val="007310A9"/>
    <w:rsid w:val="007316FC"/>
    <w:rsid w:val="00731B18"/>
    <w:rsid w:val="00731E56"/>
    <w:rsid w:val="00732072"/>
    <w:rsid w:val="0073210F"/>
    <w:rsid w:val="007326CF"/>
    <w:rsid w:val="00732CFF"/>
    <w:rsid w:val="00732E25"/>
    <w:rsid w:val="00732E66"/>
    <w:rsid w:val="00732E93"/>
    <w:rsid w:val="0073316F"/>
    <w:rsid w:val="0073334E"/>
    <w:rsid w:val="0073351C"/>
    <w:rsid w:val="007335A7"/>
    <w:rsid w:val="0073371B"/>
    <w:rsid w:val="00733EC4"/>
    <w:rsid w:val="007342AD"/>
    <w:rsid w:val="00734535"/>
    <w:rsid w:val="00734A3B"/>
    <w:rsid w:val="00734CB7"/>
    <w:rsid w:val="007352B7"/>
    <w:rsid w:val="007358C8"/>
    <w:rsid w:val="00735B45"/>
    <w:rsid w:val="00735F67"/>
    <w:rsid w:val="00736325"/>
    <w:rsid w:val="00736F18"/>
    <w:rsid w:val="007375EF"/>
    <w:rsid w:val="007379A8"/>
    <w:rsid w:val="00740709"/>
    <w:rsid w:val="00740768"/>
    <w:rsid w:val="00740E3B"/>
    <w:rsid w:val="00741B15"/>
    <w:rsid w:val="00741C8E"/>
    <w:rsid w:val="00741F3B"/>
    <w:rsid w:val="007420B5"/>
    <w:rsid w:val="00742338"/>
    <w:rsid w:val="007429B8"/>
    <w:rsid w:val="00742D67"/>
    <w:rsid w:val="007434BA"/>
    <w:rsid w:val="0074350C"/>
    <w:rsid w:val="0074365A"/>
    <w:rsid w:val="00743BEF"/>
    <w:rsid w:val="00743D33"/>
    <w:rsid w:val="00743ED9"/>
    <w:rsid w:val="00744087"/>
    <w:rsid w:val="0074420E"/>
    <w:rsid w:val="007443CB"/>
    <w:rsid w:val="0074454B"/>
    <w:rsid w:val="007445DF"/>
    <w:rsid w:val="00744AA8"/>
    <w:rsid w:val="00744FA5"/>
    <w:rsid w:val="0074507F"/>
    <w:rsid w:val="007455E4"/>
    <w:rsid w:val="007459EC"/>
    <w:rsid w:val="00745C99"/>
    <w:rsid w:val="00746239"/>
    <w:rsid w:val="00746529"/>
    <w:rsid w:val="007465D4"/>
    <w:rsid w:val="00746968"/>
    <w:rsid w:val="00746E3B"/>
    <w:rsid w:val="0074731B"/>
    <w:rsid w:val="00747495"/>
    <w:rsid w:val="00747814"/>
    <w:rsid w:val="0075024D"/>
    <w:rsid w:val="007506B9"/>
    <w:rsid w:val="00750F93"/>
    <w:rsid w:val="007516A1"/>
    <w:rsid w:val="00751766"/>
    <w:rsid w:val="007536FF"/>
    <w:rsid w:val="00753CE3"/>
    <w:rsid w:val="00753F1F"/>
    <w:rsid w:val="0075445D"/>
    <w:rsid w:val="0075462D"/>
    <w:rsid w:val="007547DB"/>
    <w:rsid w:val="00754B1E"/>
    <w:rsid w:val="00754CF5"/>
    <w:rsid w:val="00754F69"/>
    <w:rsid w:val="007557A1"/>
    <w:rsid w:val="007557F8"/>
    <w:rsid w:val="00755896"/>
    <w:rsid w:val="00755A54"/>
    <w:rsid w:val="007565AB"/>
    <w:rsid w:val="00756B1B"/>
    <w:rsid w:val="00756CD1"/>
    <w:rsid w:val="007570EB"/>
    <w:rsid w:val="0075738E"/>
    <w:rsid w:val="007573B1"/>
    <w:rsid w:val="007577D9"/>
    <w:rsid w:val="00757CD8"/>
    <w:rsid w:val="0076056F"/>
    <w:rsid w:val="007606CD"/>
    <w:rsid w:val="00760851"/>
    <w:rsid w:val="00760B96"/>
    <w:rsid w:val="00760DAF"/>
    <w:rsid w:val="00760EB2"/>
    <w:rsid w:val="00761861"/>
    <w:rsid w:val="0076194D"/>
    <w:rsid w:val="00762CFF"/>
    <w:rsid w:val="00762EC7"/>
    <w:rsid w:val="007635BF"/>
    <w:rsid w:val="00763603"/>
    <w:rsid w:val="007648F8"/>
    <w:rsid w:val="007649CA"/>
    <w:rsid w:val="00764B6A"/>
    <w:rsid w:val="00764B8A"/>
    <w:rsid w:val="00764D7B"/>
    <w:rsid w:val="007654D3"/>
    <w:rsid w:val="007656F8"/>
    <w:rsid w:val="00765B47"/>
    <w:rsid w:val="00765EAB"/>
    <w:rsid w:val="00766823"/>
    <w:rsid w:val="00766B1F"/>
    <w:rsid w:val="007670F3"/>
    <w:rsid w:val="007676BF"/>
    <w:rsid w:val="00767974"/>
    <w:rsid w:val="00767AE2"/>
    <w:rsid w:val="00767F13"/>
    <w:rsid w:val="00770DDA"/>
    <w:rsid w:val="007710A8"/>
    <w:rsid w:val="00771482"/>
    <w:rsid w:val="00771C80"/>
    <w:rsid w:val="00771DF0"/>
    <w:rsid w:val="00771F71"/>
    <w:rsid w:val="007723B6"/>
    <w:rsid w:val="0077259A"/>
    <w:rsid w:val="0077260D"/>
    <w:rsid w:val="00772C57"/>
    <w:rsid w:val="0077397B"/>
    <w:rsid w:val="00773AD8"/>
    <w:rsid w:val="00773C2E"/>
    <w:rsid w:val="00773CE6"/>
    <w:rsid w:val="00774278"/>
    <w:rsid w:val="00774523"/>
    <w:rsid w:val="00774843"/>
    <w:rsid w:val="007749DD"/>
    <w:rsid w:val="00775868"/>
    <w:rsid w:val="00775BA1"/>
    <w:rsid w:val="00776275"/>
    <w:rsid w:val="00777A2A"/>
    <w:rsid w:val="00777F01"/>
    <w:rsid w:val="00777F63"/>
    <w:rsid w:val="00777FAE"/>
    <w:rsid w:val="00780291"/>
    <w:rsid w:val="0078064B"/>
    <w:rsid w:val="00780877"/>
    <w:rsid w:val="00780F4F"/>
    <w:rsid w:val="0078124B"/>
    <w:rsid w:val="00781712"/>
    <w:rsid w:val="00781973"/>
    <w:rsid w:val="00781EB9"/>
    <w:rsid w:val="00781FF9"/>
    <w:rsid w:val="00782581"/>
    <w:rsid w:val="00782951"/>
    <w:rsid w:val="00782ACE"/>
    <w:rsid w:val="00782E5E"/>
    <w:rsid w:val="007830D8"/>
    <w:rsid w:val="00783217"/>
    <w:rsid w:val="0078361D"/>
    <w:rsid w:val="00783630"/>
    <w:rsid w:val="007836F0"/>
    <w:rsid w:val="007837FB"/>
    <w:rsid w:val="00783955"/>
    <w:rsid w:val="00783F95"/>
    <w:rsid w:val="00784063"/>
    <w:rsid w:val="007845E1"/>
    <w:rsid w:val="00784F3B"/>
    <w:rsid w:val="00785279"/>
    <w:rsid w:val="007853A9"/>
    <w:rsid w:val="00785794"/>
    <w:rsid w:val="007857BF"/>
    <w:rsid w:val="007858D0"/>
    <w:rsid w:val="00785DCB"/>
    <w:rsid w:val="007864A2"/>
    <w:rsid w:val="00786AD2"/>
    <w:rsid w:val="007873EB"/>
    <w:rsid w:val="00787AD7"/>
    <w:rsid w:val="00790165"/>
    <w:rsid w:val="0079028A"/>
    <w:rsid w:val="00790472"/>
    <w:rsid w:val="0079068A"/>
    <w:rsid w:val="007911D4"/>
    <w:rsid w:val="00791494"/>
    <w:rsid w:val="007915A0"/>
    <w:rsid w:val="0079186F"/>
    <w:rsid w:val="00791B26"/>
    <w:rsid w:val="00791BA1"/>
    <w:rsid w:val="00792116"/>
    <w:rsid w:val="007924FC"/>
    <w:rsid w:val="007929D2"/>
    <w:rsid w:val="00792B54"/>
    <w:rsid w:val="007937BB"/>
    <w:rsid w:val="00793C69"/>
    <w:rsid w:val="00794AFF"/>
    <w:rsid w:val="00794BC9"/>
    <w:rsid w:val="00795640"/>
    <w:rsid w:val="007956C9"/>
    <w:rsid w:val="00795863"/>
    <w:rsid w:val="00796A3C"/>
    <w:rsid w:val="00796CD4"/>
    <w:rsid w:val="00796F9A"/>
    <w:rsid w:val="0079730F"/>
    <w:rsid w:val="00797906"/>
    <w:rsid w:val="007A0651"/>
    <w:rsid w:val="007A0856"/>
    <w:rsid w:val="007A139A"/>
    <w:rsid w:val="007A1467"/>
    <w:rsid w:val="007A1493"/>
    <w:rsid w:val="007A15D0"/>
    <w:rsid w:val="007A1953"/>
    <w:rsid w:val="007A1F29"/>
    <w:rsid w:val="007A21DB"/>
    <w:rsid w:val="007A23E8"/>
    <w:rsid w:val="007A319A"/>
    <w:rsid w:val="007A39F1"/>
    <w:rsid w:val="007A3AF5"/>
    <w:rsid w:val="007A3DE1"/>
    <w:rsid w:val="007A3FC8"/>
    <w:rsid w:val="007A4464"/>
    <w:rsid w:val="007A4E65"/>
    <w:rsid w:val="007A55A4"/>
    <w:rsid w:val="007A5AA1"/>
    <w:rsid w:val="007A5ACB"/>
    <w:rsid w:val="007A5D99"/>
    <w:rsid w:val="007A66C6"/>
    <w:rsid w:val="007A6B99"/>
    <w:rsid w:val="007A77F8"/>
    <w:rsid w:val="007A7ED3"/>
    <w:rsid w:val="007B03CB"/>
    <w:rsid w:val="007B13DF"/>
    <w:rsid w:val="007B1944"/>
    <w:rsid w:val="007B235F"/>
    <w:rsid w:val="007B2691"/>
    <w:rsid w:val="007B28AA"/>
    <w:rsid w:val="007B42E4"/>
    <w:rsid w:val="007B486C"/>
    <w:rsid w:val="007B5EC0"/>
    <w:rsid w:val="007B61D5"/>
    <w:rsid w:val="007B62E8"/>
    <w:rsid w:val="007B65AA"/>
    <w:rsid w:val="007B69BC"/>
    <w:rsid w:val="007B7269"/>
    <w:rsid w:val="007B7C5A"/>
    <w:rsid w:val="007B7E52"/>
    <w:rsid w:val="007C08C7"/>
    <w:rsid w:val="007C1100"/>
    <w:rsid w:val="007C1220"/>
    <w:rsid w:val="007C149E"/>
    <w:rsid w:val="007C171F"/>
    <w:rsid w:val="007C2B79"/>
    <w:rsid w:val="007C2D93"/>
    <w:rsid w:val="007C320E"/>
    <w:rsid w:val="007C33F4"/>
    <w:rsid w:val="007C36F4"/>
    <w:rsid w:val="007C3889"/>
    <w:rsid w:val="007C3C9D"/>
    <w:rsid w:val="007C3D1D"/>
    <w:rsid w:val="007C3E23"/>
    <w:rsid w:val="007C485D"/>
    <w:rsid w:val="007C48B9"/>
    <w:rsid w:val="007C581D"/>
    <w:rsid w:val="007C58ED"/>
    <w:rsid w:val="007C594A"/>
    <w:rsid w:val="007C5CE5"/>
    <w:rsid w:val="007C6382"/>
    <w:rsid w:val="007C66AD"/>
    <w:rsid w:val="007C6AD0"/>
    <w:rsid w:val="007C6B25"/>
    <w:rsid w:val="007C6C70"/>
    <w:rsid w:val="007D02AE"/>
    <w:rsid w:val="007D0438"/>
    <w:rsid w:val="007D0487"/>
    <w:rsid w:val="007D04DF"/>
    <w:rsid w:val="007D05FF"/>
    <w:rsid w:val="007D08A6"/>
    <w:rsid w:val="007D11A5"/>
    <w:rsid w:val="007D1616"/>
    <w:rsid w:val="007D1BE0"/>
    <w:rsid w:val="007D1DD0"/>
    <w:rsid w:val="007D1FF4"/>
    <w:rsid w:val="007D21D4"/>
    <w:rsid w:val="007D23D7"/>
    <w:rsid w:val="007D298D"/>
    <w:rsid w:val="007D2A95"/>
    <w:rsid w:val="007D2B69"/>
    <w:rsid w:val="007D2CC3"/>
    <w:rsid w:val="007D2DF5"/>
    <w:rsid w:val="007D2EA4"/>
    <w:rsid w:val="007D33C7"/>
    <w:rsid w:val="007D3905"/>
    <w:rsid w:val="007D3A29"/>
    <w:rsid w:val="007D3C17"/>
    <w:rsid w:val="007D4458"/>
    <w:rsid w:val="007D4C79"/>
    <w:rsid w:val="007D4CAA"/>
    <w:rsid w:val="007D5121"/>
    <w:rsid w:val="007D6535"/>
    <w:rsid w:val="007D65A0"/>
    <w:rsid w:val="007D682C"/>
    <w:rsid w:val="007D6C7C"/>
    <w:rsid w:val="007D6C86"/>
    <w:rsid w:val="007D70A7"/>
    <w:rsid w:val="007D740D"/>
    <w:rsid w:val="007E059D"/>
    <w:rsid w:val="007E08C2"/>
    <w:rsid w:val="007E13CC"/>
    <w:rsid w:val="007E14CF"/>
    <w:rsid w:val="007E1574"/>
    <w:rsid w:val="007E1AF6"/>
    <w:rsid w:val="007E2283"/>
    <w:rsid w:val="007E24A6"/>
    <w:rsid w:val="007E3186"/>
    <w:rsid w:val="007E38AF"/>
    <w:rsid w:val="007E3B72"/>
    <w:rsid w:val="007E40A2"/>
    <w:rsid w:val="007E4386"/>
    <w:rsid w:val="007E4690"/>
    <w:rsid w:val="007E475F"/>
    <w:rsid w:val="007E4CF1"/>
    <w:rsid w:val="007E52E3"/>
    <w:rsid w:val="007E5732"/>
    <w:rsid w:val="007E58AA"/>
    <w:rsid w:val="007E5B2C"/>
    <w:rsid w:val="007E638B"/>
    <w:rsid w:val="007E6768"/>
    <w:rsid w:val="007E6D25"/>
    <w:rsid w:val="007E6D7C"/>
    <w:rsid w:val="007E71D7"/>
    <w:rsid w:val="007E733F"/>
    <w:rsid w:val="007F0752"/>
    <w:rsid w:val="007F2565"/>
    <w:rsid w:val="007F25C1"/>
    <w:rsid w:val="007F30CA"/>
    <w:rsid w:val="007F3253"/>
    <w:rsid w:val="007F32D8"/>
    <w:rsid w:val="007F4356"/>
    <w:rsid w:val="007F4BDF"/>
    <w:rsid w:val="007F4CC1"/>
    <w:rsid w:val="007F5168"/>
    <w:rsid w:val="007F52A5"/>
    <w:rsid w:val="007F5759"/>
    <w:rsid w:val="007F5A9A"/>
    <w:rsid w:val="007F5A9B"/>
    <w:rsid w:val="007F5CD2"/>
    <w:rsid w:val="007F6039"/>
    <w:rsid w:val="007F67C1"/>
    <w:rsid w:val="007F697E"/>
    <w:rsid w:val="007F6B55"/>
    <w:rsid w:val="007F7012"/>
    <w:rsid w:val="007F74B5"/>
    <w:rsid w:val="007F74C4"/>
    <w:rsid w:val="007F7F8E"/>
    <w:rsid w:val="00800ACD"/>
    <w:rsid w:val="00800DA0"/>
    <w:rsid w:val="00801402"/>
    <w:rsid w:val="00801C7E"/>
    <w:rsid w:val="00802086"/>
    <w:rsid w:val="0080251E"/>
    <w:rsid w:val="008026CE"/>
    <w:rsid w:val="008029B5"/>
    <w:rsid w:val="00802E84"/>
    <w:rsid w:val="0080354B"/>
    <w:rsid w:val="008036ED"/>
    <w:rsid w:val="0080375D"/>
    <w:rsid w:val="0080385F"/>
    <w:rsid w:val="0080388B"/>
    <w:rsid w:val="0080389B"/>
    <w:rsid w:val="00803911"/>
    <w:rsid w:val="00803CF8"/>
    <w:rsid w:val="00803EA9"/>
    <w:rsid w:val="00804BD9"/>
    <w:rsid w:val="00804F5B"/>
    <w:rsid w:val="00804FA9"/>
    <w:rsid w:val="00805533"/>
    <w:rsid w:val="00805752"/>
    <w:rsid w:val="00805865"/>
    <w:rsid w:val="00805A12"/>
    <w:rsid w:val="0080629D"/>
    <w:rsid w:val="0080637F"/>
    <w:rsid w:val="00806E67"/>
    <w:rsid w:val="00810164"/>
    <w:rsid w:val="008109BD"/>
    <w:rsid w:val="00811C40"/>
    <w:rsid w:val="00811D64"/>
    <w:rsid w:val="00811F41"/>
    <w:rsid w:val="008120A8"/>
    <w:rsid w:val="00812701"/>
    <w:rsid w:val="00812A59"/>
    <w:rsid w:val="00812A5E"/>
    <w:rsid w:val="00812B29"/>
    <w:rsid w:val="00812B64"/>
    <w:rsid w:val="00812C84"/>
    <w:rsid w:val="00812E8A"/>
    <w:rsid w:val="00812FC1"/>
    <w:rsid w:val="008135BD"/>
    <w:rsid w:val="008135C5"/>
    <w:rsid w:val="008136C6"/>
    <w:rsid w:val="00813EB5"/>
    <w:rsid w:val="008140B1"/>
    <w:rsid w:val="00814251"/>
    <w:rsid w:val="0081430B"/>
    <w:rsid w:val="00814455"/>
    <w:rsid w:val="008146BF"/>
    <w:rsid w:val="008158FF"/>
    <w:rsid w:val="00815A41"/>
    <w:rsid w:val="00815D82"/>
    <w:rsid w:val="00815FC8"/>
    <w:rsid w:val="008168F8"/>
    <w:rsid w:val="00817351"/>
    <w:rsid w:val="008173F0"/>
    <w:rsid w:val="00817CD7"/>
    <w:rsid w:val="008206D5"/>
    <w:rsid w:val="00820706"/>
    <w:rsid w:val="008208D0"/>
    <w:rsid w:val="0082098D"/>
    <w:rsid w:val="00820F7C"/>
    <w:rsid w:val="0082115D"/>
    <w:rsid w:val="008214BF"/>
    <w:rsid w:val="008216E2"/>
    <w:rsid w:val="00821B0A"/>
    <w:rsid w:val="00821ED5"/>
    <w:rsid w:val="0082224F"/>
    <w:rsid w:val="008224FF"/>
    <w:rsid w:val="008225AA"/>
    <w:rsid w:val="00823096"/>
    <w:rsid w:val="00823383"/>
    <w:rsid w:val="00823551"/>
    <w:rsid w:val="00823B9A"/>
    <w:rsid w:val="00823C7E"/>
    <w:rsid w:val="00824135"/>
    <w:rsid w:val="008250BD"/>
    <w:rsid w:val="008258A2"/>
    <w:rsid w:val="00826F12"/>
    <w:rsid w:val="00827201"/>
    <w:rsid w:val="00827336"/>
    <w:rsid w:val="00827671"/>
    <w:rsid w:val="00827B7D"/>
    <w:rsid w:val="00827C41"/>
    <w:rsid w:val="008306E6"/>
    <w:rsid w:val="0083070C"/>
    <w:rsid w:val="0083081B"/>
    <w:rsid w:val="008308F8"/>
    <w:rsid w:val="00830FD2"/>
    <w:rsid w:val="00831491"/>
    <w:rsid w:val="008316E5"/>
    <w:rsid w:val="00831A02"/>
    <w:rsid w:val="00831B85"/>
    <w:rsid w:val="0083205C"/>
    <w:rsid w:val="0083242D"/>
    <w:rsid w:val="00832CBD"/>
    <w:rsid w:val="00833373"/>
    <w:rsid w:val="00833B5A"/>
    <w:rsid w:val="00833DCE"/>
    <w:rsid w:val="00835D0B"/>
    <w:rsid w:val="00836146"/>
    <w:rsid w:val="00836159"/>
    <w:rsid w:val="00836529"/>
    <w:rsid w:val="0083663C"/>
    <w:rsid w:val="0083677D"/>
    <w:rsid w:val="008367FD"/>
    <w:rsid w:val="008369A2"/>
    <w:rsid w:val="00836DDE"/>
    <w:rsid w:val="00836E1C"/>
    <w:rsid w:val="00836FE7"/>
    <w:rsid w:val="00837186"/>
    <w:rsid w:val="00837A55"/>
    <w:rsid w:val="00837F88"/>
    <w:rsid w:val="00840192"/>
    <w:rsid w:val="008402F0"/>
    <w:rsid w:val="008407AE"/>
    <w:rsid w:val="00840AD1"/>
    <w:rsid w:val="00840BF3"/>
    <w:rsid w:val="00841079"/>
    <w:rsid w:val="008410AC"/>
    <w:rsid w:val="008411CC"/>
    <w:rsid w:val="008418E8"/>
    <w:rsid w:val="00841959"/>
    <w:rsid w:val="00841F3C"/>
    <w:rsid w:val="00842121"/>
    <w:rsid w:val="008423AC"/>
    <w:rsid w:val="008426B1"/>
    <w:rsid w:val="00842A0A"/>
    <w:rsid w:val="00842E48"/>
    <w:rsid w:val="00842F7B"/>
    <w:rsid w:val="008439B9"/>
    <w:rsid w:val="00844247"/>
    <w:rsid w:val="0084448C"/>
    <w:rsid w:val="0084485E"/>
    <w:rsid w:val="00844871"/>
    <w:rsid w:val="008448F5"/>
    <w:rsid w:val="00844CDD"/>
    <w:rsid w:val="0084555D"/>
    <w:rsid w:val="0084584B"/>
    <w:rsid w:val="00845967"/>
    <w:rsid w:val="0084598F"/>
    <w:rsid w:val="0084622D"/>
    <w:rsid w:val="00846670"/>
    <w:rsid w:val="00846D03"/>
    <w:rsid w:val="00846E11"/>
    <w:rsid w:val="0084727E"/>
    <w:rsid w:val="00850955"/>
    <w:rsid w:val="00850AB8"/>
    <w:rsid w:val="00850DBA"/>
    <w:rsid w:val="00850F6D"/>
    <w:rsid w:val="00851745"/>
    <w:rsid w:val="00851951"/>
    <w:rsid w:val="00851B6D"/>
    <w:rsid w:val="00851BFA"/>
    <w:rsid w:val="00851C58"/>
    <w:rsid w:val="00852161"/>
    <w:rsid w:val="00852267"/>
    <w:rsid w:val="00853193"/>
    <w:rsid w:val="00853B3F"/>
    <w:rsid w:val="00853CAC"/>
    <w:rsid w:val="00854488"/>
    <w:rsid w:val="00854D77"/>
    <w:rsid w:val="00854E57"/>
    <w:rsid w:val="00854EBB"/>
    <w:rsid w:val="008554D5"/>
    <w:rsid w:val="008557B2"/>
    <w:rsid w:val="00855C37"/>
    <w:rsid w:val="00856D15"/>
    <w:rsid w:val="00856E09"/>
    <w:rsid w:val="00857210"/>
    <w:rsid w:val="00857506"/>
    <w:rsid w:val="00857806"/>
    <w:rsid w:val="00857CAF"/>
    <w:rsid w:val="00857D2F"/>
    <w:rsid w:val="00860464"/>
    <w:rsid w:val="0086052E"/>
    <w:rsid w:val="00860AC2"/>
    <w:rsid w:val="008621A8"/>
    <w:rsid w:val="0086271F"/>
    <w:rsid w:val="00862F4E"/>
    <w:rsid w:val="008633C5"/>
    <w:rsid w:val="0086367C"/>
    <w:rsid w:val="0086373D"/>
    <w:rsid w:val="00864F3C"/>
    <w:rsid w:val="008651BD"/>
    <w:rsid w:val="00865704"/>
    <w:rsid w:val="00865C72"/>
    <w:rsid w:val="00865F74"/>
    <w:rsid w:val="0086621F"/>
    <w:rsid w:val="00866697"/>
    <w:rsid w:val="0086675E"/>
    <w:rsid w:val="00866808"/>
    <w:rsid w:val="00866809"/>
    <w:rsid w:val="00866E94"/>
    <w:rsid w:val="00867228"/>
    <w:rsid w:val="00867497"/>
    <w:rsid w:val="00867505"/>
    <w:rsid w:val="00867BB0"/>
    <w:rsid w:val="00867E20"/>
    <w:rsid w:val="00870275"/>
    <w:rsid w:val="008704CF"/>
    <w:rsid w:val="00870A31"/>
    <w:rsid w:val="008724FA"/>
    <w:rsid w:val="00872B43"/>
    <w:rsid w:val="00872BDD"/>
    <w:rsid w:val="008730F5"/>
    <w:rsid w:val="00873569"/>
    <w:rsid w:val="008736E4"/>
    <w:rsid w:val="00873859"/>
    <w:rsid w:val="0087385B"/>
    <w:rsid w:val="00873B9A"/>
    <w:rsid w:val="00873B9B"/>
    <w:rsid w:val="008740D5"/>
    <w:rsid w:val="0087493A"/>
    <w:rsid w:val="00875274"/>
    <w:rsid w:val="008754D2"/>
    <w:rsid w:val="00875603"/>
    <w:rsid w:val="008756F8"/>
    <w:rsid w:val="008758B9"/>
    <w:rsid w:val="008758E2"/>
    <w:rsid w:val="00876507"/>
    <w:rsid w:val="0087688B"/>
    <w:rsid w:val="0087696F"/>
    <w:rsid w:val="008769EE"/>
    <w:rsid w:val="00876DB7"/>
    <w:rsid w:val="00876EC6"/>
    <w:rsid w:val="00877B40"/>
    <w:rsid w:val="00877D78"/>
    <w:rsid w:val="00880299"/>
    <w:rsid w:val="008803A5"/>
    <w:rsid w:val="0088059E"/>
    <w:rsid w:val="00880675"/>
    <w:rsid w:val="008808BD"/>
    <w:rsid w:val="00880D66"/>
    <w:rsid w:val="00881109"/>
    <w:rsid w:val="0088129A"/>
    <w:rsid w:val="0088156D"/>
    <w:rsid w:val="00881877"/>
    <w:rsid w:val="00881B9E"/>
    <w:rsid w:val="00881D6E"/>
    <w:rsid w:val="00881FD4"/>
    <w:rsid w:val="00882A8A"/>
    <w:rsid w:val="008831C8"/>
    <w:rsid w:val="00883D48"/>
    <w:rsid w:val="00884389"/>
    <w:rsid w:val="0088470E"/>
    <w:rsid w:val="00884F64"/>
    <w:rsid w:val="00885BAB"/>
    <w:rsid w:val="00885E9A"/>
    <w:rsid w:val="00885EC3"/>
    <w:rsid w:val="00886008"/>
    <w:rsid w:val="008861C7"/>
    <w:rsid w:val="00886970"/>
    <w:rsid w:val="00886EBE"/>
    <w:rsid w:val="00887D0E"/>
    <w:rsid w:val="00887FAA"/>
    <w:rsid w:val="00890009"/>
    <w:rsid w:val="00890799"/>
    <w:rsid w:val="0089130A"/>
    <w:rsid w:val="008918E0"/>
    <w:rsid w:val="00891911"/>
    <w:rsid w:val="008919A3"/>
    <w:rsid w:val="00891B23"/>
    <w:rsid w:val="00891D4B"/>
    <w:rsid w:val="008922BC"/>
    <w:rsid w:val="00892616"/>
    <w:rsid w:val="0089262F"/>
    <w:rsid w:val="00892B5B"/>
    <w:rsid w:val="00892EE2"/>
    <w:rsid w:val="00893332"/>
    <w:rsid w:val="008934BB"/>
    <w:rsid w:val="00893BB8"/>
    <w:rsid w:val="00893FDD"/>
    <w:rsid w:val="0089419C"/>
    <w:rsid w:val="00894381"/>
    <w:rsid w:val="00894FF3"/>
    <w:rsid w:val="008952B4"/>
    <w:rsid w:val="0089565E"/>
    <w:rsid w:val="00895F92"/>
    <w:rsid w:val="008966F9"/>
    <w:rsid w:val="0089724E"/>
    <w:rsid w:val="008977C1"/>
    <w:rsid w:val="008978E9"/>
    <w:rsid w:val="00897FE9"/>
    <w:rsid w:val="008A0020"/>
    <w:rsid w:val="008A063C"/>
    <w:rsid w:val="008A0838"/>
    <w:rsid w:val="008A087F"/>
    <w:rsid w:val="008A0896"/>
    <w:rsid w:val="008A0BEF"/>
    <w:rsid w:val="008A0EE5"/>
    <w:rsid w:val="008A16D3"/>
    <w:rsid w:val="008A1866"/>
    <w:rsid w:val="008A2E28"/>
    <w:rsid w:val="008A37AE"/>
    <w:rsid w:val="008A3980"/>
    <w:rsid w:val="008A3E7A"/>
    <w:rsid w:val="008A3FAC"/>
    <w:rsid w:val="008A4081"/>
    <w:rsid w:val="008A4285"/>
    <w:rsid w:val="008A4B18"/>
    <w:rsid w:val="008A4EE8"/>
    <w:rsid w:val="008A569C"/>
    <w:rsid w:val="008A57C0"/>
    <w:rsid w:val="008A6191"/>
    <w:rsid w:val="008A6584"/>
    <w:rsid w:val="008A693E"/>
    <w:rsid w:val="008A70AD"/>
    <w:rsid w:val="008A71E2"/>
    <w:rsid w:val="008A751C"/>
    <w:rsid w:val="008B0624"/>
    <w:rsid w:val="008B0763"/>
    <w:rsid w:val="008B0CD1"/>
    <w:rsid w:val="008B109D"/>
    <w:rsid w:val="008B10FC"/>
    <w:rsid w:val="008B127E"/>
    <w:rsid w:val="008B1345"/>
    <w:rsid w:val="008B1426"/>
    <w:rsid w:val="008B1447"/>
    <w:rsid w:val="008B168E"/>
    <w:rsid w:val="008B172B"/>
    <w:rsid w:val="008B207F"/>
    <w:rsid w:val="008B277A"/>
    <w:rsid w:val="008B2A99"/>
    <w:rsid w:val="008B2B75"/>
    <w:rsid w:val="008B2CBB"/>
    <w:rsid w:val="008B2D43"/>
    <w:rsid w:val="008B2E7A"/>
    <w:rsid w:val="008B33C6"/>
    <w:rsid w:val="008B3544"/>
    <w:rsid w:val="008B3593"/>
    <w:rsid w:val="008B39AA"/>
    <w:rsid w:val="008B3B67"/>
    <w:rsid w:val="008B3F50"/>
    <w:rsid w:val="008B4078"/>
    <w:rsid w:val="008B44E9"/>
    <w:rsid w:val="008B4602"/>
    <w:rsid w:val="008B4899"/>
    <w:rsid w:val="008B490F"/>
    <w:rsid w:val="008B4917"/>
    <w:rsid w:val="008B49D9"/>
    <w:rsid w:val="008B4BF8"/>
    <w:rsid w:val="008B4EE0"/>
    <w:rsid w:val="008B52B1"/>
    <w:rsid w:val="008B54B2"/>
    <w:rsid w:val="008B5670"/>
    <w:rsid w:val="008B5F64"/>
    <w:rsid w:val="008B60E9"/>
    <w:rsid w:val="008B6C36"/>
    <w:rsid w:val="008B6CFB"/>
    <w:rsid w:val="008B70A4"/>
    <w:rsid w:val="008B770E"/>
    <w:rsid w:val="008B7A5B"/>
    <w:rsid w:val="008B7D68"/>
    <w:rsid w:val="008C0B80"/>
    <w:rsid w:val="008C0DB4"/>
    <w:rsid w:val="008C0F3D"/>
    <w:rsid w:val="008C0FC3"/>
    <w:rsid w:val="008C17BF"/>
    <w:rsid w:val="008C191A"/>
    <w:rsid w:val="008C1D7B"/>
    <w:rsid w:val="008C2209"/>
    <w:rsid w:val="008C2358"/>
    <w:rsid w:val="008C24DF"/>
    <w:rsid w:val="008C2591"/>
    <w:rsid w:val="008C2599"/>
    <w:rsid w:val="008C26C9"/>
    <w:rsid w:val="008C2F7E"/>
    <w:rsid w:val="008C3613"/>
    <w:rsid w:val="008C387F"/>
    <w:rsid w:val="008C3966"/>
    <w:rsid w:val="008C3AC7"/>
    <w:rsid w:val="008C3CF9"/>
    <w:rsid w:val="008C3EBD"/>
    <w:rsid w:val="008C4053"/>
    <w:rsid w:val="008C43FB"/>
    <w:rsid w:val="008C5740"/>
    <w:rsid w:val="008C5AE0"/>
    <w:rsid w:val="008C6912"/>
    <w:rsid w:val="008C6E68"/>
    <w:rsid w:val="008C7914"/>
    <w:rsid w:val="008D0114"/>
    <w:rsid w:val="008D03F5"/>
    <w:rsid w:val="008D0735"/>
    <w:rsid w:val="008D0B8E"/>
    <w:rsid w:val="008D0CDA"/>
    <w:rsid w:val="008D159C"/>
    <w:rsid w:val="008D1D4C"/>
    <w:rsid w:val="008D2285"/>
    <w:rsid w:val="008D29FB"/>
    <w:rsid w:val="008D2D06"/>
    <w:rsid w:val="008D2E0D"/>
    <w:rsid w:val="008D479C"/>
    <w:rsid w:val="008D4AC8"/>
    <w:rsid w:val="008D51F4"/>
    <w:rsid w:val="008D520D"/>
    <w:rsid w:val="008D5821"/>
    <w:rsid w:val="008D5A62"/>
    <w:rsid w:val="008D7B85"/>
    <w:rsid w:val="008E02C9"/>
    <w:rsid w:val="008E03BA"/>
    <w:rsid w:val="008E0577"/>
    <w:rsid w:val="008E0750"/>
    <w:rsid w:val="008E08E7"/>
    <w:rsid w:val="008E0DC6"/>
    <w:rsid w:val="008E1071"/>
    <w:rsid w:val="008E136D"/>
    <w:rsid w:val="008E2227"/>
    <w:rsid w:val="008E2476"/>
    <w:rsid w:val="008E28FD"/>
    <w:rsid w:val="008E2EF1"/>
    <w:rsid w:val="008E3122"/>
    <w:rsid w:val="008E353E"/>
    <w:rsid w:val="008E3552"/>
    <w:rsid w:val="008E3C3F"/>
    <w:rsid w:val="008E3D2C"/>
    <w:rsid w:val="008E3F6A"/>
    <w:rsid w:val="008E423A"/>
    <w:rsid w:val="008E4253"/>
    <w:rsid w:val="008E45F7"/>
    <w:rsid w:val="008E475C"/>
    <w:rsid w:val="008E5754"/>
    <w:rsid w:val="008E60E8"/>
    <w:rsid w:val="008E6BBB"/>
    <w:rsid w:val="008E6F8C"/>
    <w:rsid w:val="008E72E3"/>
    <w:rsid w:val="008E7334"/>
    <w:rsid w:val="008E7842"/>
    <w:rsid w:val="008E7F33"/>
    <w:rsid w:val="008F06B6"/>
    <w:rsid w:val="008F0A30"/>
    <w:rsid w:val="008F0E7D"/>
    <w:rsid w:val="008F13D4"/>
    <w:rsid w:val="008F18B9"/>
    <w:rsid w:val="008F1CD6"/>
    <w:rsid w:val="008F2632"/>
    <w:rsid w:val="008F263E"/>
    <w:rsid w:val="008F2D7B"/>
    <w:rsid w:val="008F346B"/>
    <w:rsid w:val="008F4182"/>
    <w:rsid w:val="008F43EB"/>
    <w:rsid w:val="008F4BD8"/>
    <w:rsid w:val="008F4F3C"/>
    <w:rsid w:val="008F5211"/>
    <w:rsid w:val="008F52CD"/>
    <w:rsid w:val="008F5EA3"/>
    <w:rsid w:val="008F5FBB"/>
    <w:rsid w:val="008F6146"/>
    <w:rsid w:val="008F6920"/>
    <w:rsid w:val="008F6D9A"/>
    <w:rsid w:val="008F75AE"/>
    <w:rsid w:val="008F7BFE"/>
    <w:rsid w:val="008F7D99"/>
    <w:rsid w:val="009008AE"/>
    <w:rsid w:val="00901139"/>
    <w:rsid w:val="00901246"/>
    <w:rsid w:val="00902398"/>
    <w:rsid w:val="00902DAF"/>
    <w:rsid w:val="00902DF3"/>
    <w:rsid w:val="00902EEF"/>
    <w:rsid w:val="0090340D"/>
    <w:rsid w:val="0090397C"/>
    <w:rsid w:val="009042FD"/>
    <w:rsid w:val="00904D49"/>
    <w:rsid w:val="009051D7"/>
    <w:rsid w:val="009053E7"/>
    <w:rsid w:val="0090552F"/>
    <w:rsid w:val="009055F2"/>
    <w:rsid w:val="00905674"/>
    <w:rsid w:val="0090799F"/>
    <w:rsid w:val="00910608"/>
    <w:rsid w:val="00910A76"/>
    <w:rsid w:val="00910BB4"/>
    <w:rsid w:val="009112DD"/>
    <w:rsid w:val="009113D3"/>
    <w:rsid w:val="00911557"/>
    <w:rsid w:val="00911879"/>
    <w:rsid w:val="0091195C"/>
    <w:rsid w:val="00911C77"/>
    <w:rsid w:val="00911F6C"/>
    <w:rsid w:val="00912A83"/>
    <w:rsid w:val="00912D49"/>
    <w:rsid w:val="00912F9B"/>
    <w:rsid w:val="0091319F"/>
    <w:rsid w:val="0091352C"/>
    <w:rsid w:val="0091388D"/>
    <w:rsid w:val="00914E74"/>
    <w:rsid w:val="00914E8B"/>
    <w:rsid w:val="009154A2"/>
    <w:rsid w:val="00915775"/>
    <w:rsid w:val="00915B11"/>
    <w:rsid w:val="00916383"/>
    <w:rsid w:val="00916717"/>
    <w:rsid w:val="00916A5F"/>
    <w:rsid w:val="009176EF"/>
    <w:rsid w:val="00917986"/>
    <w:rsid w:val="00917F5F"/>
    <w:rsid w:val="00920252"/>
    <w:rsid w:val="009203EA"/>
    <w:rsid w:val="00920412"/>
    <w:rsid w:val="00920962"/>
    <w:rsid w:val="00920D99"/>
    <w:rsid w:val="0092209D"/>
    <w:rsid w:val="009222EE"/>
    <w:rsid w:val="0092241A"/>
    <w:rsid w:val="00922EF3"/>
    <w:rsid w:val="00923C12"/>
    <w:rsid w:val="00924421"/>
    <w:rsid w:val="00924B42"/>
    <w:rsid w:val="00925445"/>
    <w:rsid w:val="00925B12"/>
    <w:rsid w:val="00925C89"/>
    <w:rsid w:val="009260FB"/>
    <w:rsid w:val="00926493"/>
    <w:rsid w:val="00926949"/>
    <w:rsid w:val="00926BBE"/>
    <w:rsid w:val="009272FC"/>
    <w:rsid w:val="009274CA"/>
    <w:rsid w:val="00927A81"/>
    <w:rsid w:val="00927CF9"/>
    <w:rsid w:val="009301A1"/>
    <w:rsid w:val="00930DA8"/>
    <w:rsid w:val="00930ECE"/>
    <w:rsid w:val="009310BB"/>
    <w:rsid w:val="009311CC"/>
    <w:rsid w:val="009315BD"/>
    <w:rsid w:val="009321C6"/>
    <w:rsid w:val="0093238B"/>
    <w:rsid w:val="009324B6"/>
    <w:rsid w:val="009324F1"/>
    <w:rsid w:val="009326F6"/>
    <w:rsid w:val="009328B9"/>
    <w:rsid w:val="009328E4"/>
    <w:rsid w:val="00932CAA"/>
    <w:rsid w:val="00932FEA"/>
    <w:rsid w:val="009335C1"/>
    <w:rsid w:val="009337AD"/>
    <w:rsid w:val="0093381A"/>
    <w:rsid w:val="00933A02"/>
    <w:rsid w:val="00933DEF"/>
    <w:rsid w:val="00933F4B"/>
    <w:rsid w:val="00935418"/>
    <w:rsid w:val="00935948"/>
    <w:rsid w:val="00935A63"/>
    <w:rsid w:val="00935BA9"/>
    <w:rsid w:val="00935C36"/>
    <w:rsid w:val="00935E2D"/>
    <w:rsid w:val="0093606E"/>
    <w:rsid w:val="00936824"/>
    <w:rsid w:val="00936C99"/>
    <w:rsid w:val="00937399"/>
    <w:rsid w:val="00937591"/>
    <w:rsid w:val="009376DA"/>
    <w:rsid w:val="00937DFC"/>
    <w:rsid w:val="00937E49"/>
    <w:rsid w:val="009403DE"/>
    <w:rsid w:val="009408E3"/>
    <w:rsid w:val="00941755"/>
    <w:rsid w:val="00941CD2"/>
    <w:rsid w:val="00941F0B"/>
    <w:rsid w:val="00942452"/>
    <w:rsid w:val="00942939"/>
    <w:rsid w:val="00942A8B"/>
    <w:rsid w:val="00942BF9"/>
    <w:rsid w:val="00942D9C"/>
    <w:rsid w:val="009430E7"/>
    <w:rsid w:val="009430F5"/>
    <w:rsid w:val="00943100"/>
    <w:rsid w:val="00943BE1"/>
    <w:rsid w:val="00943BFE"/>
    <w:rsid w:val="0094461D"/>
    <w:rsid w:val="00945D0B"/>
    <w:rsid w:val="00945ED0"/>
    <w:rsid w:val="009465EC"/>
    <w:rsid w:val="009467D2"/>
    <w:rsid w:val="0094693E"/>
    <w:rsid w:val="009469AE"/>
    <w:rsid w:val="00946BBC"/>
    <w:rsid w:val="00947134"/>
    <w:rsid w:val="00947327"/>
    <w:rsid w:val="00950B73"/>
    <w:rsid w:val="00950FB8"/>
    <w:rsid w:val="009515A2"/>
    <w:rsid w:val="00951784"/>
    <w:rsid w:val="00951BE0"/>
    <w:rsid w:val="00951F64"/>
    <w:rsid w:val="00951FB2"/>
    <w:rsid w:val="009520A1"/>
    <w:rsid w:val="009529F5"/>
    <w:rsid w:val="00953021"/>
    <w:rsid w:val="009532CA"/>
    <w:rsid w:val="0095332D"/>
    <w:rsid w:val="009536C5"/>
    <w:rsid w:val="00953BF6"/>
    <w:rsid w:val="00954967"/>
    <w:rsid w:val="009551DC"/>
    <w:rsid w:val="00955457"/>
    <w:rsid w:val="0095557E"/>
    <w:rsid w:val="0095575B"/>
    <w:rsid w:val="00955884"/>
    <w:rsid w:val="0095590F"/>
    <w:rsid w:val="00956F80"/>
    <w:rsid w:val="00957259"/>
    <w:rsid w:val="00957782"/>
    <w:rsid w:val="00957BB5"/>
    <w:rsid w:val="00957FC4"/>
    <w:rsid w:val="009601B2"/>
    <w:rsid w:val="00960514"/>
    <w:rsid w:val="009609C4"/>
    <w:rsid w:val="00961C8F"/>
    <w:rsid w:val="009620F2"/>
    <w:rsid w:val="009624B6"/>
    <w:rsid w:val="009629DD"/>
    <w:rsid w:val="00962FC5"/>
    <w:rsid w:val="00963108"/>
    <w:rsid w:val="00963395"/>
    <w:rsid w:val="0096392A"/>
    <w:rsid w:val="009643C9"/>
    <w:rsid w:val="00965471"/>
    <w:rsid w:val="00965D79"/>
    <w:rsid w:val="00965D90"/>
    <w:rsid w:val="00966BEC"/>
    <w:rsid w:val="00966DB9"/>
    <w:rsid w:val="009700C5"/>
    <w:rsid w:val="009700E9"/>
    <w:rsid w:val="00970425"/>
    <w:rsid w:val="0097050D"/>
    <w:rsid w:val="00970734"/>
    <w:rsid w:val="00970780"/>
    <w:rsid w:val="00971163"/>
    <w:rsid w:val="00971172"/>
    <w:rsid w:val="009712D3"/>
    <w:rsid w:val="00971454"/>
    <w:rsid w:val="009718DE"/>
    <w:rsid w:val="00971970"/>
    <w:rsid w:val="00971B7D"/>
    <w:rsid w:val="00972157"/>
    <w:rsid w:val="009727FC"/>
    <w:rsid w:val="00972D07"/>
    <w:rsid w:val="009730D8"/>
    <w:rsid w:val="009734A2"/>
    <w:rsid w:val="009737B2"/>
    <w:rsid w:val="00973EB8"/>
    <w:rsid w:val="00973FF7"/>
    <w:rsid w:val="0097453C"/>
    <w:rsid w:val="00974F37"/>
    <w:rsid w:val="0097535C"/>
    <w:rsid w:val="00975C71"/>
    <w:rsid w:val="00976A4D"/>
    <w:rsid w:val="00976AF5"/>
    <w:rsid w:val="00976D3D"/>
    <w:rsid w:val="00977187"/>
    <w:rsid w:val="00977444"/>
    <w:rsid w:val="0097748F"/>
    <w:rsid w:val="00977C5F"/>
    <w:rsid w:val="00980024"/>
    <w:rsid w:val="009800F4"/>
    <w:rsid w:val="00980505"/>
    <w:rsid w:val="00980F15"/>
    <w:rsid w:val="009813CE"/>
    <w:rsid w:val="00982294"/>
    <w:rsid w:val="0098239B"/>
    <w:rsid w:val="0098263A"/>
    <w:rsid w:val="00982661"/>
    <w:rsid w:val="00982778"/>
    <w:rsid w:val="009829DB"/>
    <w:rsid w:val="00982EC6"/>
    <w:rsid w:val="0098314C"/>
    <w:rsid w:val="00983278"/>
    <w:rsid w:val="009832F4"/>
    <w:rsid w:val="00983495"/>
    <w:rsid w:val="0098349F"/>
    <w:rsid w:val="00983ABD"/>
    <w:rsid w:val="009841C8"/>
    <w:rsid w:val="009847D0"/>
    <w:rsid w:val="00984866"/>
    <w:rsid w:val="0098505F"/>
    <w:rsid w:val="00985086"/>
    <w:rsid w:val="00985173"/>
    <w:rsid w:val="00985220"/>
    <w:rsid w:val="009859A4"/>
    <w:rsid w:val="00985A09"/>
    <w:rsid w:val="00985B1B"/>
    <w:rsid w:val="0098627C"/>
    <w:rsid w:val="009868C4"/>
    <w:rsid w:val="009869D4"/>
    <w:rsid w:val="00986C7B"/>
    <w:rsid w:val="00987997"/>
    <w:rsid w:val="00987C14"/>
    <w:rsid w:val="00987DB2"/>
    <w:rsid w:val="00987F65"/>
    <w:rsid w:val="00990D14"/>
    <w:rsid w:val="00990EA9"/>
    <w:rsid w:val="009928D6"/>
    <w:rsid w:val="00992FF6"/>
    <w:rsid w:val="009938AA"/>
    <w:rsid w:val="0099410C"/>
    <w:rsid w:val="00994383"/>
    <w:rsid w:val="0099480F"/>
    <w:rsid w:val="009949F6"/>
    <w:rsid w:val="0099524F"/>
    <w:rsid w:val="0099536D"/>
    <w:rsid w:val="00995535"/>
    <w:rsid w:val="00995F29"/>
    <w:rsid w:val="009962F6"/>
    <w:rsid w:val="009966EF"/>
    <w:rsid w:val="0099689E"/>
    <w:rsid w:val="00996A36"/>
    <w:rsid w:val="00997B80"/>
    <w:rsid w:val="009A00AB"/>
    <w:rsid w:val="009A048B"/>
    <w:rsid w:val="009A0490"/>
    <w:rsid w:val="009A05DE"/>
    <w:rsid w:val="009A075B"/>
    <w:rsid w:val="009A0C73"/>
    <w:rsid w:val="009A0D51"/>
    <w:rsid w:val="009A1140"/>
    <w:rsid w:val="009A166D"/>
    <w:rsid w:val="009A195F"/>
    <w:rsid w:val="009A1A78"/>
    <w:rsid w:val="009A1DFB"/>
    <w:rsid w:val="009A1F17"/>
    <w:rsid w:val="009A2153"/>
    <w:rsid w:val="009A2C09"/>
    <w:rsid w:val="009A2C7C"/>
    <w:rsid w:val="009A2F54"/>
    <w:rsid w:val="009A3048"/>
    <w:rsid w:val="009A3774"/>
    <w:rsid w:val="009A386E"/>
    <w:rsid w:val="009A3872"/>
    <w:rsid w:val="009A3EDD"/>
    <w:rsid w:val="009A42EF"/>
    <w:rsid w:val="009A4359"/>
    <w:rsid w:val="009A44CA"/>
    <w:rsid w:val="009A4844"/>
    <w:rsid w:val="009A4C03"/>
    <w:rsid w:val="009A5014"/>
    <w:rsid w:val="009A5250"/>
    <w:rsid w:val="009A55FA"/>
    <w:rsid w:val="009A5A8B"/>
    <w:rsid w:val="009A6915"/>
    <w:rsid w:val="009A696B"/>
    <w:rsid w:val="009A69BF"/>
    <w:rsid w:val="009A78DF"/>
    <w:rsid w:val="009A7AB7"/>
    <w:rsid w:val="009A7CCF"/>
    <w:rsid w:val="009B04A5"/>
    <w:rsid w:val="009B09DE"/>
    <w:rsid w:val="009B0A82"/>
    <w:rsid w:val="009B0E5C"/>
    <w:rsid w:val="009B0F98"/>
    <w:rsid w:val="009B104B"/>
    <w:rsid w:val="009B1879"/>
    <w:rsid w:val="009B19A1"/>
    <w:rsid w:val="009B1B07"/>
    <w:rsid w:val="009B1DFC"/>
    <w:rsid w:val="009B284D"/>
    <w:rsid w:val="009B2FEA"/>
    <w:rsid w:val="009B3026"/>
    <w:rsid w:val="009B308A"/>
    <w:rsid w:val="009B3EEC"/>
    <w:rsid w:val="009B432D"/>
    <w:rsid w:val="009B44CD"/>
    <w:rsid w:val="009B5653"/>
    <w:rsid w:val="009B5A0C"/>
    <w:rsid w:val="009B6EC4"/>
    <w:rsid w:val="009B7476"/>
    <w:rsid w:val="009C0AC1"/>
    <w:rsid w:val="009C0C31"/>
    <w:rsid w:val="009C1776"/>
    <w:rsid w:val="009C1AFC"/>
    <w:rsid w:val="009C1FC7"/>
    <w:rsid w:val="009C205F"/>
    <w:rsid w:val="009C2719"/>
    <w:rsid w:val="009C27E3"/>
    <w:rsid w:val="009C3198"/>
    <w:rsid w:val="009C3592"/>
    <w:rsid w:val="009C3F87"/>
    <w:rsid w:val="009C423E"/>
    <w:rsid w:val="009C4387"/>
    <w:rsid w:val="009C4807"/>
    <w:rsid w:val="009C52C4"/>
    <w:rsid w:val="009C66A1"/>
    <w:rsid w:val="009C66A6"/>
    <w:rsid w:val="009C674A"/>
    <w:rsid w:val="009C6A8E"/>
    <w:rsid w:val="009C6FAE"/>
    <w:rsid w:val="009C7214"/>
    <w:rsid w:val="009C72EC"/>
    <w:rsid w:val="009C7661"/>
    <w:rsid w:val="009C7C3C"/>
    <w:rsid w:val="009D0134"/>
    <w:rsid w:val="009D0218"/>
    <w:rsid w:val="009D0240"/>
    <w:rsid w:val="009D0D05"/>
    <w:rsid w:val="009D1B91"/>
    <w:rsid w:val="009D1C50"/>
    <w:rsid w:val="009D1E23"/>
    <w:rsid w:val="009D21CB"/>
    <w:rsid w:val="009D264A"/>
    <w:rsid w:val="009D282C"/>
    <w:rsid w:val="009D299B"/>
    <w:rsid w:val="009D2D27"/>
    <w:rsid w:val="009D2D95"/>
    <w:rsid w:val="009D2EE8"/>
    <w:rsid w:val="009D3167"/>
    <w:rsid w:val="009D343A"/>
    <w:rsid w:val="009D367C"/>
    <w:rsid w:val="009D36E4"/>
    <w:rsid w:val="009D3755"/>
    <w:rsid w:val="009D3A79"/>
    <w:rsid w:val="009D3E2F"/>
    <w:rsid w:val="009D4090"/>
    <w:rsid w:val="009D43B6"/>
    <w:rsid w:val="009D4962"/>
    <w:rsid w:val="009D594A"/>
    <w:rsid w:val="009D5CFA"/>
    <w:rsid w:val="009D6088"/>
    <w:rsid w:val="009D62F6"/>
    <w:rsid w:val="009D6690"/>
    <w:rsid w:val="009D6737"/>
    <w:rsid w:val="009D68B0"/>
    <w:rsid w:val="009D7187"/>
    <w:rsid w:val="009D7614"/>
    <w:rsid w:val="009D7939"/>
    <w:rsid w:val="009D7D55"/>
    <w:rsid w:val="009E003A"/>
    <w:rsid w:val="009E06D8"/>
    <w:rsid w:val="009E0A6A"/>
    <w:rsid w:val="009E0D4F"/>
    <w:rsid w:val="009E10CD"/>
    <w:rsid w:val="009E157C"/>
    <w:rsid w:val="009E1826"/>
    <w:rsid w:val="009E1934"/>
    <w:rsid w:val="009E1994"/>
    <w:rsid w:val="009E1F2E"/>
    <w:rsid w:val="009E2623"/>
    <w:rsid w:val="009E2780"/>
    <w:rsid w:val="009E328A"/>
    <w:rsid w:val="009E4121"/>
    <w:rsid w:val="009E433D"/>
    <w:rsid w:val="009E4631"/>
    <w:rsid w:val="009E4B35"/>
    <w:rsid w:val="009E4B4B"/>
    <w:rsid w:val="009E4C1D"/>
    <w:rsid w:val="009E5EF1"/>
    <w:rsid w:val="009E6376"/>
    <w:rsid w:val="009E65A4"/>
    <w:rsid w:val="009E6690"/>
    <w:rsid w:val="009E68E5"/>
    <w:rsid w:val="009E6EE4"/>
    <w:rsid w:val="009F04A5"/>
    <w:rsid w:val="009F0530"/>
    <w:rsid w:val="009F0623"/>
    <w:rsid w:val="009F084E"/>
    <w:rsid w:val="009F0965"/>
    <w:rsid w:val="009F0AED"/>
    <w:rsid w:val="009F0C3F"/>
    <w:rsid w:val="009F13B2"/>
    <w:rsid w:val="009F1629"/>
    <w:rsid w:val="009F198A"/>
    <w:rsid w:val="009F2199"/>
    <w:rsid w:val="009F29EC"/>
    <w:rsid w:val="009F313C"/>
    <w:rsid w:val="009F34FF"/>
    <w:rsid w:val="009F3AEE"/>
    <w:rsid w:val="009F3B6B"/>
    <w:rsid w:val="009F4093"/>
    <w:rsid w:val="009F41F5"/>
    <w:rsid w:val="009F4676"/>
    <w:rsid w:val="009F4AC4"/>
    <w:rsid w:val="009F4B36"/>
    <w:rsid w:val="009F4D45"/>
    <w:rsid w:val="009F4E5B"/>
    <w:rsid w:val="009F5406"/>
    <w:rsid w:val="009F54D6"/>
    <w:rsid w:val="009F57A9"/>
    <w:rsid w:val="009F5831"/>
    <w:rsid w:val="009F5AFC"/>
    <w:rsid w:val="009F609A"/>
    <w:rsid w:val="009F618E"/>
    <w:rsid w:val="009F63BF"/>
    <w:rsid w:val="009F64B1"/>
    <w:rsid w:val="009F6A3A"/>
    <w:rsid w:val="009F6EFD"/>
    <w:rsid w:val="009F6FAE"/>
    <w:rsid w:val="009F7360"/>
    <w:rsid w:val="009F73DA"/>
    <w:rsid w:val="009F7AEA"/>
    <w:rsid w:val="00A004A1"/>
    <w:rsid w:val="00A00603"/>
    <w:rsid w:val="00A0077D"/>
    <w:rsid w:val="00A0112F"/>
    <w:rsid w:val="00A016A3"/>
    <w:rsid w:val="00A01C87"/>
    <w:rsid w:val="00A01CC9"/>
    <w:rsid w:val="00A02060"/>
    <w:rsid w:val="00A0243E"/>
    <w:rsid w:val="00A024FF"/>
    <w:rsid w:val="00A025E5"/>
    <w:rsid w:val="00A0281D"/>
    <w:rsid w:val="00A02E01"/>
    <w:rsid w:val="00A02E67"/>
    <w:rsid w:val="00A03200"/>
    <w:rsid w:val="00A0333A"/>
    <w:rsid w:val="00A035CB"/>
    <w:rsid w:val="00A0432F"/>
    <w:rsid w:val="00A04438"/>
    <w:rsid w:val="00A04977"/>
    <w:rsid w:val="00A04C0A"/>
    <w:rsid w:val="00A04C26"/>
    <w:rsid w:val="00A04C62"/>
    <w:rsid w:val="00A0574D"/>
    <w:rsid w:val="00A05A50"/>
    <w:rsid w:val="00A05BF0"/>
    <w:rsid w:val="00A05D94"/>
    <w:rsid w:val="00A0614B"/>
    <w:rsid w:val="00A06173"/>
    <w:rsid w:val="00A06275"/>
    <w:rsid w:val="00A06A1B"/>
    <w:rsid w:val="00A0745D"/>
    <w:rsid w:val="00A07A3A"/>
    <w:rsid w:val="00A07C86"/>
    <w:rsid w:val="00A07FF4"/>
    <w:rsid w:val="00A10A6E"/>
    <w:rsid w:val="00A11710"/>
    <w:rsid w:val="00A11936"/>
    <w:rsid w:val="00A11B1D"/>
    <w:rsid w:val="00A11E76"/>
    <w:rsid w:val="00A1294B"/>
    <w:rsid w:val="00A13192"/>
    <w:rsid w:val="00A131F2"/>
    <w:rsid w:val="00A1334A"/>
    <w:rsid w:val="00A13865"/>
    <w:rsid w:val="00A13D89"/>
    <w:rsid w:val="00A13F2B"/>
    <w:rsid w:val="00A140B3"/>
    <w:rsid w:val="00A141E5"/>
    <w:rsid w:val="00A147F2"/>
    <w:rsid w:val="00A1484B"/>
    <w:rsid w:val="00A151D1"/>
    <w:rsid w:val="00A15387"/>
    <w:rsid w:val="00A1561E"/>
    <w:rsid w:val="00A15DD4"/>
    <w:rsid w:val="00A161F0"/>
    <w:rsid w:val="00A169A2"/>
    <w:rsid w:val="00A16AB8"/>
    <w:rsid w:val="00A16B86"/>
    <w:rsid w:val="00A16BD9"/>
    <w:rsid w:val="00A16F25"/>
    <w:rsid w:val="00A17AE1"/>
    <w:rsid w:val="00A20184"/>
    <w:rsid w:val="00A206CA"/>
    <w:rsid w:val="00A20A93"/>
    <w:rsid w:val="00A20CDF"/>
    <w:rsid w:val="00A20FD7"/>
    <w:rsid w:val="00A21B11"/>
    <w:rsid w:val="00A21DF6"/>
    <w:rsid w:val="00A22121"/>
    <w:rsid w:val="00A2212A"/>
    <w:rsid w:val="00A22430"/>
    <w:rsid w:val="00A229F9"/>
    <w:rsid w:val="00A22AF5"/>
    <w:rsid w:val="00A22BFF"/>
    <w:rsid w:val="00A22E29"/>
    <w:rsid w:val="00A23A3C"/>
    <w:rsid w:val="00A23AAD"/>
    <w:rsid w:val="00A23CB2"/>
    <w:rsid w:val="00A23FA2"/>
    <w:rsid w:val="00A2409F"/>
    <w:rsid w:val="00A24761"/>
    <w:rsid w:val="00A24990"/>
    <w:rsid w:val="00A25241"/>
    <w:rsid w:val="00A25972"/>
    <w:rsid w:val="00A25A94"/>
    <w:rsid w:val="00A26238"/>
    <w:rsid w:val="00A2673D"/>
    <w:rsid w:val="00A27BF3"/>
    <w:rsid w:val="00A27E1D"/>
    <w:rsid w:val="00A3085F"/>
    <w:rsid w:val="00A30F52"/>
    <w:rsid w:val="00A310A9"/>
    <w:rsid w:val="00A3124F"/>
    <w:rsid w:val="00A31CEF"/>
    <w:rsid w:val="00A32031"/>
    <w:rsid w:val="00A3204D"/>
    <w:rsid w:val="00A331E9"/>
    <w:rsid w:val="00A332E5"/>
    <w:rsid w:val="00A3382F"/>
    <w:rsid w:val="00A3437D"/>
    <w:rsid w:val="00A345B9"/>
    <w:rsid w:val="00A34604"/>
    <w:rsid w:val="00A34CEA"/>
    <w:rsid w:val="00A35AC5"/>
    <w:rsid w:val="00A35BE9"/>
    <w:rsid w:val="00A35DAB"/>
    <w:rsid w:val="00A35EEF"/>
    <w:rsid w:val="00A36116"/>
    <w:rsid w:val="00A36495"/>
    <w:rsid w:val="00A367D6"/>
    <w:rsid w:val="00A36FB5"/>
    <w:rsid w:val="00A376CD"/>
    <w:rsid w:val="00A37EAB"/>
    <w:rsid w:val="00A40331"/>
    <w:rsid w:val="00A40A4E"/>
    <w:rsid w:val="00A40C25"/>
    <w:rsid w:val="00A40DB7"/>
    <w:rsid w:val="00A410E5"/>
    <w:rsid w:val="00A417CC"/>
    <w:rsid w:val="00A41CC0"/>
    <w:rsid w:val="00A41F66"/>
    <w:rsid w:val="00A42148"/>
    <w:rsid w:val="00A42427"/>
    <w:rsid w:val="00A42625"/>
    <w:rsid w:val="00A42662"/>
    <w:rsid w:val="00A42A9B"/>
    <w:rsid w:val="00A42C67"/>
    <w:rsid w:val="00A42DA8"/>
    <w:rsid w:val="00A434A0"/>
    <w:rsid w:val="00A43F7F"/>
    <w:rsid w:val="00A4413B"/>
    <w:rsid w:val="00A4437E"/>
    <w:rsid w:val="00A45714"/>
    <w:rsid w:val="00A458A5"/>
    <w:rsid w:val="00A45B4C"/>
    <w:rsid w:val="00A45CDE"/>
    <w:rsid w:val="00A45E25"/>
    <w:rsid w:val="00A463E9"/>
    <w:rsid w:val="00A46626"/>
    <w:rsid w:val="00A47579"/>
    <w:rsid w:val="00A5041D"/>
    <w:rsid w:val="00A50D5F"/>
    <w:rsid w:val="00A51180"/>
    <w:rsid w:val="00A511C0"/>
    <w:rsid w:val="00A51842"/>
    <w:rsid w:val="00A520D2"/>
    <w:rsid w:val="00A52473"/>
    <w:rsid w:val="00A52DEA"/>
    <w:rsid w:val="00A537BF"/>
    <w:rsid w:val="00A5392E"/>
    <w:rsid w:val="00A53B55"/>
    <w:rsid w:val="00A546FD"/>
    <w:rsid w:val="00A54D33"/>
    <w:rsid w:val="00A55095"/>
    <w:rsid w:val="00A554A5"/>
    <w:rsid w:val="00A55728"/>
    <w:rsid w:val="00A559D5"/>
    <w:rsid w:val="00A5671C"/>
    <w:rsid w:val="00A5772A"/>
    <w:rsid w:val="00A579D1"/>
    <w:rsid w:val="00A57A4D"/>
    <w:rsid w:val="00A57B1C"/>
    <w:rsid w:val="00A57B59"/>
    <w:rsid w:val="00A604BC"/>
    <w:rsid w:val="00A605D1"/>
    <w:rsid w:val="00A60605"/>
    <w:rsid w:val="00A60D9E"/>
    <w:rsid w:val="00A61174"/>
    <w:rsid w:val="00A61620"/>
    <w:rsid w:val="00A6164A"/>
    <w:rsid w:val="00A61870"/>
    <w:rsid w:val="00A62252"/>
    <w:rsid w:val="00A625E2"/>
    <w:rsid w:val="00A626C2"/>
    <w:rsid w:val="00A63BF6"/>
    <w:rsid w:val="00A63CB0"/>
    <w:rsid w:val="00A63DB2"/>
    <w:rsid w:val="00A64635"/>
    <w:rsid w:val="00A64640"/>
    <w:rsid w:val="00A64723"/>
    <w:rsid w:val="00A64B86"/>
    <w:rsid w:val="00A64F5A"/>
    <w:rsid w:val="00A65FFF"/>
    <w:rsid w:val="00A661B9"/>
    <w:rsid w:val="00A66954"/>
    <w:rsid w:val="00A669D2"/>
    <w:rsid w:val="00A66D82"/>
    <w:rsid w:val="00A66E36"/>
    <w:rsid w:val="00A66F81"/>
    <w:rsid w:val="00A675FB"/>
    <w:rsid w:val="00A67AD8"/>
    <w:rsid w:val="00A67F4B"/>
    <w:rsid w:val="00A7031E"/>
    <w:rsid w:val="00A70355"/>
    <w:rsid w:val="00A70844"/>
    <w:rsid w:val="00A7087D"/>
    <w:rsid w:val="00A70A03"/>
    <w:rsid w:val="00A70D6A"/>
    <w:rsid w:val="00A71189"/>
    <w:rsid w:val="00A7146D"/>
    <w:rsid w:val="00A714BB"/>
    <w:rsid w:val="00A71CA7"/>
    <w:rsid w:val="00A71E75"/>
    <w:rsid w:val="00A72329"/>
    <w:rsid w:val="00A72841"/>
    <w:rsid w:val="00A72CE8"/>
    <w:rsid w:val="00A72F99"/>
    <w:rsid w:val="00A7386D"/>
    <w:rsid w:val="00A73BD7"/>
    <w:rsid w:val="00A73E72"/>
    <w:rsid w:val="00A74442"/>
    <w:rsid w:val="00A74CB6"/>
    <w:rsid w:val="00A7506F"/>
    <w:rsid w:val="00A7507D"/>
    <w:rsid w:val="00A75460"/>
    <w:rsid w:val="00A7552A"/>
    <w:rsid w:val="00A75776"/>
    <w:rsid w:val="00A75B82"/>
    <w:rsid w:val="00A75BC7"/>
    <w:rsid w:val="00A75EE6"/>
    <w:rsid w:val="00A76066"/>
    <w:rsid w:val="00A763A0"/>
    <w:rsid w:val="00A7683B"/>
    <w:rsid w:val="00A768CB"/>
    <w:rsid w:val="00A76971"/>
    <w:rsid w:val="00A777C5"/>
    <w:rsid w:val="00A77A08"/>
    <w:rsid w:val="00A77EE5"/>
    <w:rsid w:val="00A800DD"/>
    <w:rsid w:val="00A80498"/>
    <w:rsid w:val="00A80EC6"/>
    <w:rsid w:val="00A8186F"/>
    <w:rsid w:val="00A8210A"/>
    <w:rsid w:val="00A8267E"/>
    <w:rsid w:val="00A82DDC"/>
    <w:rsid w:val="00A82DF7"/>
    <w:rsid w:val="00A82E43"/>
    <w:rsid w:val="00A83193"/>
    <w:rsid w:val="00A83557"/>
    <w:rsid w:val="00A83E87"/>
    <w:rsid w:val="00A84670"/>
    <w:rsid w:val="00A856EF"/>
    <w:rsid w:val="00A85A55"/>
    <w:rsid w:val="00A8616C"/>
    <w:rsid w:val="00A86459"/>
    <w:rsid w:val="00A876E2"/>
    <w:rsid w:val="00A90256"/>
    <w:rsid w:val="00A9027E"/>
    <w:rsid w:val="00A905C2"/>
    <w:rsid w:val="00A907D3"/>
    <w:rsid w:val="00A90E1F"/>
    <w:rsid w:val="00A9102D"/>
    <w:rsid w:val="00A91106"/>
    <w:rsid w:val="00A9137A"/>
    <w:rsid w:val="00A913D4"/>
    <w:rsid w:val="00A92513"/>
    <w:rsid w:val="00A93BBF"/>
    <w:rsid w:val="00A94A89"/>
    <w:rsid w:val="00A956CE"/>
    <w:rsid w:val="00A95BAC"/>
    <w:rsid w:val="00A95E1E"/>
    <w:rsid w:val="00A95E58"/>
    <w:rsid w:val="00A96D14"/>
    <w:rsid w:val="00A974D6"/>
    <w:rsid w:val="00A979E1"/>
    <w:rsid w:val="00A97C21"/>
    <w:rsid w:val="00AA000F"/>
    <w:rsid w:val="00AA02E4"/>
    <w:rsid w:val="00AA0550"/>
    <w:rsid w:val="00AA0653"/>
    <w:rsid w:val="00AA1331"/>
    <w:rsid w:val="00AA1463"/>
    <w:rsid w:val="00AA1854"/>
    <w:rsid w:val="00AA1EF8"/>
    <w:rsid w:val="00AA20C3"/>
    <w:rsid w:val="00AA214D"/>
    <w:rsid w:val="00AA2641"/>
    <w:rsid w:val="00AA26C2"/>
    <w:rsid w:val="00AA273A"/>
    <w:rsid w:val="00AA27D7"/>
    <w:rsid w:val="00AA2919"/>
    <w:rsid w:val="00AA2B03"/>
    <w:rsid w:val="00AA2CA2"/>
    <w:rsid w:val="00AA2F4A"/>
    <w:rsid w:val="00AA37C1"/>
    <w:rsid w:val="00AA3A0E"/>
    <w:rsid w:val="00AA3F59"/>
    <w:rsid w:val="00AA408C"/>
    <w:rsid w:val="00AA4120"/>
    <w:rsid w:val="00AA41BE"/>
    <w:rsid w:val="00AA4D1B"/>
    <w:rsid w:val="00AA5175"/>
    <w:rsid w:val="00AA5307"/>
    <w:rsid w:val="00AA5765"/>
    <w:rsid w:val="00AA5CEC"/>
    <w:rsid w:val="00AA6EB0"/>
    <w:rsid w:val="00AA723C"/>
    <w:rsid w:val="00AA753A"/>
    <w:rsid w:val="00AB0255"/>
    <w:rsid w:val="00AB122C"/>
    <w:rsid w:val="00AB13B3"/>
    <w:rsid w:val="00AB15E4"/>
    <w:rsid w:val="00AB1855"/>
    <w:rsid w:val="00AB18BB"/>
    <w:rsid w:val="00AB21DC"/>
    <w:rsid w:val="00AB2388"/>
    <w:rsid w:val="00AB2B4D"/>
    <w:rsid w:val="00AB2BA1"/>
    <w:rsid w:val="00AB2C0E"/>
    <w:rsid w:val="00AB2E84"/>
    <w:rsid w:val="00AB357B"/>
    <w:rsid w:val="00AB3680"/>
    <w:rsid w:val="00AB4089"/>
    <w:rsid w:val="00AB4094"/>
    <w:rsid w:val="00AB48B5"/>
    <w:rsid w:val="00AB4EFC"/>
    <w:rsid w:val="00AB5491"/>
    <w:rsid w:val="00AB5691"/>
    <w:rsid w:val="00AB5A07"/>
    <w:rsid w:val="00AB5A5A"/>
    <w:rsid w:val="00AB6895"/>
    <w:rsid w:val="00AB730A"/>
    <w:rsid w:val="00AB76AE"/>
    <w:rsid w:val="00AC0626"/>
    <w:rsid w:val="00AC0818"/>
    <w:rsid w:val="00AC084D"/>
    <w:rsid w:val="00AC0C6E"/>
    <w:rsid w:val="00AC0CE0"/>
    <w:rsid w:val="00AC1420"/>
    <w:rsid w:val="00AC17DA"/>
    <w:rsid w:val="00AC1828"/>
    <w:rsid w:val="00AC1EF2"/>
    <w:rsid w:val="00AC20D4"/>
    <w:rsid w:val="00AC23C2"/>
    <w:rsid w:val="00AC2A27"/>
    <w:rsid w:val="00AC2B2F"/>
    <w:rsid w:val="00AC3A2A"/>
    <w:rsid w:val="00AC3DD8"/>
    <w:rsid w:val="00AC453E"/>
    <w:rsid w:val="00AC47DE"/>
    <w:rsid w:val="00AC5B89"/>
    <w:rsid w:val="00AC5DE9"/>
    <w:rsid w:val="00AC62C3"/>
    <w:rsid w:val="00AC6406"/>
    <w:rsid w:val="00AC6E5B"/>
    <w:rsid w:val="00AC7468"/>
    <w:rsid w:val="00AC7606"/>
    <w:rsid w:val="00AC7B21"/>
    <w:rsid w:val="00AC7E6A"/>
    <w:rsid w:val="00AD01C3"/>
    <w:rsid w:val="00AD0CD4"/>
    <w:rsid w:val="00AD0DD1"/>
    <w:rsid w:val="00AD101F"/>
    <w:rsid w:val="00AD140A"/>
    <w:rsid w:val="00AD1955"/>
    <w:rsid w:val="00AD28A4"/>
    <w:rsid w:val="00AD295D"/>
    <w:rsid w:val="00AD2A6C"/>
    <w:rsid w:val="00AD31CE"/>
    <w:rsid w:val="00AD3272"/>
    <w:rsid w:val="00AD38A6"/>
    <w:rsid w:val="00AD4826"/>
    <w:rsid w:val="00AD4C13"/>
    <w:rsid w:val="00AD4D1A"/>
    <w:rsid w:val="00AD59A6"/>
    <w:rsid w:val="00AD792A"/>
    <w:rsid w:val="00AD7D1C"/>
    <w:rsid w:val="00AE00C9"/>
    <w:rsid w:val="00AE0110"/>
    <w:rsid w:val="00AE0226"/>
    <w:rsid w:val="00AE043C"/>
    <w:rsid w:val="00AE0B9E"/>
    <w:rsid w:val="00AE0FEB"/>
    <w:rsid w:val="00AE1602"/>
    <w:rsid w:val="00AE1AFC"/>
    <w:rsid w:val="00AE1DD2"/>
    <w:rsid w:val="00AE221C"/>
    <w:rsid w:val="00AE232F"/>
    <w:rsid w:val="00AE2C5F"/>
    <w:rsid w:val="00AE2CC7"/>
    <w:rsid w:val="00AE3403"/>
    <w:rsid w:val="00AE34C9"/>
    <w:rsid w:val="00AE37F7"/>
    <w:rsid w:val="00AE3D4D"/>
    <w:rsid w:val="00AE3D89"/>
    <w:rsid w:val="00AE4225"/>
    <w:rsid w:val="00AE4625"/>
    <w:rsid w:val="00AE49B8"/>
    <w:rsid w:val="00AE553D"/>
    <w:rsid w:val="00AE58A1"/>
    <w:rsid w:val="00AE5DEA"/>
    <w:rsid w:val="00AE6933"/>
    <w:rsid w:val="00AE6A16"/>
    <w:rsid w:val="00AE6C6D"/>
    <w:rsid w:val="00AE75B8"/>
    <w:rsid w:val="00AE7892"/>
    <w:rsid w:val="00AE7FE2"/>
    <w:rsid w:val="00AF04AA"/>
    <w:rsid w:val="00AF122B"/>
    <w:rsid w:val="00AF1386"/>
    <w:rsid w:val="00AF297D"/>
    <w:rsid w:val="00AF2A7C"/>
    <w:rsid w:val="00AF2B64"/>
    <w:rsid w:val="00AF2E64"/>
    <w:rsid w:val="00AF2E7C"/>
    <w:rsid w:val="00AF39D5"/>
    <w:rsid w:val="00AF3B5E"/>
    <w:rsid w:val="00AF3B92"/>
    <w:rsid w:val="00AF3C07"/>
    <w:rsid w:val="00AF4267"/>
    <w:rsid w:val="00AF4358"/>
    <w:rsid w:val="00AF4AD7"/>
    <w:rsid w:val="00AF58D7"/>
    <w:rsid w:val="00AF595D"/>
    <w:rsid w:val="00AF5F26"/>
    <w:rsid w:val="00AF604B"/>
    <w:rsid w:val="00AF6081"/>
    <w:rsid w:val="00AF671E"/>
    <w:rsid w:val="00AF690B"/>
    <w:rsid w:val="00AF6966"/>
    <w:rsid w:val="00AF6C35"/>
    <w:rsid w:val="00AF7A02"/>
    <w:rsid w:val="00B00272"/>
    <w:rsid w:val="00B00437"/>
    <w:rsid w:val="00B005AE"/>
    <w:rsid w:val="00B0066B"/>
    <w:rsid w:val="00B00C2E"/>
    <w:rsid w:val="00B0114C"/>
    <w:rsid w:val="00B01CDE"/>
    <w:rsid w:val="00B01E3E"/>
    <w:rsid w:val="00B01FF1"/>
    <w:rsid w:val="00B023D3"/>
    <w:rsid w:val="00B02B9B"/>
    <w:rsid w:val="00B03171"/>
    <w:rsid w:val="00B03542"/>
    <w:rsid w:val="00B038C0"/>
    <w:rsid w:val="00B03FD6"/>
    <w:rsid w:val="00B04594"/>
    <w:rsid w:val="00B046EE"/>
    <w:rsid w:val="00B04EC6"/>
    <w:rsid w:val="00B05197"/>
    <w:rsid w:val="00B0712C"/>
    <w:rsid w:val="00B073C5"/>
    <w:rsid w:val="00B07E83"/>
    <w:rsid w:val="00B10529"/>
    <w:rsid w:val="00B11609"/>
    <w:rsid w:val="00B11BDE"/>
    <w:rsid w:val="00B11CB9"/>
    <w:rsid w:val="00B11D65"/>
    <w:rsid w:val="00B1289E"/>
    <w:rsid w:val="00B12C14"/>
    <w:rsid w:val="00B130A6"/>
    <w:rsid w:val="00B13473"/>
    <w:rsid w:val="00B13C16"/>
    <w:rsid w:val="00B13D10"/>
    <w:rsid w:val="00B14968"/>
    <w:rsid w:val="00B14F09"/>
    <w:rsid w:val="00B14FDE"/>
    <w:rsid w:val="00B15319"/>
    <w:rsid w:val="00B154AE"/>
    <w:rsid w:val="00B15A92"/>
    <w:rsid w:val="00B15D07"/>
    <w:rsid w:val="00B16882"/>
    <w:rsid w:val="00B169A1"/>
    <w:rsid w:val="00B16FBC"/>
    <w:rsid w:val="00B17807"/>
    <w:rsid w:val="00B20503"/>
    <w:rsid w:val="00B208F9"/>
    <w:rsid w:val="00B20A6E"/>
    <w:rsid w:val="00B20CB2"/>
    <w:rsid w:val="00B216F7"/>
    <w:rsid w:val="00B21C85"/>
    <w:rsid w:val="00B21F99"/>
    <w:rsid w:val="00B22D65"/>
    <w:rsid w:val="00B22EC9"/>
    <w:rsid w:val="00B22F9D"/>
    <w:rsid w:val="00B230EF"/>
    <w:rsid w:val="00B2341D"/>
    <w:rsid w:val="00B2395E"/>
    <w:rsid w:val="00B23D5E"/>
    <w:rsid w:val="00B23E47"/>
    <w:rsid w:val="00B24172"/>
    <w:rsid w:val="00B24791"/>
    <w:rsid w:val="00B24952"/>
    <w:rsid w:val="00B24B92"/>
    <w:rsid w:val="00B24D6F"/>
    <w:rsid w:val="00B25006"/>
    <w:rsid w:val="00B25B31"/>
    <w:rsid w:val="00B26271"/>
    <w:rsid w:val="00B2697B"/>
    <w:rsid w:val="00B270D0"/>
    <w:rsid w:val="00B275A1"/>
    <w:rsid w:val="00B27B53"/>
    <w:rsid w:val="00B27C00"/>
    <w:rsid w:val="00B27E9D"/>
    <w:rsid w:val="00B30545"/>
    <w:rsid w:val="00B30B06"/>
    <w:rsid w:val="00B30B20"/>
    <w:rsid w:val="00B30C49"/>
    <w:rsid w:val="00B30CDF"/>
    <w:rsid w:val="00B30DA7"/>
    <w:rsid w:val="00B30DCE"/>
    <w:rsid w:val="00B315DF"/>
    <w:rsid w:val="00B3201F"/>
    <w:rsid w:val="00B32030"/>
    <w:rsid w:val="00B32432"/>
    <w:rsid w:val="00B32BA9"/>
    <w:rsid w:val="00B32BDE"/>
    <w:rsid w:val="00B33611"/>
    <w:rsid w:val="00B336AB"/>
    <w:rsid w:val="00B337CF"/>
    <w:rsid w:val="00B33DA4"/>
    <w:rsid w:val="00B341CF"/>
    <w:rsid w:val="00B348A2"/>
    <w:rsid w:val="00B3491F"/>
    <w:rsid w:val="00B352A8"/>
    <w:rsid w:val="00B35478"/>
    <w:rsid w:val="00B354E6"/>
    <w:rsid w:val="00B35C2C"/>
    <w:rsid w:val="00B366F4"/>
    <w:rsid w:val="00B36833"/>
    <w:rsid w:val="00B36A90"/>
    <w:rsid w:val="00B36AF0"/>
    <w:rsid w:val="00B36BCB"/>
    <w:rsid w:val="00B36C66"/>
    <w:rsid w:val="00B36EC1"/>
    <w:rsid w:val="00B37059"/>
    <w:rsid w:val="00B370AF"/>
    <w:rsid w:val="00B37BED"/>
    <w:rsid w:val="00B37CF9"/>
    <w:rsid w:val="00B40583"/>
    <w:rsid w:val="00B40650"/>
    <w:rsid w:val="00B40E62"/>
    <w:rsid w:val="00B4251E"/>
    <w:rsid w:val="00B42A45"/>
    <w:rsid w:val="00B42B11"/>
    <w:rsid w:val="00B42D7F"/>
    <w:rsid w:val="00B43DDA"/>
    <w:rsid w:val="00B43E77"/>
    <w:rsid w:val="00B43F5B"/>
    <w:rsid w:val="00B442FD"/>
    <w:rsid w:val="00B447BA"/>
    <w:rsid w:val="00B4494F"/>
    <w:rsid w:val="00B45A06"/>
    <w:rsid w:val="00B45AF7"/>
    <w:rsid w:val="00B4648C"/>
    <w:rsid w:val="00B465F8"/>
    <w:rsid w:val="00B46B4E"/>
    <w:rsid w:val="00B46BE6"/>
    <w:rsid w:val="00B46F71"/>
    <w:rsid w:val="00B46FA4"/>
    <w:rsid w:val="00B47461"/>
    <w:rsid w:val="00B47840"/>
    <w:rsid w:val="00B478C5"/>
    <w:rsid w:val="00B47F51"/>
    <w:rsid w:val="00B47FD0"/>
    <w:rsid w:val="00B50E32"/>
    <w:rsid w:val="00B511AF"/>
    <w:rsid w:val="00B51270"/>
    <w:rsid w:val="00B51892"/>
    <w:rsid w:val="00B51B45"/>
    <w:rsid w:val="00B52039"/>
    <w:rsid w:val="00B52736"/>
    <w:rsid w:val="00B528C1"/>
    <w:rsid w:val="00B534FE"/>
    <w:rsid w:val="00B54279"/>
    <w:rsid w:val="00B54A79"/>
    <w:rsid w:val="00B55584"/>
    <w:rsid w:val="00B5560E"/>
    <w:rsid w:val="00B5583D"/>
    <w:rsid w:val="00B558D7"/>
    <w:rsid w:val="00B55CCC"/>
    <w:rsid w:val="00B567E4"/>
    <w:rsid w:val="00B56885"/>
    <w:rsid w:val="00B56EAB"/>
    <w:rsid w:val="00B57264"/>
    <w:rsid w:val="00B575E4"/>
    <w:rsid w:val="00B5780D"/>
    <w:rsid w:val="00B60201"/>
    <w:rsid w:val="00B60C6A"/>
    <w:rsid w:val="00B612AA"/>
    <w:rsid w:val="00B612E6"/>
    <w:rsid w:val="00B61592"/>
    <w:rsid w:val="00B61F1C"/>
    <w:rsid w:val="00B62EC7"/>
    <w:rsid w:val="00B637FE"/>
    <w:rsid w:val="00B639C9"/>
    <w:rsid w:val="00B63B0A"/>
    <w:rsid w:val="00B6445E"/>
    <w:rsid w:val="00B6455B"/>
    <w:rsid w:val="00B6482F"/>
    <w:rsid w:val="00B655F1"/>
    <w:rsid w:val="00B659F4"/>
    <w:rsid w:val="00B65F44"/>
    <w:rsid w:val="00B66DC3"/>
    <w:rsid w:val="00B66F54"/>
    <w:rsid w:val="00B67323"/>
    <w:rsid w:val="00B67840"/>
    <w:rsid w:val="00B703EB"/>
    <w:rsid w:val="00B70549"/>
    <w:rsid w:val="00B706EA"/>
    <w:rsid w:val="00B7082C"/>
    <w:rsid w:val="00B70E6F"/>
    <w:rsid w:val="00B71729"/>
    <w:rsid w:val="00B72155"/>
    <w:rsid w:val="00B728EE"/>
    <w:rsid w:val="00B73591"/>
    <w:rsid w:val="00B73BD4"/>
    <w:rsid w:val="00B74377"/>
    <w:rsid w:val="00B74406"/>
    <w:rsid w:val="00B7467E"/>
    <w:rsid w:val="00B746B1"/>
    <w:rsid w:val="00B74839"/>
    <w:rsid w:val="00B75111"/>
    <w:rsid w:val="00B7577D"/>
    <w:rsid w:val="00B7578A"/>
    <w:rsid w:val="00B762F9"/>
    <w:rsid w:val="00B7690A"/>
    <w:rsid w:val="00B769C6"/>
    <w:rsid w:val="00B770CD"/>
    <w:rsid w:val="00B772C6"/>
    <w:rsid w:val="00B77637"/>
    <w:rsid w:val="00B776B2"/>
    <w:rsid w:val="00B77B5A"/>
    <w:rsid w:val="00B77E6B"/>
    <w:rsid w:val="00B77FA7"/>
    <w:rsid w:val="00B805A2"/>
    <w:rsid w:val="00B80AB4"/>
    <w:rsid w:val="00B810C4"/>
    <w:rsid w:val="00B817A3"/>
    <w:rsid w:val="00B81E76"/>
    <w:rsid w:val="00B81EB5"/>
    <w:rsid w:val="00B82707"/>
    <w:rsid w:val="00B82971"/>
    <w:rsid w:val="00B82E03"/>
    <w:rsid w:val="00B8447F"/>
    <w:rsid w:val="00B8458F"/>
    <w:rsid w:val="00B84657"/>
    <w:rsid w:val="00B84774"/>
    <w:rsid w:val="00B849E7"/>
    <w:rsid w:val="00B84A05"/>
    <w:rsid w:val="00B84FC3"/>
    <w:rsid w:val="00B8508B"/>
    <w:rsid w:val="00B856C0"/>
    <w:rsid w:val="00B86490"/>
    <w:rsid w:val="00B86601"/>
    <w:rsid w:val="00B86695"/>
    <w:rsid w:val="00B866D8"/>
    <w:rsid w:val="00B86E34"/>
    <w:rsid w:val="00B878D2"/>
    <w:rsid w:val="00B8791B"/>
    <w:rsid w:val="00B90006"/>
    <w:rsid w:val="00B90121"/>
    <w:rsid w:val="00B90306"/>
    <w:rsid w:val="00B91283"/>
    <w:rsid w:val="00B914A4"/>
    <w:rsid w:val="00B9159E"/>
    <w:rsid w:val="00B9168F"/>
    <w:rsid w:val="00B919B3"/>
    <w:rsid w:val="00B91C46"/>
    <w:rsid w:val="00B91D2B"/>
    <w:rsid w:val="00B91DDD"/>
    <w:rsid w:val="00B91DE7"/>
    <w:rsid w:val="00B91FEB"/>
    <w:rsid w:val="00B92102"/>
    <w:rsid w:val="00B92455"/>
    <w:rsid w:val="00B92EDD"/>
    <w:rsid w:val="00B932F9"/>
    <w:rsid w:val="00B9339F"/>
    <w:rsid w:val="00B9342F"/>
    <w:rsid w:val="00B93741"/>
    <w:rsid w:val="00B93938"/>
    <w:rsid w:val="00B93DB4"/>
    <w:rsid w:val="00B94C92"/>
    <w:rsid w:val="00B94F5D"/>
    <w:rsid w:val="00B9523C"/>
    <w:rsid w:val="00B959CC"/>
    <w:rsid w:val="00B95B4B"/>
    <w:rsid w:val="00B95CE6"/>
    <w:rsid w:val="00B95F73"/>
    <w:rsid w:val="00B96E83"/>
    <w:rsid w:val="00B97827"/>
    <w:rsid w:val="00BA07E4"/>
    <w:rsid w:val="00BA0812"/>
    <w:rsid w:val="00BA0D4B"/>
    <w:rsid w:val="00BA10B5"/>
    <w:rsid w:val="00BA14FC"/>
    <w:rsid w:val="00BA1D1B"/>
    <w:rsid w:val="00BA1E13"/>
    <w:rsid w:val="00BA257A"/>
    <w:rsid w:val="00BA2751"/>
    <w:rsid w:val="00BA2B71"/>
    <w:rsid w:val="00BA3316"/>
    <w:rsid w:val="00BA3E30"/>
    <w:rsid w:val="00BA3EC5"/>
    <w:rsid w:val="00BA44C6"/>
    <w:rsid w:val="00BA46FC"/>
    <w:rsid w:val="00BA4773"/>
    <w:rsid w:val="00BA47ED"/>
    <w:rsid w:val="00BA4C1F"/>
    <w:rsid w:val="00BA4DA8"/>
    <w:rsid w:val="00BA4E21"/>
    <w:rsid w:val="00BA4EA4"/>
    <w:rsid w:val="00BA5EFB"/>
    <w:rsid w:val="00BA65F1"/>
    <w:rsid w:val="00BA6969"/>
    <w:rsid w:val="00BA749C"/>
    <w:rsid w:val="00BA7A35"/>
    <w:rsid w:val="00BB0BC8"/>
    <w:rsid w:val="00BB0F71"/>
    <w:rsid w:val="00BB1010"/>
    <w:rsid w:val="00BB114C"/>
    <w:rsid w:val="00BB1564"/>
    <w:rsid w:val="00BB1838"/>
    <w:rsid w:val="00BB1B09"/>
    <w:rsid w:val="00BB1D6E"/>
    <w:rsid w:val="00BB25C4"/>
    <w:rsid w:val="00BB2852"/>
    <w:rsid w:val="00BB2AAF"/>
    <w:rsid w:val="00BB33B4"/>
    <w:rsid w:val="00BB36A8"/>
    <w:rsid w:val="00BB4089"/>
    <w:rsid w:val="00BB40F5"/>
    <w:rsid w:val="00BB4191"/>
    <w:rsid w:val="00BB4B00"/>
    <w:rsid w:val="00BB4C71"/>
    <w:rsid w:val="00BB4E8D"/>
    <w:rsid w:val="00BB4F2C"/>
    <w:rsid w:val="00BB54E1"/>
    <w:rsid w:val="00BB5D6B"/>
    <w:rsid w:val="00BB64D8"/>
    <w:rsid w:val="00BB6EAD"/>
    <w:rsid w:val="00BB6FB5"/>
    <w:rsid w:val="00BB7005"/>
    <w:rsid w:val="00BB737D"/>
    <w:rsid w:val="00BB74A6"/>
    <w:rsid w:val="00BB75ED"/>
    <w:rsid w:val="00BB7A1E"/>
    <w:rsid w:val="00BB7CCF"/>
    <w:rsid w:val="00BC0491"/>
    <w:rsid w:val="00BC0771"/>
    <w:rsid w:val="00BC0E2A"/>
    <w:rsid w:val="00BC1FF4"/>
    <w:rsid w:val="00BC20C9"/>
    <w:rsid w:val="00BC20CD"/>
    <w:rsid w:val="00BC25A2"/>
    <w:rsid w:val="00BC27B4"/>
    <w:rsid w:val="00BC3592"/>
    <w:rsid w:val="00BC35C8"/>
    <w:rsid w:val="00BC38D3"/>
    <w:rsid w:val="00BC3A9A"/>
    <w:rsid w:val="00BC4B72"/>
    <w:rsid w:val="00BC5833"/>
    <w:rsid w:val="00BC5D36"/>
    <w:rsid w:val="00BC60EB"/>
    <w:rsid w:val="00BC7C93"/>
    <w:rsid w:val="00BD0107"/>
    <w:rsid w:val="00BD0206"/>
    <w:rsid w:val="00BD0412"/>
    <w:rsid w:val="00BD0573"/>
    <w:rsid w:val="00BD057E"/>
    <w:rsid w:val="00BD0901"/>
    <w:rsid w:val="00BD0C34"/>
    <w:rsid w:val="00BD11FD"/>
    <w:rsid w:val="00BD12CE"/>
    <w:rsid w:val="00BD1A88"/>
    <w:rsid w:val="00BD1AB6"/>
    <w:rsid w:val="00BD2083"/>
    <w:rsid w:val="00BD21B5"/>
    <w:rsid w:val="00BD255A"/>
    <w:rsid w:val="00BD3215"/>
    <w:rsid w:val="00BD40E6"/>
    <w:rsid w:val="00BD43F0"/>
    <w:rsid w:val="00BD45DF"/>
    <w:rsid w:val="00BD491F"/>
    <w:rsid w:val="00BD4C37"/>
    <w:rsid w:val="00BD51FB"/>
    <w:rsid w:val="00BD54BF"/>
    <w:rsid w:val="00BD5999"/>
    <w:rsid w:val="00BD59DF"/>
    <w:rsid w:val="00BD674A"/>
    <w:rsid w:val="00BD68F8"/>
    <w:rsid w:val="00BD6AD8"/>
    <w:rsid w:val="00BD776F"/>
    <w:rsid w:val="00BD781D"/>
    <w:rsid w:val="00BD7CF5"/>
    <w:rsid w:val="00BE02B3"/>
    <w:rsid w:val="00BE0A9E"/>
    <w:rsid w:val="00BE0E7A"/>
    <w:rsid w:val="00BE121C"/>
    <w:rsid w:val="00BE18C1"/>
    <w:rsid w:val="00BE19CC"/>
    <w:rsid w:val="00BE1BC6"/>
    <w:rsid w:val="00BE1DCD"/>
    <w:rsid w:val="00BE266D"/>
    <w:rsid w:val="00BE2C46"/>
    <w:rsid w:val="00BE39C8"/>
    <w:rsid w:val="00BE47D4"/>
    <w:rsid w:val="00BE4911"/>
    <w:rsid w:val="00BE49B7"/>
    <w:rsid w:val="00BE4CEB"/>
    <w:rsid w:val="00BE54EA"/>
    <w:rsid w:val="00BE7051"/>
    <w:rsid w:val="00BE7397"/>
    <w:rsid w:val="00BE7755"/>
    <w:rsid w:val="00BE794C"/>
    <w:rsid w:val="00BE7BA1"/>
    <w:rsid w:val="00BE7E72"/>
    <w:rsid w:val="00BF0215"/>
    <w:rsid w:val="00BF02C5"/>
    <w:rsid w:val="00BF0565"/>
    <w:rsid w:val="00BF0755"/>
    <w:rsid w:val="00BF0F8B"/>
    <w:rsid w:val="00BF1C0D"/>
    <w:rsid w:val="00BF27BE"/>
    <w:rsid w:val="00BF31A7"/>
    <w:rsid w:val="00BF339D"/>
    <w:rsid w:val="00BF3F16"/>
    <w:rsid w:val="00BF405F"/>
    <w:rsid w:val="00BF50F6"/>
    <w:rsid w:val="00BF5138"/>
    <w:rsid w:val="00BF531A"/>
    <w:rsid w:val="00BF5607"/>
    <w:rsid w:val="00BF5D4A"/>
    <w:rsid w:val="00BF66BD"/>
    <w:rsid w:val="00BF6F65"/>
    <w:rsid w:val="00BF72DB"/>
    <w:rsid w:val="00BF75AF"/>
    <w:rsid w:val="00C004F6"/>
    <w:rsid w:val="00C0050C"/>
    <w:rsid w:val="00C00582"/>
    <w:rsid w:val="00C0061B"/>
    <w:rsid w:val="00C00A84"/>
    <w:rsid w:val="00C00AE7"/>
    <w:rsid w:val="00C00D30"/>
    <w:rsid w:val="00C0236B"/>
    <w:rsid w:val="00C0266F"/>
    <w:rsid w:val="00C02957"/>
    <w:rsid w:val="00C02A6F"/>
    <w:rsid w:val="00C03142"/>
    <w:rsid w:val="00C03152"/>
    <w:rsid w:val="00C03166"/>
    <w:rsid w:val="00C03261"/>
    <w:rsid w:val="00C0365B"/>
    <w:rsid w:val="00C03F56"/>
    <w:rsid w:val="00C041B9"/>
    <w:rsid w:val="00C04684"/>
    <w:rsid w:val="00C048E7"/>
    <w:rsid w:val="00C049A7"/>
    <w:rsid w:val="00C04BA8"/>
    <w:rsid w:val="00C05128"/>
    <w:rsid w:val="00C05344"/>
    <w:rsid w:val="00C054CD"/>
    <w:rsid w:val="00C06285"/>
    <w:rsid w:val="00C062A3"/>
    <w:rsid w:val="00C07589"/>
    <w:rsid w:val="00C076BC"/>
    <w:rsid w:val="00C07907"/>
    <w:rsid w:val="00C07B76"/>
    <w:rsid w:val="00C103F9"/>
    <w:rsid w:val="00C105E5"/>
    <w:rsid w:val="00C10B70"/>
    <w:rsid w:val="00C10C21"/>
    <w:rsid w:val="00C110EE"/>
    <w:rsid w:val="00C11397"/>
    <w:rsid w:val="00C117C2"/>
    <w:rsid w:val="00C11CAE"/>
    <w:rsid w:val="00C1223B"/>
    <w:rsid w:val="00C1273A"/>
    <w:rsid w:val="00C12792"/>
    <w:rsid w:val="00C12A52"/>
    <w:rsid w:val="00C12ADE"/>
    <w:rsid w:val="00C12BE9"/>
    <w:rsid w:val="00C12CCD"/>
    <w:rsid w:val="00C1356C"/>
    <w:rsid w:val="00C136A9"/>
    <w:rsid w:val="00C1483C"/>
    <w:rsid w:val="00C14B59"/>
    <w:rsid w:val="00C15093"/>
    <w:rsid w:val="00C15173"/>
    <w:rsid w:val="00C157AA"/>
    <w:rsid w:val="00C1589A"/>
    <w:rsid w:val="00C15F1D"/>
    <w:rsid w:val="00C164D6"/>
    <w:rsid w:val="00C16E2A"/>
    <w:rsid w:val="00C1700A"/>
    <w:rsid w:val="00C1760F"/>
    <w:rsid w:val="00C178FC"/>
    <w:rsid w:val="00C1798A"/>
    <w:rsid w:val="00C17B94"/>
    <w:rsid w:val="00C17DA4"/>
    <w:rsid w:val="00C20107"/>
    <w:rsid w:val="00C203D8"/>
    <w:rsid w:val="00C2048D"/>
    <w:rsid w:val="00C204A8"/>
    <w:rsid w:val="00C2090B"/>
    <w:rsid w:val="00C20C24"/>
    <w:rsid w:val="00C210EF"/>
    <w:rsid w:val="00C2198B"/>
    <w:rsid w:val="00C21F2A"/>
    <w:rsid w:val="00C220F1"/>
    <w:rsid w:val="00C221B1"/>
    <w:rsid w:val="00C22FF6"/>
    <w:rsid w:val="00C23082"/>
    <w:rsid w:val="00C232C2"/>
    <w:rsid w:val="00C23818"/>
    <w:rsid w:val="00C2389F"/>
    <w:rsid w:val="00C2424B"/>
    <w:rsid w:val="00C2452F"/>
    <w:rsid w:val="00C246C6"/>
    <w:rsid w:val="00C246F3"/>
    <w:rsid w:val="00C24A95"/>
    <w:rsid w:val="00C24D3F"/>
    <w:rsid w:val="00C24ED0"/>
    <w:rsid w:val="00C25097"/>
    <w:rsid w:val="00C253ED"/>
    <w:rsid w:val="00C25420"/>
    <w:rsid w:val="00C256DB"/>
    <w:rsid w:val="00C26ED4"/>
    <w:rsid w:val="00C2718A"/>
    <w:rsid w:val="00C27283"/>
    <w:rsid w:val="00C279C8"/>
    <w:rsid w:val="00C30217"/>
    <w:rsid w:val="00C30A11"/>
    <w:rsid w:val="00C312C7"/>
    <w:rsid w:val="00C312DC"/>
    <w:rsid w:val="00C3186E"/>
    <w:rsid w:val="00C32398"/>
    <w:rsid w:val="00C32F64"/>
    <w:rsid w:val="00C33581"/>
    <w:rsid w:val="00C336AA"/>
    <w:rsid w:val="00C340B1"/>
    <w:rsid w:val="00C34CAB"/>
    <w:rsid w:val="00C34DAC"/>
    <w:rsid w:val="00C34E50"/>
    <w:rsid w:val="00C35603"/>
    <w:rsid w:val="00C3586B"/>
    <w:rsid w:val="00C35923"/>
    <w:rsid w:val="00C35E60"/>
    <w:rsid w:val="00C3612D"/>
    <w:rsid w:val="00C36EA4"/>
    <w:rsid w:val="00C377F5"/>
    <w:rsid w:val="00C37ADC"/>
    <w:rsid w:val="00C4078E"/>
    <w:rsid w:val="00C40AE5"/>
    <w:rsid w:val="00C40B38"/>
    <w:rsid w:val="00C40B85"/>
    <w:rsid w:val="00C40E6C"/>
    <w:rsid w:val="00C40E8A"/>
    <w:rsid w:val="00C41123"/>
    <w:rsid w:val="00C41CF4"/>
    <w:rsid w:val="00C4231A"/>
    <w:rsid w:val="00C42A8C"/>
    <w:rsid w:val="00C42AAE"/>
    <w:rsid w:val="00C42F95"/>
    <w:rsid w:val="00C43400"/>
    <w:rsid w:val="00C436D7"/>
    <w:rsid w:val="00C43B42"/>
    <w:rsid w:val="00C443D2"/>
    <w:rsid w:val="00C447A5"/>
    <w:rsid w:val="00C4522F"/>
    <w:rsid w:val="00C46091"/>
    <w:rsid w:val="00C463EB"/>
    <w:rsid w:val="00C46603"/>
    <w:rsid w:val="00C468C7"/>
    <w:rsid w:val="00C46BD3"/>
    <w:rsid w:val="00C47101"/>
    <w:rsid w:val="00C471EB"/>
    <w:rsid w:val="00C50159"/>
    <w:rsid w:val="00C50332"/>
    <w:rsid w:val="00C52103"/>
    <w:rsid w:val="00C5290E"/>
    <w:rsid w:val="00C52BE3"/>
    <w:rsid w:val="00C530DC"/>
    <w:rsid w:val="00C535CB"/>
    <w:rsid w:val="00C53651"/>
    <w:rsid w:val="00C54461"/>
    <w:rsid w:val="00C547AA"/>
    <w:rsid w:val="00C55CDF"/>
    <w:rsid w:val="00C56EE3"/>
    <w:rsid w:val="00C56F13"/>
    <w:rsid w:val="00C574F0"/>
    <w:rsid w:val="00C5788E"/>
    <w:rsid w:val="00C57B09"/>
    <w:rsid w:val="00C57D99"/>
    <w:rsid w:val="00C60159"/>
    <w:rsid w:val="00C603CE"/>
    <w:rsid w:val="00C604A9"/>
    <w:rsid w:val="00C609DC"/>
    <w:rsid w:val="00C60D19"/>
    <w:rsid w:val="00C60F91"/>
    <w:rsid w:val="00C61024"/>
    <w:rsid w:val="00C611AA"/>
    <w:rsid w:val="00C61E03"/>
    <w:rsid w:val="00C62374"/>
    <w:rsid w:val="00C6279A"/>
    <w:rsid w:val="00C62910"/>
    <w:rsid w:val="00C62B7D"/>
    <w:rsid w:val="00C62BCA"/>
    <w:rsid w:val="00C63003"/>
    <w:rsid w:val="00C63165"/>
    <w:rsid w:val="00C6328E"/>
    <w:rsid w:val="00C634AE"/>
    <w:rsid w:val="00C6396F"/>
    <w:rsid w:val="00C63EDB"/>
    <w:rsid w:val="00C64776"/>
    <w:rsid w:val="00C652F3"/>
    <w:rsid w:val="00C65582"/>
    <w:rsid w:val="00C65AE3"/>
    <w:rsid w:val="00C65BC4"/>
    <w:rsid w:val="00C662E8"/>
    <w:rsid w:val="00C66973"/>
    <w:rsid w:val="00C669DF"/>
    <w:rsid w:val="00C66CA7"/>
    <w:rsid w:val="00C67618"/>
    <w:rsid w:val="00C67643"/>
    <w:rsid w:val="00C6790F"/>
    <w:rsid w:val="00C7074B"/>
    <w:rsid w:val="00C70AAF"/>
    <w:rsid w:val="00C70BE8"/>
    <w:rsid w:val="00C70D26"/>
    <w:rsid w:val="00C70DED"/>
    <w:rsid w:val="00C70F4A"/>
    <w:rsid w:val="00C71627"/>
    <w:rsid w:val="00C720C8"/>
    <w:rsid w:val="00C721C5"/>
    <w:rsid w:val="00C7228C"/>
    <w:rsid w:val="00C72488"/>
    <w:rsid w:val="00C7251F"/>
    <w:rsid w:val="00C7282A"/>
    <w:rsid w:val="00C72AD0"/>
    <w:rsid w:val="00C72EEF"/>
    <w:rsid w:val="00C730F2"/>
    <w:rsid w:val="00C730F5"/>
    <w:rsid w:val="00C73150"/>
    <w:rsid w:val="00C737EE"/>
    <w:rsid w:val="00C73D99"/>
    <w:rsid w:val="00C73EF8"/>
    <w:rsid w:val="00C74282"/>
    <w:rsid w:val="00C74547"/>
    <w:rsid w:val="00C74FBD"/>
    <w:rsid w:val="00C7539D"/>
    <w:rsid w:val="00C762E9"/>
    <w:rsid w:val="00C766DF"/>
    <w:rsid w:val="00C76F19"/>
    <w:rsid w:val="00C775D3"/>
    <w:rsid w:val="00C77E5C"/>
    <w:rsid w:val="00C8039D"/>
    <w:rsid w:val="00C8075B"/>
    <w:rsid w:val="00C808C0"/>
    <w:rsid w:val="00C81145"/>
    <w:rsid w:val="00C811A1"/>
    <w:rsid w:val="00C811A8"/>
    <w:rsid w:val="00C815B8"/>
    <w:rsid w:val="00C81F2F"/>
    <w:rsid w:val="00C81F42"/>
    <w:rsid w:val="00C81FF0"/>
    <w:rsid w:val="00C8220C"/>
    <w:rsid w:val="00C8226E"/>
    <w:rsid w:val="00C823D1"/>
    <w:rsid w:val="00C823DC"/>
    <w:rsid w:val="00C825A7"/>
    <w:rsid w:val="00C82C5A"/>
    <w:rsid w:val="00C82D3B"/>
    <w:rsid w:val="00C82F6B"/>
    <w:rsid w:val="00C831B4"/>
    <w:rsid w:val="00C831D7"/>
    <w:rsid w:val="00C839B3"/>
    <w:rsid w:val="00C84167"/>
    <w:rsid w:val="00C84743"/>
    <w:rsid w:val="00C859F6"/>
    <w:rsid w:val="00C85AE0"/>
    <w:rsid w:val="00C85EA9"/>
    <w:rsid w:val="00C86DF1"/>
    <w:rsid w:val="00C86FDA"/>
    <w:rsid w:val="00C871B2"/>
    <w:rsid w:val="00C87EFE"/>
    <w:rsid w:val="00C901BE"/>
    <w:rsid w:val="00C90607"/>
    <w:rsid w:val="00C90B62"/>
    <w:rsid w:val="00C916AE"/>
    <w:rsid w:val="00C91A0E"/>
    <w:rsid w:val="00C91ACD"/>
    <w:rsid w:val="00C91C86"/>
    <w:rsid w:val="00C921A5"/>
    <w:rsid w:val="00C921A6"/>
    <w:rsid w:val="00C92469"/>
    <w:rsid w:val="00C926B1"/>
    <w:rsid w:val="00C9270B"/>
    <w:rsid w:val="00C92A1B"/>
    <w:rsid w:val="00C92AC2"/>
    <w:rsid w:val="00C92CD3"/>
    <w:rsid w:val="00C92D4D"/>
    <w:rsid w:val="00C93033"/>
    <w:rsid w:val="00C93235"/>
    <w:rsid w:val="00C93348"/>
    <w:rsid w:val="00C93420"/>
    <w:rsid w:val="00C9378E"/>
    <w:rsid w:val="00C93982"/>
    <w:rsid w:val="00C93CBF"/>
    <w:rsid w:val="00C93D0C"/>
    <w:rsid w:val="00C93D83"/>
    <w:rsid w:val="00C93F53"/>
    <w:rsid w:val="00C94676"/>
    <w:rsid w:val="00C95181"/>
    <w:rsid w:val="00C951FE"/>
    <w:rsid w:val="00C95275"/>
    <w:rsid w:val="00C95303"/>
    <w:rsid w:val="00C95803"/>
    <w:rsid w:val="00C95969"/>
    <w:rsid w:val="00C95C02"/>
    <w:rsid w:val="00C960C8"/>
    <w:rsid w:val="00C96846"/>
    <w:rsid w:val="00C96B2E"/>
    <w:rsid w:val="00C978CF"/>
    <w:rsid w:val="00CA01A0"/>
    <w:rsid w:val="00CA02A0"/>
    <w:rsid w:val="00CA02BB"/>
    <w:rsid w:val="00CA0D20"/>
    <w:rsid w:val="00CA1861"/>
    <w:rsid w:val="00CA18B5"/>
    <w:rsid w:val="00CA1957"/>
    <w:rsid w:val="00CA1E89"/>
    <w:rsid w:val="00CA2500"/>
    <w:rsid w:val="00CA27B6"/>
    <w:rsid w:val="00CA2D59"/>
    <w:rsid w:val="00CA2FE4"/>
    <w:rsid w:val="00CA3275"/>
    <w:rsid w:val="00CA3340"/>
    <w:rsid w:val="00CA382B"/>
    <w:rsid w:val="00CA382F"/>
    <w:rsid w:val="00CA3A17"/>
    <w:rsid w:val="00CA3C9F"/>
    <w:rsid w:val="00CA3F1A"/>
    <w:rsid w:val="00CA47A9"/>
    <w:rsid w:val="00CA4D37"/>
    <w:rsid w:val="00CA4E1A"/>
    <w:rsid w:val="00CA5033"/>
    <w:rsid w:val="00CA513D"/>
    <w:rsid w:val="00CA5232"/>
    <w:rsid w:val="00CA580D"/>
    <w:rsid w:val="00CA5A4A"/>
    <w:rsid w:val="00CA5F51"/>
    <w:rsid w:val="00CA639F"/>
    <w:rsid w:val="00CA63C3"/>
    <w:rsid w:val="00CA6702"/>
    <w:rsid w:val="00CA687E"/>
    <w:rsid w:val="00CA6AC7"/>
    <w:rsid w:val="00CA71DF"/>
    <w:rsid w:val="00CA73BC"/>
    <w:rsid w:val="00CA7A3B"/>
    <w:rsid w:val="00CB0376"/>
    <w:rsid w:val="00CB03B5"/>
    <w:rsid w:val="00CB059A"/>
    <w:rsid w:val="00CB0784"/>
    <w:rsid w:val="00CB07FD"/>
    <w:rsid w:val="00CB0BFB"/>
    <w:rsid w:val="00CB1009"/>
    <w:rsid w:val="00CB12B5"/>
    <w:rsid w:val="00CB14BC"/>
    <w:rsid w:val="00CB14D9"/>
    <w:rsid w:val="00CB199A"/>
    <w:rsid w:val="00CB24BB"/>
    <w:rsid w:val="00CB284D"/>
    <w:rsid w:val="00CB329F"/>
    <w:rsid w:val="00CB37E3"/>
    <w:rsid w:val="00CB39BC"/>
    <w:rsid w:val="00CB3A7B"/>
    <w:rsid w:val="00CB3B00"/>
    <w:rsid w:val="00CB3FF6"/>
    <w:rsid w:val="00CB462F"/>
    <w:rsid w:val="00CB4A6A"/>
    <w:rsid w:val="00CB5368"/>
    <w:rsid w:val="00CB537B"/>
    <w:rsid w:val="00CB5521"/>
    <w:rsid w:val="00CB58F9"/>
    <w:rsid w:val="00CB5943"/>
    <w:rsid w:val="00CB5E30"/>
    <w:rsid w:val="00CB61B5"/>
    <w:rsid w:val="00CB6685"/>
    <w:rsid w:val="00CB67A5"/>
    <w:rsid w:val="00CB67DE"/>
    <w:rsid w:val="00CB6932"/>
    <w:rsid w:val="00CB69DD"/>
    <w:rsid w:val="00CB6AE7"/>
    <w:rsid w:val="00CB71F8"/>
    <w:rsid w:val="00CC000F"/>
    <w:rsid w:val="00CC022A"/>
    <w:rsid w:val="00CC05AF"/>
    <w:rsid w:val="00CC082F"/>
    <w:rsid w:val="00CC08FA"/>
    <w:rsid w:val="00CC0984"/>
    <w:rsid w:val="00CC0EAC"/>
    <w:rsid w:val="00CC1242"/>
    <w:rsid w:val="00CC1C4B"/>
    <w:rsid w:val="00CC27A5"/>
    <w:rsid w:val="00CC2A84"/>
    <w:rsid w:val="00CC2C52"/>
    <w:rsid w:val="00CC3010"/>
    <w:rsid w:val="00CC3246"/>
    <w:rsid w:val="00CC361B"/>
    <w:rsid w:val="00CC379D"/>
    <w:rsid w:val="00CC3F08"/>
    <w:rsid w:val="00CC4509"/>
    <w:rsid w:val="00CC4A4A"/>
    <w:rsid w:val="00CC55EE"/>
    <w:rsid w:val="00CC5B8D"/>
    <w:rsid w:val="00CC6221"/>
    <w:rsid w:val="00CC627B"/>
    <w:rsid w:val="00CC7930"/>
    <w:rsid w:val="00CC7982"/>
    <w:rsid w:val="00CC7E91"/>
    <w:rsid w:val="00CC7F30"/>
    <w:rsid w:val="00CD021C"/>
    <w:rsid w:val="00CD04B4"/>
    <w:rsid w:val="00CD0717"/>
    <w:rsid w:val="00CD07F5"/>
    <w:rsid w:val="00CD0BD3"/>
    <w:rsid w:val="00CD205B"/>
    <w:rsid w:val="00CD2310"/>
    <w:rsid w:val="00CD2317"/>
    <w:rsid w:val="00CD24E7"/>
    <w:rsid w:val="00CD27B2"/>
    <w:rsid w:val="00CD3793"/>
    <w:rsid w:val="00CD37F4"/>
    <w:rsid w:val="00CD3BF9"/>
    <w:rsid w:val="00CD3C80"/>
    <w:rsid w:val="00CD3D0D"/>
    <w:rsid w:val="00CD4318"/>
    <w:rsid w:val="00CD553D"/>
    <w:rsid w:val="00CD5815"/>
    <w:rsid w:val="00CD5837"/>
    <w:rsid w:val="00CD58AF"/>
    <w:rsid w:val="00CD5992"/>
    <w:rsid w:val="00CD59C0"/>
    <w:rsid w:val="00CD5E0D"/>
    <w:rsid w:val="00CD5E11"/>
    <w:rsid w:val="00CD61D0"/>
    <w:rsid w:val="00CD70C0"/>
    <w:rsid w:val="00CE007D"/>
    <w:rsid w:val="00CE0DF8"/>
    <w:rsid w:val="00CE1012"/>
    <w:rsid w:val="00CE10F6"/>
    <w:rsid w:val="00CE1B95"/>
    <w:rsid w:val="00CE1C2E"/>
    <w:rsid w:val="00CE27E1"/>
    <w:rsid w:val="00CE2FB3"/>
    <w:rsid w:val="00CE33C3"/>
    <w:rsid w:val="00CE3E53"/>
    <w:rsid w:val="00CE42F6"/>
    <w:rsid w:val="00CE43A2"/>
    <w:rsid w:val="00CE4A5E"/>
    <w:rsid w:val="00CE4E46"/>
    <w:rsid w:val="00CE4F04"/>
    <w:rsid w:val="00CE4F2B"/>
    <w:rsid w:val="00CE51CD"/>
    <w:rsid w:val="00CE54F4"/>
    <w:rsid w:val="00CE5662"/>
    <w:rsid w:val="00CE5C9D"/>
    <w:rsid w:val="00CE6346"/>
    <w:rsid w:val="00CE718E"/>
    <w:rsid w:val="00CE7634"/>
    <w:rsid w:val="00CF01A2"/>
    <w:rsid w:val="00CF057C"/>
    <w:rsid w:val="00CF063B"/>
    <w:rsid w:val="00CF0F9D"/>
    <w:rsid w:val="00CF1020"/>
    <w:rsid w:val="00CF102E"/>
    <w:rsid w:val="00CF14A8"/>
    <w:rsid w:val="00CF1CBC"/>
    <w:rsid w:val="00CF1DE0"/>
    <w:rsid w:val="00CF23F6"/>
    <w:rsid w:val="00CF2458"/>
    <w:rsid w:val="00CF2822"/>
    <w:rsid w:val="00CF2C3D"/>
    <w:rsid w:val="00CF3020"/>
    <w:rsid w:val="00CF307E"/>
    <w:rsid w:val="00CF309D"/>
    <w:rsid w:val="00CF33EF"/>
    <w:rsid w:val="00CF3601"/>
    <w:rsid w:val="00CF3CE4"/>
    <w:rsid w:val="00CF3EC8"/>
    <w:rsid w:val="00CF415D"/>
    <w:rsid w:val="00CF41F8"/>
    <w:rsid w:val="00CF424A"/>
    <w:rsid w:val="00CF4707"/>
    <w:rsid w:val="00CF4A09"/>
    <w:rsid w:val="00CF4C4E"/>
    <w:rsid w:val="00CF55C8"/>
    <w:rsid w:val="00CF5EAD"/>
    <w:rsid w:val="00CF6466"/>
    <w:rsid w:val="00CF64F9"/>
    <w:rsid w:val="00CF6569"/>
    <w:rsid w:val="00CF69A5"/>
    <w:rsid w:val="00CF6CB5"/>
    <w:rsid w:val="00CF6E0F"/>
    <w:rsid w:val="00CF731C"/>
    <w:rsid w:val="00CF7C36"/>
    <w:rsid w:val="00D00800"/>
    <w:rsid w:val="00D00FB7"/>
    <w:rsid w:val="00D015EF"/>
    <w:rsid w:val="00D01A1F"/>
    <w:rsid w:val="00D01B1D"/>
    <w:rsid w:val="00D024D6"/>
    <w:rsid w:val="00D025F2"/>
    <w:rsid w:val="00D02D85"/>
    <w:rsid w:val="00D03B48"/>
    <w:rsid w:val="00D03EE0"/>
    <w:rsid w:val="00D0463B"/>
    <w:rsid w:val="00D04D9F"/>
    <w:rsid w:val="00D04DE0"/>
    <w:rsid w:val="00D05143"/>
    <w:rsid w:val="00D05B72"/>
    <w:rsid w:val="00D05D2B"/>
    <w:rsid w:val="00D05D8C"/>
    <w:rsid w:val="00D05DC4"/>
    <w:rsid w:val="00D06166"/>
    <w:rsid w:val="00D07261"/>
    <w:rsid w:val="00D072CA"/>
    <w:rsid w:val="00D07A31"/>
    <w:rsid w:val="00D07B09"/>
    <w:rsid w:val="00D1053B"/>
    <w:rsid w:val="00D10729"/>
    <w:rsid w:val="00D10F20"/>
    <w:rsid w:val="00D110B2"/>
    <w:rsid w:val="00D11247"/>
    <w:rsid w:val="00D11438"/>
    <w:rsid w:val="00D11442"/>
    <w:rsid w:val="00D11601"/>
    <w:rsid w:val="00D11A4B"/>
    <w:rsid w:val="00D11AB6"/>
    <w:rsid w:val="00D11D01"/>
    <w:rsid w:val="00D12E89"/>
    <w:rsid w:val="00D12E8F"/>
    <w:rsid w:val="00D13378"/>
    <w:rsid w:val="00D135E3"/>
    <w:rsid w:val="00D13A43"/>
    <w:rsid w:val="00D14816"/>
    <w:rsid w:val="00D14956"/>
    <w:rsid w:val="00D14AB9"/>
    <w:rsid w:val="00D14D70"/>
    <w:rsid w:val="00D151B8"/>
    <w:rsid w:val="00D151F3"/>
    <w:rsid w:val="00D1549C"/>
    <w:rsid w:val="00D1560C"/>
    <w:rsid w:val="00D16095"/>
    <w:rsid w:val="00D162AF"/>
    <w:rsid w:val="00D16C86"/>
    <w:rsid w:val="00D16D12"/>
    <w:rsid w:val="00D16EEE"/>
    <w:rsid w:val="00D17041"/>
    <w:rsid w:val="00D176D5"/>
    <w:rsid w:val="00D1772C"/>
    <w:rsid w:val="00D1782B"/>
    <w:rsid w:val="00D17899"/>
    <w:rsid w:val="00D20714"/>
    <w:rsid w:val="00D20CEC"/>
    <w:rsid w:val="00D20E8A"/>
    <w:rsid w:val="00D2129D"/>
    <w:rsid w:val="00D214DC"/>
    <w:rsid w:val="00D21DB6"/>
    <w:rsid w:val="00D22359"/>
    <w:rsid w:val="00D223D2"/>
    <w:rsid w:val="00D22845"/>
    <w:rsid w:val="00D22BC4"/>
    <w:rsid w:val="00D23972"/>
    <w:rsid w:val="00D24694"/>
    <w:rsid w:val="00D2483E"/>
    <w:rsid w:val="00D2496A"/>
    <w:rsid w:val="00D24D0B"/>
    <w:rsid w:val="00D2587C"/>
    <w:rsid w:val="00D25923"/>
    <w:rsid w:val="00D260D7"/>
    <w:rsid w:val="00D26314"/>
    <w:rsid w:val="00D265F4"/>
    <w:rsid w:val="00D26967"/>
    <w:rsid w:val="00D270B9"/>
    <w:rsid w:val="00D272F7"/>
    <w:rsid w:val="00D27672"/>
    <w:rsid w:val="00D276A8"/>
    <w:rsid w:val="00D27819"/>
    <w:rsid w:val="00D27D95"/>
    <w:rsid w:val="00D30312"/>
    <w:rsid w:val="00D30EC6"/>
    <w:rsid w:val="00D31190"/>
    <w:rsid w:val="00D31688"/>
    <w:rsid w:val="00D32248"/>
    <w:rsid w:val="00D32334"/>
    <w:rsid w:val="00D32CD6"/>
    <w:rsid w:val="00D33965"/>
    <w:rsid w:val="00D33F29"/>
    <w:rsid w:val="00D34556"/>
    <w:rsid w:val="00D3455E"/>
    <w:rsid w:val="00D34A94"/>
    <w:rsid w:val="00D351CF"/>
    <w:rsid w:val="00D3559E"/>
    <w:rsid w:val="00D356FE"/>
    <w:rsid w:val="00D35C4F"/>
    <w:rsid w:val="00D361CD"/>
    <w:rsid w:val="00D368FA"/>
    <w:rsid w:val="00D36C45"/>
    <w:rsid w:val="00D36D25"/>
    <w:rsid w:val="00D37129"/>
    <w:rsid w:val="00D37658"/>
    <w:rsid w:val="00D37C18"/>
    <w:rsid w:val="00D40097"/>
    <w:rsid w:val="00D40492"/>
    <w:rsid w:val="00D41CF6"/>
    <w:rsid w:val="00D4252A"/>
    <w:rsid w:val="00D42DFF"/>
    <w:rsid w:val="00D42F20"/>
    <w:rsid w:val="00D4303C"/>
    <w:rsid w:val="00D4361D"/>
    <w:rsid w:val="00D4381C"/>
    <w:rsid w:val="00D43972"/>
    <w:rsid w:val="00D43C1C"/>
    <w:rsid w:val="00D43F72"/>
    <w:rsid w:val="00D441C1"/>
    <w:rsid w:val="00D446A0"/>
    <w:rsid w:val="00D44901"/>
    <w:rsid w:val="00D451E5"/>
    <w:rsid w:val="00D453FB"/>
    <w:rsid w:val="00D45427"/>
    <w:rsid w:val="00D45474"/>
    <w:rsid w:val="00D46198"/>
    <w:rsid w:val="00D467D0"/>
    <w:rsid w:val="00D46A0F"/>
    <w:rsid w:val="00D46B83"/>
    <w:rsid w:val="00D47882"/>
    <w:rsid w:val="00D478CC"/>
    <w:rsid w:val="00D47FA1"/>
    <w:rsid w:val="00D50298"/>
    <w:rsid w:val="00D50736"/>
    <w:rsid w:val="00D50839"/>
    <w:rsid w:val="00D511D2"/>
    <w:rsid w:val="00D51321"/>
    <w:rsid w:val="00D513CA"/>
    <w:rsid w:val="00D51415"/>
    <w:rsid w:val="00D518BF"/>
    <w:rsid w:val="00D5240B"/>
    <w:rsid w:val="00D5304D"/>
    <w:rsid w:val="00D537F1"/>
    <w:rsid w:val="00D54359"/>
    <w:rsid w:val="00D54362"/>
    <w:rsid w:val="00D5449A"/>
    <w:rsid w:val="00D546B5"/>
    <w:rsid w:val="00D54DD1"/>
    <w:rsid w:val="00D55484"/>
    <w:rsid w:val="00D560A6"/>
    <w:rsid w:val="00D5649C"/>
    <w:rsid w:val="00D56714"/>
    <w:rsid w:val="00D56942"/>
    <w:rsid w:val="00D56C66"/>
    <w:rsid w:val="00D56E11"/>
    <w:rsid w:val="00D576A8"/>
    <w:rsid w:val="00D57999"/>
    <w:rsid w:val="00D57A87"/>
    <w:rsid w:val="00D57D2D"/>
    <w:rsid w:val="00D602C7"/>
    <w:rsid w:val="00D60764"/>
    <w:rsid w:val="00D60A76"/>
    <w:rsid w:val="00D60C7F"/>
    <w:rsid w:val="00D6191B"/>
    <w:rsid w:val="00D61E41"/>
    <w:rsid w:val="00D62083"/>
    <w:rsid w:val="00D62201"/>
    <w:rsid w:val="00D62593"/>
    <w:rsid w:val="00D62C8C"/>
    <w:rsid w:val="00D6393D"/>
    <w:rsid w:val="00D64ED5"/>
    <w:rsid w:val="00D65111"/>
    <w:rsid w:val="00D651B7"/>
    <w:rsid w:val="00D6549F"/>
    <w:rsid w:val="00D65A80"/>
    <w:rsid w:val="00D66253"/>
    <w:rsid w:val="00D6677C"/>
    <w:rsid w:val="00D6684A"/>
    <w:rsid w:val="00D668B7"/>
    <w:rsid w:val="00D66D09"/>
    <w:rsid w:val="00D67406"/>
    <w:rsid w:val="00D679DC"/>
    <w:rsid w:val="00D70100"/>
    <w:rsid w:val="00D708A5"/>
    <w:rsid w:val="00D7096E"/>
    <w:rsid w:val="00D715E3"/>
    <w:rsid w:val="00D7177B"/>
    <w:rsid w:val="00D71B9E"/>
    <w:rsid w:val="00D71FFF"/>
    <w:rsid w:val="00D722D7"/>
    <w:rsid w:val="00D72356"/>
    <w:rsid w:val="00D724B6"/>
    <w:rsid w:val="00D726A9"/>
    <w:rsid w:val="00D72A68"/>
    <w:rsid w:val="00D72C81"/>
    <w:rsid w:val="00D72D31"/>
    <w:rsid w:val="00D73262"/>
    <w:rsid w:val="00D732C2"/>
    <w:rsid w:val="00D733E2"/>
    <w:rsid w:val="00D73E34"/>
    <w:rsid w:val="00D74400"/>
    <w:rsid w:val="00D74A09"/>
    <w:rsid w:val="00D74DF9"/>
    <w:rsid w:val="00D757CF"/>
    <w:rsid w:val="00D75C7C"/>
    <w:rsid w:val="00D75D75"/>
    <w:rsid w:val="00D764CA"/>
    <w:rsid w:val="00D7661C"/>
    <w:rsid w:val="00D76849"/>
    <w:rsid w:val="00D76922"/>
    <w:rsid w:val="00D76D44"/>
    <w:rsid w:val="00D77EA6"/>
    <w:rsid w:val="00D77ED9"/>
    <w:rsid w:val="00D804F8"/>
    <w:rsid w:val="00D80CBF"/>
    <w:rsid w:val="00D80F01"/>
    <w:rsid w:val="00D811DF"/>
    <w:rsid w:val="00D8136E"/>
    <w:rsid w:val="00D813F2"/>
    <w:rsid w:val="00D8160C"/>
    <w:rsid w:val="00D81E1B"/>
    <w:rsid w:val="00D81F4B"/>
    <w:rsid w:val="00D824B3"/>
    <w:rsid w:val="00D8288C"/>
    <w:rsid w:val="00D82E46"/>
    <w:rsid w:val="00D831D0"/>
    <w:rsid w:val="00D831E5"/>
    <w:rsid w:val="00D835CF"/>
    <w:rsid w:val="00D8370B"/>
    <w:rsid w:val="00D84182"/>
    <w:rsid w:val="00D84225"/>
    <w:rsid w:val="00D846F2"/>
    <w:rsid w:val="00D84B7B"/>
    <w:rsid w:val="00D84C77"/>
    <w:rsid w:val="00D85FFB"/>
    <w:rsid w:val="00D865AE"/>
    <w:rsid w:val="00D902D7"/>
    <w:rsid w:val="00D915E3"/>
    <w:rsid w:val="00D91F73"/>
    <w:rsid w:val="00D9204D"/>
    <w:rsid w:val="00D92308"/>
    <w:rsid w:val="00D92317"/>
    <w:rsid w:val="00D9247D"/>
    <w:rsid w:val="00D92BB5"/>
    <w:rsid w:val="00D92C76"/>
    <w:rsid w:val="00D92EA8"/>
    <w:rsid w:val="00D9316B"/>
    <w:rsid w:val="00D934BD"/>
    <w:rsid w:val="00D935BF"/>
    <w:rsid w:val="00D938D1"/>
    <w:rsid w:val="00D93945"/>
    <w:rsid w:val="00D940F3"/>
    <w:rsid w:val="00D942CC"/>
    <w:rsid w:val="00D94454"/>
    <w:rsid w:val="00D945B1"/>
    <w:rsid w:val="00D94BBE"/>
    <w:rsid w:val="00D94D77"/>
    <w:rsid w:val="00D94FFD"/>
    <w:rsid w:val="00D96CA5"/>
    <w:rsid w:val="00D97301"/>
    <w:rsid w:val="00D97308"/>
    <w:rsid w:val="00D97470"/>
    <w:rsid w:val="00D9772A"/>
    <w:rsid w:val="00D979EA"/>
    <w:rsid w:val="00D97E23"/>
    <w:rsid w:val="00DA001E"/>
    <w:rsid w:val="00DA0CE5"/>
    <w:rsid w:val="00DA1173"/>
    <w:rsid w:val="00DA1E15"/>
    <w:rsid w:val="00DA2070"/>
    <w:rsid w:val="00DA28F4"/>
    <w:rsid w:val="00DA32D9"/>
    <w:rsid w:val="00DA339E"/>
    <w:rsid w:val="00DA35D5"/>
    <w:rsid w:val="00DA39E4"/>
    <w:rsid w:val="00DA3FE4"/>
    <w:rsid w:val="00DA418A"/>
    <w:rsid w:val="00DA4635"/>
    <w:rsid w:val="00DA4B72"/>
    <w:rsid w:val="00DA4D5B"/>
    <w:rsid w:val="00DA5947"/>
    <w:rsid w:val="00DA5FFF"/>
    <w:rsid w:val="00DA6006"/>
    <w:rsid w:val="00DA6202"/>
    <w:rsid w:val="00DA677B"/>
    <w:rsid w:val="00DA6D3A"/>
    <w:rsid w:val="00DA6E88"/>
    <w:rsid w:val="00DA7659"/>
    <w:rsid w:val="00DB0D12"/>
    <w:rsid w:val="00DB16EE"/>
    <w:rsid w:val="00DB17F3"/>
    <w:rsid w:val="00DB1A7C"/>
    <w:rsid w:val="00DB1B8C"/>
    <w:rsid w:val="00DB20A2"/>
    <w:rsid w:val="00DB2129"/>
    <w:rsid w:val="00DB2C34"/>
    <w:rsid w:val="00DB2FCC"/>
    <w:rsid w:val="00DB35E0"/>
    <w:rsid w:val="00DB3614"/>
    <w:rsid w:val="00DB39DD"/>
    <w:rsid w:val="00DB39E9"/>
    <w:rsid w:val="00DB3F58"/>
    <w:rsid w:val="00DB426C"/>
    <w:rsid w:val="00DB469E"/>
    <w:rsid w:val="00DB48F6"/>
    <w:rsid w:val="00DB505E"/>
    <w:rsid w:val="00DB5327"/>
    <w:rsid w:val="00DB5748"/>
    <w:rsid w:val="00DB5ECE"/>
    <w:rsid w:val="00DB63F9"/>
    <w:rsid w:val="00DB6ABA"/>
    <w:rsid w:val="00DB6CF9"/>
    <w:rsid w:val="00DB7929"/>
    <w:rsid w:val="00DB7958"/>
    <w:rsid w:val="00DB7978"/>
    <w:rsid w:val="00DB79F2"/>
    <w:rsid w:val="00DB79FE"/>
    <w:rsid w:val="00DB7B66"/>
    <w:rsid w:val="00DC0578"/>
    <w:rsid w:val="00DC05DA"/>
    <w:rsid w:val="00DC06F3"/>
    <w:rsid w:val="00DC1DC3"/>
    <w:rsid w:val="00DC23E2"/>
    <w:rsid w:val="00DC2413"/>
    <w:rsid w:val="00DC2528"/>
    <w:rsid w:val="00DC2638"/>
    <w:rsid w:val="00DC2CA6"/>
    <w:rsid w:val="00DC3271"/>
    <w:rsid w:val="00DC352F"/>
    <w:rsid w:val="00DC390C"/>
    <w:rsid w:val="00DC3CF0"/>
    <w:rsid w:val="00DC3F30"/>
    <w:rsid w:val="00DC42E8"/>
    <w:rsid w:val="00DC434C"/>
    <w:rsid w:val="00DC476F"/>
    <w:rsid w:val="00DC48AB"/>
    <w:rsid w:val="00DC4E64"/>
    <w:rsid w:val="00DC4EE8"/>
    <w:rsid w:val="00DC555B"/>
    <w:rsid w:val="00DC55B7"/>
    <w:rsid w:val="00DC55BE"/>
    <w:rsid w:val="00DC5F5A"/>
    <w:rsid w:val="00DC729B"/>
    <w:rsid w:val="00DC7BD2"/>
    <w:rsid w:val="00DC7EB2"/>
    <w:rsid w:val="00DD057E"/>
    <w:rsid w:val="00DD07D3"/>
    <w:rsid w:val="00DD1013"/>
    <w:rsid w:val="00DD10F1"/>
    <w:rsid w:val="00DD1F3B"/>
    <w:rsid w:val="00DD1F79"/>
    <w:rsid w:val="00DD227B"/>
    <w:rsid w:val="00DD2322"/>
    <w:rsid w:val="00DD2399"/>
    <w:rsid w:val="00DD2634"/>
    <w:rsid w:val="00DD2FE6"/>
    <w:rsid w:val="00DD34B5"/>
    <w:rsid w:val="00DD43D2"/>
    <w:rsid w:val="00DD440D"/>
    <w:rsid w:val="00DD4F03"/>
    <w:rsid w:val="00DD5076"/>
    <w:rsid w:val="00DD54E6"/>
    <w:rsid w:val="00DD68A6"/>
    <w:rsid w:val="00DD7275"/>
    <w:rsid w:val="00DD73FD"/>
    <w:rsid w:val="00DD7A1B"/>
    <w:rsid w:val="00DE0195"/>
    <w:rsid w:val="00DE023B"/>
    <w:rsid w:val="00DE083C"/>
    <w:rsid w:val="00DE0A88"/>
    <w:rsid w:val="00DE0E8F"/>
    <w:rsid w:val="00DE1315"/>
    <w:rsid w:val="00DE1A30"/>
    <w:rsid w:val="00DE1A79"/>
    <w:rsid w:val="00DE1E5C"/>
    <w:rsid w:val="00DE2A2F"/>
    <w:rsid w:val="00DE37BE"/>
    <w:rsid w:val="00DE3E97"/>
    <w:rsid w:val="00DE4571"/>
    <w:rsid w:val="00DE4660"/>
    <w:rsid w:val="00DE4717"/>
    <w:rsid w:val="00DE5078"/>
    <w:rsid w:val="00DE5233"/>
    <w:rsid w:val="00DE5B91"/>
    <w:rsid w:val="00DE606B"/>
    <w:rsid w:val="00DE695D"/>
    <w:rsid w:val="00DE6B0C"/>
    <w:rsid w:val="00DE7202"/>
    <w:rsid w:val="00DE743B"/>
    <w:rsid w:val="00DE777F"/>
    <w:rsid w:val="00DE7DE1"/>
    <w:rsid w:val="00DF042B"/>
    <w:rsid w:val="00DF0B0F"/>
    <w:rsid w:val="00DF10B2"/>
    <w:rsid w:val="00DF1481"/>
    <w:rsid w:val="00DF14D2"/>
    <w:rsid w:val="00DF1E81"/>
    <w:rsid w:val="00DF1FEB"/>
    <w:rsid w:val="00DF283A"/>
    <w:rsid w:val="00DF2A11"/>
    <w:rsid w:val="00DF3793"/>
    <w:rsid w:val="00DF3D5D"/>
    <w:rsid w:val="00DF3D80"/>
    <w:rsid w:val="00DF466B"/>
    <w:rsid w:val="00DF4B22"/>
    <w:rsid w:val="00DF5ADB"/>
    <w:rsid w:val="00DF5C76"/>
    <w:rsid w:val="00DF5E91"/>
    <w:rsid w:val="00DF6268"/>
    <w:rsid w:val="00DF656B"/>
    <w:rsid w:val="00DF7037"/>
    <w:rsid w:val="00DF7134"/>
    <w:rsid w:val="00DF71A5"/>
    <w:rsid w:val="00E00089"/>
    <w:rsid w:val="00E00817"/>
    <w:rsid w:val="00E00F90"/>
    <w:rsid w:val="00E013D2"/>
    <w:rsid w:val="00E014F9"/>
    <w:rsid w:val="00E017EB"/>
    <w:rsid w:val="00E0181D"/>
    <w:rsid w:val="00E01835"/>
    <w:rsid w:val="00E01A0B"/>
    <w:rsid w:val="00E01A4D"/>
    <w:rsid w:val="00E01ABD"/>
    <w:rsid w:val="00E02BD0"/>
    <w:rsid w:val="00E02E45"/>
    <w:rsid w:val="00E02FBB"/>
    <w:rsid w:val="00E03270"/>
    <w:rsid w:val="00E0336E"/>
    <w:rsid w:val="00E03AFF"/>
    <w:rsid w:val="00E03B17"/>
    <w:rsid w:val="00E03D91"/>
    <w:rsid w:val="00E04222"/>
    <w:rsid w:val="00E046A0"/>
    <w:rsid w:val="00E04701"/>
    <w:rsid w:val="00E04E0F"/>
    <w:rsid w:val="00E05193"/>
    <w:rsid w:val="00E05330"/>
    <w:rsid w:val="00E0536B"/>
    <w:rsid w:val="00E05D08"/>
    <w:rsid w:val="00E05F46"/>
    <w:rsid w:val="00E0600D"/>
    <w:rsid w:val="00E06418"/>
    <w:rsid w:val="00E066FB"/>
    <w:rsid w:val="00E06906"/>
    <w:rsid w:val="00E06BA9"/>
    <w:rsid w:val="00E06F4A"/>
    <w:rsid w:val="00E077B6"/>
    <w:rsid w:val="00E07DC9"/>
    <w:rsid w:val="00E10192"/>
    <w:rsid w:val="00E10535"/>
    <w:rsid w:val="00E107E2"/>
    <w:rsid w:val="00E10808"/>
    <w:rsid w:val="00E10975"/>
    <w:rsid w:val="00E10E30"/>
    <w:rsid w:val="00E117ED"/>
    <w:rsid w:val="00E11839"/>
    <w:rsid w:val="00E120DE"/>
    <w:rsid w:val="00E1249A"/>
    <w:rsid w:val="00E12A4D"/>
    <w:rsid w:val="00E12D9C"/>
    <w:rsid w:val="00E1371F"/>
    <w:rsid w:val="00E13934"/>
    <w:rsid w:val="00E13D12"/>
    <w:rsid w:val="00E1428E"/>
    <w:rsid w:val="00E1484C"/>
    <w:rsid w:val="00E15666"/>
    <w:rsid w:val="00E16314"/>
    <w:rsid w:val="00E16877"/>
    <w:rsid w:val="00E16BE4"/>
    <w:rsid w:val="00E16E2E"/>
    <w:rsid w:val="00E17096"/>
    <w:rsid w:val="00E1765B"/>
    <w:rsid w:val="00E176EE"/>
    <w:rsid w:val="00E2042F"/>
    <w:rsid w:val="00E2050C"/>
    <w:rsid w:val="00E2058E"/>
    <w:rsid w:val="00E214D0"/>
    <w:rsid w:val="00E2218F"/>
    <w:rsid w:val="00E228F1"/>
    <w:rsid w:val="00E22B67"/>
    <w:rsid w:val="00E22CC9"/>
    <w:rsid w:val="00E237BA"/>
    <w:rsid w:val="00E23BFB"/>
    <w:rsid w:val="00E243DC"/>
    <w:rsid w:val="00E24AEB"/>
    <w:rsid w:val="00E24E6A"/>
    <w:rsid w:val="00E250B1"/>
    <w:rsid w:val="00E2585B"/>
    <w:rsid w:val="00E25BB2"/>
    <w:rsid w:val="00E26F47"/>
    <w:rsid w:val="00E27FE2"/>
    <w:rsid w:val="00E3002D"/>
    <w:rsid w:val="00E30802"/>
    <w:rsid w:val="00E30A53"/>
    <w:rsid w:val="00E31E7F"/>
    <w:rsid w:val="00E323C1"/>
    <w:rsid w:val="00E328D8"/>
    <w:rsid w:val="00E32D73"/>
    <w:rsid w:val="00E32FF1"/>
    <w:rsid w:val="00E33027"/>
    <w:rsid w:val="00E33038"/>
    <w:rsid w:val="00E330A7"/>
    <w:rsid w:val="00E33272"/>
    <w:rsid w:val="00E33506"/>
    <w:rsid w:val="00E33699"/>
    <w:rsid w:val="00E33994"/>
    <w:rsid w:val="00E34172"/>
    <w:rsid w:val="00E3418B"/>
    <w:rsid w:val="00E342C4"/>
    <w:rsid w:val="00E346A7"/>
    <w:rsid w:val="00E34E92"/>
    <w:rsid w:val="00E35976"/>
    <w:rsid w:val="00E3603E"/>
    <w:rsid w:val="00E365ED"/>
    <w:rsid w:val="00E368F8"/>
    <w:rsid w:val="00E375DD"/>
    <w:rsid w:val="00E37820"/>
    <w:rsid w:val="00E379BA"/>
    <w:rsid w:val="00E37A96"/>
    <w:rsid w:val="00E40320"/>
    <w:rsid w:val="00E40465"/>
    <w:rsid w:val="00E40D9F"/>
    <w:rsid w:val="00E40F61"/>
    <w:rsid w:val="00E41B4E"/>
    <w:rsid w:val="00E41D6F"/>
    <w:rsid w:val="00E41FE4"/>
    <w:rsid w:val="00E42544"/>
    <w:rsid w:val="00E43705"/>
    <w:rsid w:val="00E43BC1"/>
    <w:rsid w:val="00E44DB2"/>
    <w:rsid w:val="00E44F0E"/>
    <w:rsid w:val="00E4555F"/>
    <w:rsid w:val="00E455FB"/>
    <w:rsid w:val="00E457B5"/>
    <w:rsid w:val="00E457F6"/>
    <w:rsid w:val="00E46B43"/>
    <w:rsid w:val="00E47009"/>
    <w:rsid w:val="00E47072"/>
    <w:rsid w:val="00E472AB"/>
    <w:rsid w:val="00E477CA"/>
    <w:rsid w:val="00E47DF5"/>
    <w:rsid w:val="00E503F0"/>
    <w:rsid w:val="00E5052D"/>
    <w:rsid w:val="00E50556"/>
    <w:rsid w:val="00E50EB4"/>
    <w:rsid w:val="00E515BE"/>
    <w:rsid w:val="00E51A86"/>
    <w:rsid w:val="00E51E07"/>
    <w:rsid w:val="00E51F2A"/>
    <w:rsid w:val="00E52813"/>
    <w:rsid w:val="00E5285F"/>
    <w:rsid w:val="00E536C4"/>
    <w:rsid w:val="00E53F6A"/>
    <w:rsid w:val="00E53F88"/>
    <w:rsid w:val="00E53FAB"/>
    <w:rsid w:val="00E54576"/>
    <w:rsid w:val="00E54BCB"/>
    <w:rsid w:val="00E5511B"/>
    <w:rsid w:val="00E55154"/>
    <w:rsid w:val="00E551E4"/>
    <w:rsid w:val="00E55995"/>
    <w:rsid w:val="00E55B10"/>
    <w:rsid w:val="00E55D8A"/>
    <w:rsid w:val="00E55F6E"/>
    <w:rsid w:val="00E5622B"/>
    <w:rsid w:val="00E56877"/>
    <w:rsid w:val="00E56D1A"/>
    <w:rsid w:val="00E570EC"/>
    <w:rsid w:val="00E57A9A"/>
    <w:rsid w:val="00E57F82"/>
    <w:rsid w:val="00E605AE"/>
    <w:rsid w:val="00E60676"/>
    <w:rsid w:val="00E60952"/>
    <w:rsid w:val="00E60A80"/>
    <w:rsid w:val="00E60C36"/>
    <w:rsid w:val="00E62349"/>
    <w:rsid w:val="00E628CD"/>
    <w:rsid w:val="00E62AC0"/>
    <w:rsid w:val="00E62E60"/>
    <w:rsid w:val="00E6301B"/>
    <w:rsid w:val="00E63173"/>
    <w:rsid w:val="00E63620"/>
    <w:rsid w:val="00E636C8"/>
    <w:rsid w:val="00E63BD4"/>
    <w:rsid w:val="00E63C9A"/>
    <w:rsid w:val="00E63E6A"/>
    <w:rsid w:val="00E64094"/>
    <w:rsid w:val="00E645D5"/>
    <w:rsid w:val="00E649F6"/>
    <w:rsid w:val="00E64FF8"/>
    <w:rsid w:val="00E660FA"/>
    <w:rsid w:val="00E667FB"/>
    <w:rsid w:val="00E66E39"/>
    <w:rsid w:val="00E67D14"/>
    <w:rsid w:val="00E67E17"/>
    <w:rsid w:val="00E67E52"/>
    <w:rsid w:val="00E70521"/>
    <w:rsid w:val="00E70BDF"/>
    <w:rsid w:val="00E71366"/>
    <w:rsid w:val="00E717C1"/>
    <w:rsid w:val="00E7184C"/>
    <w:rsid w:val="00E71A06"/>
    <w:rsid w:val="00E72619"/>
    <w:rsid w:val="00E72658"/>
    <w:rsid w:val="00E72DD6"/>
    <w:rsid w:val="00E736A6"/>
    <w:rsid w:val="00E73833"/>
    <w:rsid w:val="00E73C74"/>
    <w:rsid w:val="00E73FC0"/>
    <w:rsid w:val="00E742BC"/>
    <w:rsid w:val="00E7488C"/>
    <w:rsid w:val="00E7498D"/>
    <w:rsid w:val="00E74E5F"/>
    <w:rsid w:val="00E750F2"/>
    <w:rsid w:val="00E751EA"/>
    <w:rsid w:val="00E75958"/>
    <w:rsid w:val="00E75B5F"/>
    <w:rsid w:val="00E75D7A"/>
    <w:rsid w:val="00E760B5"/>
    <w:rsid w:val="00E76281"/>
    <w:rsid w:val="00E766DB"/>
    <w:rsid w:val="00E768B3"/>
    <w:rsid w:val="00E76A9F"/>
    <w:rsid w:val="00E77473"/>
    <w:rsid w:val="00E7748F"/>
    <w:rsid w:val="00E776A2"/>
    <w:rsid w:val="00E77ED2"/>
    <w:rsid w:val="00E802F2"/>
    <w:rsid w:val="00E80374"/>
    <w:rsid w:val="00E803E6"/>
    <w:rsid w:val="00E80638"/>
    <w:rsid w:val="00E809BD"/>
    <w:rsid w:val="00E80BD5"/>
    <w:rsid w:val="00E80F6F"/>
    <w:rsid w:val="00E8126B"/>
    <w:rsid w:val="00E817B0"/>
    <w:rsid w:val="00E817C6"/>
    <w:rsid w:val="00E81DF8"/>
    <w:rsid w:val="00E81FA3"/>
    <w:rsid w:val="00E824E1"/>
    <w:rsid w:val="00E828EB"/>
    <w:rsid w:val="00E82D6B"/>
    <w:rsid w:val="00E82EBD"/>
    <w:rsid w:val="00E83456"/>
    <w:rsid w:val="00E834D9"/>
    <w:rsid w:val="00E83652"/>
    <w:rsid w:val="00E8488C"/>
    <w:rsid w:val="00E84C24"/>
    <w:rsid w:val="00E84CD8"/>
    <w:rsid w:val="00E85FEB"/>
    <w:rsid w:val="00E86031"/>
    <w:rsid w:val="00E86175"/>
    <w:rsid w:val="00E87C74"/>
    <w:rsid w:val="00E900FC"/>
    <w:rsid w:val="00E9093D"/>
    <w:rsid w:val="00E9096A"/>
    <w:rsid w:val="00E90A52"/>
    <w:rsid w:val="00E911D9"/>
    <w:rsid w:val="00E91D02"/>
    <w:rsid w:val="00E920F7"/>
    <w:rsid w:val="00E92859"/>
    <w:rsid w:val="00E93A7F"/>
    <w:rsid w:val="00E94001"/>
    <w:rsid w:val="00E944DC"/>
    <w:rsid w:val="00E94776"/>
    <w:rsid w:val="00E94A41"/>
    <w:rsid w:val="00E951E4"/>
    <w:rsid w:val="00E95302"/>
    <w:rsid w:val="00E9559D"/>
    <w:rsid w:val="00E96844"/>
    <w:rsid w:val="00E96C2D"/>
    <w:rsid w:val="00E96E05"/>
    <w:rsid w:val="00E96EBC"/>
    <w:rsid w:val="00E97144"/>
    <w:rsid w:val="00E975A4"/>
    <w:rsid w:val="00E97613"/>
    <w:rsid w:val="00EA0276"/>
    <w:rsid w:val="00EA08A4"/>
    <w:rsid w:val="00EA0945"/>
    <w:rsid w:val="00EA0957"/>
    <w:rsid w:val="00EA0E8E"/>
    <w:rsid w:val="00EA12E5"/>
    <w:rsid w:val="00EA1626"/>
    <w:rsid w:val="00EA179B"/>
    <w:rsid w:val="00EA1B26"/>
    <w:rsid w:val="00EA367B"/>
    <w:rsid w:val="00EA398F"/>
    <w:rsid w:val="00EA39CB"/>
    <w:rsid w:val="00EA3B06"/>
    <w:rsid w:val="00EA3BAA"/>
    <w:rsid w:val="00EA3CBC"/>
    <w:rsid w:val="00EA4393"/>
    <w:rsid w:val="00EA4479"/>
    <w:rsid w:val="00EA4823"/>
    <w:rsid w:val="00EA56DB"/>
    <w:rsid w:val="00EA5B4A"/>
    <w:rsid w:val="00EA615A"/>
    <w:rsid w:val="00EA6E63"/>
    <w:rsid w:val="00EA6FCD"/>
    <w:rsid w:val="00EA71ED"/>
    <w:rsid w:val="00EA733F"/>
    <w:rsid w:val="00EA7515"/>
    <w:rsid w:val="00EA7E30"/>
    <w:rsid w:val="00EA7F49"/>
    <w:rsid w:val="00EB00A4"/>
    <w:rsid w:val="00EB07D5"/>
    <w:rsid w:val="00EB08F5"/>
    <w:rsid w:val="00EB13A2"/>
    <w:rsid w:val="00EB150E"/>
    <w:rsid w:val="00EB18B9"/>
    <w:rsid w:val="00EB1B6A"/>
    <w:rsid w:val="00EB2130"/>
    <w:rsid w:val="00EB2B9E"/>
    <w:rsid w:val="00EB2F6F"/>
    <w:rsid w:val="00EB2F78"/>
    <w:rsid w:val="00EB30CC"/>
    <w:rsid w:val="00EB36F6"/>
    <w:rsid w:val="00EB3710"/>
    <w:rsid w:val="00EB3F12"/>
    <w:rsid w:val="00EB4333"/>
    <w:rsid w:val="00EB4450"/>
    <w:rsid w:val="00EB470A"/>
    <w:rsid w:val="00EB4DBC"/>
    <w:rsid w:val="00EB6226"/>
    <w:rsid w:val="00EB668F"/>
    <w:rsid w:val="00EB66FB"/>
    <w:rsid w:val="00EB712E"/>
    <w:rsid w:val="00EB7357"/>
    <w:rsid w:val="00EB7704"/>
    <w:rsid w:val="00EB7AD8"/>
    <w:rsid w:val="00EC0C81"/>
    <w:rsid w:val="00EC0D54"/>
    <w:rsid w:val="00EC0DEA"/>
    <w:rsid w:val="00EC17F8"/>
    <w:rsid w:val="00EC197C"/>
    <w:rsid w:val="00EC1C19"/>
    <w:rsid w:val="00EC2570"/>
    <w:rsid w:val="00EC2CAA"/>
    <w:rsid w:val="00EC2DA5"/>
    <w:rsid w:val="00EC2EA4"/>
    <w:rsid w:val="00EC3533"/>
    <w:rsid w:val="00EC37C1"/>
    <w:rsid w:val="00EC3BDA"/>
    <w:rsid w:val="00EC4913"/>
    <w:rsid w:val="00EC4DC0"/>
    <w:rsid w:val="00EC503E"/>
    <w:rsid w:val="00EC5610"/>
    <w:rsid w:val="00EC607A"/>
    <w:rsid w:val="00EC61AE"/>
    <w:rsid w:val="00EC6A9D"/>
    <w:rsid w:val="00EC6AF1"/>
    <w:rsid w:val="00EC6B2B"/>
    <w:rsid w:val="00EC6D2D"/>
    <w:rsid w:val="00EC6E28"/>
    <w:rsid w:val="00EC7258"/>
    <w:rsid w:val="00EC79F5"/>
    <w:rsid w:val="00ED03A9"/>
    <w:rsid w:val="00ED07F8"/>
    <w:rsid w:val="00ED11C0"/>
    <w:rsid w:val="00ED1F54"/>
    <w:rsid w:val="00ED21E2"/>
    <w:rsid w:val="00ED25A8"/>
    <w:rsid w:val="00ED2ABB"/>
    <w:rsid w:val="00ED2E01"/>
    <w:rsid w:val="00ED3DF7"/>
    <w:rsid w:val="00ED3FBD"/>
    <w:rsid w:val="00ED4114"/>
    <w:rsid w:val="00ED4B68"/>
    <w:rsid w:val="00ED4B7D"/>
    <w:rsid w:val="00ED4B85"/>
    <w:rsid w:val="00ED5204"/>
    <w:rsid w:val="00ED522C"/>
    <w:rsid w:val="00ED5238"/>
    <w:rsid w:val="00ED52CA"/>
    <w:rsid w:val="00ED53FF"/>
    <w:rsid w:val="00ED5F3B"/>
    <w:rsid w:val="00ED61DD"/>
    <w:rsid w:val="00ED6323"/>
    <w:rsid w:val="00ED66B1"/>
    <w:rsid w:val="00ED689C"/>
    <w:rsid w:val="00ED69FC"/>
    <w:rsid w:val="00ED711C"/>
    <w:rsid w:val="00ED7484"/>
    <w:rsid w:val="00ED7526"/>
    <w:rsid w:val="00ED76C2"/>
    <w:rsid w:val="00ED79E0"/>
    <w:rsid w:val="00ED7A90"/>
    <w:rsid w:val="00ED7CC1"/>
    <w:rsid w:val="00EE0260"/>
    <w:rsid w:val="00EE031C"/>
    <w:rsid w:val="00EE104C"/>
    <w:rsid w:val="00EE14CC"/>
    <w:rsid w:val="00EE1890"/>
    <w:rsid w:val="00EE21A6"/>
    <w:rsid w:val="00EE2E92"/>
    <w:rsid w:val="00EE2F5A"/>
    <w:rsid w:val="00EE36E9"/>
    <w:rsid w:val="00EE3C7F"/>
    <w:rsid w:val="00EE4383"/>
    <w:rsid w:val="00EE4D7A"/>
    <w:rsid w:val="00EE5975"/>
    <w:rsid w:val="00EE5FDE"/>
    <w:rsid w:val="00EE684F"/>
    <w:rsid w:val="00EE6D46"/>
    <w:rsid w:val="00EE7157"/>
    <w:rsid w:val="00EE77B3"/>
    <w:rsid w:val="00EE7D22"/>
    <w:rsid w:val="00EF0A2A"/>
    <w:rsid w:val="00EF0F12"/>
    <w:rsid w:val="00EF11F5"/>
    <w:rsid w:val="00EF157F"/>
    <w:rsid w:val="00EF211D"/>
    <w:rsid w:val="00EF23BD"/>
    <w:rsid w:val="00EF25E7"/>
    <w:rsid w:val="00EF26DF"/>
    <w:rsid w:val="00EF296C"/>
    <w:rsid w:val="00EF3130"/>
    <w:rsid w:val="00EF3190"/>
    <w:rsid w:val="00EF3B13"/>
    <w:rsid w:val="00EF3B6F"/>
    <w:rsid w:val="00EF3DAA"/>
    <w:rsid w:val="00EF442B"/>
    <w:rsid w:val="00EF461D"/>
    <w:rsid w:val="00EF4AC2"/>
    <w:rsid w:val="00EF5303"/>
    <w:rsid w:val="00EF540E"/>
    <w:rsid w:val="00EF555B"/>
    <w:rsid w:val="00EF583F"/>
    <w:rsid w:val="00EF5AAB"/>
    <w:rsid w:val="00EF5B58"/>
    <w:rsid w:val="00EF5F6F"/>
    <w:rsid w:val="00EF62B4"/>
    <w:rsid w:val="00EF6628"/>
    <w:rsid w:val="00EF6667"/>
    <w:rsid w:val="00EF6889"/>
    <w:rsid w:val="00EF6A0F"/>
    <w:rsid w:val="00EF6AA2"/>
    <w:rsid w:val="00EF73C4"/>
    <w:rsid w:val="00EF78BD"/>
    <w:rsid w:val="00EF7A85"/>
    <w:rsid w:val="00EF7BE7"/>
    <w:rsid w:val="00F00A09"/>
    <w:rsid w:val="00F00A9F"/>
    <w:rsid w:val="00F00B94"/>
    <w:rsid w:val="00F00E57"/>
    <w:rsid w:val="00F00FCB"/>
    <w:rsid w:val="00F016B9"/>
    <w:rsid w:val="00F01708"/>
    <w:rsid w:val="00F02A80"/>
    <w:rsid w:val="00F02DBF"/>
    <w:rsid w:val="00F03273"/>
    <w:rsid w:val="00F03274"/>
    <w:rsid w:val="00F035FC"/>
    <w:rsid w:val="00F03644"/>
    <w:rsid w:val="00F0393D"/>
    <w:rsid w:val="00F039F9"/>
    <w:rsid w:val="00F03BC5"/>
    <w:rsid w:val="00F044D4"/>
    <w:rsid w:val="00F0578C"/>
    <w:rsid w:val="00F0592B"/>
    <w:rsid w:val="00F0594B"/>
    <w:rsid w:val="00F05A07"/>
    <w:rsid w:val="00F05FA7"/>
    <w:rsid w:val="00F060E4"/>
    <w:rsid w:val="00F0668C"/>
    <w:rsid w:val="00F0679D"/>
    <w:rsid w:val="00F0757B"/>
    <w:rsid w:val="00F07873"/>
    <w:rsid w:val="00F07BD8"/>
    <w:rsid w:val="00F07D75"/>
    <w:rsid w:val="00F1000A"/>
    <w:rsid w:val="00F10E8B"/>
    <w:rsid w:val="00F1169F"/>
    <w:rsid w:val="00F11FB9"/>
    <w:rsid w:val="00F12B5E"/>
    <w:rsid w:val="00F12EFF"/>
    <w:rsid w:val="00F13428"/>
    <w:rsid w:val="00F140B2"/>
    <w:rsid w:val="00F140F1"/>
    <w:rsid w:val="00F14676"/>
    <w:rsid w:val="00F1487C"/>
    <w:rsid w:val="00F152DC"/>
    <w:rsid w:val="00F15595"/>
    <w:rsid w:val="00F15C9B"/>
    <w:rsid w:val="00F15E93"/>
    <w:rsid w:val="00F160A6"/>
    <w:rsid w:val="00F160C7"/>
    <w:rsid w:val="00F161A2"/>
    <w:rsid w:val="00F161BF"/>
    <w:rsid w:val="00F16314"/>
    <w:rsid w:val="00F1633F"/>
    <w:rsid w:val="00F16A45"/>
    <w:rsid w:val="00F16CA4"/>
    <w:rsid w:val="00F17233"/>
    <w:rsid w:val="00F174BE"/>
    <w:rsid w:val="00F175A2"/>
    <w:rsid w:val="00F17656"/>
    <w:rsid w:val="00F1791E"/>
    <w:rsid w:val="00F17F6C"/>
    <w:rsid w:val="00F200AA"/>
    <w:rsid w:val="00F20349"/>
    <w:rsid w:val="00F2089C"/>
    <w:rsid w:val="00F20E4E"/>
    <w:rsid w:val="00F21388"/>
    <w:rsid w:val="00F2160E"/>
    <w:rsid w:val="00F21C25"/>
    <w:rsid w:val="00F21D95"/>
    <w:rsid w:val="00F21E0C"/>
    <w:rsid w:val="00F220B2"/>
    <w:rsid w:val="00F2290E"/>
    <w:rsid w:val="00F22938"/>
    <w:rsid w:val="00F22AC4"/>
    <w:rsid w:val="00F230F6"/>
    <w:rsid w:val="00F23CF9"/>
    <w:rsid w:val="00F248FC"/>
    <w:rsid w:val="00F24914"/>
    <w:rsid w:val="00F2508C"/>
    <w:rsid w:val="00F25194"/>
    <w:rsid w:val="00F255B2"/>
    <w:rsid w:val="00F26BFE"/>
    <w:rsid w:val="00F2724E"/>
    <w:rsid w:val="00F2749A"/>
    <w:rsid w:val="00F27C19"/>
    <w:rsid w:val="00F27C7F"/>
    <w:rsid w:val="00F27E91"/>
    <w:rsid w:val="00F30D4D"/>
    <w:rsid w:val="00F30E95"/>
    <w:rsid w:val="00F31243"/>
    <w:rsid w:val="00F314BB"/>
    <w:rsid w:val="00F324E2"/>
    <w:rsid w:val="00F326CF"/>
    <w:rsid w:val="00F333C3"/>
    <w:rsid w:val="00F33450"/>
    <w:rsid w:val="00F338A1"/>
    <w:rsid w:val="00F338F6"/>
    <w:rsid w:val="00F33990"/>
    <w:rsid w:val="00F3422D"/>
    <w:rsid w:val="00F3457D"/>
    <w:rsid w:val="00F34624"/>
    <w:rsid w:val="00F34A55"/>
    <w:rsid w:val="00F34A57"/>
    <w:rsid w:val="00F34B08"/>
    <w:rsid w:val="00F34C47"/>
    <w:rsid w:val="00F353AF"/>
    <w:rsid w:val="00F35620"/>
    <w:rsid w:val="00F35789"/>
    <w:rsid w:val="00F359CF"/>
    <w:rsid w:val="00F35DA4"/>
    <w:rsid w:val="00F35FB3"/>
    <w:rsid w:val="00F36904"/>
    <w:rsid w:val="00F37239"/>
    <w:rsid w:val="00F379B2"/>
    <w:rsid w:val="00F37DFE"/>
    <w:rsid w:val="00F407E9"/>
    <w:rsid w:val="00F40900"/>
    <w:rsid w:val="00F4090E"/>
    <w:rsid w:val="00F40D25"/>
    <w:rsid w:val="00F40E66"/>
    <w:rsid w:val="00F4172A"/>
    <w:rsid w:val="00F41D94"/>
    <w:rsid w:val="00F42D2F"/>
    <w:rsid w:val="00F4336D"/>
    <w:rsid w:val="00F43AFE"/>
    <w:rsid w:val="00F43EA0"/>
    <w:rsid w:val="00F43F7F"/>
    <w:rsid w:val="00F44582"/>
    <w:rsid w:val="00F44941"/>
    <w:rsid w:val="00F44CF0"/>
    <w:rsid w:val="00F46121"/>
    <w:rsid w:val="00F4745E"/>
    <w:rsid w:val="00F4780C"/>
    <w:rsid w:val="00F47BEE"/>
    <w:rsid w:val="00F47CDD"/>
    <w:rsid w:val="00F506A9"/>
    <w:rsid w:val="00F51429"/>
    <w:rsid w:val="00F51D53"/>
    <w:rsid w:val="00F51F5E"/>
    <w:rsid w:val="00F52846"/>
    <w:rsid w:val="00F52A19"/>
    <w:rsid w:val="00F52E1D"/>
    <w:rsid w:val="00F53512"/>
    <w:rsid w:val="00F53916"/>
    <w:rsid w:val="00F53D86"/>
    <w:rsid w:val="00F540DA"/>
    <w:rsid w:val="00F542E7"/>
    <w:rsid w:val="00F5437F"/>
    <w:rsid w:val="00F544CC"/>
    <w:rsid w:val="00F544E7"/>
    <w:rsid w:val="00F54F48"/>
    <w:rsid w:val="00F55A3B"/>
    <w:rsid w:val="00F55B90"/>
    <w:rsid w:val="00F55F90"/>
    <w:rsid w:val="00F56B0C"/>
    <w:rsid w:val="00F5715D"/>
    <w:rsid w:val="00F57359"/>
    <w:rsid w:val="00F573DE"/>
    <w:rsid w:val="00F5746D"/>
    <w:rsid w:val="00F601E2"/>
    <w:rsid w:val="00F6059D"/>
    <w:rsid w:val="00F6107D"/>
    <w:rsid w:val="00F61175"/>
    <w:rsid w:val="00F613F8"/>
    <w:rsid w:val="00F61566"/>
    <w:rsid w:val="00F6175C"/>
    <w:rsid w:val="00F617D9"/>
    <w:rsid w:val="00F61DDA"/>
    <w:rsid w:val="00F620C3"/>
    <w:rsid w:val="00F620CA"/>
    <w:rsid w:val="00F62E46"/>
    <w:rsid w:val="00F62ECC"/>
    <w:rsid w:val="00F635DE"/>
    <w:rsid w:val="00F635F8"/>
    <w:rsid w:val="00F6374B"/>
    <w:rsid w:val="00F64289"/>
    <w:rsid w:val="00F6448A"/>
    <w:rsid w:val="00F64A8C"/>
    <w:rsid w:val="00F650DF"/>
    <w:rsid w:val="00F650E7"/>
    <w:rsid w:val="00F6595E"/>
    <w:rsid w:val="00F65DF7"/>
    <w:rsid w:val="00F66379"/>
    <w:rsid w:val="00F66447"/>
    <w:rsid w:val="00F671BB"/>
    <w:rsid w:val="00F6768A"/>
    <w:rsid w:val="00F67938"/>
    <w:rsid w:val="00F67C15"/>
    <w:rsid w:val="00F67D87"/>
    <w:rsid w:val="00F67DA9"/>
    <w:rsid w:val="00F701F6"/>
    <w:rsid w:val="00F70933"/>
    <w:rsid w:val="00F70A41"/>
    <w:rsid w:val="00F70C8F"/>
    <w:rsid w:val="00F71145"/>
    <w:rsid w:val="00F717D7"/>
    <w:rsid w:val="00F71928"/>
    <w:rsid w:val="00F71B95"/>
    <w:rsid w:val="00F71C7C"/>
    <w:rsid w:val="00F71DD8"/>
    <w:rsid w:val="00F724C0"/>
    <w:rsid w:val="00F72B8D"/>
    <w:rsid w:val="00F72C15"/>
    <w:rsid w:val="00F72F41"/>
    <w:rsid w:val="00F730CA"/>
    <w:rsid w:val="00F737BC"/>
    <w:rsid w:val="00F73ABC"/>
    <w:rsid w:val="00F740B3"/>
    <w:rsid w:val="00F7423C"/>
    <w:rsid w:val="00F74386"/>
    <w:rsid w:val="00F749A5"/>
    <w:rsid w:val="00F749BD"/>
    <w:rsid w:val="00F74A8A"/>
    <w:rsid w:val="00F74B12"/>
    <w:rsid w:val="00F7504B"/>
    <w:rsid w:val="00F7523C"/>
    <w:rsid w:val="00F75340"/>
    <w:rsid w:val="00F75689"/>
    <w:rsid w:val="00F7590B"/>
    <w:rsid w:val="00F75A13"/>
    <w:rsid w:val="00F75E06"/>
    <w:rsid w:val="00F760DE"/>
    <w:rsid w:val="00F7623D"/>
    <w:rsid w:val="00F76580"/>
    <w:rsid w:val="00F76613"/>
    <w:rsid w:val="00F76C0A"/>
    <w:rsid w:val="00F772C4"/>
    <w:rsid w:val="00F80CDA"/>
    <w:rsid w:val="00F8104A"/>
    <w:rsid w:val="00F812C5"/>
    <w:rsid w:val="00F81386"/>
    <w:rsid w:val="00F82205"/>
    <w:rsid w:val="00F8238E"/>
    <w:rsid w:val="00F83D45"/>
    <w:rsid w:val="00F840A6"/>
    <w:rsid w:val="00F84CDA"/>
    <w:rsid w:val="00F85A98"/>
    <w:rsid w:val="00F85EA7"/>
    <w:rsid w:val="00F85FD7"/>
    <w:rsid w:val="00F8639C"/>
    <w:rsid w:val="00F8686B"/>
    <w:rsid w:val="00F86D65"/>
    <w:rsid w:val="00F86F98"/>
    <w:rsid w:val="00F871BF"/>
    <w:rsid w:val="00F87343"/>
    <w:rsid w:val="00F87E76"/>
    <w:rsid w:val="00F903F0"/>
    <w:rsid w:val="00F907DB"/>
    <w:rsid w:val="00F90B46"/>
    <w:rsid w:val="00F90EB8"/>
    <w:rsid w:val="00F9110E"/>
    <w:rsid w:val="00F911BE"/>
    <w:rsid w:val="00F91A71"/>
    <w:rsid w:val="00F91C9D"/>
    <w:rsid w:val="00F92835"/>
    <w:rsid w:val="00F92DA7"/>
    <w:rsid w:val="00F93861"/>
    <w:rsid w:val="00F93C5F"/>
    <w:rsid w:val="00F94B0C"/>
    <w:rsid w:val="00F94CC9"/>
    <w:rsid w:val="00F94EC6"/>
    <w:rsid w:val="00F95690"/>
    <w:rsid w:val="00F95FB6"/>
    <w:rsid w:val="00F962D2"/>
    <w:rsid w:val="00F96340"/>
    <w:rsid w:val="00F963DB"/>
    <w:rsid w:val="00F96943"/>
    <w:rsid w:val="00F971E8"/>
    <w:rsid w:val="00F97297"/>
    <w:rsid w:val="00F977FF"/>
    <w:rsid w:val="00FA0693"/>
    <w:rsid w:val="00FA089D"/>
    <w:rsid w:val="00FA090A"/>
    <w:rsid w:val="00FA09E8"/>
    <w:rsid w:val="00FA1B7D"/>
    <w:rsid w:val="00FA1C88"/>
    <w:rsid w:val="00FA1F83"/>
    <w:rsid w:val="00FA212C"/>
    <w:rsid w:val="00FA259F"/>
    <w:rsid w:val="00FA271C"/>
    <w:rsid w:val="00FA29B7"/>
    <w:rsid w:val="00FA2CA6"/>
    <w:rsid w:val="00FA2E52"/>
    <w:rsid w:val="00FA2FA1"/>
    <w:rsid w:val="00FA3207"/>
    <w:rsid w:val="00FA34B6"/>
    <w:rsid w:val="00FA3754"/>
    <w:rsid w:val="00FA39E3"/>
    <w:rsid w:val="00FA3D99"/>
    <w:rsid w:val="00FA4ACF"/>
    <w:rsid w:val="00FA4CDD"/>
    <w:rsid w:val="00FA4FFE"/>
    <w:rsid w:val="00FA52B3"/>
    <w:rsid w:val="00FA5380"/>
    <w:rsid w:val="00FA56E1"/>
    <w:rsid w:val="00FA6067"/>
    <w:rsid w:val="00FA6361"/>
    <w:rsid w:val="00FA65C6"/>
    <w:rsid w:val="00FA6D7D"/>
    <w:rsid w:val="00FA7149"/>
    <w:rsid w:val="00FA7ADF"/>
    <w:rsid w:val="00FB1332"/>
    <w:rsid w:val="00FB15DB"/>
    <w:rsid w:val="00FB19E2"/>
    <w:rsid w:val="00FB1A4B"/>
    <w:rsid w:val="00FB1C33"/>
    <w:rsid w:val="00FB1EEB"/>
    <w:rsid w:val="00FB2366"/>
    <w:rsid w:val="00FB2794"/>
    <w:rsid w:val="00FB2806"/>
    <w:rsid w:val="00FB2C4E"/>
    <w:rsid w:val="00FB2FA0"/>
    <w:rsid w:val="00FB3975"/>
    <w:rsid w:val="00FB3CA1"/>
    <w:rsid w:val="00FB4CA3"/>
    <w:rsid w:val="00FB5D31"/>
    <w:rsid w:val="00FB5E9F"/>
    <w:rsid w:val="00FB6150"/>
    <w:rsid w:val="00FB65EA"/>
    <w:rsid w:val="00FB6690"/>
    <w:rsid w:val="00FB6761"/>
    <w:rsid w:val="00FB6AB8"/>
    <w:rsid w:val="00FB6CE1"/>
    <w:rsid w:val="00FB7426"/>
    <w:rsid w:val="00FC058E"/>
    <w:rsid w:val="00FC07D5"/>
    <w:rsid w:val="00FC0C3A"/>
    <w:rsid w:val="00FC145B"/>
    <w:rsid w:val="00FC17F4"/>
    <w:rsid w:val="00FC190D"/>
    <w:rsid w:val="00FC1ACA"/>
    <w:rsid w:val="00FC1D56"/>
    <w:rsid w:val="00FC1EFD"/>
    <w:rsid w:val="00FC2069"/>
    <w:rsid w:val="00FC20DE"/>
    <w:rsid w:val="00FC2118"/>
    <w:rsid w:val="00FC25D9"/>
    <w:rsid w:val="00FC2C0D"/>
    <w:rsid w:val="00FC2E66"/>
    <w:rsid w:val="00FC33E1"/>
    <w:rsid w:val="00FC351D"/>
    <w:rsid w:val="00FC3800"/>
    <w:rsid w:val="00FC3BF9"/>
    <w:rsid w:val="00FC40DD"/>
    <w:rsid w:val="00FC44A0"/>
    <w:rsid w:val="00FC522D"/>
    <w:rsid w:val="00FC5270"/>
    <w:rsid w:val="00FC52CB"/>
    <w:rsid w:val="00FC553B"/>
    <w:rsid w:val="00FC5749"/>
    <w:rsid w:val="00FC598D"/>
    <w:rsid w:val="00FC5A73"/>
    <w:rsid w:val="00FC602B"/>
    <w:rsid w:val="00FC60E6"/>
    <w:rsid w:val="00FC6B73"/>
    <w:rsid w:val="00FC6E77"/>
    <w:rsid w:val="00FC6EAE"/>
    <w:rsid w:val="00FC7A4A"/>
    <w:rsid w:val="00FD0359"/>
    <w:rsid w:val="00FD0406"/>
    <w:rsid w:val="00FD05A7"/>
    <w:rsid w:val="00FD07D7"/>
    <w:rsid w:val="00FD1D24"/>
    <w:rsid w:val="00FD25EF"/>
    <w:rsid w:val="00FD2A90"/>
    <w:rsid w:val="00FD2DFD"/>
    <w:rsid w:val="00FD31F1"/>
    <w:rsid w:val="00FD32FB"/>
    <w:rsid w:val="00FD4388"/>
    <w:rsid w:val="00FD49F0"/>
    <w:rsid w:val="00FD4CEB"/>
    <w:rsid w:val="00FD4EED"/>
    <w:rsid w:val="00FD5398"/>
    <w:rsid w:val="00FD53B5"/>
    <w:rsid w:val="00FD6119"/>
    <w:rsid w:val="00FD6C96"/>
    <w:rsid w:val="00FD720E"/>
    <w:rsid w:val="00FD74AE"/>
    <w:rsid w:val="00FD794E"/>
    <w:rsid w:val="00FD7D19"/>
    <w:rsid w:val="00FE0C08"/>
    <w:rsid w:val="00FE0C14"/>
    <w:rsid w:val="00FE168B"/>
    <w:rsid w:val="00FE1843"/>
    <w:rsid w:val="00FE191D"/>
    <w:rsid w:val="00FE2052"/>
    <w:rsid w:val="00FE2538"/>
    <w:rsid w:val="00FE29BB"/>
    <w:rsid w:val="00FE29CB"/>
    <w:rsid w:val="00FE3AA2"/>
    <w:rsid w:val="00FE3B8D"/>
    <w:rsid w:val="00FE424F"/>
    <w:rsid w:val="00FE4A55"/>
    <w:rsid w:val="00FE4AC1"/>
    <w:rsid w:val="00FE4D4F"/>
    <w:rsid w:val="00FE4DBB"/>
    <w:rsid w:val="00FE4EBB"/>
    <w:rsid w:val="00FE547F"/>
    <w:rsid w:val="00FE563C"/>
    <w:rsid w:val="00FE5A23"/>
    <w:rsid w:val="00FE6560"/>
    <w:rsid w:val="00FE658B"/>
    <w:rsid w:val="00FE6993"/>
    <w:rsid w:val="00FE7041"/>
    <w:rsid w:val="00FE7997"/>
    <w:rsid w:val="00FE7DCA"/>
    <w:rsid w:val="00FE7EBB"/>
    <w:rsid w:val="00FF086B"/>
    <w:rsid w:val="00FF0D52"/>
    <w:rsid w:val="00FF100E"/>
    <w:rsid w:val="00FF17AE"/>
    <w:rsid w:val="00FF1DD6"/>
    <w:rsid w:val="00FF20E0"/>
    <w:rsid w:val="00FF257D"/>
    <w:rsid w:val="00FF27DD"/>
    <w:rsid w:val="00FF2823"/>
    <w:rsid w:val="00FF2EE1"/>
    <w:rsid w:val="00FF33D4"/>
    <w:rsid w:val="00FF3681"/>
    <w:rsid w:val="00FF385B"/>
    <w:rsid w:val="00FF42B6"/>
    <w:rsid w:val="00FF4689"/>
    <w:rsid w:val="00FF4960"/>
    <w:rsid w:val="00FF5296"/>
    <w:rsid w:val="00FF61DB"/>
    <w:rsid w:val="00FF6539"/>
    <w:rsid w:val="00FF65E8"/>
    <w:rsid w:val="00FF668B"/>
    <w:rsid w:val="00FF6C31"/>
    <w:rsid w:val="00FF6D33"/>
    <w:rsid w:val="00FF6E50"/>
    <w:rsid w:val="00FF6F13"/>
    <w:rsid w:val="00FF7361"/>
    <w:rsid w:val="00FF760F"/>
    <w:rsid w:val="00FF7750"/>
    <w:rsid w:val="00FF7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49">
      <v:textbox inset="5.85pt,.7pt,5.85pt,.7pt"/>
    </o:shapedefaults>
    <o:shapelayout v:ext="edit">
      <o:idmap v:ext="edit" data="1"/>
    </o:shapelayout>
  </w:shapeDefaults>
  <w:decimalSymbol w:val="."/>
  <w:listSeparator w:val=","/>
  <w14:docId w14:val="43D9F278"/>
  <w15:docId w15:val="{4D9F2B35-5DB1-4023-ADA0-0E3AA8EE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975"/>
    <w:pPr>
      <w:widowControl w:val="0"/>
      <w:jc w:val="both"/>
    </w:pPr>
    <w:rPr>
      <w:rFonts w:ascii="ＭＳ ゴシック" w:eastAsia="ＭＳ ゴシック"/>
      <w:sz w:val="24"/>
    </w:rPr>
  </w:style>
  <w:style w:type="paragraph" w:styleId="1">
    <w:name w:val="heading 1"/>
    <w:basedOn w:val="a"/>
    <w:next w:val="a"/>
    <w:link w:val="10"/>
    <w:uiPriority w:val="9"/>
    <w:qFormat/>
    <w:rsid w:val="00EF3130"/>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0D2"/>
    <w:pPr>
      <w:tabs>
        <w:tab w:val="center" w:pos="4252"/>
        <w:tab w:val="right" w:pos="8504"/>
      </w:tabs>
      <w:snapToGrid w:val="0"/>
    </w:pPr>
  </w:style>
  <w:style w:type="character" w:customStyle="1" w:styleId="a5">
    <w:name w:val="ヘッダー (文字)"/>
    <w:basedOn w:val="a0"/>
    <w:link w:val="a4"/>
    <w:uiPriority w:val="99"/>
    <w:rsid w:val="00A520D2"/>
    <w:rPr>
      <w:rFonts w:ascii="HG丸ｺﾞｼｯｸM-PRO" w:eastAsia="HG丸ｺﾞｼｯｸM-PRO"/>
      <w:sz w:val="24"/>
    </w:rPr>
  </w:style>
  <w:style w:type="paragraph" w:styleId="a6">
    <w:name w:val="footer"/>
    <w:basedOn w:val="a"/>
    <w:link w:val="a7"/>
    <w:uiPriority w:val="99"/>
    <w:unhideWhenUsed/>
    <w:rsid w:val="00A520D2"/>
    <w:pPr>
      <w:tabs>
        <w:tab w:val="center" w:pos="4252"/>
        <w:tab w:val="right" w:pos="8504"/>
      </w:tabs>
      <w:snapToGrid w:val="0"/>
    </w:pPr>
  </w:style>
  <w:style w:type="character" w:customStyle="1" w:styleId="a7">
    <w:name w:val="フッター (文字)"/>
    <w:basedOn w:val="a0"/>
    <w:link w:val="a6"/>
    <w:uiPriority w:val="99"/>
    <w:rsid w:val="00A520D2"/>
    <w:rPr>
      <w:rFonts w:ascii="HG丸ｺﾞｼｯｸM-PRO" w:eastAsia="HG丸ｺﾞｼｯｸM-PRO"/>
      <w:sz w:val="24"/>
    </w:rPr>
  </w:style>
  <w:style w:type="paragraph" w:customStyle="1" w:styleId="Default">
    <w:name w:val="Default"/>
    <w:rsid w:val="00101083"/>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1D73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334"/>
    <w:rPr>
      <w:rFonts w:asciiTheme="majorHAnsi" w:eastAsiaTheme="majorEastAsia" w:hAnsiTheme="majorHAnsi" w:cstheme="majorBidi"/>
      <w:sz w:val="18"/>
      <w:szCs w:val="18"/>
    </w:rPr>
  </w:style>
  <w:style w:type="paragraph" w:styleId="aa">
    <w:name w:val="List Paragraph"/>
    <w:basedOn w:val="a"/>
    <w:uiPriority w:val="34"/>
    <w:qFormat/>
    <w:rsid w:val="00F91C9D"/>
    <w:pPr>
      <w:ind w:leftChars="400" w:left="840"/>
    </w:pPr>
  </w:style>
  <w:style w:type="character" w:styleId="ab">
    <w:name w:val="Hyperlink"/>
    <w:basedOn w:val="a0"/>
    <w:uiPriority w:val="99"/>
    <w:unhideWhenUsed/>
    <w:rsid w:val="00CF063B"/>
    <w:rPr>
      <w:color w:val="0563C1" w:themeColor="hyperlink"/>
      <w:u w:val="single"/>
    </w:rPr>
  </w:style>
  <w:style w:type="character" w:styleId="ac">
    <w:name w:val="Placeholder Text"/>
    <w:basedOn w:val="a0"/>
    <w:uiPriority w:val="99"/>
    <w:semiHidden/>
    <w:rsid w:val="008C5740"/>
    <w:rPr>
      <w:color w:val="808080"/>
    </w:rPr>
  </w:style>
  <w:style w:type="paragraph" w:customStyle="1" w:styleId="title-irregular">
    <w:name w:val="title-irregular"/>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525B52"/>
  </w:style>
  <w:style w:type="paragraph" w:customStyle="1" w:styleId="11">
    <w:name w:val="日付1"/>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0">
    <w:name w:val="見出し 1 (文字)"/>
    <w:basedOn w:val="a0"/>
    <w:link w:val="1"/>
    <w:uiPriority w:val="9"/>
    <w:rsid w:val="00EF3130"/>
    <w:rPr>
      <w:rFonts w:asciiTheme="majorHAnsi" w:eastAsiaTheme="majorEastAsia" w:hAnsiTheme="majorHAnsi" w:cstheme="majorBidi"/>
      <w:sz w:val="24"/>
      <w:szCs w:val="24"/>
    </w:rPr>
  </w:style>
  <w:style w:type="paragraph" w:styleId="ad">
    <w:name w:val="No Spacing"/>
    <w:uiPriority w:val="1"/>
    <w:qFormat/>
    <w:rsid w:val="00732E66"/>
    <w:pPr>
      <w:widowControl w:val="0"/>
      <w:jc w:val="both"/>
    </w:pPr>
    <w:rPr>
      <w:rFonts w:ascii="ＭＳ ゴシック" w:eastAsia="ＭＳ ゴシック"/>
      <w:sz w:val="24"/>
    </w:rPr>
  </w:style>
  <w:style w:type="paragraph" w:styleId="ae">
    <w:name w:val="Closing"/>
    <w:basedOn w:val="a"/>
    <w:link w:val="af"/>
    <w:uiPriority w:val="99"/>
    <w:unhideWhenUsed/>
    <w:rsid w:val="00333ACF"/>
    <w:pPr>
      <w:jc w:val="right"/>
    </w:pPr>
    <w:rPr>
      <w:rFonts w:asciiTheme="majorEastAsia" w:eastAsiaTheme="majorEastAsia" w:hAnsiTheme="majorEastAsia"/>
      <w:bCs/>
      <w:color w:val="000000" w:themeColor="text1"/>
      <w:sz w:val="18"/>
      <w:szCs w:val="20"/>
    </w:rPr>
  </w:style>
  <w:style w:type="character" w:customStyle="1" w:styleId="af">
    <w:name w:val="結語 (文字)"/>
    <w:basedOn w:val="a0"/>
    <w:link w:val="ae"/>
    <w:uiPriority w:val="99"/>
    <w:rsid w:val="00333ACF"/>
    <w:rPr>
      <w:rFonts w:asciiTheme="majorEastAsia" w:eastAsiaTheme="majorEastAsia" w:hAnsiTheme="majorEastAsia"/>
      <w:bCs/>
      <w:color w:val="000000" w:themeColor="text1"/>
      <w:sz w:val="18"/>
      <w:szCs w:val="20"/>
    </w:rPr>
  </w:style>
  <w:style w:type="character" w:styleId="af0">
    <w:name w:val="annotation reference"/>
    <w:basedOn w:val="a0"/>
    <w:uiPriority w:val="99"/>
    <w:semiHidden/>
    <w:unhideWhenUsed/>
    <w:rsid w:val="00DB3F58"/>
    <w:rPr>
      <w:sz w:val="18"/>
      <w:szCs w:val="18"/>
    </w:rPr>
  </w:style>
  <w:style w:type="paragraph" w:styleId="af1">
    <w:name w:val="annotation text"/>
    <w:basedOn w:val="a"/>
    <w:link w:val="af2"/>
    <w:uiPriority w:val="99"/>
    <w:semiHidden/>
    <w:unhideWhenUsed/>
    <w:rsid w:val="00DB3F58"/>
    <w:pPr>
      <w:jc w:val="left"/>
    </w:pPr>
  </w:style>
  <w:style w:type="character" w:customStyle="1" w:styleId="af2">
    <w:name w:val="コメント文字列 (文字)"/>
    <w:basedOn w:val="a0"/>
    <w:link w:val="af1"/>
    <w:uiPriority w:val="99"/>
    <w:semiHidden/>
    <w:rsid w:val="00DB3F58"/>
    <w:rPr>
      <w:rFonts w:ascii="ＭＳ ゴシック" w:eastAsia="ＭＳ ゴシック"/>
      <w:sz w:val="24"/>
    </w:rPr>
  </w:style>
  <w:style w:type="paragraph" w:styleId="af3">
    <w:name w:val="annotation subject"/>
    <w:basedOn w:val="af1"/>
    <w:next w:val="af1"/>
    <w:link w:val="af4"/>
    <w:uiPriority w:val="99"/>
    <w:semiHidden/>
    <w:unhideWhenUsed/>
    <w:rsid w:val="00DB3F58"/>
    <w:rPr>
      <w:b/>
      <w:bCs/>
    </w:rPr>
  </w:style>
  <w:style w:type="character" w:customStyle="1" w:styleId="af4">
    <w:name w:val="コメント内容 (文字)"/>
    <w:basedOn w:val="af2"/>
    <w:link w:val="af3"/>
    <w:uiPriority w:val="99"/>
    <w:semiHidden/>
    <w:rsid w:val="00DB3F58"/>
    <w:rPr>
      <w:rFonts w:ascii="ＭＳ ゴシック" w:eastAsia="ＭＳ ゴシック"/>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146">
      <w:bodyDiv w:val="1"/>
      <w:marLeft w:val="0"/>
      <w:marRight w:val="0"/>
      <w:marTop w:val="0"/>
      <w:marBottom w:val="0"/>
      <w:divBdr>
        <w:top w:val="none" w:sz="0" w:space="0" w:color="auto"/>
        <w:left w:val="none" w:sz="0" w:space="0" w:color="auto"/>
        <w:bottom w:val="none" w:sz="0" w:space="0" w:color="auto"/>
        <w:right w:val="none" w:sz="0" w:space="0" w:color="auto"/>
      </w:divBdr>
    </w:div>
    <w:div w:id="29109358">
      <w:bodyDiv w:val="1"/>
      <w:marLeft w:val="0"/>
      <w:marRight w:val="0"/>
      <w:marTop w:val="0"/>
      <w:marBottom w:val="0"/>
      <w:divBdr>
        <w:top w:val="none" w:sz="0" w:space="0" w:color="auto"/>
        <w:left w:val="none" w:sz="0" w:space="0" w:color="auto"/>
        <w:bottom w:val="none" w:sz="0" w:space="0" w:color="auto"/>
        <w:right w:val="none" w:sz="0" w:space="0" w:color="auto"/>
      </w:divBdr>
    </w:div>
    <w:div w:id="34039771">
      <w:bodyDiv w:val="1"/>
      <w:marLeft w:val="0"/>
      <w:marRight w:val="0"/>
      <w:marTop w:val="0"/>
      <w:marBottom w:val="0"/>
      <w:divBdr>
        <w:top w:val="none" w:sz="0" w:space="0" w:color="auto"/>
        <w:left w:val="none" w:sz="0" w:space="0" w:color="auto"/>
        <w:bottom w:val="none" w:sz="0" w:space="0" w:color="auto"/>
        <w:right w:val="none" w:sz="0" w:space="0" w:color="auto"/>
      </w:divBdr>
    </w:div>
    <w:div w:id="34473896">
      <w:bodyDiv w:val="1"/>
      <w:marLeft w:val="0"/>
      <w:marRight w:val="0"/>
      <w:marTop w:val="0"/>
      <w:marBottom w:val="0"/>
      <w:divBdr>
        <w:top w:val="none" w:sz="0" w:space="0" w:color="auto"/>
        <w:left w:val="none" w:sz="0" w:space="0" w:color="auto"/>
        <w:bottom w:val="none" w:sz="0" w:space="0" w:color="auto"/>
        <w:right w:val="none" w:sz="0" w:space="0" w:color="auto"/>
      </w:divBdr>
    </w:div>
    <w:div w:id="36204540">
      <w:bodyDiv w:val="1"/>
      <w:marLeft w:val="0"/>
      <w:marRight w:val="0"/>
      <w:marTop w:val="0"/>
      <w:marBottom w:val="0"/>
      <w:divBdr>
        <w:top w:val="none" w:sz="0" w:space="0" w:color="auto"/>
        <w:left w:val="none" w:sz="0" w:space="0" w:color="auto"/>
        <w:bottom w:val="none" w:sz="0" w:space="0" w:color="auto"/>
        <w:right w:val="none" w:sz="0" w:space="0" w:color="auto"/>
      </w:divBdr>
    </w:div>
    <w:div w:id="39789572">
      <w:bodyDiv w:val="1"/>
      <w:marLeft w:val="0"/>
      <w:marRight w:val="0"/>
      <w:marTop w:val="0"/>
      <w:marBottom w:val="0"/>
      <w:divBdr>
        <w:top w:val="none" w:sz="0" w:space="0" w:color="auto"/>
        <w:left w:val="none" w:sz="0" w:space="0" w:color="auto"/>
        <w:bottom w:val="none" w:sz="0" w:space="0" w:color="auto"/>
        <w:right w:val="none" w:sz="0" w:space="0" w:color="auto"/>
      </w:divBdr>
    </w:div>
    <w:div w:id="42801739">
      <w:bodyDiv w:val="1"/>
      <w:marLeft w:val="0"/>
      <w:marRight w:val="0"/>
      <w:marTop w:val="0"/>
      <w:marBottom w:val="0"/>
      <w:divBdr>
        <w:top w:val="none" w:sz="0" w:space="0" w:color="auto"/>
        <w:left w:val="none" w:sz="0" w:space="0" w:color="auto"/>
        <w:bottom w:val="none" w:sz="0" w:space="0" w:color="auto"/>
        <w:right w:val="none" w:sz="0" w:space="0" w:color="auto"/>
      </w:divBdr>
    </w:div>
    <w:div w:id="44842928">
      <w:bodyDiv w:val="1"/>
      <w:marLeft w:val="0"/>
      <w:marRight w:val="0"/>
      <w:marTop w:val="0"/>
      <w:marBottom w:val="0"/>
      <w:divBdr>
        <w:top w:val="none" w:sz="0" w:space="0" w:color="auto"/>
        <w:left w:val="none" w:sz="0" w:space="0" w:color="auto"/>
        <w:bottom w:val="none" w:sz="0" w:space="0" w:color="auto"/>
        <w:right w:val="none" w:sz="0" w:space="0" w:color="auto"/>
      </w:divBdr>
    </w:div>
    <w:div w:id="46492446">
      <w:bodyDiv w:val="1"/>
      <w:marLeft w:val="0"/>
      <w:marRight w:val="0"/>
      <w:marTop w:val="0"/>
      <w:marBottom w:val="0"/>
      <w:divBdr>
        <w:top w:val="none" w:sz="0" w:space="0" w:color="auto"/>
        <w:left w:val="none" w:sz="0" w:space="0" w:color="auto"/>
        <w:bottom w:val="none" w:sz="0" w:space="0" w:color="auto"/>
        <w:right w:val="none" w:sz="0" w:space="0" w:color="auto"/>
      </w:divBdr>
    </w:div>
    <w:div w:id="51540565">
      <w:bodyDiv w:val="1"/>
      <w:marLeft w:val="0"/>
      <w:marRight w:val="0"/>
      <w:marTop w:val="0"/>
      <w:marBottom w:val="0"/>
      <w:divBdr>
        <w:top w:val="none" w:sz="0" w:space="0" w:color="auto"/>
        <w:left w:val="none" w:sz="0" w:space="0" w:color="auto"/>
        <w:bottom w:val="none" w:sz="0" w:space="0" w:color="auto"/>
        <w:right w:val="none" w:sz="0" w:space="0" w:color="auto"/>
      </w:divBdr>
    </w:div>
    <w:div w:id="61955664">
      <w:bodyDiv w:val="1"/>
      <w:marLeft w:val="0"/>
      <w:marRight w:val="0"/>
      <w:marTop w:val="0"/>
      <w:marBottom w:val="0"/>
      <w:divBdr>
        <w:top w:val="none" w:sz="0" w:space="0" w:color="auto"/>
        <w:left w:val="none" w:sz="0" w:space="0" w:color="auto"/>
        <w:bottom w:val="none" w:sz="0" w:space="0" w:color="auto"/>
        <w:right w:val="none" w:sz="0" w:space="0" w:color="auto"/>
      </w:divBdr>
    </w:div>
    <w:div w:id="64376832">
      <w:bodyDiv w:val="1"/>
      <w:marLeft w:val="0"/>
      <w:marRight w:val="0"/>
      <w:marTop w:val="0"/>
      <w:marBottom w:val="0"/>
      <w:divBdr>
        <w:top w:val="none" w:sz="0" w:space="0" w:color="auto"/>
        <w:left w:val="none" w:sz="0" w:space="0" w:color="auto"/>
        <w:bottom w:val="none" w:sz="0" w:space="0" w:color="auto"/>
        <w:right w:val="none" w:sz="0" w:space="0" w:color="auto"/>
      </w:divBdr>
    </w:div>
    <w:div w:id="65997619">
      <w:bodyDiv w:val="1"/>
      <w:marLeft w:val="0"/>
      <w:marRight w:val="0"/>
      <w:marTop w:val="0"/>
      <w:marBottom w:val="0"/>
      <w:divBdr>
        <w:top w:val="none" w:sz="0" w:space="0" w:color="auto"/>
        <w:left w:val="none" w:sz="0" w:space="0" w:color="auto"/>
        <w:bottom w:val="none" w:sz="0" w:space="0" w:color="auto"/>
        <w:right w:val="none" w:sz="0" w:space="0" w:color="auto"/>
      </w:divBdr>
    </w:div>
    <w:div w:id="68040146">
      <w:bodyDiv w:val="1"/>
      <w:marLeft w:val="0"/>
      <w:marRight w:val="0"/>
      <w:marTop w:val="0"/>
      <w:marBottom w:val="0"/>
      <w:divBdr>
        <w:top w:val="none" w:sz="0" w:space="0" w:color="auto"/>
        <w:left w:val="none" w:sz="0" w:space="0" w:color="auto"/>
        <w:bottom w:val="none" w:sz="0" w:space="0" w:color="auto"/>
        <w:right w:val="none" w:sz="0" w:space="0" w:color="auto"/>
      </w:divBdr>
    </w:div>
    <w:div w:id="75520382">
      <w:bodyDiv w:val="1"/>
      <w:marLeft w:val="0"/>
      <w:marRight w:val="0"/>
      <w:marTop w:val="0"/>
      <w:marBottom w:val="0"/>
      <w:divBdr>
        <w:top w:val="none" w:sz="0" w:space="0" w:color="auto"/>
        <w:left w:val="none" w:sz="0" w:space="0" w:color="auto"/>
        <w:bottom w:val="none" w:sz="0" w:space="0" w:color="auto"/>
        <w:right w:val="none" w:sz="0" w:space="0" w:color="auto"/>
      </w:divBdr>
    </w:div>
    <w:div w:id="80294991">
      <w:bodyDiv w:val="1"/>
      <w:marLeft w:val="0"/>
      <w:marRight w:val="0"/>
      <w:marTop w:val="0"/>
      <w:marBottom w:val="0"/>
      <w:divBdr>
        <w:top w:val="none" w:sz="0" w:space="0" w:color="auto"/>
        <w:left w:val="none" w:sz="0" w:space="0" w:color="auto"/>
        <w:bottom w:val="none" w:sz="0" w:space="0" w:color="auto"/>
        <w:right w:val="none" w:sz="0" w:space="0" w:color="auto"/>
      </w:divBdr>
    </w:div>
    <w:div w:id="86002646">
      <w:bodyDiv w:val="1"/>
      <w:marLeft w:val="0"/>
      <w:marRight w:val="0"/>
      <w:marTop w:val="0"/>
      <w:marBottom w:val="0"/>
      <w:divBdr>
        <w:top w:val="none" w:sz="0" w:space="0" w:color="auto"/>
        <w:left w:val="none" w:sz="0" w:space="0" w:color="auto"/>
        <w:bottom w:val="none" w:sz="0" w:space="0" w:color="auto"/>
        <w:right w:val="none" w:sz="0" w:space="0" w:color="auto"/>
      </w:divBdr>
    </w:div>
    <w:div w:id="92937868">
      <w:bodyDiv w:val="1"/>
      <w:marLeft w:val="0"/>
      <w:marRight w:val="0"/>
      <w:marTop w:val="0"/>
      <w:marBottom w:val="0"/>
      <w:divBdr>
        <w:top w:val="none" w:sz="0" w:space="0" w:color="auto"/>
        <w:left w:val="none" w:sz="0" w:space="0" w:color="auto"/>
        <w:bottom w:val="none" w:sz="0" w:space="0" w:color="auto"/>
        <w:right w:val="none" w:sz="0" w:space="0" w:color="auto"/>
      </w:divBdr>
    </w:div>
    <w:div w:id="95910640">
      <w:bodyDiv w:val="1"/>
      <w:marLeft w:val="0"/>
      <w:marRight w:val="0"/>
      <w:marTop w:val="0"/>
      <w:marBottom w:val="0"/>
      <w:divBdr>
        <w:top w:val="none" w:sz="0" w:space="0" w:color="auto"/>
        <w:left w:val="none" w:sz="0" w:space="0" w:color="auto"/>
        <w:bottom w:val="none" w:sz="0" w:space="0" w:color="auto"/>
        <w:right w:val="none" w:sz="0" w:space="0" w:color="auto"/>
      </w:divBdr>
    </w:div>
    <w:div w:id="98532018">
      <w:bodyDiv w:val="1"/>
      <w:marLeft w:val="0"/>
      <w:marRight w:val="0"/>
      <w:marTop w:val="0"/>
      <w:marBottom w:val="0"/>
      <w:divBdr>
        <w:top w:val="none" w:sz="0" w:space="0" w:color="auto"/>
        <w:left w:val="none" w:sz="0" w:space="0" w:color="auto"/>
        <w:bottom w:val="none" w:sz="0" w:space="0" w:color="auto"/>
        <w:right w:val="none" w:sz="0" w:space="0" w:color="auto"/>
      </w:divBdr>
    </w:div>
    <w:div w:id="103503273">
      <w:bodyDiv w:val="1"/>
      <w:marLeft w:val="0"/>
      <w:marRight w:val="0"/>
      <w:marTop w:val="0"/>
      <w:marBottom w:val="0"/>
      <w:divBdr>
        <w:top w:val="none" w:sz="0" w:space="0" w:color="auto"/>
        <w:left w:val="none" w:sz="0" w:space="0" w:color="auto"/>
        <w:bottom w:val="none" w:sz="0" w:space="0" w:color="auto"/>
        <w:right w:val="none" w:sz="0" w:space="0" w:color="auto"/>
      </w:divBdr>
    </w:div>
    <w:div w:id="116412331">
      <w:bodyDiv w:val="1"/>
      <w:marLeft w:val="0"/>
      <w:marRight w:val="0"/>
      <w:marTop w:val="0"/>
      <w:marBottom w:val="0"/>
      <w:divBdr>
        <w:top w:val="none" w:sz="0" w:space="0" w:color="auto"/>
        <w:left w:val="none" w:sz="0" w:space="0" w:color="auto"/>
        <w:bottom w:val="none" w:sz="0" w:space="0" w:color="auto"/>
        <w:right w:val="none" w:sz="0" w:space="0" w:color="auto"/>
      </w:divBdr>
    </w:div>
    <w:div w:id="116872825">
      <w:bodyDiv w:val="1"/>
      <w:marLeft w:val="0"/>
      <w:marRight w:val="0"/>
      <w:marTop w:val="0"/>
      <w:marBottom w:val="0"/>
      <w:divBdr>
        <w:top w:val="none" w:sz="0" w:space="0" w:color="auto"/>
        <w:left w:val="none" w:sz="0" w:space="0" w:color="auto"/>
        <w:bottom w:val="none" w:sz="0" w:space="0" w:color="auto"/>
        <w:right w:val="none" w:sz="0" w:space="0" w:color="auto"/>
      </w:divBdr>
    </w:div>
    <w:div w:id="131870025">
      <w:bodyDiv w:val="1"/>
      <w:marLeft w:val="0"/>
      <w:marRight w:val="0"/>
      <w:marTop w:val="0"/>
      <w:marBottom w:val="0"/>
      <w:divBdr>
        <w:top w:val="none" w:sz="0" w:space="0" w:color="auto"/>
        <w:left w:val="none" w:sz="0" w:space="0" w:color="auto"/>
        <w:bottom w:val="none" w:sz="0" w:space="0" w:color="auto"/>
        <w:right w:val="none" w:sz="0" w:space="0" w:color="auto"/>
      </w:divBdr>
    </w:div>
    <w:div w:id="137654940">
      <w:bodyDiv w:val="1"/>
      <w:marLeft w:val="0"/>
      <w:marRight w:val="0"/>
      <w:marTop w:val="0"/>
      <w:marBottom w:val="0"/>
      <w:divBdr>
        <w:top w:val="none" w:sz="0" w:space="0" w:color="auto"/>
        <w:left w:val="none" w:sz="0" w:space="0" w:color="auto"/>
        <w:bottom w:val="none" w:sz="0" w:space="0" w:color="auto"/>
        <w:right w:val="none" w:sz="0" w:space="0" w:color="auto"/>
      </w:divBdr>
    </w:div>
    <w:div w:id="139275750">
      <w:bodyDiv w:val="1"/>
      <w:marLeft w:val="0"/>
      <w:marRight w:val="0"/>
      <w:marTop w:val="0"/>
      <w:marBottom w:val="0"/>
      <w:divBdr>
        <w:top w:val="none" w:sz="0" w:space="0" w:color="auto"/>
        <w:left w:val="none" w:sz="0" w:space="0" w:color="auto"/>
        <w:bottom w:val="none" w:sz="0" w:space="0" w:color="auto"/>
        <w:right w:val="none" w:sz="0" w:space="0" w:color="auto"/>
      </w:divBdr>
    </w:div>
    <w:div w:id="139426573">
      <w:bodyDiv w:val="1"/>
      <w:marLeft w:val="0"/>
      <w:marRight w:val="0"/>
      <w:marTop w:val="0"/>
      <w:marBottom w:val="0"/>
      <w:divBdr>
        <w:top w:val="none" w:sz="0" w:space="0" w:color="auto"/>
        <w:left w:val="none" w:sz="0" w:space="0" w:color="auto"/>
        <w:bottom w:val="none" w:sz="0" w:space="0" w:color="auto"/>
        <w:right w:val="none" w:sz="0" w:space="0" w:color="auto"/>
      </w:divBdr>
    </w:div>
    <w:div w:id="141973094">
      <w:bodyDiv w:val="1"/>
      <w:marLeft w:val="0"/>
      <w:marRight w:val="0"/>
      <w:marTop w:val="0"/>
      <w:marBottom w:val="0"/>
      <w:divBdr>
        <w:top w:val="none" w:sz="0" w:space="0" w:color="auto"/>
        <w:left w:val="none" w:sz="0" w:space="0" w:color="auto"/>
        <w:bottom w:val="none" w:sz="0" w:space="0" w:color="auto"/>
        <w:right w:val="none" w:sz="0" w:space="0" w:color="auto"/>
      </w:divBdr>
    </w:div>
    <w:div w:id="149448081">
      <w:bodyDiv w:val="1"/>
      <w:marLeft w:val="0"/>
      <w:marRight w:val="0"/>
      <w:marTop w:val="0"/>
      <w:marBottom w:val="0"/>
      <w:divBdr>
        <w:top w:val="none" w:sz="0" w:space="0" w:color="auto"/>
        <w:left w:val="none" w:sz="0" w:space="0" w:color="auto"/>
        <w:bottom w:val="none" w:sz="0" w:space="0" w:color="auto"/>
        <w:right w:val="none" w:sz="0" w:space="0" w:color="auto"/>
      </w:divBdr>
    </w:div>
    <w:div w:id="152794938">
      <w:bodyDiv w:val="1"/>
      <w:marLeft w:val="0"/>
      <w:marRight w:val="0"/>
      <w:marTop w:val="0"/>
      <w:marBottom w:val="0"/>
      <w:divBdr>
        <w:top w:val="none" w:sz="0" w:space="0" w:color="auto"/>
        <w:left w:val="none" w:sz="0" w:space="0" w:color="auto"/>
        <w:bottom w:val="none" w:sz="0" w:space="0" w:color="auto"/>
        <w:right w:val="none" w:sz="0" w:space="0" w:color="auto"/>
      </w:divBdr>
    </w:div>
    <w:div w:id="155534115">
      <w:bodyDiv w:val="1"/>
      <w:marLeft w:val="0"/>
      <w:marRight w:val="0"/>
      <w:marTop w:val="0"/>
      <w:marBottom w:val="0"/>
      <w:divBdr>
        <w:top w:val="none" w:sz="0" w:space="0" w:color="auto"/>
        <w:left w:val="none" w:sz="0" w:space="0" w:color="auto"/>
        <w:bottom w:val="none" w:sz="0" w:space="0" w:color="auto"/>
        <w:right w:val="none" w:sz="0" w:space="0" w:color="auto"/>
      </w:divBdr>
    </w:div>
    <w:div w:id="166487123">
      <w:bodyDiv w:val="1"/>
      <w:marLeft w:val="0"/>
      <w:marRight w:val="0"/>
      <w:marTop w:val="0"/>
      <w:marBottom w:val="0"/>
      <w:divBdr>
        <w:top w:val="none" w:sz="0" w:space="0" w:color="auto"/>
        <w:left w:val="none" w:sz="0" w:space="0" w:color="auto"/>
        <w:bottom w:val="none" w:sz="0" w:space="0" w:color="auto"/>
        <w:right w:val="none" w:sz="0" w:space="0" w:color="auto"/>
      </w:divBdr>
    </w:div>
    <w:div w:id="172230043">
      <w:bodyDiv w:val="1"/>
      <w:marLeft w:val="0"/>
      <w:marRight w:val="0"/>
      <w:marTop w:val="0"/>
      <w:marBottom w:val="0"/>
      <w:divBdr>
        <w:top w:val="none" w:sz="0" w:space="0" w:color="auto"/>
        <w:left w:val="none" w:sz="0" w:space="0" w:color="auto"/>
        <w:bottom w:val="none" w:sz="0" w:space="0" w:color="auto"/>
        <w:right w:val="none" w:sz="0" w:space="0" w:color="auto"/>
      </w:divBdr>
    </w:div>
    <w:div w:id="173347604">
      <w:bodyDiv w:val="1"/>
      <w:marLeft w:val="0"/>
      <w:marRight w:val="0"/>
      <w:marTop w:val="0"/>
      <w:marBottom w:val="0"/>
      <w:divBdr>
        <w:top w:val="none" w:sz="0" w:space="0" w:color="auto"/>
        <w:left w:val="none" w:sz="0" w:space="0" w:color="auto"/>
        <w:bottom w:val="none" w:sz="0" w:space="0" w:color="auto"/>
        <w:right w:val="none" w:sz="0" w:space="0" w:color="auto"/>
      </w:divBdr>
    </w:div>
    <w:div w:id="175048162">
      <w:bodyDiv w:val="1"/>
      <w:marLeft w:val="0"/>
      <w:marRight w:val="0"/>
      <w:marTop w:val="0"/>
      <w:marBottom w:val="0"/>
      <w:divBdr>
        <w:top w:val="none" w:sz="0" w:space="0" w:color="auto"/>
        <w:left w:val="none" w:sz="0" w:space="0" w:color="auto"/>
        <w:bottom w:val="none" w:sz="0" w:space="0" w:color="auto"/>
        <w:right w:val="none" w:sz="0" w:space="0" w:color="auto"/>
      </w:divBdr>
    </w:div>
    <w:div w:id="175190764">
      <w:bodyDiv w:val="1"/>
      <w:marLeft w:val="0"/>
      <w:marRight w:val="0"/>
      <w:marTop w:val="0"/>
      <w:marBottom w:val="0"/>
      <w:divBdr>
        <w:top w:val="none" w:sz="0" w:space="0" w:color="auto"/>
        <w:left w:val="none" w:sz="0" w:space="0" w:color="auto"/>
        <w:bottom w:val="none" w:sz="0" w:space="0" w:color="auto"/>
        <w:right w:val="none" w:sz="0" w:space="0" w:color="auto"/>
      </w:divBdr>
    </w:div>
    <w:div w:id="177279361">
      <w:bodyDiv w:val="1"/>
      <w:marLeft w:val="0"/>
      <w:marRight w:val="0"/>
      <w:marTop w:val="0"/>
      <w:marBottom w:val="0"/>
      <w:divBdr>
        <w:top w:val="none" w:sz="0" w:space="0" w:color="auto"/>
        <w:left w:val="none" w:sz="0" w:space="0" w:color="auto"/>
        <w:bottom w:val="none" w:sz="0" w:space="0" w:color="auto"/>
        <w:right w:val="none" w:sz="0" w:space="0" w:color="auto"/>
      </w:divBdr>
    </w:div>
    <w:div w:id="179587625">
      <w:bodyDiv w:val="1"/>
      <w:marLeft w:val="0"/>
      <w:marRight w:val="0"/>
      <w:marTop w:val="0"/>
      <w:marBottom w:val="0"/>
      <w:divBdr>
        <w:top w:val="none" w:sz="0" w:space="0" w:color="auto"/>
        <w:left w:val="none" w:sz="0" w:space="0" w:color="auto"/>
        <w:bottom w:val="none" w:sz="0" w:space="0" w:color="auto"/>
        <w:right w:val="none" w:sz="0" w:space="0" w:color="auto"/>
      </w:divBdr>
    </w:div>
    <w:div w:id="183709258">
      <w:bodyDiv w:val="1"/>
      <w:marLeft w:val="0"/>
      <w:marRight w:val="0"/>
      <w:marTop w:val="0"/>
      <w:marBottom w:val="0"/>
      <w:divBdr>
        <w:top w:val="none" w:sz="0" w:space="0" w:color="auto"/>
        <w:left w:val="none" w:sz="0" w:space="0" w:color="auto"/>
        <w:bottom w:val="none" w:sz="0" w:space="0" w:color="auto"/>
        <w:right w:val="none" w:sz="0" w:space="0" w:color="auto"/>
      </w:divBdr>
    </w:div>
    <w:div w:id="184952257">
      <w:bodyDiv w:val="1"/>
      <w:marLeft w:val="0"/>
      <w:marRight w:val="0"/>
      <w:marTop w:val="0"/>
      <w:marBottom w:val="0"/>
      <w:divBdr>
        <w:top w:val="none" w:sz="0" w:space="0" w:color="auto"/>
        <w:left w:val="none" w:sz="0" w:space="0" w:color="auto"/>
        <w:bottom w:val="none" w:sz="0" w:space="0" w:color="auto"/>
        <w:right w:val="none" w:sz="0" w:space="0" w:color="auto"/>
      </w:divBdr>
    </w:div>
    <w:div w:id="185600590">
      <w:bodyDiv w:val="1"/>
      <w:marLeft w:val="0"/>
      <w:marRight w:val="0"/>
      <w:marTop w:val="0"/>
      <w:marBottom w:val="0"/>
      <w:divBdr>
        <w:top w:val="none" w:sz="0" w:space="0" w:color="auto"/>
        <w:left w:val="none" w:sz="0" w:space="0" w:color="auto"/>
        <w:bottom w:val="none" w:sz="0" w:space="0" w:color="auto"/>
        <w:right w:val="none" w:sz="0" w:space="0" w:color="auto"/>
      </w:divBdr>
    </w:div>
    <w:div w:id="187066467">
      <w:bodyDiv w:val="1"/>
      <w:marLeft w:val="0"/>
      <w:marRight w:val="0"/>
      <w:marTop w:val="0"/>
      <w:marBottom w:val="0"/>
      <w:divBdr>
        <w:top w:val="none" w:sz="0" w:space="0" w:color="auto"/>
        <w:left w:val="none" w:sz="0" w:space="0" w:color="auto"/>
        <w:bottom w:val="none" w:sz="0" w:space="0" w:color="auto"/>
        <w:right w:val="none" w:sz="0" w:space="0" w:color="auto"/>
      </w:divBdr>
    </w:div>
    <w:div w:id="190530840">
      <w:bodyDiv w:val="1"/>
      <w:marLeft w:val="0"/>
      <w:marRight w:val="0"/>
      <w:marTop w:val="0"/>
      <w:marBottom w:val="0"/>
      <w:divBdr>
        <w:top w:val="none" w:sz="0" w:space="0" w:color="auto"/>
        <w:left w:val="none" w:sz="0" w:space="0" w:color="auto"/>
        <w:bottom w:val="none" w:sz="0" w:space="0" w:color="auto"/>
        <w:right w:val="none" w:sz="0" w:space="0" w:color="auto"/>
      </w:divBdr>
    </w:div>
    <w:div w:id="195578936">
      <w:bodyDiv w:val="1"/>
      <w:marLeft w:val="0"/>
      <w:marRight w:val="0"/>
      <w:marTop w:val="0"/>
      <w:marBottom w:val="0"/>
      <w:divBdr>
        <w:top w:val="none" w:sz="0" w:space="0" w:color="auto"/>
        <w:left w:val="none" w:sz="0" w:space="0" w:color="auto"/>
        <w:bottom w:val="none" w:sz="0" w:space="0" w:color="auto"/>
        <w:right w:val="none" w:sz="0" w:space="0" w:color="auto"/>
      </w:divBdr>
    </w:div>
    <w:div w:id="199126036">
      <w:bodyDiv w:val="1"/>
      <w:marLeft w:val="0"/>
      <w:marRight w:val="0"/>
      <w:marTop w:val="0"/>
      <w:marBottom w:val="0"/>
      <w:divBdr>
        <w:top w:val="none" w:sz="0" w:space="0" w:color="auto"/>
        <w:left w:val="none" w:sz="0" w:space="0" w:color="auto"/>
        <w:bottom w:val="none" w:sz="0" w:space="0" w:color="auto"/>
        <w:right w:val="none" w:sz="0" w:space="0" w:color="auto"/>
      </w:divBdr>
    </w:div>
    <w:div w:id="199900663">
      <w:bodyDiv w:val="1"/>
      <w:marLeft w:val="0"/>
      <w:marRight w:val="0"/>
      <w:marTop w:val="0"/>
      <w:marBottom w:val="0"/>
      <w:divBdr>
        <w:top w:val="none" w:sz="0" w:space="0" w:color="auto"/>
        <w:left w:val="none" w:sz="0" w:space="0" w:color="auto"/>
        <w:bottom w:val="none" w:sz="0" w:space="0" w:color="auto"/>
        <w:right w:val="none" w:sz="0" w:space="0" w:color="auto"/>
      </w:divBdr>
    </w:div>
    <w:div w:id="201554029">
      <w:bodyDiv w:val="1"/>
      <w:marLeft w:val="0"/>
      <w:marRight w:val="0"/>
      <w:marTop w:val="0"/>
      <w:marBottom w:val="0"/>
      <w:divBdr>
        <w:top w:val="none" w:sz="0" w:space="0" w:color="auto"/>
        <w:left w:val="none" w:sz="0" w:space="0" w:color="auto"/>
        <w:bottom w:val="none" w:sz="0" w:space="0" w:color="auto"/>
        <w:right w:val="none" w:sz="0" w:space="0" w:color="auto"/>
      </w:divBdr>
    </w:div>
    <w:div w:id="205677218">
      <w:bodyDiv w:val="1"/>
      <w:marLeft w:val="0"/>
      <w:marRight w:val="0"/>
      <w:marTop w:val="0"/>
      <w:marBottom w:val="0"/>
      <w:divBdr>
        <w:top w:val="none" w:sz="0" w:space="0" w:color="auto"/>
        <w:left w:val="none" w:sz="0" w:space="0" w:color="auto"/>
        <w:bottom w:val="none" w:sz="0" w:space="0" w:color="auto"/>
        <w:right w:val="none" w:sz="0" w:space="0" w:color="auto"/>
      </w:divBdr>
    </w:div>
    <w:div w:id="211045439">
      <w:bodyDiv w:val="1"/>
      <w:marLeft w:val="0"/>
      <w:marRight w:val="0"/>
      <w:marTop w:val="0"/>
      <w:marBottom w:val="0"/>
      <w:divBdr>
        <w:top w:val="none" w:sz="0" w:space="0" w:color="auto"/>
        <w:left w:val="none" w:sz="0" w:space="0" w:color="auto"/>
        <w:bottom w:val="none" w:sz="0" w:space="0" w:color="auto"/>
        <w:right w:val="none" w:sz="0" w:space="0" w:color="auto"/>
      </w:divBdr>
    </w:div>
    <w:div w:id="213276383">
      <w:bodyDiv w:val="1"/>
      <w:marLeft w:val="0"/>
      <w:marRight w:val="0"/>
      <w:marTop w:val="0"/>
      <w:marBottom w:val="0"/>
      <w:divBdr>
        <w:top w:val="none" w:sz="0" w:space="0" w:color="auto"/>
        <w:left w:val="none" w:sz="0" w:space="0" w:color="auto"/>
        <w:bottom w:val="none" w:sz="0" w:space="0" w:color="auto"/>
        <w:right w:val="none" w:sz="0" w:space="0" w:color="auto"/>
      </w:divBdr>
    </w:div>
    <w:div w:id="214900990">
      <w:bodyDiv w:val="1"/>
      <w:marLeft w:val="0"/>
      <w:marRight w:val="0"/>
      <w:marTop w:val="0"/>
      <w:marBottom w:val="0"/>
      <w:divBdr>
        <w:top w:val="none" w:sz="0" w:space="0" w:color="auto"/>
        <w:left w:val="none" w:sz="0" w:space="0" w:color="auto"/>
        <w:bottom w:val="none" w:sz="0" w:space="0" w:color="auto"/>
        <w:right w:val="none" w:sz="0" w:space="0" w:color="auto"/>
      </w:divBdr>
    </w:div>
    <w:div w:id="221336232">
      <w:bodyDiv w:val="1"/>
      <w:marLeft w:val="0"/>
      <w:marRight w:val="0"/>
      <w:marTop w:val="0"/>
      <w:marBottom w:val="0"/>
      <w:divBdr>
        <w:top w:val="none" w:sz="0" w:space="0" w:color="auto"/>
        <w:left w:val="none" w:sz="0" w:space="0" w:color="auto"/>
        <w:bottom w:val="none" w:sz="0" w:space="0" w:color="auto"/>
        <w:right w:val="none" w:sz="0" w:space="0" w:color="auto"/>
      </w:divBdr>
    </w:div>
    <w:div w:id="231701766">
      <w:bodyDiv w:val="1"/>
      <w:marLeft w:val="0"/>
      <w:marRight w:val="0"/>
      <w:marTop w:val="0"/>
      <w:marBottom w:val="0"/>
      <w:divBdr>
        <w:top w:val="none" w:sz="0" w:space="0" w:color="auto"/>
        <w:left w:val="none" w:sz="0" w:space="0" w:color="auto"/>
        <w:bottom w:val="none" w:sz="0" w:space="0" w:color="auto"/>
        <w:right w:val="none" w:sz="0" w:space="0" w:color="auto"/>
      </w:divBdr>
    </w:div>
    <w:div w:id="231895826">
      <w:bodyDiv w:val="1"/>
      <w:marLeft w:val="0"/>
      <w:marRight w:val="0"/>
      <w:marTop w:val="0"/>
      <w:marBottom w:val="0"/>
      <w:divBdr>
        <w:top w:val="none" w:sz="0" w:space="0" w:color="auto"/>
        <w:left w:val="none" w:sz="0" w:space="0" w:color="auto"/>
        <w:bottom w:val="none" w:sz="0" w:space="0" w:color="auto"/>
        <w:right w:val="none" w:sz="0" w:space="0" w:color="auto"/>
      </w:divBdr>
    </w:div>
    <w:div w:id="237175365">
      <w:bodyDiv w:val="1"/>
      <w:marLeft w:val="0"/>
      <w:marRight w:val="0"/>
      <w:marTop w:val="0"/>
      <w:marBottom w:val="0"/>
      <w:divBdr>
        <w:top w:val="none" w:sz="0" w:space="0" w:color="auto"/>
        <w:left w:val="none" w:sz="0" w:space="0" w:color="auto"/>
        <w:bottom w:val="none" w:sz="0" w:space="0" w:color="auto"/>
        <w:right w:val="none" w:sz="0" w:space="0" w:color="auto"/>
      </w:divBdr>
    </w:div>
    <w:div w:id="244921610">
      <w:bodyDiv w:val="1"/>
      <w:marLeft w:val="0"/>
      <w:marRight w:val="0"/>
      <w:marTop w:val="0"/>
      <w:marBottom w:val="0"/>
      <w:divBdr>
        <w:top w:val="none" w:sz="0" w:space="0" w:color="auto"/>
        <w:left w:val="none" w:sz="0" w:space="0" w:color="auto"/>
        <w:bottom w:val="none" w:sz="0" w:space="0" w:color="auto"/>
        <w:right w:val="none" w:sz="0" w:space="0" w:color="auto"/>
      </w:divBdr>
    </w:div>
    <w:div w:id="246499018">
      <w:bodyDiv w:val="1"/>
      <w:marLeft w:val="0"/>
      <w:marRight w:val="0"/>
      <w:marTop w:val="0"/>
      <w:marBottom w:val="0"/>
      <w:divBdr>
        <w:top w:val="none" w:sz="0" w:space="0" w:color="auto"/>
        <w:left w:val="none" w:sz="0" w:space="0" w:color="auto"/>
        <w:bottom w:val="none" w:sz="0" w:space="0" w:color="auto"/>
        <w:right w:val="none" w:sz="0" w:space="0" w:color="auto"/>
      </w:divBdr>
    </w:div>
    <w:div w:id="255019610">
      <w:bodyDiv w:val="1"/>
      <w:marLeft w:val="0"/>
      <w:marRight w:val="0"/>
      <w:marTop w:val="0"/>
      <w:marBottom w:val="0"/>
      <w:divBdr>
        <w:top w:val="none" w:sz="0" w:space="0" w:color="auto"/>
        <w:left w:val="none" w:sz="0" w:space="0" w:color="auto"/>
        <w:bottom w:val="none" w:sz="0" w:space="0" w:color="auto"/>
        <w:right w:val="none" w:sz="0" w:space="0" w:color="auto"/>
      </w:divBdr>
    </w:div>
    <w:div w:id="255675410">
      <w:bodyDiv w:val="1"/>
      <w:marLeft w:val="0"/>
      <w:marRight w:val="0"/>
      <w:marTop w:val="0"/>
      <w:marBottom w:val="0"/>
      <w:divBdr>
        <w:top w:val="none" w:sz="0" w:space="0" w:color="auto"/>
        <w:left w:val="none" w:sz="0" w:space="0" w:color="auto"/>
        <w:bottom w:val="none" w:sz="0" w:space="0" w:color="auto"/>
        <w:right w:val="none" w:sz="0" w:space="0" w:color="auto"/>
      </w:divBdr>
      <w:divsChild>
        <w:div w:id="1184173084">
          <w:marLeft w:val="0"/>
          <w:marRight w:val="0"/>
          <w:marTop w:val="0"/>
          <w:marBottom w:val="0"/>
          <w:divBdr>
            <w:top w:val="none" w:sz="0" w:space="0" w:color="auto"/>
            <w:left w:val="none" w:sz="0" w:space="0" w:color="auto"/>
            <w:bottom w:val="none" w:sz="0" w:space="0" w:color="auto"/>
            <w:right w:val="none" w:sz="0" w:space="0" w:color="auto"/>
          </w:divBdr>
          <w:divsChild>
            <w:div w:id="1219391538">
              <w:marLeft w:val="0"/>
              <w:marRight w:val="0"/>
              <w:marTop w:val="0"/>
              <w:marBottom w:val="0"/>
              <w:divBdr>
                <w:top w:val="none" w:sz="0" w:space="0" w:color="auto"/>
                <w:left w:val="none" w:sz="0" w:space="0" w:color="auto"/>
                <w:bottom w:val="none" w:sz="0" w:space="0" w:color="auto"/>
                <w:right w:val="none" w:sz="0" w:space="0" w:color="auto"/>
              </w:divBdr>
              <w:divsChild>
                <w:div w:id="3520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56202">
          <w:marLeft w:val="0"/>
          <w:marRight w:val="0"/>
          <w:marTop w:val="0"/>
          <w:marBottom w:val="0"/>
          <w:divBdr>
            <w:top w:val="none" w:sz="0" w:space="0" w:color="auto"/>
            <w:left w:val="none" w:sz="0" w:space="0" w:color="auto"/>
            <w:bottom w:val="none" w:sz="0" w:space="0" w:color="auto"/>
            <w:right w:val="none" w:sz="0" w:space="0" w:color="auto"/>
          </w:divBdr>
          <w:divsChild>
            <w:div w:id="928659199">
              <w:marLeft w:val="0"/>
              <w:marRight w:val="0"/>
              <w:marTop w:val="0"/>
              <w:marBottom w:val="0"/>
              <w:divBdr>
                <w:top w:val="none" w:sz="0" w:space="0" w:color="auto"/>
                <w:left w:val="none" w:sz="0" w:space="0" w:color="auto"/>
                <w:bottom w:val="none" w:sz="0" w:space="0" w:color="auto"/>
                <w:right w:val="none" w:sz="0" w:space="0" w:color="auto"/>
              </w:divBdr>
              <w:divsChild>
                <w:div w:id="42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52596">
      <w:bodyDiv w:val="1"/>
      <w:marLeft w:val="0"/>
      <w:marRight w:val="0"/>
      <w:marTop w:val="0"/>
      <w:marBottom w:val="0"/>
      <w:divBdr>
        <w:top w:val="none" w:sz="0" w:space="0" w:color="auto"/>
        <w:left w:val="none" w:sz="0" w:space="0" w:color="auto"/>
        <w:bottom w:val="none" w:sz="0" w:space="0" w:color="auto"/>
        <w:right w:val="none" w:sz="0" w:space="0" w:color="auto"/>
      </w:divBdr>
    </w:div>
    <w:div w:id="267127900">
      <w:bodyDiv w:val="1"/>
      <w:marLeft w:val="0"/>
      <w:marRight w:val="0"/>
      <w:marTop w:val="0"/>
      <w:marBottom w:val="0"/>
      <w:divBdr>
        <w:top w:val="none" w:sz="0" w:space="0" w:color="auto"/>
        <w:left w:val="none" w:sz="0" w:space="0" w:color="auto"/>
        <w:bottom w:val="none" w:sz="0" w:space="0" w:color="auto"/>
        <w:right w:val="none" w:sz="0" w:space="0" w:color="auto"/>
      </w:divBdr>
    </w:div>
    <w:div w:id="268006488">
      <w:bodyDiv w:val="1"/>
      <w:marLeft w:val="0"/>
      <w:marRight w:val="0"/>
      <w:marTop w:val="0"/>
      <w:marBottom w:val="0"/>
      <w:divBdr>
        <w:top w:val="none" w:sz="0" w:space="0" w:color="auto"/>
        <w:left w:val="none" w:sz="0" w:space="0" w:color="auto"/>
        <w:bottom w:val="none" w:sz="0" w:space="0" w:color="auto"/>
        <w:right w:val="none" w:sz="0" w:space="0" w:color="auto"/>
      </w:divBdr>
    </w:div>
    <w:div w:id="294213306">
      <w:bodyDiv w:val="1"/>
      <w:marLeft w:val="0"/>
      <w:marRight w:val="0"/>
      <w:marTop w:val="0"/>
      <w:marBottom w:val="0"/>
      <w:divBdr>
        <w:top w:val="none" w:sz="0" w:space="0" w:color="auto"/>
        <w:left w:val="none" w:sz="0" w:space="0" w:color="auto"/>
        <w:bottom w:val="none" w:sz="0" w:space="0" w:color="auto"/>
        <w:right w:val="none" w:sz="0" w:space="0" w:color="auto"/>
      </w:divBdr>
    </w:div>
    <w:div w:id="299310038">
      <w:bodyDiv w:val="1"/>
      <w:marLeft w:val="0"/>
      <w:marRight w:val="0"/>
      <w:marTop w:val="0"/>
      <w:marBottom w:val="0"/>
      <w:divBdr>
        <w:top w:val="none" w:sz="0" w:space="0" w:color="auto"/>
        <w:left w:val="none" w:sz="0" w:space="0" w:color="auto"/>
        <w:bottom w:val="none" w:sz="0" w:space="0" w:color="auto"/>
        <w:right w:val="none" w:sz="0" w:space="0" w:color="auto"/>
      </w:divBdr>
    </w:div>
    <w:div w:id="300426782">
      <w:bodyDiv w:val="1"/>
      <w:marLeft w:val="0"/>
      <w:marRight w:val="0"/>
      <w:marTop w:val="0"/>
      <w:marBottom w:val="0"/>
      <w:divBdr>
        <w:top w:val="none" w:sz="0" w:space="0" w:color="auto"/>
        <w:left w:val="none" w:sz="0" w:space="0" w:color="auto"/>
        <w:bottom w:val="none" w:sz="0" w:space="0" w:color="auto"/>
        <w:right w:val="none" w:sz="0" w:space="0" w:color="auto"/>
      </w:divBdr>
    </w:div>
    <w:div w:id="306326526">
      <w:bodyDiv w:val="1"/>
      <w:marLeft w:val="0"/>
      <w:marRight w:val="0"/>
      <w:marTop w:val="0"/>
      <w:marBottom w:val="0"/>
      <w:divBdr>
        <w:top w:val="none" w:sz="0" w:space="0" w:color="auto"/>
        <w:left w:val="none" w:sz="0" w:space="0" w:color="auto"/>
        <w:bottom w:val="none" w:sz="0" w:space="0" w:color="auto"/>
        <w:right w:val="none" w:sz="0" w:space="0" w:color="auto"/>
      </w:divBdr>
    </w:div>
    <w:div w:id="308097335">
      <w:bodyDiv w:val="1"/>
      <w:marLeft w:val="0"/>
      <w:marRight w:val="0"/>
      <w:marTop w:val="0"/>
      <w:marBottom w:val="0"/>
      <w:divBdr>
        <w:top w:val="none" w:sz="0" w:space="0" w:color="auto"/>
        <w:left w:val="none" w:sz="0" w:space="0" w:color="auto"/>
        <w:bottom w:val="none" w:sz="0" w:space="0" w:color="auto"/>
        <w:right w:val="none" w:sz="0" w:space="0" w:color="auto"/>
      </w:divBdr>
    </w:div>
    <w:div w:id="312419140">
      <w:bodyDiv w:val="1"/>
      <w:marLeft w:val="0"/>
      <w:marRight w:val="0"/>
      <w:marTop w:val="0"/>
      <w:marBottom w:val="0"/>
      <w:divBdr>
        <w:top w:val="none" w:sz="0" w:space="0" w:color="auto"/>
        <w:left w:val="none" w:sz="0" w:space="0" w:color="auto"/>
        <w:bottom w:val="none" w:sz="0" w:space="0" w:color="auto"/>
        <w:right w:val="none" w:sz="0" w:space="0" w:color="auto"/>
      </w:divBdr>
    </w:div>
    <w:div w:id="315577371">
      <w:bodyDiv w:val="1"/>
      <w:marLeft w:val="0"/>
      <w:marRight w:val="0"/>
      <w:marTop w:val="0"/>
      <w:marBottom w:val="0"/>
      <w:divBdr>
        <w:top w:val="none" w:sz="0" w:space="0" w:color="auto"/>
        <w:left w:val="none" w:sz="0" w:space="0" w:color="auto"/>
        <w:bottom w:val="none" w:sz="0" w:space="0" w:color="auto"/>
        <w:right w:val="none" w:sz="0" w:space="0" w:color="auto"/>
      </w:divBdr>
    </w:div>
    <w:div w:id="321616566">
      <w:bodyDiv w:val="1"/>
      <w:marLeft w:val="0"/>
      <w:marRight w:val="0"/>
      <w:marTop w:val="0"/>
      <w:marBottom w:val="0"/>
      <w:divBdr>
        <w:top w:val="none" w:sz="0" w:space="0" w:color="auto"/>
        <w:left w:val="none" w:sz="0" w:space="0" w:color="auto"/>
        <w:bottom w:val="none" w:sz="0" w:space="0" w:color="auto"/>
        <w:right w:val="none" w:sz="0" w:space="0" w:color="auto"/>
      </w:divBdr>
    </w:div>
    <w:div w:id="324746192">
      <w:bodyDiv w:val="1"/>
      <w:marLeft w:val="0"/>
      <w:marRight w:val="0"/>
      <w:marTop w:val="0"/>
      <w:marBottom w:val="0"/>
      <w:divBdr>
        <w:top w:val="none" w:sz="0" w:space="0" w:color="auto"/>
        <w:left w:val="none" w:sz="0" w:space="0" w:color="auto"/>
        <w:bottom w:val="none" w:sz="0" w:space="0" w:color="auto"/>
        <w:right w:val="none" w:sz="0" w:space="0" w:color="auto"/>
      </w:divBdr>
    </w:div>
    <w:div w:id="342056932">
      <w:bodyDiv w:val="1"/>
      <w:marLeft w:val="0"/>
      <w:marRight w:val="0"/>
      <w:marTop w:val="0"/>
      <w:marBottom w:val="0"/>
      <w:divBdr>
        <w:top w:val="none" w:sz="0" w:space="0" w:color="auto"/>
        <w:left w:val="none" w:sz="0" w:space="0" w:color="auto"/>
        <w:bottom w:val="none" w:sz="0" w:space="0" w:color="auto"/>
        <w:right w:val="none" w:sz="0" w:space="0" w:color="auto"/>
      </w:divBdr>
    </w:div>
    <w:div w:id="356397279">
      <w:bodyDiv w:val="1"/>
      <w:marLeft w:val="0"/>
      <w:marRight w:val="0"/>
      <w:marTop w:val="0"/>
      <w:marBottom w:val="0"/>
      <w:divBdr>
        <w:top w:val="none" w:sz="0" w:space="0" w:color="auto"/>
        <w:left w:val="none" w:sz="0" w:space="0" w:color="auto"/>
        <w:bottom w:val="none" w:sz="0" w:space="0" w:color="auto"/>
        <w:right w:val="none" w:sz="0" w:space="0" w:color="auto"/>
      </w:divBdr>
    </w:div>
    <w:div w:id="386878768">
      <w:bodyDiv w:val="1"/>
      <w:marLeft w:val="0"/>
      <w:marRight w:val="0"/>
      <w:marTop w:val="0"/>
      <w:marBottom w:val="0"/>
      <w:divBdr>
        <w:top w:val="none" w:sz="0" w:space="0" w:color="auto"/>
        <w:left w:val="none" w:sz="0" w:space="0" w:color="auto"/>
        <w:bottom w:val="none" w:sz="0" w:space="0" w:color="auto"/>
        <w:right w:val="none" w:sz="0" w:space="0" w:color="auto"/>
      </w:divBdr>
    </w:div>
    <w:div w:id="388043332">
      <w:bodyDiv w:val="1"/>
      <w:marLeft w:val="0"/>
      <w:marRight w:val="0"/>
      <w:marTop w:val="0"/>
      <w:marBottom w:val="0"/>
      <w:divBdr>
        <w:top w:val="none" w:sz="0" w:space="0" w:color="auto"/>
        <w:left w:val="none" w:sz="0" w:space="0" w:color="auto"/>
        <w:bottom w:val="none" w:sz="0" w:space="0" w:color="auto"/>
        <w:right w:val="none" w:sz="0" w:space="0" w:color="auto"/>
      </w:divBdr>
    </w:div>
    <w:div w:id="389154622">
      <w:bodyDiv w:val="1"/>
      <w:marLeft w:val="0"/>
      <w:marRight w:val="0"/>
      <w:marTop w:val="0"/>
      <w:marBottom w:val="0"/>
      <w:divBdr>
        <w:top w:val="none" w:sz="0" w:space="0" w:color="auto"/>
        <w:left w:val="none" w:sz="0" w:space="0" w:color="auto"/>
        <w:bottom w:val="none" w:sz="0" w:space="0" w:color="auto"/>
        <w:right w:val="none" w:sz="0" w:space="0" w:color="auto"/>
      </w:divBdr>
    </w:div>
    <w:div w:id="390231316">
      <w:bodyDiv w:val="1"/>
      <w:marLeft w:val="0"/>
      <w:marRight w:val="0"/>
      <w:marTop w:val="0"/>
      <w:marBottom w:val="0"/>
      <w:divBdr>
        <w:top w:val="none" w:sz="0" w:space="0" w:color="auto"/>
        <w:left w:val="none" w:sz="0" w:space="0" w:color="auto"/>
        <w:bottom w:val="none" w:sz="0" w:space="0" w:color="auto"/>
        <w:right w:val="none" w:sz="0" w:space="0" w:color="auto"/>
      </w:divBdr>
    </w:div>
    <w:div w:id="392584824">
      <w:bodyDiv w:val="1"/>
      <w:marLeft w:val="0"/>
      <w:marRight w:val="0"/>
      <w:marTop w:val="0"/>
      <w:marBottom w:val="0"/>
      <w:divBdr>
        <w:top w:val="none" w:sz="0" w:space="0" w:color="auto"/>
        <w:left w:val="none" w:sz="0" w:space="0" w:color="auto"/>
        <w:bottom w:val="none" w:sz="0" w:space="0" w:color="auto"/>
        <w:right w:val="none" w:sz="0" w:space="0" w:color="auto"/>
      </w:divBdr>
    </w:div>
    <w:div w:id="398675000">
      <w:bodyDiv w:val="1"/>
      <w:marLeft w:val="0"/>
      <w:marRight w:val="0"/>
      <w:marTop w:val="0"/>
      <w:marBottom w:val="0"/>
      <w:divBdr>
        <w:top w:val="none" w:sz="0" w:space="0" w:color="auto"/>
        <w:left w:val="none" w:sz="0" w:space="0" w:color="auto"/>
        <w:bottom w:val="none" w:sz="0" w:space="0" w:color="auto"/>
        <w:right w:val="none" w:sz="0" w:space="0" w:color="auto"/>
      </w:divBdr>
    </w:div>
    <w:div w:id="401828629">
      <w:bodyDiv w:val="1"/>
      <w:marLeft w:val="0"/>
      <w:marRight w:val="0"/>
      <w:marTop w:val="0"/>
      <w:marBottom w:val="0"/>
      <w:divBdr>
        <w:top w:val="none" w:sz="0" w:space="0" w:color="auto"/>
        <w:left w:val="none" w:sz="0" w:space="0" w:color="auto"/>
        <w:bottom w:val="none" w:sz="0" w:space="0" w:color="auto"/>
        <w:right w:val="none" w:sz="0" w:space="0" w:color="auto"/>
      </w:divBdr>
    </w:div>
    <w:div w:id="406268616">
      <w:bodyDiv w:val="1"/>
      <w:marLeft w:val="0"/>
      <w:marRight w:val="0"/>
      <w:marTop w:val="0"/>
      <w:marBottom w:val="0"/>
      <w:divBdr>
        <w:top w:val="none" w:sz="0" w:space="0" w:color="auto"/>
        <w:left w:val="none" w:sz="0" w:space="0" w:color="auto"/>
        <w:bottom w:val="none" w:sz="0" w:space="0" w:color="auto"/>
        <w:right w:val="none" w:sz="0" w:space="0" w:color="auto"/>
      </w:divBdr>
    </w:div>
    <w:div w:id="420370809">
      <w:bodyDiv w:val="1"/>
      <w:marLeft w:val="0"/>
      <w:marRight w:val="0"/>
      <w:marTop w:val="0"/>
      <w:marBottom w:val="0"/>
      <w:divBdr>
        <w:top w:val="none" w:sz="0" w:space="0" w:color="auto"/>
        <w:left w:val="none" w:sz="0" w:space="0" w:color="auto"/>
        <w:bottom w:val="none" w:sz="0" w:space="0" w:color="auto"/>
        <w:right w:val="none" w:sz="0" w:space="0" w:color="auto"/>
      </w:divBdr>
    </w:div>
    <w:div w:id="421417253">
      <w:bodyDiv w:val="1"/>
      <w:marLeft w:val="0"/>
      <w:marRight w:val="0"/>
      <w:marTop w:val="0"/>
      <w:marBottom w:val="0"/>
      <w:divBdr>
        <w:top w:val="none" w:sz="0" w:space="0" w:color="auto"/>
        <w:left w:val="none" w:sz="0" w:space="0" w:color="auto"/>
        <w:bottom w:val="none" w:sz="0" w:space="0" w:color="auto"/>
        <w:right w:val="none" w:sz="0" w:space="0" w:color="auto"/>
      </w:divBdr>
    </w:div>
    <w:div w:id="428698959">
      <w:bodyDiv w:val="1"/>
      <w:marLeft w:val="0"/>
      <w:marRight w:val="0"/>
      <w:marTop w:val="0"/>
      <w:marBottom w:val="0"/>
      <w:divBdr>
        <w:top w:val="none" w:sz="0" w:space="0" w:color="auto"/>
        <w:left w:val="none" w:sz="0" w:space="0" w:color="auto"/>
        <w:bottom w:val="none" w:sz="0" w:space="0" w:color="auto"/>
        <w:right w:val="none" w:sz="0" w:space="0" w:color="auto"/>
      </w:divBdr>
    </w:div>
    <w:div w:id="439763532">
      <w:bodyDiv w:val="1"/>
      <w:marLeft w:val="0"/>
      <w:marRight w:val="0"/>
      <w:marTop w:val="0"/>
      <w:marBottom w:val="0"/>
      <w:divBdr>
        <w:top w:val="none" w:sz="0" w:space="0" w:color="auto"/>
        <w:left w:val="none" w:sz="0" w:space="0" w:color="auto"/>
        <w:bottom w:val="none" w:sz="0" w:space="0" w:color="auto"/>
        <w:right w:val="none" w:sz="0" w:space="0" w:color="auto"/>
      </w:divBdr>
    </w:div>
    <w:div w:id="443504499">
      <w:bodyDiv w:val="1"/>
      <w:marLeft w:val="0"/>
      <w:marRight w:val="0"/>
      <w:marTop w:val="0"/>
      <w:marBottom w:val="0"/>
      <w:divBdr>
        <w:top w:val="none" w:sz="0" w:space="0" w:color="auto"/>
        <w:left w:val="none" w:sz="0" w:space="0" w:color="auto"/>
        <w:bottom w:val="none" w:sz="0" w:space="0" w:color="auto"/>
        <w:right w:val="none" w:sz="0" w:space="0" w:color="auto"/>
      </w:divBdr>
    </w:div>
    <w:div w:id="448937289">
      <w:bodyDiv w:val="1"/>
      <w:marLeft w:val="0"/>
      <w:marRight w:val="0"/>
      <w:marTop w:val="0"/>
      <w:marBottom w:val="0"/>
      <w:divBdr>
        <w:top w:val="none" w:sz="0" w:space="0" w:color="auto"/>
        <w:left w:val="none" w:sz="0" w:space="0" w:color="auto"/>
        <w:bottom w:val="none" w:sz="0" w:space="0" w:color="auto"/>
        <w:right w:val="none" w:sz="0" w:space="0" w:color="auto"/>
      </w:divBdr>
    </w:div>
    <w:div w:id="450589868">
      <w:bodyDiv w:val="1"/>
      <w:marLeft w:val="0"/>
      <w:marRight w:val="0"/>
      <w:marTop w:val="0"/>
      <w:marBottom w:val="0"/>
      <w:divBdr>
        <w:top w:val="none" w:sz="0" w:space="0" w:color="auto"/>
        <w:left w:val="none" w:sz="0" w:space="0" w:color="auto"/>
        <w:bottom w:val="none" w:sz="0" w:space="0" w:color="auto"/>
        <w:right w:val="none" w:sz="0" w:space="0" w:color="auto"/>
      </w:divBdr>
    </w:div>
    <w:div w:id="450630142">
      <w:bodyDiv w:val="1"/>
      <w:marLeft w:val="0"/>
      <w:marRight w:val="0"/>
      <w:marTop w:val="0"/>
      <w:marBottom w:val="0"/>
      <w:divBdr>
        <w:top w:val="none" w:sz="0" w:space="0" w:color="auto"/>
        <w:left w:val="none" w:sz="0" w:space="0" w:color="auto"/>
        <w:bottom w:val="none" w:sz="0" w:space="0" w:color="auto"/>
        <w:right w:val="none" w:sz="0" w:space="0" w:color="auto"/>
      </w:divBdr>
    </w:div>
    <w:div w:id="452556330">
      <w:bodyDiv w:val="1"/>
      <w:marLeft w:val="0"/>
      <w:marRight w:val="0"/>
      <w:marTop w:val="0"/>
      <w:marBottom w:val="0"/>
      <w:divBdr>
        <w:top w:val="none" w:sz="0" w:space="0" w:color="auto"/>
        <w:left w:val="none" w:sz="0" w:space="0" w:color="auto"/>
        <w:bottom w:val="none" w:sz="0" w:space="0" w:color="auto"/>
        <w:right w:val="none" w:sz="0" w:space="0" w:color="auto"/>
      </w:divBdr>
    </w:div>
    <w:div w:id="453717181">
      <w:bodyDiv w:val="1"/>
      <w:marLeft w:val="0"/>
      <w:marRight w:val="0"/>
      <w:marTop w:val="0"/>
      <w:marBottom w:val="0"/>
      <w:divBdr>
        <w:top w:val="none" w:sz="0" w:space="0" w:color="auto"/>
        <w:left w:val="none" w:sz="0" w:space="0" w:color="auto"/>
        <w:bottom w:val="none" w:sz="0" w:space="0" w:color="auto"/>
        <w:right w:val="none" w:sz="0" w:space="0" w:color="auto"/>
      </w:divBdr>
    </w:div>
    <w:div w:id="456801114">
      <w:bodyDiv w:val="1"/>
      <w:marLeft w:val="0"/>
      <w:marRight w:val="0"/>
      <w:marTop w:val="0"/>
      <w:marBottom w:val="0"/>
      <w:divBdr>
        <w:top w:val="none" w:sz="0" w:space="0" w:color="auto"/>
        <w:left w:val="none" w:sz="0" w:space="0" w:color="auto"/>
        <w:bottom w:val="none" w:sz="0" w:space="0" w:color="auto"/>
        <w:right w:val="none" w:sz="0" w:space="0" w:color="auto"/>
      </w:divBdr>
    </w:div>
    <w:div w:id="457377196">
      <w:bodyDiv w:val="1"/>
      <w:marLeft w:val="0"/>
      <w:marRight w:val="0"/>
      <w:marTop w:val="0"/>
      <w:marBottom w:val="0"/>
      <w:divBdr>
        <w:top w:val="none" w:sz="0" w:space="0" w:color="auto"/>
        <w:left w:val="none" w:sz="0" w:space="0" w:color="auto"/>
        <w:bottom w:val="none" w:sz="0" w:space="0" w:color="auto"/>
        <w:right w:val="none" w:sz="0" w:space="0" w:color="auto"/>
      </w:divBdr>
    </w:div>
    <w:div w:id="462967706">
      <w:bodyDiv w:val="1"/>
      <w:marLeft w:val="0"/>
      <w:marRight w:val="0"/>
      <w:marTop w:val="0"/>
      <w:marBottom w:val="0"/>
      <w:divBdr>
        <w:top w:val="none" w:sz="0" w:space="0" w:color="auto"/>
        <w:left w:val="none" w:sz="0" w:space="0" w:color="auto"/>
        <w:bottom w:val="none" w:sz="0" w:space="0" w:color="auto"/>
        <w:right w:val="none" w:sz="0" w:space="0" w:color="auto"/>
      </w:divBdr>
    </w:div>
    <w:div w:id="470562234">
      <w:bodyDiv w:val="1"/>
      <w:marLeft w:val="0"/>
      <w:marRight w:val="0"/>
      <w:marTop w:val="0"/>
      <w:marBottom w:val="0"/>
      <w:divBdr>
        <w:top w:val="none" w:sz="0" w:space="0" w:color="auto"/>
        <w:left w:val="none" w:sz="0" w:space="0" w:color="auto"/>
        <w:bottom w:val="none" w:sz="0" w:space="0" w:color="auto"/>
        <w:right w:val="none" w:sz="0" w:space="0" w:color="auto"/>
      </w:divBdr>
    </w:div>
    <w:div w:id="470830927">
      <w:bodyDiv w:val="1"/>
      <w:marLeft w:val="0"/>
      <w:marRight w:val="0"/>
      <w:marTop w:val="0"/>
      <w:marBottom w:val="0"/>
      <w:divBdr>
        <w:top w:val="none" w:sz="0" w:space="0" w:color="auto"/>
        <w:left w:val="none" w:sz="0" w:space="0" w:color="auto"/>
        <w:bottom w:val="none" w:sz="0" w:space="0" w:color="auto"/>
        <w:right w:val="none" w:sz="0" w:space="0" w:color="auto"/>
      </w:divBdr>
    </w:div>
    <w:div w:id="473523039">
      <w:bodyDiv w:val="1"/>
      <w:marLeft w:val="0"/>
      <w:marRight w:val="0"/>
      <w:marTop w:val="0"/>
      <w:marBottom w:val="0"/>
      <w:divBdr>
        <w:top w:val="none" w:sz="0" w:space="0" w:color="auto"/>
        <w:left w:val="none" w:sz="0" w:space="0" w:color="auto"/>
        <w:bottom w:val="none" w:sz="0" w:space="0" w:color="auto"/>
        <w:right w:val="none" w:sz="0" w:space="0" w:color="auto"/>
      </w:divBdr>
    </w:div>
    <w:div w:id="488717858">
      <w:bodyDiv w:val="1"/>
      <w:marLeft w:val="0"/>
      <w:marRight w:val="0"/>
      <w:marTop w:val="0"/>
      <w:marBottom w:val="0"/>
      <w:divBdr>
        <w:top w:val="none" w:sz="0" w:space="0" w:color="auto"/>
        <w:left w:val="none" w:sz="0" w:space="0" w:color="auto"/>
        <w:bottom w:val="none" w:sz="0" w:space="0" w:color="auto"/>
        <w:right w:val="none" w:sz="0" w:space="0" w:color="auto"/>
      </w:divBdr>
    </w:div>
    <w:div w:id="489250694">
      <w:bodyDiv w:val="1"/>
      <w:marLeft w:val="0"/>
      <w:marRight w:val="0"/>
      <w:marTop w:val="0"/>
      <w:marBottom w:val="0"/>
      <w:divBdr>
        <w:top w:val="none" w:sz="0" w:space="0" w:color="auto"/>
        <w:left w:val="none" w:sz="0" w:space="0" w:color="auto"/>
        <w:bottom w:val="none" w:sz="0" w:space="0" w:color="auto"/>
        <w:right w:val="none" w:sz="0" w:space="0" w:color="auto"/>
      </w:divBdr>
    </w:div>
    <w:div w:id="491260725">
      <w:bodyDiv w:val="1"/>
      <w:marLeft w:val="0"/>
      <w:marRight w:val="0"/>
      <w:marTop w:val="0"/>
      <w:marBottom w:val="0"/>
      <w:divBdr>
        <w:top w:val="none" w:sz="0" w:space="0" w:color="auto"/>
        <w:left w:val="none" w:sz="0" w:space="0" w:color="auto"/>
        <w:bottom w:val="none" w:sz="0" w:space="0" w:color="auto"/>
        <w:right w:val="none" w:sz="0" w:space="0" w:color="auto"/>
      </w:divBdr>
    </w:div>
    <w:div w:id="493028969">
      <w:bodyDiv w:val="1"/>
      <w:marLeft w:val="0"/>
      <w:marRight w:val="0"/>
      <w:marTop w:val="0"/>
      <w:marBottom w:val="0"/>
      <w:divBdr>
        <w:top w:val="none" w:sz="0" w:space="0" w:color="auto"/>
        <w:left w:val="none" w:sz="0" w:space="0" w:color="auto"/>
        <w:bottom w:val="none" w:sz="0" w:space="0" w:color="auto"/>
        <w:right w:val="none" w:sz="0" w:space="0" w:color="auto"/>
      </w:divBdr>
    </w:div>
    <w:div w:id="504252336">
      <w:bodyDiv w:val="1"/>
      <w:marLeft w:val="0"/>
      <w:marRight w:val="0"/>
      <w:marTop w:val="0"/>
      <w:marBottom w:val="0"/>
      <w:divBdr>
        <w:top w:val="none" w:sz="0" w:space="0" w:color="auto"/>
        <w:left w:val="none" w:sz="0" w:space="0" w:color="auto"/>
        <w:bottom w:val="none" w:sz="0" w:space="0" w:color="auto"/>
        <w:right w:val="none" w:sz="0" w:space="0" w:color="auto"/>
      </w:divBdr>
    </w:div>
    <w:div w:id="513497350">
      <w:bodyDiv w:val="1"/>
      <w:marLeft w:val="0"/>
      <w:marRight w:val="0"/>
      <w:marTop w:val="0"/>
      <w:marBottom w:val="0"/>
      <w:divBdr>
        <w:top w:val="none" w:sz="0" w:space="0" w:color="auto"/>
        <w:left w:val="none" w:sz="0" w:space="0" w:color="auto"/>
        <w:bottom w:val="none" w:sz="0" w:space="0" w:color="auto"/>
        <w:right w:val="none" w:sz="0" w:space="0" w:color="auto"/>
      </w:divBdr>
    </w:div>
    <w:div w:id="514273857">
      <w:bodyDiv w:val="1"/>
      <w:marLeft w:val="0"/>
      <w:marRight w:val="0"/>
      <w:marTop w:val="0"/>
      <w:marBottom w:val="0"/>
      <w:divBdr>
        <w:top w:val="none" w:sz="0" w:space="0" w:color="auto"/>
        <w:left w:val="none" w:sz="0" w:space="0" w:color="auto"/>
        <w:bottom w:val="none" w:sz="0" w:space="0" w:color="auto"/>
        <w:right w:val="none" w:sz="0" w:space="0" w:color="auto"/>
      </w:divBdr>
    </w:div>
    <w:div w:id="523179785">
      <w:bodyDiv w:val="1"/>
      <w:marLeft w:val="0"/>
      <w:marRight w:val="0"/>
      <w:marTop w:val="0"/>
      <w:marBottom w:val="0"/>
      <w:divBdr>
        <w:top w:val="none" w:sz="0" w:space="0" w:color="auto"/>
        <w:left w:val="none" w:sz="0" w:space="0" w:color="auto"/>
        <w:bottom w:val="none" w:sz="0" w:space="0" w:color="auto"/>
        <w:right w:val="none" w:sz="0" w:space="0" w:color="auto"/>
      </w:divBdr>
    </w:div>
    <w:div w:id="527256046">
      <w:bodyDiv w:val="1"/>
      <w:marLeft w:val="0"/>
      <w:marRight w:val="0"/>
      <w:marTop w:val="0"/>
      <w:marBottom w:val="0"/>
      <w:divBdr>
        <w:top w:val="none" w:sz="0" w:space="0" w:color="auto"/>
        <w:left w:val="none" w:sz="0" w:space="0" w:color="auto"/>
        <w:bottom w:val="none" w:sz="0" w:space="0" w:color="auto"/>
        <w:right w:val="none" w:sz="0" w:space="0" w:color="auto"/>
      </w:divBdr>
    </w:div>
    <w:div w:id="527716492">
      <w:bodyDiv w:val="1"/>
      <w:marLeft w:val="0"/>
      <w:marRight w:val="0"/>
      <w:marTop w:val="0"/>
      <w:marBottom w:val="0"/>
      <w:divBdr>
        <w:top w:val="none" w:sz="0" w:space="0" w:color="auto"/>
        <w:left w:val="none" w:sz="0" w:space="0" w:color="auto"/>
        <w:bottom w:val="none" w:sz="0" w:space="0" w:color="auto"/>
        <w:right w:val="none" w:sz="0" w:space="0" w:color="auto"/>
      </w:divBdr>
    </w:div>
    <w:div w:id="542599663">
      <w:bodyDiv w:val="1"/>
      <w:marLeft w:val="0"/>
      <w:marRight w:val="0"/>
      <w:marTop w:val="0"/>
      <w:marBottom w:val="0"/>
      <w:divBdr>
        <w:top w:val="none" w:sz="0" w:space="0" w:color="auto"/>
        <w:left w:val="none" w:sz="0" w:space="0" w:color="auto"/>
        <w:bottom w:val="none" w:sz="0" w:space="0" w:color="auto"/>
        <w:right w:val="none" w:sz="0" w:space="0" w:color="auto"/>
      </w:divBdr>
    </w:div>
    <w:div w:id="550464230">
      <w:bodyDiv w:val="1"/>
      <w:marLeft w:val="0"/>
      <w:marRight w:val="0"/>
      <w:marTop w:val="0"/>
      <w:marBottom w:val="0"/>
      <w:divBdr>
        <w:top w:val="none" w:sz="0" w:space="0" w:color="auto"/>
        <w:left w:val="none" w:sz="0" w:space="0" w:color="auto"/>
        <w:bottom w:val="none" w:sz="0" w:space="0" w:color="auto"/>
        <w:right w:val="none" w:sz="0" w:space="0" w:color="auto"/>
      </w:divBdr>
    </w:div>
    <w:div w:id="556669195">
      <w:bodyDiv w:val="1"/>
      <w:marLeft w:val="0"/>
      <w:marRight w:val="0"/>
      <w:marTop w:val="0"/>
      <w:marBottom w:val="0"/>
      <w:divBdr>
        <w:top w:val="none" w:sz="0" w:space="0" w:color="auto"/>
        <w:left w:val="none" w:sz="0" w:space="0" w:color="auto"/>
        <w:bottom w:val="none" w:sz="0" w:space="0" w:color="auto"/>
        <w:right w:val="none" w:sz="0" w:space="0" w:color="auto"/>
      </w:divBdr>
    </w:div>
    <w:div w:id="556934234">
      <w:bodyDiv w:val="1"/>
      <w:marLeft w:val="0"/>
      <w:marRight w:val="0"/>
      <w:marTop w:val="0"/>
      <w:marBottom w:val="0"/>
      <w:divBdr>
        <w:top w:val="none" w:sz="0" w:space="0" w:color="auto"/>
        <w:left w:val="none" w:sz="0" w:space="0" w:color="auto"/>
        <w:bottom w:val="none" w:sz="0" w:space="0" w:color="auto"/>
        <w:right w:val="none" w:sz="0" w:space="0" w:color="auto"/>
      </w:divBdr>
    </w:div>
    <w:div w:id="562064399">
      <w:bodyDiv w:val="1"/>
      <w:marLeft w:val="0"/>
      <w:marRight w:val="0"/>
      <w:marTop w:val="0"/>
      <w:marBottom w:val="0"/>
      <w:divBdr>
        <w:top w:val="none" w:sz="0" w:space="0" w:color="auto"/>
        <w:left w:val="none" w:sz="0" w:space="0" w:color="auto"/>
        <w:bottom w:val="none" w:sz="0" w:space="0" w:color="auto"/>
        <w:right w:val="none" w:sz="0" w:space="0" w:color="auto"/>
      </w:divBdr>
    </w:div>
    <w:div w:id="563030113">
      <w:bodyDiv w:val="1"/>
      <w:marLeft w:val="0"/>
      <w:marRight w:val="0"/>
      <w:marTop w:val="0"/>
      <w:marBottom w:val="0"/>
      <w:divBdr>
        <w:top w:val="none" w:sz="0" w:space="0" w:color="auto"/>
        <w:left w:val="none" w:sz="0" w:space="0" w:color="auto"/>
        <w:bottom w:val="none" w:sz="0" w:space="0" w:color="auto"/>
        <w:right w:val="none" w:sz="0" w:space="0" w:color="auto"/>
      </w:divBdr>
      <w:divsChild>
        <w:div w:id="37318868">
          <w:marLeft w:val="240"/>
          <w:marRight w:val="0"/>
          <w:marTop w:val="0"/>
          <w:marBottom w:val="0"/>
          <w:divBdr>
            <w:top w:val="none" w:sz="0" w:space="0" w:color="auto"/>
            <w:left w:val="none" w:sz="0" w:space="0" w:color="auto"/>
            <w:bottom w:val="none" w:sz="0" w:space="0" w:color="auto"/>
            <w:right w:val="none" w:sz="0" w:space="0" w:color="auto"/>
          </w:divBdr>
          <w:divsChild>
            <w:div w:id="956133023">
              <w:marLeft w:val="240"/>
              <w:marRight w:val="0"/>
              <w:marTop w:val="0"/>
              <w:marBottom w:val="0"/>
              <w:divBdr>
                <w:top w:val="none" w:sz="0" w:space="0" w:color="auto"/>
                <w:left w:val="none" w:sz="0" w:space="0" w:color="auto"/>
                <w:bottom w:val="none" w:sz="0" w:space="0" w:color="auto"/>
                <w:right w:val="none" w:sz="0" w:space="0" w:color="auto"/>
              </w:divBdr>
            </w:div>
            <w:div w:id="1377972804">
              <w:marLeft w:val="240"/>
              <w:marRight w:val="0"/>
              <w:marTop w:val="0"/>
              <w:marBottom w:val="0"/>
              <w:divBdr>
                <w:top w:val="none" w:sz="0" w:space="0" w:color="auto"/>
                <w:left w:val="none" w:sz="0" w:space="0" w:color="auto"/>
                <w:bottom w:val="none" w:sz="0" w:space="0" w:color="auto"/>
                <w:right w:val="none" w:sz="0" w:space="0" w:color="auto"/>
              </w:divBdr>
            </w:div>
            <w:div w:id="1413547527">
              <w:marLeft w:val="240"/>
              <w:marRight w:val="0"/>
              <w:marTop w:val="0"/>
              <w:marBottom w:val="0"/>
              <w:divBdr>
                <w:top w:val="none" w:sz="0" w:space="0" w:color="auto"/>
                <w:left w:val="none" w:sz="0" w:space="0" w:color="auto"/>
                <w:bottom w:val="none" w:sz="0" w:space="0" w:color="auto"/>
                <w:right w:val="none" w:sz="0" w:space="0" w:color="auto"/>
              </w:divBdr>
            </w:div>
            <w:div w:id="1679111677">
              <w:marLeft w:val="240"/>
              <w:marRight w:val="0"/>
              <w:marTop w:val="0"/>
              <w:marBottom w:val="0"/>
              <w:divBdr>
                <w:top w:val="none" w:sz="0" w:space="0" w:color="auto"/>
                <w:left w:val="none" w:sz="0" w:space="0" w:color="auto"/>
                <w:bottom w:val="none" w:sz="0" w:space="0" w:color="auto"/>
                <w:right w:val="none" w:sz="0" w:space="0" w:color="auto"/>
              </w:divBdr>
            </w:div>
            <w:div w:id="1996834613">
              <w:marLeft w:val="240"/>
              <w:marRight w:val="0"/>
              <w:marTop w:val="0"/>
              <w:marBottom w:val="0"/>
              <w:divBdr>
                <w:top w:val="none" w:sz="0" w:space="0" w:color="auto"/>
                <w:left w:val="none" w:sz="0" w:space="0" w:color="auto"/>
                <w:bottom w:val="none" w:sz="0" w:space="0" w:color="auto"/>
                <w:right w:val="none" w:sz="0" w:space="0" w:color="auto"/>
              </w:divBdr>
            </w:div>
            <w:div w:id="2033648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8687847">
      <w:bodyDiv w:val="1"/>
      <w:marLeft w:val="0"/>
      <w:marRight w:val="0"/>
      <w:marTop w:val="0"/>
      <w:marBottom w:val="0"/>
      <w:divBdr>
        <w:top w:val="none" w:sz="0" w:space="0" w:color="auto"/>
        <w:left w:val="none" w:sz="0" w:space="0" w:color="auto"/>
        <w:bottom w:val="none" w:sz="0" w:space="0" w:color="auto"/>
        <w:right w:val="none" w:sz="0" w:space="0" w:color="auto"/>
      </w:divBdr>
    </w:div>
    <w:div w:id="575088512">
      <w:bodyDiv w:val="1"/>
      <w:marLeft w:val="0"/>
      <w:marRight w:val="0"/>
      <w:marTop w:val="0"/>
      <w:marBottom w:val="0"/>
      <w:divBdr>
        <w:top w:val="none" w:sz="0" w:space="0" w:color="auto"/>
        <w:left w:val="none" w:sz="0" w:space="0" w:color="auto"/>
        <w:bottom w:val="none" w:sz="0" w:space="0" w:color="auto"/>
        <w:right w:val="none" w:sz="0" w:space="0" w:color="auto"/>
      </w:divBdr>
    </w:div>
    <w:div w:id="575481852">
      <w:bodyDiv w:val="1"/>
      <w:marLeft w:val="0"/>
      <w:marRight w:val="0"/>
      <w:marTop w:val="0"/>
      <w:marBottom w:val="0"/>
      <w:divBdr>
        <w:top w:val="none" w:sz="0" w:space="0" w:color="auto"/>
        <w:left w:val="none" w:sz="0" w:space="0" w:color="auto"/>
        <w:bottom w:val="none" w:sz="0" w:space="0" w:color="auto"/>
        <w:right w:val="none" w:sz="0" w:space="0" w:color="auto"/>
      </w:divBdr>
    </w:div>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579103584">
      <w:bodyDiv w:val="1"/>
      <w:marLeft w:val="0"/>
      <w:marRight w:val="0"/>
      <w:marTop w:val="0"/>
      <w:marBottom w:val="0"/>
      <w:divBdr>
        <w:top w:val="none" w:sz="0" w:space="0" w:color="auto"/>
        <w:left w:val="none" w:sz="0" w:space="0" w:color="auto"/>
        <w:bottom w:val="none" w:sz="0" w:space="0" w:color="auto"/>
        <w:right w:val="none" w:sz="0" w:space="0" w:color="auto"/>
      </w:divBdr>
    </w:div>
    <w:div w:id="579680198">
      <w:bodyDiv w:val="1"/>
      <w:marLeft w:val="0"/>
      <w:marRight w:val="0"/>
      <w:marTop w:val="0"/>
      <w:marBottom w:val="0"/>
      <w:divBdr>
        <w:top w:val="none" w:sz="0" w:space="0" w:color="auto"/>
        <w:left w:val="none" w:sz="0" w:space="0" w:color="auto"/>
        <w:bottom w:val="none" w:sz="0" w:space="0" w:color="auto"/>
        <w:right w:val="none" w:sz="0" w:space="0" w:color="auto"/>
      </w:divBdr>
    </w:div>
    <w:div w:id="582178464">
      <w:bodyDiv w:val="1"/>
      <w:marLeft w:val="0"/>
      <w:marRight w:val="0"/>
      <w:marTop w:val="0"/>
      <w:marBottom w:val="0"/>
      <w:divBdr>
        <w:top w:val="none" w:sz="0" w:space="0" w:color="auto"/>
        <w:left w:val="none" w:sz="0" w:space="0" w:color="auto"/>
        <w:bottom w:val="none" w:sz="0" w:space="0" w:color="auto"/>
        <w:right w:val="none" w:sz="0" w:space="0" w:color="auto"/>
      </w:divBdr>
      <w:divsChild>
        <w:div w:id="1679504210">
          <w:marLeft w:val="0"/>
          <w:marRight w:val="0"/>
          <w:marTop w:val="0"/>
          <w:marBottom w:val="0"/>
          <w:divBdr>
            <w:top w:val="single" w:sz="6" w:space="8" w:color="99CCFF"/>
            <w:left w:val="single" w:sz="6" w:space="8" w:color="99CCFF"/>
            <w:bottom w:val="single" w:sz="6" w:space="8" w:color="99CCFF"/>
            <w:right w:val="single" w:sz="6" w:space="8" w:color="99CCFF"/>
          </w:divBdr>
          <w:divsChild>
            <w:div w:id="360520177">
              <w:marLeft w:val="0"/>
              <w:marRight w:val="0"/>
              <w:marTop w:val="0"/>
              <w:marBottom w:val="0"/>
              <w:divBdr>
                <w:top w:val="none" w:sz="0" w:space="0" w:color="auto"/>
                <w:left w:val="none" w:sz="0" w:space="0" w:color="auto"/>
                <w:bottom w:val="none" w:sz="0" w:space="0" w:color="auto"/>
                <w:right w:val="none" w:sz="0" w:space="0" w:color="auto"/>
              </w:divBdr>
            </w:div>
            <w:div w:id="1260874565">
              <w:marLeft w:val="0"/>
              <w:marRight w:val="0"/>
              <w:marTop w:val="150"/>
              <w:marBottom w:val="0"/>
              <w:divBdr>
                <w:top w:val="dotted" w:sz="6" w:space="5" w:color="333333"/>
                <w:left w:val="none" w:sz="0" w:space="0" w:color="auto"/>
                <w:bottom w:val="none" w:sz="0" w:space="0" w:color="auto"/>
                <w:right w:val="none" w:sz="0" w:space="0" w:color="auto"/>
              </w:divBdr>
            </w:div>
          </w:divsChild>
        </w:div>
        <w:div w:id="1812093996">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582446463">
      <w:bodyDiv w:val="1"/>
      <w:marLeft w:val="0"/>
      <w:marRight w:val="0"/>
      <w:marTop w:val="0"/>
      <w:marBottom w:val="0"/>
      <w:divBdr>
        <w:top w:val="none" w:sz="0" w:space="0" w:color="auto"/>
        <w:left w:val="none" w:sz="0" w:space="0" w:color="auto"/>
        <w:bottom w:val="none" w:sz="0" w:space="0" w:color="auto"/>
        <w:right w:val="none" w:sz="0" w:space="0" w:color="auto"/>
      </w:divBdr>
    </w:div>
    <w:div w:id="589892436">
      <w:bodyDiv w:val="1"/>
      <w:marLeft w:val="0"/>
      <w:marRight w:val="0"/>
      <w:marTop w:val="0"/>
      <w:marBottom w:val="0"/>
      <w:divBdr>
        <w:top w:val="none" w:sz="0" w:space="0" w:color="auto"/>
        <w:left w:val="none" w:sz="0" w:space="0" w:color="auto"/>
        <w:bottom w:val="none" w:sz="0" w:space="0" w:color="auto"/>
        <w:right w:val="none" w:sz="0" w:space="0" w:color="auto"/>
      </w:divBdr>
    </w:div>
    <w:div w:id="608464171">
      <w:bodyDiv w:val="1"/>
      <w:marLeft w:val="0"/>
      <w:marRight w:val="0"/>
      <w:marTop w:val="0"/>
      <w:marBottom w:val="0"/>
      <w:divBdr>
        <w:top w:val="none" w:sz="0" w:space="0" w:color="auto"/>
        <w:left w:val="none" w:sz="0" w:space="0" w:color="auto"/>
        <w:bottom w:val="none" w:sz="0" w:space="0" w:color="auto"/>
        <w:right w:val="none" w:sz="0" w:space="0" w:color="auto"/>
      </w:divBdr>
    </w:div>
    <w:div w:id="608508602">
      <w:bodyDiv w:val="1"/>
      <w:marLeft w:val="0"/>
      <w:marRight w:val="0"/>
      <w:marTop w:val="0"/>
      <w:marBottom w:val="0"/>
      <w:divBdr>
        <w:top w:val="none" w:sz="0" w:space="0" w:color="auto"/>
        <w:left w:val="none" w:sz="0" w:space="0" w:color="auto"/>
        <w:bottom w:val="none" w:sz="0" w:space="0" w:color="auto"/>
        <w:right w:val="none" w:sz="0" w:space="0" w:color="auto"/>
      </w:divBdr>
    </w:div>
    <w:div w:id="610631455">
      <w:bodyDiv w:val="1"/>
      <w:marLeft w:val="0"/>
      <w:marRight w:val="0"/>
      <w:marTop w:val="0"/>
      <w:marBottom w:val="0"/>
      <w:divBdr>
        <w:top w:val="none" w:sz="0" w:space="0" w:color="auto"/>
        <w:left w:val="none" w:sz="0" w:space="0" w:color="auto"/>
        <w:bottom w:val="none" w:sz="0" w:space="0" w:color="auto"/>
        <w:right w:val="none" w:sz="0" w:space="0" w:color="auto"/>
      </w:divBdr>
    </w:div>
    <w:div w:id="613440797">
      <w:bodyDiv w:val="1"/>
      <w:marLeft w:val="0"/>
      <w:marRight w:val="0"/>
      <w:marTop w:val="0"/>
      <w:marBottom w:val="0"/>
      <w:divBdr>
        <w:top w:val="none" w:sz="0" w:space="0" w:color="auto"/>
        <w:left w:val="none" w:sz="0" w:space="0" w:color="auto"/>
        <w:bottom w:val="none" w:sz="0" w:space="0" w:color="auto"/>
        <w:right w:val="none" w:sz="0" w:space="0" w:color="auto"/>
      </w:divBdr>
    </w:div>
    <w:div w:id="624120246">
      <w:bodyDiv w:val="1"/>
      <w:marLeft w:val="0"/>
      <w:marRight w:val="0"/>
      <w:marTop w:val="0"/>
      <w:marBottom w:val="0"/>
      <w:divBdr>
        <w:top w:val="none" w:sz="0" w:space="0" w:color="auto"/>
        <w:left w:val="none" w:sz="0" w:space="0" w:color="auto"/>
        <w:bottom w:val="none" w:sz="0" w:space="0" w:color="auto"/>
        <w:right w:val="none" w:sz="0" w:space="0" w:color="auto"/>
      </w:divBdr>
    </w:div>
    <w:div w:id="626199037">
      <w:bodyDiv w:val="1"/>
      <w:marLeft w:val="0"/>
      <w:marRight w:val="0"/>
      <w:marTop w:val="0"/>
      <w:marBottom w:val="0"/>
      <w:divBdr>
        <w:top w:val="none" w:sz="0" w:space="0" w:color="auto"/>
        <w:left w:val="none" w:sz="0" w:space="0" w:color="auto"/>
        <w:bottom w:val="none" w:sz="0" w:space="0" w:color="auto"/>
        <w:right w:val="none" w:sz="0" w:space="0" w:color="auto"/>
      </w:divBdr>
      <w:divsChild>
        <w:div w:id="595750356">
          <w:marLeft w:val="240"/>
          <w:marRight w:val="0"/>
          <w:marTop w:val="0"/>
          <w:marBottom w:val="0"/>
          <w:divBdr>
            <w:top w:val="none" w:sz="0" w:space="0" w:color="auto"/>
            <w:left w:val="none" w:sz="0" w:space="0" w:color="auto"/>
            <w:bottom w:val="none" w:sz="0" w:space="0" w:color="auto"/>
            <w:right w:val="none" w:sz="0" w:space="0" w:color="auto"/>
          </w:divBdr>
        </w:div>
        <w:div w:id="1125780711">
          <w:marLeft w:val="240"/>
          <w:marRight w:val="0"/>
          <w:marTop w:val="0"/>
          <w:marBottom w:val="0"/>
          <w:divBdr>
            <w:top w:val="none" w:sz="0" w:space="0" w:color="auto"/>
            <w:left w:val="none" w:sz="0" w:space="0" w:color="auto"/>
            <w:bottom w:val="none" w:sz="0" w:space="0" w:color="auto"/>
            <w:right w:val="none" w:sz="0" w:space="0" w:color="auto"/>
          </w:divBdr>
        </w:div>
        <w:div w:id="1201478036">
          <w:marLeft w:val="240"/>
          <w:marRight w:val="0"/>
          <w:marTop w:val="0"/>
          <w:marBottom w:val="0"/>
          <w:divBdr>
            <w:top w:val="none" w:sz="0" w:space="0" w:color="auto"/>
            <w:left w:val="none" w:sz="0" w:space="0" w:color="auto"/>
            <w:bottom w:val="none" w:sz="0" w:space="0" w:color="auto"/>
            <w:right w:val="none" w:sz="0" w:space="0" w:color="auto"/>
          </w:divBdr>
        </w:div>
        <w:div w:id="1230266297">
          <w:marLeft w:val="240"/>
          <w:marRight w:val="0"/>
          <w:marTop w:val="0"/>
          <w:marBottom w:val="0"/>
          <w:divBdr>
            <w:top w:val="none" w:sz="0" w:space="0" w:color="auto"/>
            <w:left w:val="none" w:sz="0" w:space="0" w:color="auto"/>
            <w:bottom w:val="none" w:sz="0" w:space="0" w:color="auto"/>
            <w:right w:val="none" w:sz="0" w:space="0" w:color="auto"/>
          </w:divBdr>
        </w:div>
        <w:div w:id="1403215940">
          <w:marLeft w:val="240"/>
          <w:marRight w:val="0"/>
          <w:marTop w:val="0"/>
          <w:marBottom w:val="0"/>
          <w:divBdr>
            <w:top w:val="none" w:sz="0" w:space="0" w:color="auto"/>
            <w:left w:val="none" w:sz="0" w:space="0" w:color="auto"/>
            <w:bottom w:val="none" w:sz="0" w:space="0" w:color="auto"/>
            <w:right w:val="none" w:sz="0" w:space="0" w:color="auto"/>
          </w:divBdr>
        </w:div>
        <w:div w:id="1693413683">
          <w:marLeft w:val="240"/>
          <w:marRight w:val="0"/>
          <w:marTop w:val="0"/>
          <w:marBottom w:val="0"/>
          <w:divBdr>
            <w:top w:val="none" w:sz="0" w:space="0" w:color="auto"/>
            <w:left w:val="none" w:sz="0" w:space="0" w:color="auto"/>
            <w:bottom w:val="none" w:sz="0" w:space="0" w:color="auto"/>
            <w:right w:val="none" w:sz="0" w:space="0" w:color="auto"/>
          </w:divBdr>
        </w:div>
        <w:div w:id="2015761383">
          <w:marLeft w:val="240"/>
          <w:marRight w:val="0"/>
          <w:marTop w:val="0"/>
          <w:marBottom w:val="0"/>
          <w:divBdr>
            <w:top w:val="none" w:sz="0" w:space="0" w:color="auto"/>
            <w:left w:val="none" w:sz="0" w:space="0" w:color="auto"/>
            <w:bottom w:val="none" w:sz="0" w:space="0" w:color="auto"/>
            <w:right w:val="none" w:sz="0" w:space="0" w:color="auto"/>
          </w:divBdr>
        </w:div>
        <w:div w:id="2095123885">
          <w:marLeft w:val="240"/>
          <w:marRight w:val="0"/>
          <w:marTop w:val="0"/>
          <w:marBottom w:val="0"/>
          <w:divBdr>
            <w:top w:val="none" w:sz="0" w:space="0" w:color="auto"/>
            <w:left w:val="none" w:sz="0" w:space="0" w:color="auto"/>
            <w:bottom w:val="none" w:sz="0" w:space="0" w:color="auto"/>
            <w:right w:val="none" w:sz="0" w:space="0" w:color="auto"/>
          </w:divBdr>
        </w:div>
      </w:divsChild>
    </w:div>
    <w:div w:id="628587944">
      <w:bodyDiv w:val="1"/>
      <w:marLeft w:val="0"/>
      <w:marRight w:val="0"/>
      <w:marTop w:val="0"/>
      <w:marBottom w:val="0"/>
      <w:divBdr>
        <w:top w:val="none" w:sz="0" w:space="0" w:color="auto"/>
        <w:left w:val="none" w:sz="0" w:space="0" w:color="auto"/>
        <w:bottom w:val="none" w:sz="0" w:space="0" w:color="auto"/>
        <w:right w:val="none" w:sz="0" w:space="0" w:color="auto"/>
      </w:divBdr>
    </w:div>
    <w:div w:id="640623523">
      <w:bodyDiv w:val="1"/>
      <w:marLeft w:val="0"/>
      <w:marRight w:val="0"/>
      <w:marTop w:val="0"/>
      <w:marBottom w:val="0"/>
      <w:divBdr>
        <w:top w:val="none" w:sz="0" w:space="0" w:color="auto"/>
        <w:left w:val="none" w:sz="0" w:space="0" w:color="auto"/>
        <w:bottom w:val="none" w:sz="0" w:space="0" w:color="auto"/>
        <w:right w:val="none" w:sz="0" w:space="0" w:color="auto"/>
      </w:divBdr>
    </w:div>
    <w:div w:id="648175592">
      <w:bodyDiv w:val="1"/>
      <w:marLeft w:val="0"/>
      <w:marRight w:val="0"/>
      <w:marTop w:val="0"/>
      <w:marBottom w:val="0"/>
      <w:divBdr>
        <w:top w:val="none" w:sz="0" w:space="0" w:color="auto"/>
        <w:left w:val="none" w:sz="0" w:space="0" w:color="auto"/>
        <w:bottom w:val="none" w:sz="0" w:space="0" w:color="auto"/>
        <w:right w:val="none" w:sz="0" w:space="0" w:color="auto"/>
      </w:divBdr>
    </w:div>
    <w:div w:id="651056478">
      <w:bodyDiv w:val="1"/>
      <w:marLeft w:val="0"/>
      <w:marRight w:val="0"/>
      <w:marTop w:val="0"/>
      <w:marBottom w:val="0"/>
      <w:divBdr>
        <w:top w:val="none" w:sz="0" w:space="0" w:color="auto"/>
        <w:left w:val="none" w:sz="0" w:space="0" w:color="auto"/>
        <w:bottom w:val="none" w:sz="0" w:space="0" w:color="auto"/>
        <w:right w:val="none" w:sz="0" w:space="0" w:color="auto"/>
      </w:divBdr>
    </w:div>
    <w:div w:id="651253949">
      <w:bodyDiv w:val="1"/>
      <w:marLeft w:val="0"/>
      <w:marRight w:val="0"/>
      <w:marTop w:val="0"/>
      <w:marBottom w:val="0"/>
      <w:divBdr>
        <w:top w:val="none" w:sz="0" w:space="0" w:color="auto"/>
        <w:left w:val="none" w:sz="0" w:space="0" w:color="auto"/>
        <w:bottom w:val="none" w:sz="0" w:space="0" w:color="auto"/>
        <w:right w:val="none" w:sz="0" w:space="0" w:color="auto"/>
      </w:divBdr>
    </w:div>
    <w:div w:id="655426199">
      <w:bodyDiv w:val="1"/>
      <w:marLeft w:val="0"/>
      <w:marRight w:val="0"/>
      <w:marTop w:val="0"/>
      <w:marBottom w:val="0"/>
      <w:divBdr>
        <w:top w:val="none" w:sz="0" w:space="0" w:color="auto"/>
        <w:left w:val="none" w:sz="0" w:space="0" w:color="auto"/>
        <w:bottom w:val="none" w:sz="0" w:space="0" w:color="auto"/>
        <w:right w:val="none" w:sz="0" w:space="0" w:color="auto"/>
      </w:divBdr>
    </w:div>
    <w:div w:id="655570411">
      <w:bodyDiv w:val="1"/>
      <w:marLeft w:val="0"/>
      <w:marRight w:val="0"/>
      <w:marTop w:val="0"/>
      <w:marBottom w:val="0"/>
      <w:divBdr>
        <w:top w:val="none" w:sz="0" w:space="0" w:color="auto"/>
        <w:left w:val="none" w:sz="0" w:space="0" w:color="auto"/>
        <w:bottom w:val="none" w:sz="0" w:space="0" w:color="auto"/>
        <w:right w:val="none" w:sz="0" w:space="0" w:color="auto"/>
      </w:divBdr>
    </w:div>
    <w:div w:id="655842458">
      <w:bodyDiv w:val="1"/>
      <w:marLeft w:val="0"/>
      <w:marRight w:val="0"/>
      <w:marTop w:val="0"/>
      <w:marBottom w:val="0"/>
      <w:divBdr>
        <w:top w:val="none" w:sz="0" w:space="0" w:color="auto"/>
        <w:left w:val="none" w:sz="0" w:space="0" w:color="auto"/>
        <w:bottom w:val="none" w:sz="0" w:space="0" w:color="auto"/>
        <w:right w:val="none" w:sz="0" w:space="0" w:color="auto"/>
      </w:divBdr>
    </w:div>
    <w:div w:id="660894809">
      <w:bodyDiv w:val="1"/>
      <w:marLeft w:val="0"/>
      <w:marRight w:val="0"/>
      <w:marTop w:val="0"/>
      <w:marBottom w:val="0"/>
      <w:divBdr>
        <w:top w:val="none" w:sz="0" w:space="0" w:color="auto"/>
        <w:left w:val="none" w:sz="0" w:space="0" w:color="auto"/>
        <w:bottom w:val="none" w:sz="0" w:space="0" w:color="auto"/>
        <w:right w:val="none" w:sz="0" w:space="0" w:color="auto"/>
      </w:divBdr>
    </w:div>
    <w:div w:id="661663184">
      <w:bodyDiv w:val="1"/>
      <w:marLeft w:val="0"/>
      <w:marRight w:val="0"/>
      <w:marTop w:val="0"/>
      <w:marBottom w:val="0"/>
      <w:divBdr>
        <w:top w:val="none" w:sz="0" w:space="0" w:color="auto"/>
        <w:left w:val="none" w:sz="0" w:space="0" w:color="auto"/>
        <w:bottom w:val="none" w:sz="0" w:space="0" w:color="auto"/>
        <w:right w:val="none" w:sz="0" w:space="0" w:color="auto"/>
      </w:divBdr>
    </w:div>
    <w:div w:id="663049991">
      <w:bodyDiv w:val="1"/>
      <w:marLeft w:val="0"/>
      <w:marRight w:val="0"/>
      <w:marTop w:val="0"/>
      <w:marBottom w:val="0"/>
      <w:divBdr>
        <w:top w:val="none" w:sz="0" w:space="0" w:color="auto"/>
        <w:left w:val="none" w:sz="0" w:space="0" w:color="auto"/>
        <w:bottom w:val="none" w:sz="0" w:space="0" w:color="auto"/>
        <w:right w:val="none" w:sz="0" w:space="0" w:color="auto"/>
      </w:divBdr>
    </w:div>
    <w:div w:id="667947279">
      <w:bodyDiv w:val="1"/>
      <w:marLeft w:val="0"/>
      <w:marRight w:val="0"/>
      <w:marTop w:val="0"/>
      <w:marBottom w:val="0"/>
      <w:divBdr>
        <w:top w:val="none" w:sz="0" w:space="0" w:color="auto"/>
        <w:left w:val="none" w:sz="0" w:space="0" w:color="auto"/>
        <w:bottom w:val="none" w:sz="0" w:space="0" w:color="auto"/>
        <w:right w:val="none" w:sz="0" w:space="0" w:color="auto"/>
      </w:divBdr>
    </w:div>
    <w:div w:id="668102361">
      <w:bodyDiv w:val="1"/>
      <w:marLeft w:val="0"/>
      <w:marRight w:val="0"/>
      <w:marTop w:val="0"/>
      <w:marBottom w:val="0"/>
      <w:divBdr>
        <w:top w:val="none" w:sz="0" w:space="0" w:color="auto"/>
        <w:left w:val="none" w:sz="0" w:space="0" w:color="auto"/>
        <w:bottom w:val="none" w:sz="0" w:space="0" w:color="auto"/>
        <w:right w:val="none" w:sz="0" w:space="0" w:color="auto"/>
      </w:divBdr>
    </w:div>
    <w:div w:id="671446353">
      <w:bodyDiv w:val="1"/>
      <w:marLeft w:val="0"/>
      <w:marRight w:val="0"/>
      <w:marTop w:val="0"/>
      <w:marBottom w:val="0"/>
      <w:divBdr>
        <w:top w:val="none" w:sz="0" w:space="0" w:color="auto"/>
        <w:left w:val="none" w:sz="0" w:space="0" w:color="auto"/>
        <w:bottom w:val="none" w:sz="0" w:space="0" w:color="auto"/>
        <w:right w:val="none" w:sz="0" w:space="0" w:color="auto"/>
      </w:divBdr>
    </w:div>
    <w:div w:id="674188714">
      <w:bodyDiv w:val="1"/>
      <w:marLeft w:val="0"/>
      <w:marRight w:val="0"/>
      <w:marTop w:val="0"/>
      <w:marBottom w:val="0"/>
      <w:divBdr>
        <w:top w:val="none" w:sz="0" w:space="0" w:color="auto"/>
        <w:left w:val="none" w:sz="0" w:space="0" w:color="auto"/>
        <w:bottom w:val="none" w:sz="0" w:space="0" w:color="auto"/>
        <w:right w:val="none" w:sz="0" w:space="0" w:color="auto"/>
      </w:divBdr>
    </w:div>
    <w:div w:id="684331275">
      <w:bodyDiv w:val="1"/>
      <w:marLeft w:val="0"/>
      <w:marRight w:val="0"/>
      <w:marTop w:val="0"/>
      <w:marBottom w:val="0"/>
      <w:divBdr>
        <w:top w:val="none" w:sz="0" w:space="0" w:color="auto"/>
        <w:left w:val="none" w:sz="0" w:space="0" w:color="auto"/>
        <w:bottom w:val="none" w:sz="0" w:space="0" w:color="auto"/>
        <w:right w:val="none" w:sz="0" w:space="0" w:color="auto"/>
      </w:divBdr>
    </w:div>
    <w:div w:id="689381254">
      <w:bodyDiv w:val="1"/>
      <w:marLeft w:val="0"/>
      <w:marRight w:val="0"/>
      <w:marTop w:val="0"/>
      <w:marBottom w:val="0"/>
      <w:divBdr>
        <w:top w:val="none" w:sz="0" w:space="0" w:color="auto"/>
        <w:left w:val="none" w:sz="0" w:space="0" w:color="auto"/>
        <w:bottom w:val="none" w:sz="0" w:space="0" w:color="auto"/>
        <w:right w:val="none" w:sz="0" w:space="0" w:color="auto"/>
      </w:divBdr>
    </w:div>
    <w:div w:id="691494187">
      <w:bodyDiv w:val="1"/>
      <w:marLeft w:val="0"/>
      <w:marRight w:val="0"/>
      <w:marTop w:val="0"/>
      <w:marBottom w:val="0"/>
      <w:divBdr>
        <w:top w:val="none" w:sz="0" w:space="0" w:color="auto"/>
        <w:left w:val="none" w:sz="0" w:space="0" w:color="auto"/>
        <w:bottom w:val="none" w:sz="0" w:space="0" w:color="auto"/>
        <w:right w:val="none" w:sz="0" w:space="0" w:color="auto"/>
      </w:divBdr>
    </w:div>
    <w:div w:id="692615790">
      <w:bodyDiv w:val="1"/>
      <w:marLeft w:val="0"/>
      <w:marRight w:val="0"/>
      <w:marTop w:val="0"/>
      <w:marBottom w:val="0"/>
      <w:divBdr>
        <w:top w:val="none" w:sz="0" w:space="0" w:color="auto"/>
        <w:left w:val="none" w:sz="0" w:space="0" w:color="auto"/>
        <w:bottom w:val="none" w:sz="0" w:space="0" w:color="auto"/>
        <w:right w:val="none" w:sz="0" w:space="0" w:color="auto"/>
      </w:divBdr>
    </w:div>
    <w:div w:id="698744901">
      <w:bodyDiv w:val="1"/>
      <w:marLeft w:val="0"/>
      <w:marRight w:val="0"/>
      <w:marTop w:val="0"/>
      <w:marBottom w:val="0"/>
      <w:divBdr>
        <w:top w:val="none" w:sz="0" w:space="0" w:color="auto"/>
        <w:left w:val="none" w:sz="0" w:space="0" w:color="auto"/>
        <w:bottom w:val="none" w:sz="0" w:space="0" w:color="auto"/>
        <w:right w:val="none" w:sz="0" w:space="0" w:color="auto"/>
      </w:divBdr>
    </w:div>
    <w:div w:id="699861712">
      <w:bodyDiv w:val="1"/>
      <w:marLeft w:val="0"/>
      <w:marRight w:val="0"/>
      <w:marTop w:val="0"/>
      <w:marBottom w:val="0"/>
      <w:divBdr>
        <w:top w:val="none" w:sz="0" w:space="0" w:color="auto"/>
        <w:left w:val="none" w:sz="0" w:space="0" w:color="auto"/>
        <w:bottom w:val="none" w:sz="0" w:space="0" w:color="auto"/>
        <w:right w:val="none" w:sz="0" w:space="0" w:color="auto"/>
      </w:divBdr>
    </w:div>
    <w:div w:id="710299337">
      <w:bodyDiv w:val="1"/>
      <w:marLeft w:val="0"/>
      <w:marRight w:val="0"/>
      <w:marTop w:val="0"/>
      <w:marBottom w:val="0"/>
      <w:divBdr>
        <w:top w:val="none" w:sz="0" w:space="0" w:color="auto"/>
        <w:left w:val="none" w:sz="0" w:space="0" w:color="auto"/>
        <w:bottom w:val="none" w:sz="0" w:space="0" w:color="auto"/>
        <w:right w:val="none" w:sz="0" w:space="0" w:color="auto"/>
      </w:divBdr>
    </w:div>
    <w:div w:id="714280230">
      <w:bodyDiv w:val="1"/>
      <w:marLeft w:val="0"/>
      <w:marRight w:val="0"/>
      <w:marTop w:val="0"/>
      <w:marBottom w:val="0"/>
      <w:divBdr>
        <w:top w:val="none" w:sz="0" w:space="0" w:color="auto"/>
        <w:left w:val="none" w:sz="0" w:space="0" w:color="auto"/>
        <w:bottom w:val="none" w:sz="0" w:space="0" w:color="auto"/>
        <w:right w:val="none" w:sz="0" w:space="0" w:color="auto"/>
      </w:divBdr>
    </w:div>
    <w:div w:id="728725161">
      <w:bodyDiv w:val="1"/>
      <w:marLeft w:val="0"/>
      <w:marRight w:val="0"/>
      <w:marTop w:val="0"/>
      <w:marBottom w:val="0"/>
      <w:divBdr>
        <w:top w:val="none" w:sz="0" w:space="0" w:color="auto"/>
        <w:left w:val="none" w:sz="0" w:space="0" w:color="auto"/>
        <w:bottom w:val="none" w:sz="0" w:space="0" w:color="auto"/>
        <w:right w:val="none" w:sz="0" w:space="0" w:color="auto"/>
      </w:divBdr>
    </w:div>
    <w:div w:id="749692544">
      <w:bodyDiv w:val="1"/>
      <w:marLeft w:val="0"/>
      <w:marRight w:val="0"/>
      <w:marTop w:val="0"/>
      <w:marBottom w:val="0"/>
      <w:divBdr>
        <w:top w:val="none" w:sz="0" w:space="0" w:color="auto"/>
        <w:left w:val="none" w:sz="0" w:space="0" w:color="auto"/>
        <w:bottom w:val="none" w:sz="0" w:space="0" w:color="auto"/>
        <w:right w:val="none" w:sz="0" w:space="0" w:color="auto"/>
      </w:divBdr>
    </w:div>
    <w:div w:id="758909807">
      <w:bodyDiv w:val="1"/>
      <w:marLeft w:val="0"/>
      <w:marRight w:val="0"/>
      <w:marTop w:val="0"/>
      <w:marBottom w:val="0"/>
      <w:divBdr>
        <w:top w:val="none" w:sz="0" w:space="0" w:color="auto"/>
        <w:left w:val="none" w:sz="0" w:space="0" w:color="auto"/>
        <w:bottom w:val="none" w:sz="0" w:space="0" w:color="auto"/>
        <w:right w:val="none" w:sz="0" w:space="0" w:color="auto"/>
      </w:divBdr>
    </w:div>
    <w:div w:id="765225015">
      <w:bodyDiv w:val="1"/>
      <w:marLeft w:val="0"/>
      <w:marRight w:val="0"/>
      <w:marTop w:val="0"/>
      <w:marBottom w:val="0"/>
      <w:divBdr>
        <w:top w:val="none" w:sz="0" w:space="0" w:color="auto"/>
        <w:left w:val="none" w:sz="0" w:space="0" w:color="auto"/>
        <w:bottom w:val="none" w:sz="0" w:space="0" w:color="auto"/>
        <w:right w:val="none" w:sz="0" w:space="0" w:color="auto"/>
      </w:divBdr>
    </w:div>
    <w:div w:id="769004908">
      <w:bodyDiv w:val="1"/>
      <w:marLeft w:val="0"/>
      <w:marRight w:val="0"/>
      <w:marTop w:val="0"/>
      <w:marBottom w:val="0"/>
      <w:divBdr>
        <w:top w:val="none" w:sz="0" w:space="0" w:color="auto"/>
        <w:left w:val="none" w:sz="0" w:space="0" w:color="auto"/>
        <w:bottom w:val="none" w:sz="0" w:space="0" w:color="auto"/>
        <w:right w:val="none" w:sz="0" w:space="0" w:color="auto"/>
      </w:divBdr>
    </w:div>
    <w:div w:id="772747786">
      <w:bodyDiv w:val="1"/>
      <w:marLeft w:val="0"/>
      <w:marRight w:val="0"/>
      <w:marTop w:val="0"/>
      <w:marBottom w:val="0"/>
      <w:divBdr>
        <w:top w:val="none" w:sz="0" w:space="0" w:color="auto"/>
        <w:left w:val="none" w:sz="0" w:space="0" w:color="auto"/>
        <w:bottom w:val="none" w:sz="0" w:space="0" w:color="auto"/>
        <w:right w:val="none" w:sz="0" w:space="0" w:color="auto"/>
      </w:divBdr>
    </w:div>
    <w:div w:id="773749164">
      <w:bodyDiv w:val="1"/>
      <w:marLeft w:val="0"/>
      <w:marRight w:val="0"/>
      <w:marTop w:val="0"/>
      <w:marBottom w:val="0"/>
      <w:divBdr>
        <w:top w:val="none" w:sz="0" w:space="0" w:color="auto"/>
        <w:left w:val="none" w:sz="0" w:space="0" w:color="auto"/>
        <w:bottom w:val="none" w:sz="0" w:space="0" w:color="auto"/>
        <w:right w:val="none" w:sz="0" w:space="0" w:color="auto"/>
      </w:divBdr>
    </w:div>
    <w:div w:id="775831090">
      <w:bodyDiv w:val="1"/>
      <w:marLeft w:val="0"/>
      <w:marRight w:val="0"/>
      <w:marTop w:val="0"/>
      <w:marBottom w:val="0"/>
      <w:divBdr>
        <w:top w:val="none" w:sz="0" w:space="0" w:color="auto"/>
        <w:left w:val="none" w:sz="0" w:space="0" w:color="auto"/>
        <w:bottom w:val="none" w:sz="0" w:space="0" w:color="auto"/>
        <w:right w:val="none" w:sz="0" w:space="0" w:color="auto"/>
      </w:divBdr>
    </w:div>
    <w:div w:id="780343336">
      <w:bodyDiv w:val="1"/>
      <w:marLeft w:val="0"/>
      <w:marRight w:val="0"/>
      <w:marTop w:val="0"/>
      <w:marBottom w:val="0"/>
      <w:divBdr>
        <w:top w:val="none" w:sz="0" w:space="0" w:color="auto"/>
        <w:left w:val="none" w:sz="0" w:space="0" w:color="auto"/>
        <w:bottom w:val="none" w:sz="0" w:space="0" w:color="auto"/>
        <w:right w:val="none" w:sz="0" w:space="0" w:color="auto"/>
      </w:divBdr>
    </w:div>
    <w:div w:id="781921915">
      <w:bodyDiv w:val="1"/>
      <w:marLeft w:val="0"/>
      <w:marRight w:val="0"/>
      <w:marTop w:val="0"/>
      <w:marBottom w:val="0"/>
      <w:divBdr>
        <w:top w:val="none" w:sz="0" w:space="0" w:color="auto"/>
        <w:left w:val="none" w:sz="0" w:space="0" w:color="auto"/>
        <w:bottom w:val="none" w:sz="0" w:space="0" w:color="auto"/>
        <w:right w:val="none" w:sz="0" w:space="0" w:color="auto"/>
      </w:divBdr>
    </w:div>
    <w:div w:id="782531466">
      <w:bodyDiv w:val="1"/>
      <w:marLeft w:val="0"/>
      <w:marRight w:val="0"/>
      <w:marTop w:val="0"/>
      <w:marBottom w:val="0"/>
      <w:divBdr>
        <w:top w:val="none" w:sz="0" w:space="0" w:color="auto"/>
        <w:left w:val="none" w:sz="0" w:space="0" w:color="auto"/>
        <w:bottom w:val="none" w:sz="0" w:space="0" w:color="auto"/>
        <w:right w:val="none" w:sz="0" w:space="0" w:color="auto"/>
      </w:divBdr>
    </w:div>
    <w:div w:id="788357654">
      <w:bodyDiv w:val="1"/>
      <w:marLeft w:val="0"/>
      <w:marRight w:val="0"/>
      <w:marTop w:val="0"/>
      <w:marBottom w:val="0"/>
      <w:divBdr>
        <w:top w:val="none" w:sz="0" w:space="0" w:color="auto"/>
        <w:left w:val="none" w:sz="0" w:space="0" w:color="auto"/>
        <w:bottom w:val="none" w:sz="0" w:space="0" w:color="auto"/>
        <w:right w:val="none" w:sz="0" w:space="0" w:color="auto"/>
      </w:divBdr>
    </w:div>
    <w:div w:id="798642571">
      <w:bodyDiv w:val="1"/>
      <w:marLeft w:val="0"/>
      <w:marRight w:val="0"/>
      <w:marTop w:val="0"/>
      <w:marBottom w:val="0"/>
      <w:divBdr>
        <w:top w:val="none" w:sz="0" w:space="0" w:color="auto"/>
        <w:left w:val="none" w:sz="0" w:space="0" w:color="auto"/>
        <w:bottom w:val="none" w:sz="0" w:space="0" w:color="auto"/>
        <w:right w:val="none" w:sz="0" w:space="0" w:color="auto"/>
      </w:divBdr>
    </w:div>
    <w:div w:id="802389228">
      <w:bodyDiv w:val="1"/>
      <w:marLeft w:val="0"/>
      <w:marRight w:val="0"/>
      <w:marTop w:val="0"/>
      <w:marBottom w:val="0"/>
      <w:divBdr>
        <w:top w:val="none" w:sz="0" w:space="0" w:color="auto"/>
        <w:left w:val="none" w:sz="0" w:space="0" w:color="auto"/>
        <w:bottom w:val="none" w:sz="0" w:space="0" w:color="auto"/>
        <w:right w:val="none" w:sz="0" w:space="0" w:color="auto"/>
      </w:divBdr>
    </w:div>
    <w:div w:id="810171588">
      <w:bodyDiv w:val="1"/>
      <w:marLeft w:val="0"/>
      <w:marRight w:val="0"/>
      <w:marTop w:val="0"/>
      <w:marBottom w:val="0"/>
      <w:divBdr>
        <w:top w:val="none" w:sz="0" w:space="0" w:color="auto"/>
        <w:left w:val="none" w:sz="0" w:space="0" w:color="auto"/>
        <w:bottom w:val="none" w:sz="0" w:space="0" w:color="auto"/>
        <w:right w:val="none" w:sz="0" w:space="0" w:color="auto"/>
      </w:divBdr>
    </w:div>
    <w:div w:id="814571171">
      <w:bodyDiv w:val="1"/>
      <w:marLeft w:val="0"/>
      <w:marRight w:val="0"/>
      <w:marTop w:val="0"/>
      <w:marBottom w:val="0"/>
      <w:divBdr>
        <w:top w:val="none" w:sz="0" w:space="0" w:color="auto"/>
        <w:left w:val="none" w:sz="0" w:space="0" w:color="auto"/>
        <w:bottom w:val="none" w:sz="0" w:space="0" w:color="auto"/>
        <w:right w:val="none" w:sz="0" w:space="0" w:color="auto"/>
      </w:divBdr>
    </w:div>
    <w:div w:id="816342535">
      <w:bodyDiv w:val="1"/>
      <w:marLeft w:val="0"/>
      <w:marRight w:val="0"/>
      <w:marTop w:val="0"/>
      <w:marBottom w:val="0"/>
      <w:divBdr>
        <w:top w:val="none" w:sz="0" w:space="0" w:color="auto"/>
        <w:left w:val="none" w:sz="0" w:space="0" w:color="auto"/>
        <w:bottom w:val="none" w:sz="0" w:space="0" w:color="auto"/>
        <w:right w:val="none" w:sz="0" w:space="0" w:color="auto"/>
      </w:divBdr>
    </w:div>
    <w:div w:id="818956470">
      <w:bodyDiv w:val="1"/>
      <w:marLeft w:val="0"/>
      <w:marRight w:val="0"/>
      <w:marTop w:val="0"/>
      <w:marBottom w:val="0"/>
      <w:divBdr>
        <w:top w:val="none" w:sz="0" w:space="0" w:color="auto"/>
        <w:left w:val="none" w:sz="0" w:space="0" w:color="auto"/>
        <w:bottom w:val="none" w:sz="0" w:space="0" w:color="auto"/>
        <w:right w:val="none" w:sz="0" w:space="0" w:color="auto"/>
      </w:divBdr>
    </w:div>
    <w:div w:id="818962405">
      <w:bodyDiv w:val="1"/>
      <w:marLeft w:val="0"/>
      <w:marRight w:val="0"/>
      <w:marTop w:val="0"/>
      <w:marBottom w:val="0"/>
      <w:divBdr>
        <w:top w:val="none" w:sz="0" w:space="0" w:color="auto"/>
        <w:left w:val="none" w:sz="0" w:space="0" w:color="auto"/>
        <w:bottom w:val="none" w:sz="0" w:space="0" w:color="auto"/>
        <w:right w:val="none" w:sz="0" w:space="0" w:color="auto"/>
      </w:divBdr>
    </w:div>
    <w:div w:id="821503780">
      <w:bodyDiv w:val="1"/>
      <w:marLeft w:val="0"/>
      <w:marRight w:val="0"/>
      <w:marTop w:val="0"/>
      <w:marBottom w:val="0"/>
      <w:divBdr>
        <w:top w:val="none" w:sz="0" w:space="0" w:color="auto"/>
        <w:left w:val="none" w:sz="0" w:space="0" w:color="auto"/>
        <w:bottom w:val="none" w:sz="0" w:space="0" w:color="auto"/>
        <w:right w:val="none" w:sz="0" w:space="0" w:color="auto"/>
      </w:divBdr>
    </w:div>
    <w:div w:id="827752348">
      <w:bodyDiv w:val="1"/>
      <w:marLeft w:val="0"/>
      <w:marRight w:val="0"/>
      <w:marTop w:val="0"/>
      <w:marBottom w:val="0"/>
      <w:divBdr>
        <w:top w:val="none" w:sz="0" w:space="0" w:color="auto"/>
        <w:left w:val="none" w:sz="0" w:space="0" w:color="auto"/>
        <w:bottom w:val="none" w:sz="0" w:space="0" w:color="auto"/>
        <w:right w:val="none" w:sz="0" w:space="0" w:color="auto"/>
      </w:divBdr>
    </w:div>
    <w:div w:id="829098377">
      <w:bodyDiv w:val="1"/>
      <w:marLeft w:val="0"/>
      <w:marRight w:val="0"/>
      <w:marTop w:val="0"/>
      <w:marBottom w:val="0"/>
      <w:divBdr>
        <w:top w:val="none" w:sz="0" w:space="0" w:color="auto"/>
        <w:left w:val="none" w:sz="0" w:space="0" w:color="auto"/>
        <w:bottom w:val="none" w:sz="0" w:space="0" w:color="auto"/>
        <w:right w:val="none" w:sz="0" w:space="0" w:color="auto"/>
      </w:divBdr>
    </w:div>
    <w:div w:id="830953207">
      <w:bodyDiv w:val="1"/>
      <w:marLeft w:val="0"/>
      <w:marRight w:val="0"/>
      <w:marTop w:val="0"/>
      <w:marBottom w:val="0"/>
      <w:divBdr>
        <w:top w:val="none" w:sz="0" w:space="0" w:color="auto"/>
        <w:left w:val="none" w:sz="0" w:space="0" w:color="auto"/>
        <w:bottom w:val="none" w:sz="0" w:space="0" w:color="auto"/>
        <w:right w:val="none" w:sz="0" w:space="0" w:color="auto"/>
      </w:divBdr>
    </w:div>
    <w:div w:id="848911538">
      <w:bodyDiv w:val="1"/>
      <w:marLeft w:val="0"/>
      <w:marRight w:val="0"/>
      <w:marTop w:val="0"/>
      <w:marBottom w:val="0"/>
      <w:divBdr>
        <w:top w:val="none" w:sz="0" w:space="0" w:color="auto"/>
        <w:left w:val="none" w:sz="0" w:space="0" w:color="auto"/>
        <w:bottom w:val="none" w:sz="0" w:space="0" w:color="auto"/>
        <w:right w:val="none" w:sz="0" w:space="0" w:color="auto"/>
      </w:divBdr>
    </w:div>
    <w:div w:id="856574940">
      <w:bodyDiv w:val="1"/>
      <w:marLeft w:val="0"/>
      <w:marRight w:val="0"/>
      <w:marTop w:val="0"/>
      <w:marBottom w:val="0"/>
      <w:divBdr>
        <w:top w:val="none" w:sz="0" w:space="0" w:color="auto"/>
        <w:left w:val="none" w:sz="0" w:space="0" w:color="auto"/>
        <w:bottom w:val="none" w:sz="0" w:space="0" w:color="auto"/>
        <w:right w:val="none" w:sz="0" w:space="0" w:color="auto"/>
      </w:divBdr>
    </w:div>
    <w:div w:id="860581675">
      <w:bodyDiv w:val="1"/>
      <w:marLeft w:val="0"/>
      <w:marRight w:val="0"/>
      <w:marTop w:val="0"/>
      <w:marBottom w:val="0"/>
      <w:divBdr>
        <w:top w:val="none" w:sz="0" w:space="0" w:color="auto"/>
        <w:left w:val="none" w:sz="0" w:space="0" w:color="auto"/>
        <w:bottom w:val="none" w:sz="0" w:space="0" w:color="auto"/>
        <w:right w:val="none" w:sz="0" w:space="0" w:color="auto"/>
      </w:divBdr>
    </w:div>
    <w:div w:id="862133499">
      <w:bodyDiv w:val="1"/>
      <w:marLeft w:val="0"/>
      <w:marRight w:val="0"/>
      <w:marTop w:val="0"/>
      <w:marBottom w:val="0"/>
      <w:divBdr>
        <w:top w:val="none" w:sz="0" w:space="0" w:color="auto"/>
        <w:left w:val="none" w:sz="0" w:space="0" w:color="auto"/>
        <w:bottom w:val="none" w:sz="0" w:space="0" w:color="auto"/>
        <w:right w:val="none" w:sz="0" w:space="0" w:color="auto"/>
      </w:divBdr>
    </w:div>
    <w:div w:id="872890140">
      <w:bodyDiv w:val="1"/>
      <w:marLeft w:val="0"/>
      <w:marRight w:val="0"/>
      <w:marTop w:val="0"/>
      <w:marBottom w:val="0"/>
      <w:divBdr>
        <w:top w:val="none" w:sz="0" w:space="0" w:color="auto"/>
        <w:left w:val="none" w:sz="0" w:space="0" w:color="auto"/>
        <w:bottom w:val="none" w:sz="0" w:space="0" w:color="auto"/>
        <w:right w:val="none" w:sz="0" w:space="0" w:color="auto"/>
      </w:divBdr>
    </w:div>
    <w:div w:id="874806446">
      <w:bodyDiv w:val="1"/>
      <w:marLeft w:val="0"/>
      <w:marRight w:val="0"/>
      <w:marTop w:val="0"/>
      <w:marBottom w:val="0"/>
      <w:divBdr>
        <w:top w:val="none" w:sz="0" w:space="0" w:color="auto"/>
        <w:left w:val="none" w:sz="0" w:space="0" w:color="auto"/>
        <w:bottom w:val="none" w:sz="0" w:space="0" w:color="auto"/>
        <w:right w:val="none" w:sz="0" w:space="0" w:color="auto"/>
      </w:divBdr>
    </w:div>
    <w:div w:id="875431590">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7668003">
      <w:bodyDiv w:val="1"/>
      <w:marLeft w:val="0"/>
      <w:marRight w:val="0"/>
      <w:marTop w:val="0"/>
      <w:marBottom w:val="0"/>
      <w:divBdr>
        <w:top w:val="none" w:sz="0" w:space="0" w:color="auto"/>
        <w:left w:val="none" w:sz="0" w:space="0" w:color="auto"/>
        <w:bottom w:val="none" w:sz="0" w:space="0" w:color="auto"/>
        <w:right w:val="none" w:sz="0" w:space="0" w:color="auto"/>
      </w:divBdr>
    </w:div>
    <w:div w:id="885291672">
      <w:bodyDiv w:val="1"/>
      <w:marLeft w:val="0"/>
      <w:marRight w:val="0"/>
      <w:marTop w:val="0"/>
      <w:marBottom w:val="0"/>
      <w:divBdr>
        <w:top w:val="none" w:sz="0" w:space="0" w:color="auto"/>
        <w:left w:val="none" w:sz="0" w:space="0" w:color="auto"/>
        <w:bottom w:val="none" w:sz="0" w:space="0" w:color="auto"/>
        <w:right w:val="none" w:sz="0" w:space="0" w:color="auto"/>
      </w:divBdr>
    </w:div>
    <w:div w:id="899710599">
      <w:bodyDiv w:val="1"/>
      <w:marLeft w:val="0"/>
      <w:marRight w:val="0"/>
      <w:marTop w:val="0"/>
      <w:marBottom w:val="0"/>
      <w:divBdr>
        <w:top w:val="none" w:sz="0" w:space="0" w:color="auto"/>
        <w:left w:val="none" w:sz="0" w:space="0" w:color="auto"/>
        <w:bottom w:val="none" w:sz="0" w:space="0" w:color="auto"/>
        <w:right w:val="none" w:sz="0" w:space="0" w:color="auto"/>
      </w:divBdr>
    </w:div>
    <w:div w:id="908072681">
      <w:bodyDiv w:val="1"/>
      <w:marLeft w:val="0"/>
      <w:marRight w:val="0"/>
      <w:marTop w:val="0"/>
      <w:marBottom w:val="0"/>
      <w:divBdr>
        <w:top w:val="none" w:sz="0" w:space="0" w:color="auto"/>
        <w:left w:val="none" w:sz="0" w:space="0" w:color="auto"/>
        <w:bottom w:val="none" w:sz="0" w:space="0" w:color="auto"/>
        <w:right w:val="none" w:sz="0" w:space="0" w:color="auto"/>
      </w:divBdr>
    </w:div>
    <w:div w:id="912349705">
      <w:bodyDiv w:val="1"/>
      <w:marLeft w:val="0"/>
      <w:marRight w:val="0"/>
      <w:marTop w:val="0"/>
      <w:marBottom w:val="0"/>
      <w:divBdr>
        <w:top w:val="none" w:sz="0" w:space="0" w:color="auto"/>
        <w:left w:val="none" w:sz="0" w:space="0" w:color="auto"/>
        <w:bottom w:val="none" w:sz="0" w:space="0" w:color="auto"/>
        <w:right w:val="none" w:sz="0" w:space="0" w:color="auto"/>
      </w:divBdr>
    </w:div>
    <w:div w:id="920068721">
      <w:bodyDiv w:val="1"/>
      <w:marLeft w:val="0"/>
      <w:marRight w:val="0"/>
      <w:marTop w:val="0"/>
      <w:marBottom w:val="0"/>
      <w:divBdr>
        <w:top w:val="none" w:sz="0" w:space="0" w:color="auto"/>
        <w:left w:val="none" w:sz="0" w:space="0" w:color="auto"/>
        <w:bottom w:val="none" w:sz="0" w:space="0" w:color="auto"/>
        <w:right w:val="none" w:sz="0" w:space="0" w:color="auto"/>
      </w:divBdr>
    </w:div>
    <w:div w:id="920485326">
      <w:bodyDiv w:val="1"/>
      <w:marLeft w:val="0"/>
      <w:marRight w:val="0"/>
      <w:marTop w:val="0"/>
      <w:marBottom w:val="0"/>
      <w:divBdr>
        <w:top w:val="none" w:sz="0" w:space="0" w:color="auto"/>
        <w:left w:val="none" w:sz="0" w:space="0" w:color="auto"/>
        <w:bottom w:val="none" w:sz="0" w:space="0" w:color="auto"/>
        <w:right w:val="none" w:sz="0" w:space="0" w:color="auto"/>
      </w:divBdr>
    </w:div>
    <w:div w:id="946816926">
      <w:bodyDiv w:val="1"/>
      <w:marLeft w:val="0"/>
      <w:marRight w:val="0"/>
      <w:marTop w:val="0"/>
      <w:marBottom w:val="0"/>
      <w:divBdr>
        <w:top w:val="none" w:sz="0" w:space="0" w:color="auto"/>
        <w:left w:val="none" w:sz="0" w:space="0" w:color="auto"/>
        <w:bottom w:val="none" w:sz="0" w:space="0" w:color="auto"/>
        <w:right w:val="none" w:sz="0" w:space="0" w:color="auto"/>
      </w:divBdr>
    </w:div>
    <w:div w:id="949122074">
      <w:bodyDiv w:val="1"/>
      <w:marLeft w:val="0"/>
      <w:marRight w:val="0"/>
      <w:marTop w:val="0"/>
      <w:marBottom w:val="0"/>
      <w:divBdr>
        <w:top w:val="none" w:sz="0" w:space="0" w:color="auto"/>
        <w:left w:val="none" w:sz="0" w:space="0" w:color="auto"/>
        <w:bottom w:val="none" w:sz="0" w:space="0" w:color="auto"/>
        <w:right w:val="none" w:sz="0" w:space="0" w:color="auto"/>
      </w:divBdr>
    </w:div>
    <w:div w:id="954021050">
      <w:bodyDiv w:val="1"/>
      <w:marLeft w:val="0"/>
      <w:marRight w:val="0"/>
      <w:marTop w:val="0"/>
      <w:marBottom w:val="0"/>
      <w:divBdr>
        <w:top w:val="none" w:sz="0" w:space="0" w:color="auto"/>
        <w:left w:val="none" w:sz="0" w:space="0" w:color="auto"/>
        <w:bottom w:val="none" w:sz="0" w:space="0" w:color="auto"/>
        <w:right w:val="none" w:sz="0" w:space="0" w:color="auto"/>
      </w:divBdr>
    </w:div>
    <w:div w:id="955791888">
      <w:bodyDiv w:val="1"/>
      <w:marLeft w:val="0"/>
      <w:marRight w:val="0"/>
      <w:marTop w:val="0"/>
      <w:marBottom w:val="0"/>
      <w:divBdr>
        <w:top w:val="none" w:sz="0" w:space="0" w:color="auto"/>
        <w:left w:val="none" w:sz="0" w:space="0" w:color="auto"/>
        <w:bottom w:val="none" w:sz="0" w:space="0" w:color="auto"/>
        <w:right w:val="none" w:sz="0" w:space="0" w:color="auto"/>
      </w:divBdr>
    </w:div>
    <w:div w:id="956452048">
      <w:bodyDiv w:val="1"/>
      <w:marLeft w:val="0"/>
      <w:marRight w:val="0"/>
      <w:marTop w:val="0"/>
      <w:marBottom w:val="0"/>
      <w:divBdr>
        <w:top w:val="none" w:sz="0" w:space="0" w:color="auto"/>
        <w:left w:val="none" w:sz="0" w:space="0" w:color="auto"/>
        <w:bottom w:val="none" w:sz="0" w:space="0" w:color="auto"/>
        <w:right w:val="none" w:sz="0" w:space="0" w:color="auto"/>
      </w:divBdr>
    </w:div>
    <w:div w:id="959535482">
      <w:bodyDiv w:val="1"/>
      <w:marLeft w:val="0"/>
      <w:marRight w:val="0"/>
      <w:marTop w:val="0"/>
      <w:marBottom w:val="0"/>
      <w:divBdr>
        <w:top w:val="none" w:sz="0" w:space="0" w:color="auto"/>
        <w:left w:val="none" w:sz="0" w:space="0" w:color="auto"/>
        <w:bottom w:val="none" w:sz="0" w:space="0" w:color="auto"/>
        <w:right w:val="none" w:sz="0" w:space="0" w:color="auto"/>
      </w:divBdr>
    </w:div>
    <w:div w:id="960496325">
      <w:bodyDiv w:val="1"/>
      <w:marLeft w:val="0"/>
      <w:marRight w:val="0"/>
      <w:marTop w:val="0"/>
      <w:marBottom w:val="0"/>
      <w:divBdr>
        <w:top w:val="none" w:sz="0" w:space="0" w:color="auto"/>
        <w:left w:val="none" w:sz="0" w:space="0" w:color="auto"/>
        <w:bottom w:val="none" w:sz="0" w:space="0" w:color="auto"/>
        <w:right w:val="none" w:sz="0" w:space="0" w:color="auto"/>
      </w:divBdr>
    </w:div>
    <w:div w:id="967591493">
      <w:bodyDiv w:val="1"/>
      <w:marLeft w:val="0"/>
      <w:marRight w:val="0"/>
      <w:marTop w:val="0"/>
      <w:marBottom w:val="0"/>
      <w:divBdr>
        <w:top w:val="none" w:sz="0" w:space="0" w:color="auto"/>
        <w:left w:val="none" w:sz="0" w:space="0" w:color="auto"/>
        <w:bottom w:val="none" w:sz="0" w:space="0" w:color="auto"/>
        <w:right w:val="none" w:sz="0" w:space="0" w:color="auto"/>
      </w:divBdr>
    </w:div>
    <w:div w:id="969676734">
      <w:bodyDiv w:val="1"/>
      <w:marLeft w:val="0"/>
      <w:marRight w:val="0"/>
      <w:marTop w:val="0"/>
      <w:marBottom w:val="0"/>
      <w:divBdr>
        <w:top w:val="none" w:sz="0" w:space="0" w:color="auto"/>
        <w:left w:val="none" w:sz="0" w:space="0" w:color="auto"/>
        <w:bottom w:val="none" w:sz="0" w:space="0" w:color="auto"/>
        <w:right w:val="none" w:sz="0" w:space="0" w:color="auto"/>
      </w:divBdr>
    </w:div>
    <w:div w:id="970939007">
      <w:bodyDiv w:val="1"/>
      <w:marLeft w:val="0"/>
      <w:marRight w:val="0"/>
      <w:marTop w:val="0"/>
      <w:marBottom w:val="0"/>
      <w:divBdr>
        <w:top w:val="none" w:sz="0" w:space="0" w:color="auto"/>
        <w:left w:val="none" w:sz="0" w:space="0" w:color="auto"/>
        <w:bottom w:val="none" w:sz="0" w:space="0" w:color="auto"/>
        <w:right w:val="none" w:sz="0" w:space="0" w:color="auto"/>
      </w:divBdr>
    </w:div>
    <w:div w:id="971447619">
      <w:bodyDiv w:val="1"/>
      <w:marLeft w:val="0"/>
      <w:marRight w:val="0"/>
      <w:marTop w:val="0"/>
      <w:marBottom w:val="0"/>
      <w:divBdr>
        <w:top w:val="none" w:sz="0" w:space="0" w:color="auto"/>
        <w:left w:val="none" w:sz="0" w:space="0" w:color="auto"/>
        <w:bottom w:val="none" w:sz="0" w:space="0" w:color="auto"/>
        <w:right w:val="none" w:sz="0" w:space="0" w:color="auto"/>
      </w:divBdr>
    </w:div>
    <w:div w:id="975791441">
      <w:bodyDiv w:val="1"/>
      <w:marLeft w:val="0"/>
      <w:marRight w:val="0"/>
      <w:marTop w:val="0"/>
      <w:marBottom w:val="0"/>
      <w:divBdr>
        <w:top w:val="none" w:sz="0" w:space="0" w:color="auto"/>
        <w:left w:val="none" w:sz="0" w:space="0" w:color="auto"/>
        <w:bottom w:val="none" w:sz="0" w:space="0" w:color="auto"/>
        <w:right w:val="none" w:sz="0" w:space="0" w:color="auto"/>
      </w:divBdr>
    </w:div>
    <w:div w:id="992373173">
      <w:bodyDiv w:val="1"/>
      <w:marLeft w:val="0"/>
      <w:marRight w:val="0"/>
      <w:marTop w:val="0"/>
      <w:marBottom w:val="0"/>
      <w:divBdr>
        <w:top w:val="none" w:sz="0" w:space="0" w:color="auto"/>
        <w:left w:val="none" w:sz="0" w:space="0" w:color="auto"/>
        <w:bottom w:val="none" w:sz="0" w:space="0" w:color="auto"/>
        <w:right w:val="none" w:sz="0" w:space="0" w:color="auto"/>
      </w:divBdr>
    </w:div>
    <w:div w:id="997226773">
      <w:bodyDiv w:val="1"/>
      <w:marLeft w:val="0"/>
      <w:marRight w:val="0"/>
      <w:marTop w:val="0"/>
      <w:marBottom w:val="0"/>
      <w:divBdr>
        <w:top w:val="none" w:sz="0" w:space="0" w:color="auto"/>
        <w:left w:val="none" w:sz="0" w:space="0" w:color="auto"/>
        <w:bottom w:val="none" w:sz="0" w:space="0" w:color="auto"/>
        <w:right w:val="none" w:sz="0" w:space="0" w:color="auto"/>
      </w:divBdr>
    </w:div>
    <w:div w:id="998458061">
      <w:bodyDiv w:val="1"/>
      <w:marLeft w:val="0"/>
      <w:marRight w:val="0"/>
      <w:marTop w:val="0"/>
      <w:marBottom w:val="0"/>
      <w:divBdr>
        <w:top w:val="none" w:sz="0" w:space="0" w:color="auto"/>
        <w:left w:val="none" w:sz="0" w:space="0" w:color="auto"/>
        <w:bottom w:val="none" w:sz="0" w:space="0" w:color="auto"/>
        <w:right w:val="none" w:sz="0" w:space="0" w:color="auto"/>
      </w:divBdr>
    </w:div>
    <w:div w:id="1003749990">
      <w:bodyDiv w:val="1"/>
      <w:marLeft w:val="0"/>
      <w:marRight w:val="0"/>
      <w:marTop w:val="0"/>
      <w:marBottom w:val="0"/>
      <w:divBdr>
        <w:top w:val="none" w:sz="0" w:space="0" w:color="auto"/>
        <w:left w:val="none" w:sz="0" w:space="0" w:color="auto"/>
        <w:bottom w:val="none" w:sz="0" w:space="0" w:color="auto"/>
        <w:right w:val="none" w:sz="0" w:space="0" w:color="auto"/>
      </w:divBdr>
    </w:div>
    <w:div w:id="1006445585">
      <w:bodyDiv w:val="1"/>
      <w:marLeft w:val="0"/>
      <w:marRight w:val="0"/>
      <w:marTop w:val="0"/>
      <w:marBottom w:val="0"/>
      <w:divBdr>
        <w:top w:val="none" w:sz="0" w:space="0" w:color="auto"/>
        <w:left w:val="none" w:sz="0" w:space="0" w:color="auto"/>
        <w:bottom w:val="none" w:sz="0" w:space="0" w:color="auto"/>
        <w:right w:val="none" w:sz="0" w:space="0" w:color="auto"/>
      </w:divBdr>
    </w:div>
    <w:div w:id="1008751829">
      <w:bodyDiv w:val="1"/>
      <w:marLeft w:val="0"/>
      <w:marRight w:val="0"/>
      <w:marTop w:val="0"/>
      <w:marBottom w:val="0"/>
      <w:divBdr>
        <w:top w:val="none" w:sz="0" w:space="0" w:color="auto"/>
        <w:left w:val="none" w:sz="0" w:space="0" w:color="auto"/>
        <w:bottom w:val="none" w:sz="0" w:space="0" w:color="auto"/>
        <w:right w:val="none" w:sz="0" w:space="0" w:color="auto"/>
      </w:divBdr>
    </w:div>
    <w:div w:id="1016033580">
      <w:bodyDiv w:val="1"/>
      <w:marLeft w:val="0"/>
      <w:marRight w:val="0"/>
      <w:marTop w:val="0"/>
      <w:marBottom w:val="0"/>
      <w:divBdr>
        <w:top w:val="none" w:sz="0" w:space="0" w:color="auto"/>
        <w:left w:val="none" w:sz="0" w:space="0" w:color="auto"/>
        <w:bottom w:val="none" w:sz="0" w:space="0" w:color="auto"/>
        <w:right w:val="none" w:sz="0" w:space="0" w:color="auto"/>
      </w:divBdr>
    </w:div>
    <w:div w:id="1016418423">
      <w:bodyDiv w:val="1"/>
      <w:marLeft w:val="0"/>
      <w:marRight w:val="0"/>
      <w:marTop w:val="0"/>
      <w:marBottom w:val="0"/>
      <w:divBdr>
        <w:top w:val="none" w:sz="0" w:space="0" w:color="auto"/>
        <w:left w:val="none" w:sz="0" w:space="0" w:color="auto"/>
        <w:bottom w:val="none" w:sz="0" w:space="0" w:color="auto"/>
        <w:right w:val="none" w:sz="0" w:space="0" w:color="auto"/>
      </w:divBdr>
    </w:div>
    <w:div w:id="1016690944">
      <w:bodyDiv w:val="1"/>
      <w:marLeft w:val="0"/>
      <w:marRight w:val="0"/>
      <w:marTop w:val="0"/>
      <w:marBottom w:val="0"/>
      <w:divBdr>
        <w:top w:val="none" w:sz="0" w:space="0" w:color="auto"/>
        <w:left w:val="none" w:sz="0" w:space="0" w:color="auto"/>
        <w:bottom w:val="none" w:sz="0" w:space="0" w:color="auto"/>
        <w:right w:val="none" w:sz="0" w:space="0" w:color="auto"/>
      </w:divBdr>
    </w:div>
    <w:div w:id="1023048908">
      <w:bodyDiv w:val="1"/>
      <w:marLeft w:val="0"/>
      <w:marRight w:val="0"/>
      <w:marTop w:val="0"/>
      <w:marBottom w:val="0"/>
      <w:divBdr>
        <w:top w:val="none" w:sz="0" w:space="0" w:color="auto"/>
        <w:left w:val="none" w:sz="0" w:space="0" w:color="auto"/>
        <w:bottom w:val="none" w:sz="0" w:space="0" w:color="auto"/>
        <w:right w:val="none" w:sz="0" w:space="0" w:color="auto"/>
      </w:divBdr>
    </w:div>
    <w:div w:id="1025400300">
      <w:bodyDiv w:val="1"/>
      <w:marLeft w:val="0"/>
      <w:marRight w:val="0"/>
      <w:marTop w:val="0"/>
      <w:marBottom w:val="0"/>
      <w:divBdr>
        <w:top w:val="none" w:sz="0" w:space="0" w:color="auto"/>
        <w:left w:val="none" w:sz="0" w:space="0" w:color="auto"/>
        <w:bottom w:val="none" w:sz="0" w:space="0" w:color="auto"/>
        <w:right w:val="none" w:sz="0" w:space="0" w:color="auto"/>
      </w:divBdr>
    </w:div>
    <w:div w:id="1035077521">
      <w:bodyDiv w:val="1"/>
      <w:marLeft w:val="0"/>
      <w:marRight w:val="0"/>
      <w:marTop w:val="0"/>
      <w:marBottom w:val="0"/>
      <w:divBdr>
        <w:top w:val="none" w:sz="0" w:space="0" w:color="auto"/>
        <w:left w:val="none" w:sz="0" w:space="0" w:color="auto"/>
        <w:bottom w:val="none" w:sz="0" w:space="0" w:color="auto"/>
        <w:right w:val="none" w:sz="0" w:space="0" w:color="auto"/>
      </w:divBdr>
    </w:div>
    <w:div w:id="1040133807">
      <w:bodyDiv w:val="1"/>
      <w:marLeft w:val="0"/>
      <w:marRight w:val="0"/>
      <w:marTop w:val="0"/>
      <w:marBottom w:val="0"/>
      <w:divBdr>
        <w:top w:val="none" w:sz="0" w:space="0" w:color="auto"/>
        <w:left w:val="none" w:sz="0" w:space="0" w:color="auto"/>
        <w:bottom w:val="none" w:sz="0" w:space="0" w:color="auto"/>
        <w:right w:val="none" w:sz="0" w:space="0" w:color="auto"/>
      </w:divBdr>
    </w:div>
    <w:div w:id="1048261421">
      <w:bodyDiv w:val="1"/>
      <w:marLeft w:val="0"/>
      <w:marRight w:val="0"/>
      <w:marTop w:val="0"/>
      <w:marBottom w:val="0"/>
      <w:divBdr>
        <w:top w:val="none" w:sz="0" w:space="0" w:color="auto"/>
        <w:left w:val="none" w:sz="0" w:space="0" w:color="auto"/>
        <w:bottom w:val="none" w:sz="0" w:space="0" w:color="auto"/>
        <w:right w:val="none" w:sz="0" w:space="0" w:color="auto"/>
      </w:divBdr>
    </w:div>
    <w:div w:id="1061713756">
      <w:bodyDiv w:val="1"/>
      <w:marLeft w:val="0"/>
      <w:marRight w:val="0"/>
      <w:marTop w:val="0"/>
      <w:marBottom w:val="0"/>
      <w:divBdr>
        <w:top w:val="none" w:sz="0" w:space="0" w:color="auto"/>
        <w:left w:val="none" w:sz="0" w:space="0" w:color="auto"/>
        <w:bottom w:val="none" w:sz="0" w:space="0" w:color="auto"/>
        <w:right w:val="none" w:sz="0" w:space="0" w:color="auto"/>
      </w:divBdr>
    </w:div>
    <w:div w:id="1063941884">
      <w:bodyDiv w:val="1"/>
      <w:marLeft w:val="0"/>
      <w:marRight w:val="0"/>
      <w:marTop w:val="0"/>
      <w:marBottom w:val="0"/>
      <w:divBdr>
        <w:top w:val="none" w:sz="0" w:space="0" w:color="auto"/>
        <w:left w:val="none" w:sz="0" w:space="0" w:color="auto"/>
        <w:bottom w:val="none" w:sz="0" w:space="0" w:color="auto"/>
        <w:right w:val="none" w:sz="0" w:space="0" w:color="auto"/>
      </w:divBdr>
    </w:div>
    <w:div w:id="1068924085">
      <w:bodyDiv w:val="1"/>
      <w:marLeft w:val="0"/>
      <w:marRight w:val="0"/>
      <w:marTop w:val="0"/>
      <w:marBottom w:val="0"/>
      <w:divBdr>
        <w:top w:val="none" w:sz="0" w:space="0" w:color="auto"/>
        <w:left w:val="none" w:sz="0" w:space="0" w:color="auto"/>
        <w:bottom w:val="none" w:sz="0" w:space="0" w:color="auto"/>
        <w:right w:val="none" w:sz="0" w:space="0" w:color="auto"/>
      </w:divBdr>
    </w:div>
    <w:div w:id="1071851210">
      <w:bodyDiv w:val="1"/>
      <w:marLeft w:val="0"/>
      <w:marRight w:val="0"/>
      <w:marTop w:val="0"/>
      <w:marBottom w:val="0"/>
      <w:divBdr>
        <w:top w:val="none" w:sz="0" w:space="0" w:color="auto"/>
        <w:left w:val="none" w:sz="0" w:space="0" w:color="auto"/>
        <w:bottom w:val="none" w:sz="0" w:space="0" w:color="auto"/>
        <w:right w:val="none" w:sz="0" w:space="0" w:color="auto"/>
      </w:divBdr>
    </w:div>
    <w:div w:id="1093937856">
      <w:bodyDiv w:val="1"/>
      <w:marLeft w:val="0"/>
      <w:marRight w:val="0"/>
      <w:marTop w:val="0"/>
      <w:marBottom w:val="0"/>
      <w:divBdr>
        <w:top w:val="none" w:sz="0" w:space="0" w:color="auto"/>
        <w:left w:val="none" w:sz="0" w:space="0" w:color="auto"/>
        <w:bottom w:val="none" w:sz="0" w:space="0" w:color="auto"/>
        <w:right w:val="none" w:sz="0" w:space="0" w:color="auto"/>
      </w:divBdr>
    </w:div>
    <w:div w:id="1117063428">
      <w:bodyDiv w:val="1"/>
      <w:marLeft w:val="0"/>
      <w:marRight w:val="0"/>
      <w:marTop w:val="0"/>
      <w:marBottom w:val="0"/>
      <w:divBdr>
        <w:top w:val="none" w:sz="0" w:space="0" w:color="auto"/>
        <w:left w:val="none" w:sz="0" w:space="0" w:color="auto"/>
        <w:bottom w:val="none" w:sz="0" w:space="0" w:color="auto"/>
        <w:right w:val="none" w:sz="0" w:space="0" w:color="auto"/>
      </w:divBdr>
    </w:div>
    <w:div w:id="1117917517">
      <w:bodyDiv w:val="1"/>
      <w:marLeft w:val="0"/>
      <w:marRight w:val="0"/>
      <w:marTop w:val="0"/>
      <w:marBottom w:val="0"/>
      <w:divBdr>
        <w:top w:val="none" w:sz="0" w:space="0" w:color="auto"/>
        <w:left w:val="none" w:sz="0" w:space="0" w:color="auto"/>
        <w:bottom w:val="none" w:sz="0" w:space="0" w:color="auto"/>
        <w:right w:val="none" w:sz="0" w:space="0" w:color="auto"/>
      </w:divBdr>
    </w:div>
    <w:div w:id="1117994084">
      <w:bodyDiv w:val="1"/>
      <w:marLeft w:val="0"/>
      <w:marRight w:val="0"/>
      <w:marTop w:val="0"/>
      <w:marBottom w:val="0"/>
      <w:divBdr>
        <w:top w:val="none" w:sz="0" w:space="0" w:color="auto"/>
        <w:left w:val="none" w:sz="0" w:space="0" w:color="auto"/>
        <w:bottom w:val="none" w:sz="0" w:space="0" w:color="auto"/>
        <w:right w:val="none" w:sz="0" w:space="0" w:color="auto"/>
      </w:divBdr>
    </w:div>
    <w:div w:id="1118718917">
      <w:bodyDiv w:val="1"/>
      <w:marLeft w:val="0"/>
      <w:marRight w:val="0"/>
      <w:marTop w:val="0"/>
      <w:marBottom w:val="0"/>
      <w:divBdr>
        <w:top w:val="none" w:sz="0" w:space="0" w:color="auto"/>
        <w:left w:val="none" w:sz="0" w:space="0" w:color="auto"/>
        <w:bottom w:val="none" w:sz="0" w:space="0" w:color="auto"/>
        <w:right w:val="none" w:sz="0" w:space="0" w:color="auto"/>
      </w:divBdr>
    </w:div>
    <w:div w:id="1120298209">
      <w:bodyDiv w:val="1"/>
      <w:marLeft w:val="0"/>
      <w:marRight w:val="0"/>
      <w:marTop w:val="0"/>
      <w:marBottom w:val="0"/>
      <w:divBdr>
        <w:top w:val="none" w:sz="0" w:space="0" w:color="auto"/>
        <w:left w:val="none" w:sz="0" w:space="0" w:color="auto"/>
        <w:bottom w:val="none" w:sz="0" w:space="0" w:color="auto"/>
        <w:right w:val="none" w:sz="0" w:space="0" w:color="auto"/>
      </w:divBdr>
    </w:div>
    <w:div w:id="1123035757">
      <w:bodyDiv w:val="1"/>
      <w:marLeft w:val="0"/>
      <w:marRight w:val="0"/>
      <w:marTop w:val="0"/>
      <w:marBottom w:val="0"/>
      <w:divBdr>
        <w:top w:val="none" w:sz="0" w:space="0" w:color="auto"/>
        <w:left w:val="none" w:sz="0" w:space="0" w:color="auto"/>
        <w:bottom w:val="none" w:sz="0" w:space="0" w:color="auto"/>
        <w:right w:val="none" w:sz="0" w:space="0" w:color="auto"/>
      </w:divBdr>
    </w:div>
    <w:div w:id="1124037657">
      <w:bodyDiv w:val="1"/>
      <w:marLeft w:val="0"/>
      <w:marRight w:val="0"/>
      <w:marTop w:val="0"/>
      <w:marBottom w:val="0"/>
      <w:divBdr>
        <w:top w:val="none" w:sz="0" w:space="0" w:color="auto"/>
        <w:left w:val="none" w:sz="0" w:space="0" w:color="auto"/>
        <w:bottom w:val="none" w:sz="0" w:space="0" w:color="auto"/>
        <w:right w:val="none" w:sz="0" w:space="0" w:color="auto"/>
      </w:divBdr>
    </w:div>
    <w:div w:id="1124732941">
      <w:bodyDiv w:val="1"/>
      <w:marLeft w:val="0"/>
      <w:marRight w:val="0"/>
      <w:marTop w:val="0"/>
      <w:marBottom w:val="0"/>
      <w:divBdr>
        <w:top w:val="none" w:sz="0" w:space="0" w:color="auto"/>
        <w:left w:val="none" w:sz="0" w:space="0" w:color="auto"/>
        <w:bottom w:val="none" w:sz="0" w:space="0" w:color="auto"/>
        <w:right w:val="none" w:sz="0" w:space="0" w:color="auto"/>
      </w:divBdr>
    </w:div>
    <w:div w:id="1125580860">
      <w:bodyDiv w:val="1"/>
      <w:marLeft w:val="0"/>
      <w:marRight w:val="0"/>
      <w:marTop w:val="0"/>
      <w:marBottom w:val="0"/>
      <w:divBdr>
        <w:top w:val="none" w:sz="0" w:space="0" w:color="auto"/>
        <w:left w:val="none" w:sz="0" w:space="0" w:color="auto"/>
        <w:bottom w:val="none" w:sz="0" w:space="0" w:color="auto"/>
        <w:right w:val="none" w:sz="0" w:space="0" w:color="auto"/>
      </w:divBdr>
    </w:div>
    <w:div w:id="1132746417">
      <w:bodyDiv w:val="1"/>
      <w:marLeft w:val="0"/>
      <w:marRight w:val="0"/>
      <w:marTop w:val="0"/>
      <w:marBottom w:val="0"/>
      <w:divBdr>
        <w:top w:val="none" w:sz="0" w:space="0" w:color="auto"/>
        <w:left w:val="none" w:sz="0" w:space="0" w:color="auto"/>
        <w:bottom w:val="none" w:sz="0" w:space="0" w:color="auto"/>
        <w:right w:val="none" w:sz="0" w:space="0" w:color="auto"/>
      </w:divBdr>
    </w:div>
    <w:div w:id="1137992641">
      <w:bodyDiv w:val="1"/>
      <w:marLeft w:val="0"/>
      <w:marRight w:val="0"/>
      <w:marTop w:val="0"/>
      <w:marBottom w:val="0"/>
      <w:divBdr>
        <w:top w:val="none" w:sz="0" w:space="0" w:color="auto"/>
        <w:left w:val="none" w:sz="0" w:space="0" w:color="auto"/>
        <w:bottom w:val="none" w:sz="0" w:space="0" w:color="auto"/>
        <w:right w:val="none" w:sz="0" w:space="0" w:color="auto"/>
      </w:divBdr>
    </w:div>
    <w:div w:id="1142890628">
      <w:bodyDiv w:val="1"/>
      <w:marLeft w:val="0"/>
      <w:marRight w:val="0"/>
      <w:marTop w:val="0"/>
      <w:marBottom w:val="0"/>
      <w:divBdr>
        <w:top w:val="none" w:sz="0" w:space="0" w:color="auto"/>
        <w:left w:val="none" w:sz="0" w:space="0" w:color="auto"/>
        <w:bottom w:val="none" w:sz="0" w:space="0" w:color="auto"/>
        <w:right w:val="none" w:sz="0" w:space="0" w:color="auto"/>
      </w:divBdr>
    </w:div>
    <w:div w:id="1147085255">
      <w:bodyDiv w:val="1"/>
      <w:marLeft w:val="0"/>
      <w:marRight w:val="0"/>
      <w:marTop w:val="0"/>
      <w:marBottom w:val="0"/>
      <w:divBdr>
        <w:top w:val="none" w:sz="0" w:space="0" w:color="auto"/>
        <w:left w:val="none" w:sz="0" w:space="0" w:color="auto"/>
        <w:bottom w:val="none" w:sz="0" w:space="0" w:color="auto"/>
        <w:right w:val="none" w:sz="0" w:space="0" w:color="auto"/>
      </w:divBdr>
    </w:div>
    <w:div w:id="1150173588">
      <w:bodyDiv w:val="1"/>
      <w:marLeft w:val="0"/>
      <w:marRight w:val="0"/>
      <w:marTop w:val="0"/>
      <w:marBottom w:val="0"/>
      <w:divBdr>
        <w:top w:val="none" w:sz="0" w:space="0" w:color="auto"/>
        <w:left w:val="none" w:sz="0" w:space="0" w:color="auto"/>
        <w:bottom w:val="none" w:sz="0" w:space="0" w:color="auto"/>
        <w:right w:val="none" w:sz="0" w:space="0" w:color="auto"/>
      </w:divBdr>
    </w:div>
    <w:div w:id="1150244692">
      <w:bodyDiv w:val="1"/>
      <w:marLeft w:val="0"/>
      <w:marRight w:val="0"/>
      <w:marTop w:val="0"/>
      <w:marBottom w:val="0"/>
      <w:divBdr>
        <w:top w:val="none" w:sz="0" w:space="0" w:color="auto"/>
        <w:left w:val="none" w:sz="0" w:space="0" w:color="auto"/>
        <w:bottom w:val="none" w:sz="0" w:space="0" w:color="auto"/>
        <w:right w:val="none" w:sz="0" w:space="0" w:color="auto"/>
      </w:divBdr>
    </w:div>
    <w:div w:id="1156653416">
      <w:bodyDiv w:val="1"/>
      <w:marLeft w:val="0"/>
      <w:marRight w:val="0"/>
      <w:marTop w:val="0"/>
      <w:marBottom w:val="0"/>
      <w:divBdr>
        <w:top w:val="none" w:sz="0" w:space="0" w:color="auto"/>
        <w:left w:val="none" w:sz="0" w:space="0" w:color="auto"/>
        <w:bottom w:val="none" w:sz="0" w:space="0" w:color="auto"/>
        <w:right w:val="none" w:sz="0" w:space="0" w:color="auto"/>
      </w:divBdr>
    </w:div>
    <w:div w:id="1160735064">
      <w:bodyDiv w:val="1"/>
      <w:marLeft w:val="0"/>
      <w:marRight w:val="0"/>
      <w:marTop w:val="0"/>
      <w:marBottom w:val="0"/>
      <w:divBdr>
        <w:top w:val="none" w:sz="0" w:space="0" w:color="auto"/>
        <w:left w:val="none" w:sz="0" w:space="0" w:color="auto"/>
        <w:bottom w:val="none" w:sz="0" w:space="0" w:color="auto"/>
        <w:right w:val="none" w:sz="0" w:space="0" w:color="auto"/>
      </w:divBdr>
    </w:div>
    <w:div w:id="1162085049">
      <w:bodyDiv w:val="1"/>
      <w:marLeft w:val="0"/>
      <w:marRight w:val="0"/>
      <w:marTop w:val="0"/>
      <w:marBottom w:val="0"/>
      <w:divBdr>
        <w:top w:val="none" w:sz="0" w:space="0" w:color="auto"/>
        <w:left w:val="none" w:sz="0" w:space="0" w:color="auto"/>
        <w:bottom w:val="none" w:sz="0" w:space="0" w:color="auto"/>
        <w:right w:val="none" w:sz="0" w:space="0" w:color="auto"/>
      </w:divBdr>
    </w:div>
    <w:div w:id="1163399169">
      <w:bodyDiv w:val="1"/>
      <w:marLeft w:val="0"/>
      <w:marRight w:val="0"/>
      <w:marTop w:val="0"/>
      <w:marBottom w:val="0"/>
      <w:divBdr>
        <w:top w:val="none" w:sz="0" w:space="0" w:color="auto"/>
        <w:left w:val="none" w:sz="0" w:space="0" w:color="auto"/>
        <w:bottom w:val="none" w:sz="0" w:space="0" w:color="auto"/>
        <w:right w:val="none" w:sz="0" w:space="0" w:color="auto"/>
      </w:divBdr>
    </w:div>
    <w:div w:id="1164666193">
      <w:bodyDiv w:val="1"/>
      <w:marLeft w:val="0"/>
      <w:marRight w:val="0"/>
      <w:marTop w:val="0"/>
      <w:marBottom w:val="0"/>
      <w:divBdr>
        <w:top w:val="none" w:sz="0" w:space="0" w:color="auto"/>
        <w:left w:val="none" w:sz="0" w:space="0" w:color="auto"/>
        <w:bottom w:val="none" w:sz="0" w:space="0" w:color="auto"/>
        <w:right w:val="none" w:sz="0" w:space="0" w:color="auto"/>
      </w:divBdr>
    </w:div>
    <w:div w:id="1169254586">
      <w:bodyDiv w:val="1"/>
      <w:marLeft w:val="0"/>
      <w:marRight w:val="0"/>
      <w:marTop w:val="0"/>
      <w:marBottom w:val="0"/>
      <w:divBdr>
        <w:top w:val="none" w:sz="0" w:space="0" w:color="auto"/>
        <w:left w:val="none" w:sz="0" w:space="0" w:color="auto"/>
        <w:bottom w:val="none" w:sz="0" w:space="0" w:color="auto"/>
        <w:right w:val="none" w:sz="0" w:space="0" w:color="auto"/>
      </w:divBdr>
    </w:div>
    <w:div w:id="1176502460">
      <w:bodyDiv w:val="1"/>
      <w:marLeft w:val="0"/>
      <w:marRight w:val="0"/>
      <w:marTop w:val="0"/>
      <w:marBottom w:val="0"/>
      <w:divBdr>
        <w:top w:val="none" w:sz="0" w:space="0" w:color="auto"/>
        <w:left w:val="none" w:sz="0" w:space="0" w:color="auto"/>
        <w:bottom w:val="none" w:sz="0" w:space="0" w:color="auto"/>
        <w:right w:val="none" w:sz="0" w:space="0" w:color="auto"/>
      </w:divBdr>
    </w:div>
    <w:div w:id="1176916562">
      <w:bodyDiv w:val="1"/>
      <w:marLeft w:val="0"/>
      <w:marRight w:val="0"/>
      <w:marTop w:val="0"/>
      <w:marBottom w:val="0"/>
      <w:divBdr>
        <w:top w:val="none" w:sz="0" w:space="0" w:color="auto"/>
        <w:left w:val="none" w:sz="0" w:space="0" w:color="auto"/>
        <w:bottom w:val="none" w:sz="0" w:space="0" w:color="auto"/>
        <w:right w:val="none" w:sz="0" w:space="0" w:color="auto"/>
      </w:divBdr>
    </w:div>
    <w:div w:id="1178737959">
      <w:bodyDiv w:val="1"/>
      <w:marLeft w:val="0"/>
      <w:marRight w:val="0"/>
      <w:marTop w:val="0"/>
      <w:marBottom w:val="0"/>
      <w:divBdr>
        <w:top w:val="none" w:sz="0" w:space="0" w:color="auto"/>
        <w:left w:val="none" w:sz="0" w:space="0" w:color="auto"/>
        <w:bottom w:val="none" w:sz="0" w:space="0" w:color="auto"/>
        <w:right w:val="none" w:sz="0" w:space="0" w:color="auto"/>
      </w:divBdr>
    </w:div>
    <w:div w:id="1180123522">
      <w:bodyDiv w:val="1"/>
      <w:marLeft w:val="0"/>
      <w:marRight w:val="0"/>
      <w:marTop w:val="0"/>
      <w:marBottom w:val="0"/>
      <w:divBdr>
        <w:top w:val="none" w:sz="0" w:space="0" w:color="auto"/>
        <w:left w:val="none" w:sz="0" w:space="0" w:color="auto"/>
        <w:bottom w:val="none" w:sz="0" w:space="0" w:color="auto"/>
        <w:right w:val="none" w:sz="0" w:space="0" w:color="auto"/>
      </w:divBdr>
    </w:div>
    <w:div w:id="1180776645">
      <w:bodyDiv w:val="1"/>
      <w:marLeft w:val="0"/>
      <w:marRight w:val="0"/>
      <w:marTop w:val="0"/>
      <w:marBottom w:val="0"/>
      <w:divBdr>
        <w:top w:val="none" w:sz="0" w:space="0" w:color="auto"/>
        <w:left w:val="none" w:sz="0" w:space="0" w:color="auto"/>
        <w:bottom w:val="none" w:sz="0" w:space="0" w:color="auto"/>
        <w:right w:val="none" w:sz="0" w:space="0" w:color="auto"/>
      </w:divBdr>
    </w:div>
    <w:div w:id="1183402088">
      <w:bodyDiv w:val="1"/>
      <w:marLeft w:val="0"/>
      <w:marRight w:val="0"/>
      <w:marTop w:val="0"/>
      <w:marBottom w:val="0"/>
      <w:divBdr>
        <w:top w:val="none" w:sz="0" w:space="0" w:color="auto"/>
        <w:left w:val="none" w:sz="0" w:space="0" w:color="auto"/>
        <w:bottom w:val="none" w:sz="0" w:space="0" w:color="auto"/>
        <w:right w:val="none" w:sz="0" w:space="0" w:color="auto"/>
      </w:divBdr>
    </w:div>
    <w:div w:id="1189371605">
      <w:bodyDiv w:val="1"/>
      <w:marLeft w:val="0"/>
      <w:marRight w:val="0"/>
      <w:marTop w:val="0"/>
      <w:marBottom w:val="0"/>
      <w:divBdr>
        <w:top w:val="none" w:sz="0" w:space="0" w:color="auto"/>
        <w:left w:val="none" w:sz="0" w:space="0" w:color="auto"/>
        <w:bottom w:val="none" w:sz="0" w:space="0" w:color="auto"/>
        <w:right w:val="none" w:sz="0" w:space="0" w:color="auto"/>
      </w:divBdr>
    </w:div>
    <w:div w:id="1190333411">
      <w:bodyDiv w:val="1"/>
      <w:marLeft w:val="0"/>
      <w:marRight w:val="0"/>
      <w:marTop w:val="0"/>
      <w:marBottom w:val="0"/>
      <w:divBdr>
        <w:top w:val="none" w:sz="0" w:space="0" w:color="auto"/>
        <w:left w:val="none" w:sz="0" w:space="0" w:color="auto"/>
        <w:bottom w:val="none" w:sz="0" w:space="0" w:color="auto"/>
        <w:right w:val="none" w:sz="0" w:space="0" w:color="auto"/>
      </w:divBdr>
    </w:div>
    <w:div w:id="1190802839">
      <w:bodyDiv w:val="1"/>
      <w:marLeft w:val="0"/>
      <w:marRight w:val="0"/>
      <w:marTop w:val="0"/>
      <w:marBottom w:val="0"/>
      <w:divBdr>
        <w:top w:val="none" w:sz="0" w:space="0" w:color="auto"/>
        <w:left w:val="none" w:sz="0" w:space="0" w:color="auto"/>
        <w:bottom w:val="none" w:sz="0" w:space="0" w:color="auto"/>
        <w:right w:val="none" w:sz="0" w:space="0" w:color="auto"/>
      </w:divBdr>
    </w:div>
    <w:div w:id="1191140918">
      <w:bodyDiv w:val="1"/>
      <w:marLeft w:val="0"/>
      <w:marRight w:val="0"/>
      <w:marTop w:val="0"/>
      <w:marBottom w:val="0"/>
      <w:divBdr>
        <w:top w:val="none" w:sz="0" w:space="0" w:color="auto"/>
        <w:left w:val="none" w:sz="0" w:space="0" w:color="auto"/>
        <w:bottom w:val="none" w:sz="0" w:space="0" w:color="auto"/>
        <w:right w:val="none" w:sz="0" w:space="0" w:color="auto"/>
      </w:divBdr>
    </w:div>
    <w:div w:id="1192181016">
      <w:bodyDiv w:val="1"/>
      <w:marLeft w:val="0"/>
      <w:marRight w:val="0"/>
      <w:marTop w:val="0"/>
      <w:marBottom w:val="0"/>
      <w:divBdr>
        <w:top w:val="none" w:sz="0" w:space="0" w:color="auto"/>
        <w:left w:val="none" w:sz="0" w:space="0" w:color="auto"/>
        <w:bottom w:val="none" w:sz="0" w:space="0" w:color="auto"/>
        <w:right w:val="none" w:sz="0" w:space="0" w:color="auto"/>
      </w:divBdr>
    </w:div>
    <w:div w:id="1195000816">
      <w:bodyDiv w:val="1"/>
      <w:marLeft w:val="0"/>
      <w:marRight w:val="0"/>
      <w:marTop w:val="0"/>
      <w:marBottom w:val="0"/>
      <w:divBdr>
        <w:top w:val="none" w:sz="0" w:space="0" w:color="auto"/>
        <w:left w:val="none" w:sz="0" w:space="0" w:color="auto"/>
        <w:bottom w:val="none" w:sz="0" w:space="0" w:color="auto"/>
        <w:right w:val="none" w:sz="0" w:space="0" w:color="auto"/>
      </w:divBdr>
    </w:div>
    <w:div w:id="1199464470">
      <w:bodyDiv w:val="1"/>
      <w:marLeft w:val="0"/>
      <w:marRight w:val="0"/>
      <w:marTop w:val="0"/>
      <w:marBottom w:val="0"/>
      <w:divBdr>
        <w:top w:val="none" w:sz="0" w:space="0" w:color="auto"/>
        <w:left w:val="none" w:sz="0" w:space="0" w:color="auto"/>
        <w:bottom w:val="none" w:sz="0" w:space="0" w:color="auto"/>
        <w:right w:val="none" w:sz="0" w:space="0" w:color="auto"/>
      </w:divBdr>
    </w:div>
    <w:div w:id="1211454346">
      <w:bodyDiv w:val="1"/>
      <w:marLeft w:val="0"/>
      <w:marRight w:val="0"/>
      <w:marTop w:val="0"/>
      <w:marBottom w:val="0"/>
      <w:divBdr>
        <w:top w:val="none" w:sz="0" w:space="0" w:color="auto"/>
        <w:left w:val="none" w:sz="0" w:space="0" w:color="auto"/>
        <w:bottom w:val="none" w:sz="0" w:space="0" w:color="auto"/>
        <w:right w:val="none" w:sz="0" w:space="0" w:color="auto"/>
      </w:divBdr>
    </w:div>
    <w:div w:id="1225218429">
      <w:bodyDiv w:val="1"/>
      <w:marLeft w:val="0"/>
      <w:marRight w:val="0"/>
      <w:marTop w:val="0"/>
      <w:marBottom w:val="0"/>
      <w:divBdr>
        <w:top w:val="none" w:sz="0" w:space="0" w:color="auto"/>
        <w:left w:val="none" w:sz="0" w:space="0" w:color="auto"/>
        <w:bottom w:val="none" w:sz="0" w:space="0" w:color="auto"/>
        <w:right w:val="none" w:sz="0" w:space="0" w:color="auto"/>
      </w:divBdr>
    </w:div>
    <w:div w:id="1227646171">
      <w:bodyDiv w:val="1"/>
      <w:marLeft w:val="0"/>
      <w:marRight w:val="0"/>
      <w:marTop w:val="0"/>
      <w:marBottom w:val="0"/>
      <w:divBdr>
        <w:top w:val="none" w:sz="0" w:space="0" w:color="auto"/>
        <w:left w:val="none" w:sz="0" w:space="0" w:color="auto"/>
        <w:bottom w:val="none" w:sz="0" w:space="0" w:color="auto"/>
        <w:right w:val="none" w:sz="0" w:space="0" w:color="auto"/>
      </w:divBdr>
    </w:div>
    <w:div w:id="1228102960">
      <w:bodyDiv w:val="1"/>
      <w:marLeft w:val="0"/>
      <w:marRight w:val="0"/>
      <w:marTop w:val="0"/>
      <w:marBottom w:val="0"/>
      <w:divBdr>
        <w:top w:val="none" w:sz="0" w:space="0" w:color="auto"/>
        <w:left w:val="none" w:sz="0" w:space="0" w:color="auto"/>
        <w:bottom w:val="none" w:sz="0" w:space="0" w:color="auto"/>
        <w:right w:val="none" w:sz="0" w:space="0" w:color="auto"/>
      </w:divBdr>
    </w:div>
    <w:div w:id="1237134702">
      <w:bodyDiv w:val="1"/>
      <w:marLeft w:val="0"/>
      <w:marRight w:val="0"/>
      <w:marTop w:val="0"/>
      <w:marBottom w:val="0"/>
      <w:divBdr>
        <w:top w:val="none" w:sz="0" w:space="0" w:color="auto"/>
        <w:left w:val="none" w:sz="0" w:space="0" w:color="auto"/>
        <w:bottom w:val="none" w:sz="0" w:space="0" w:color="auto"/>
        <w:right w:val="none" w:sz="0" w:space="0" w:color="auto"/>
      </w:divBdr>
    </w:div>
    <w:div w:id="1239746816">
      <w:bodyDiv w:val="1"/>
      <w:marLeft w:val="0"/>
      <w:marRight w:val="0"/>
      <w:marTop w:val="0"/>
      <w:marBottom w:val="0"/>
      <w:divBdr>
        <w:top w:val="none" w:sz="0" w:space="0" w:color="auto"/>
        <w:left w:val="none" w:sz="0" w:space="0" w:color="auto"/>
        <w:bottom w:val="none" w:sz="0" w:space="0" w:color="auto"/>
        <w:right w:val="none" w:sz="0" w:space="0" w:color="auto"/>
      </w:divBdr>
    </w:div>
    <w:div w:id="1243878056">
      <w:bodyDiv w:val="1"/>
      <w:marLeft w:val="0"/>
      <w:marRight w:val="0"/>
      <w:marTop w:val="0"/>
      <w:marBottom w:val="0"/>
      <w:divBdr>
        <w:top w:val="none" w:sz="0" w:space="0" w:color="auto"/>
        <w:left w:val="none" w:sz="0" w:space="0" w:color="auto"/>
        <w:bottom w:val="none" w:sz="0" w:space="0" w:color="auto"/>
        <w:right w:val="none" w:sz="0" w:space="0" w:color="auto"/>
      </w:divBdr>
    </w:div>
    <w:div w:id="1252277652">
      <w:bodyDiv w:val="1"/>
      <w:marLeft w:val="0"/>
      <w:marRight w:val="0"/>
      <w:marTop w:val="0"/>
      <w:marBottom w:val="0"/>
      <w:divBdr>
        <w:top w:val="none" w:sz="0" w:space="0" w:color="auto"/>
        <w:left w:val="none" w:sz="0" w:space="0" w:color="auto"/>
        <w:bottom w:val="none" w:sz="0" w:space="0" w:color="auto"/>
        <w:right w:val="none" w:sz="0" w:space="0" w:color="auto"/>
      </w:divBdr>
    </w:div>
    <w:div w:id="1252816689">
      <w:bodyDiv w:val="1"/>
      <w:marLeft w:val="0"/>
      <w:marRight w:val="0"/>
      <w:marTop w:val="0"/>
      <w:marBottom w:val="0"/>
      <w:divBdr>
        <w:top w:val="none" w:sz="0" w:space="0" w:color="auto"/>
        <w:left w:val="none" w:sz="0" w:space="0" w:color="auto"/>
        <w:bottom w:val="none" w:sz="0" w:space="0" w:color="auto"/>
        <w:right w:val="none" w:sz="0" w:space="0" w:color="auto"/>
      </w:divBdr>
    </w:div>
    <w:div w:id="1261796516">
      <w:bodyDiv w:val="1"/>
      <w:marLeft w:val="0"/>
      <w:marRight w:val="0"/>
      <w:marTop w:val="0"/>
      <w:marBottom w:val="0"/>
      <w:divBdr>
        <w:top w:val="none" w:sz="0" w:space="0" w:color="auto"/>
        <w:left w:val="none" w:sz="0" w:space="0" w:color="auto"/>
        <w:bottom w:val="none" w:sz="0" w:space="0" w:color="auto"/>
        <w:right w:val="none" w:sz="0" w:space="0" w:color="auto"/>
      </w:divBdr>
    </w:div>
    <w:div w:id="1269117560">
      <w:bodyDiv w:val="1"/>
      <w:marLeft w:val="0"/>
      <w:marRight w:val="0"/>
      <w:marTop w:val="0"/>
      <w:marBottom w:val="0"/>
      <w:divBdr>
        <w:top w:val="none" w:sz="0" w:space="0" w:color="auto"/>
        <w:left w:val="none" w:sz="0" w:space="0" w:color="auto"/>
        <w:bottom w:val="none" w:sz="0" w:space="0" w:color="auto"/>
        <w:right w:val="none" w:sz="0" w:space="0" w:color="auto"/>
      </w:divBdr>
    </w:div>
    <w:div w:id="1269702544">
      <w:bodyDiv w:val="1"/>
      <w:marLeft w:val="0"/>
      <w:marRight w:val="0"/>
      <w:marTop w:val="0"/>
      <w:marBottom w:val="0"/>
      <w:divBdr>
        <w:top w:val="none" w:sz="0" w:space="0" w:color="auto"/>
        <w:left w:val="none" w:sz="0" w:space="0" w:color="auto"/>
        <w:bottom w:val="none" w:sz="0" w:space="0" w:color="auto"/>
        <w:right w:val="none" w:sz="0" w:space="0" w:color="auto"/>
      </w:divBdr>
    </w:div>
    <w:div w:id="1269897848">
      <w:bodyDiv w:val="1"/>
      <w:marLeft w:val="0"/>
      <w:marRight w:val="0"/>
      <w:marTop w:val="0"/>
      <w:marBottom w:val="0"/>
      <w:divBdr>
        <w:top w:val="none" w:sz="0" w:space="0" w:color="auto"/>
        <w:left w:val="none" w:sz="0" w:space="0" w:color="auto"/>
        <w:bottom w:val="none" w:sz="0" w:space="0" w:color="auto"/>
        <w:right w:val="none" w:sz="0" w:space="0" w:color="auto"/>
      </w:divBdr>
    </w:div>
    <w:div w:id="1281914500">
      <w:bodyDiv w:val="1"/>
      <w:marLeft w:val="0"/>
      <w:marRight w:val="0"/>
      <w:marTop w:val="0"/>
      <w:marBottom w:val="0"/>
      <w:divBdr>
        <w:top w:val="none" w:sz="0" w:space="0" w:color="auto"/>
        <w:left w:val="none" w:sz="0" w:space="0" w:color="auto"/>
        <w:bottom w:val="none" w:sz="0" w:space="0" w:color="auto"/>
        <w:right w:val="none" w:sz="0" w:space="0" w:color="auto"/>
      </w:divBdr>
    </w:div>
    <w:div w:id="1291549713">
      <w:bodyDiv w:val="1"/>
      <w:marLeft w:val="0"/>
      <w:marRight w:val="0"/>
      <w:marTop w:val="0"/>
      <w:marBottom w:val="0"/>
      <w:divBdr>
        <w:top w:val="none" w:sz="0" w:space="0" w:color="auto"/>
        <w:left w:val="none" w:sz="0" w:space="0" w:color="auto"/>
        <w:bottom w:val="none" w:sz="0" w:space="0" w:color="auto"/>
        <w:right w:val="none" w:sz="0" w:space="0" w:color="auto"/>
      </w:divBdr>
    </w:div>
    <w:div w:id="1295257847">
      <w:bodyDiv w:val="1"/>
      <w:marLeft w:val="0"/>
      <w:marRight w:val="0"/>
      <w:marTop w:val="0"/>
      <w:marBottom w:val="0"/>
      <w:divBdr>
        <w:top w:val="none" w:sz="0" w:space="0" w:color="auto"/>
        <w:left w:val="none" w:sz="0" w:space="0" w:color="auto"/>
        <w:bottom w:val="none" w:sz="0" w:space="0" w:color="auto"/>
        <w:right w:val="none" w:sz="0" w:space="0" w:color="auto"/>
      </w:divBdr>
    </w:div>
    <w:div w:id="1297105812">
      <w:bodyDiv w:val="1"/>
      <w:marLeft w:val="0"/>
      <w:marRight w:val="0"/>
      <w:marTop w:val="0"/>
      <w:marBottom w:val="0"/>
      <w:divBdr>
        <w:top w:val="none" w:sz="0" w:space="0" w:color="auto"/>
        <w:left w:val="none" w:sz="0" w:space="0" w:color="auto"/>
        <w:bottom w:val="none" w:sz="0" w:space="0" w:color="auto"/>
        <w:right w:val="none" w:sz="0" w:space="0" w:color="auto"/>
      </w:divBdr>
    </w:div>
    <w:div w:id="1298798754">
      <w:bodyDiv w:val="1"/>
      <w:marLeft w:val="0"/>
      <w:marRight w:val="0"/>
      <w:marTop w:val="0"/>
      <w:marBottom w:val="0"/>
      <w:divBdr>
        <w:top w:val="none" w:sz="0" w:space="0" w:color="auto"/>
        <w:left w:val="none" w:sz="0" w:space="0" w:color="auto"/>
        <w:bottom w:val="none" w:sz="0" w:space="0" w:color="auto"/>
        <w:right w:val="none" w:sz="0" w:space="0" w:color="auto"/>
      </w:divBdr>
    </w:div>
    <w:div w:id="1299800786">
      <w:bodyDiv w:val="1"/>
      <w:marLeft w:val="0"/>
      <w:marRight w:val="0"/>
      <w:marTop w:val="0"/>
      <w:marBottom w:val="0"/>
      <w:divBdr>
        <w:top w:val="none" w:sz="0" w:space="0" w:color="auto"/>
        <w:left w:val="none" w:sz="0" w:space="0" w:color="auto"/>
        <w:bottom w:val="none" w:sz="0" w:space="0" w:color="auto"/>
        <w:right w:val="none" w:sz="0" w:space="0" w:color="auto"/>
      </w:divBdr>
      <w:divsChild>
        <w:div w:id="79252077">
          <w:marLeft w:val="240"/>
          <w:marRight w:val="0"/>
          <w:marTop w:val="0"/>
          <w:marBottom w:val="0"/>
          <w:divBdr>
            <w:top w:val="none" w:sz="0" w:space="0" w:color="auto"/>
            <w:left w:val="none" w:sz="0" w:space="0" w:color="auto"/>
            <w:bottom w:val="none" w:sz="0" w:space="0" w:color="auto"/>
            <w:right w:val="none" w:sz="0" w:space="0" w:color="auto"/>
          </w:divBdr>
          <w:divsChild>
            <w:div w:id="610666843">
              <w:marLeft w:val="240"/>
              <w:marRight w:val="0"/>
              <w:marTop w:val="0"/>
              <w:marBottom w:val="0"/>
              <w:divBdr>
                <w:top w:val="none" w:sz="0" w:space="0" w:color="auto"/>
                <w:left w:val="none" w:sz="0" w:space="0" w:color="auto"/>
                <w:bottom w:val="none" w:sz="0" w:space="0" w:color="auto"/>
                <w:right w:val="none" w:sz="0" w:space="0" w:color="auto"/>
              </w:divBdr>
              <w:divsChild>
                <w:div w:id="53166356">
                  <w:marLeft w:val="480"/>
                  <w:marRight w:val="0"/>
                  <w:marTop w:val="0"/>
                  <w:marBottom w:val="0"/>
                  <w:divBdr>
                    <w:top w:val="none" w:sz="0" w:space="0" w:color="auto"/>
                    <w:left w:val="none" w:sz="0" w:space="0" w:color="auto"/>
                    <w:bottom w:val="none" w:sz="0" w:space="0" w:color="auto"/>
                    <w:right w:val="none" w:sz="0" w:space="0" w:color="auto"/>
                  </w:divBdr>
                </w:div>
                <w:div w:id="364450009">
                  <w:marLeft w:val="480"/>
                  <w:marRight w:val="0"/>
                  <w:marTop w:val="0"/>
                  <w:marBottom w:val="0"/>
                  <w:divBdr>
                    <w:top w:val="none" w:sz="0" w:space="0" w:color="auto"/>
                    <w:left w:val="none" w:sz="0" w:space="0" w:color="auto"/>
                    <w:bottom w:val="none" w:sz="0" w:space="0" w:color="auto"/>
                    <w:right w:val="none" w:sz="0" w:space="0" w:color="auto"/>
                  </w:divBdr>
                </w:div>
                <w:div w:id="535696175">
                  <w:marLeft w:val="240"/>
                  <w:marRight w:val="0"/>
                  <w:marTop w:val="0"/>
                  <w:marBottom w:val="0"/>
                  <w:divBdr>
                    <w:top w:val="none" w:sz="0" w:space="0" w:color="auto"/>
                    <w:left w:val="none" w:sz="0" w:space="0" w:color="auto"/>
                    <w:bottom w:val="none" w:sz="0" w:space="0" w:color="auto"/>
                    <w:right w:val="none" w:sz="0" w:space="0" w:color="auto"/>
                  </w:divBdr>
                </w:div>
                <w:div w:id="709383338">
                  <w:marLeft w:val="480"/>
                  <w:marRight w:val="0"/>
                  <w:marTop w:val="0"/>
                  <w:marBottom w:val="0"/>
                  <w:divBdr>
                    <w:top w:val="none" w:sz="0" w:space="0" w:color="auto"/>
                    <w:left w:val="none" w:sz="0" w:space="0" w:color="auto"/>
                    <w:bottom w:val="none" w:sz="0" w:space="0" w:color="auto"/>
                    <w:right w:val="none" w:sz="0" w:space="0" w:color="auto"/>
                  </w:divBdr>
                </w:div>
                <w:div w:id="719093109">
                  <w:marLeft w:val="480"/>
                  <w:marRight w:val="0"/>
                  <w:marTop w:val="0"/>
                  <w:marBottom w:val="0"/>
                  <w:divBdr>
                    <w:top w:val="none" w:sz="0" w:space="0" w:color="auto"/>
                    <w:left w:val="none" w:sz="0" w:space="0" w:color="auto"/>
                    <w:bottom w:val="none" w:sz="0" w:space="0" w:color="auto"/>
                    <w:right w:val="none" w:sz="0" w:space="0" w:color="auto"/>
                  </w:divBdr>
                </w:div>
                <w:div w:id="890771412">
                  <w:marLeft w:val="240"/>
                  <w:marRight w:val="0"/>
                  <w:marTop w:val="0"/>
                  <w:marBottom w:val="0"/>
                  <w:divBdr>
                    <w:top w:val="none" w:sz="0" w:space="0" w:color="auto"/>
                    <w:left w:val="none" w:sz="0" w:space="0" w:color="auto"/>
                    <w:bottom w:val="none" w:sz="0" w:space="0" w:color="auto"/>
                    <w:right w:val="none" w:sz="0" w:space="0" w:color="auto"/>
                  </w:divBdr>
                </w:div>
                <w:div w:id="993606620">
                  <w:marLeft w:val="480"/>
                  <w:marRight w:val="0"/>
                  <w:marTop w:val="0"/>
                  <w:marBottom w:val="0"/>
                  <w:divBdr>
                    <w:top w:val="none" w:sz="0" w:space="0" w:color="auto"/>
                    <w:left w:val="none" w:sz="0" w:space="0" w:color="auto"/>
                    <w:bottom w:val="none" w:sz="0" w:space="0" w:color="auto"/>
                    <w:right w:val="none" w:sz="0" w:space="0" w:color="auto"/>
                  </w:divBdr>
                </w:div>
                <w:div w:id="1495992867">
                  <w:marLeft w:val="480"/>
                  <w:marRight w:val="0"/>
                  <w:marTop w:val="0"/>
                  <w:marBottom w:val="0"/>
                  <w:divBdr>
                    <w:top w:val="none" w:sz="0" w:space="0" w:color="auto"/>
                    <w:left w:val="none" w:sz="0" w:space="0" w:color="auto"/>
                    <w:bottom w:val="none" w:sz="0" w:space="0" w:color="auto"/>
                    <w:right w:val="none" w:sz="0" w:space="0" w:color="auto"/>
                  </w:divBdr>
                </w:div>
                <w:div w:id="1886600440">
                  <w:marLeft w:val="480"/>
                  <w:marRight w:val="0"/>
                  <w:marTop w:val="0"/>
                  <w:marBottom w:val="0"/>
                  <w:divBdr>
                    <w:top w:val="none" w:sz="0" w:space="0" w:color="auto"/>
                    <w:left w:val="none" w:sz="0" w:space="0" w:color="auto"/>
                    <w:bottom w:val="none" w:sz="0" w:space="0" w:color="auto"/>
                    <w:right w:val="none" w:sz="0" w:space="0" w:color="auto"/>
                  </w:divBdr>
                </w:div>
                <w:div w:id="2147163636">
                  <w:marLeft w:val="480"/>
                  <w:marRight w:val="0"/>
                  <w:marTop w:val="0"/>
                  <w:marBottom w:val="0"/>
                  <w:divBdr>
                    <w:top w:val="none" w:sz="0" w:space="0" w:color="auto"/>
                    <w:left w:val="none" w:sz="0" w:space="0" w:color="auto"/>
                    <w:bottom w:val="none" w:sz="0" w:space="0" w:color="auto"/>
                    <w:right w:val="none" w:sz="0" w:space="0" w:color="auto"/>
                  </w:divBdr>
                </w:div>
              </w:divsChild>
            </w:div>
            <w:div w:id="786050081">
              <w:marLeft w:val="240"/>
              <w:marRight w:val="0"/>
              <w:marTop w:val="0"/>
              <w:marBottom w:val="0"/>
              <w:divBdr>
                <w:top w:val="none" w:sz="0" w:space="0" w:color="auto"/>
                <w:left w:val="none" w:sz="0" w:space="0" w:color="auto"/>
                <w:bottom w:val="none" w:sz="0" w:space="0" w:color="auto"/>
                <w:right w:val="none" w:sz="0" w:space="0" w:color="auto"/>
              </w:divBdr>
            </w:div>
            <w:div w:id="1949728378">
              <w:marLeft w:val="240"/>
              <w:marRight w:val="0"/>
              <w:marTop w:val="0"/>
              <w:marBottom w:val="0"/>
              <w:divBdr>
                <w:top w:val="none" w:sz="0" w:space="0" w:color="auto"/>
                <w:left w:val="none" w:sz="0" w:space="0" w:color="auto"/>
                <w:bottom w:val="none" w:sz="0" w:space="0" w:color="auto"/>
                <w:right w:val="none" w:sz="0" w:space="0" w:color="auto"/>
              </w:divBdr>
            </w:div>
            <w:div w:id="2107456287">
              <w:marLeft w:val="240"/>
              <w:marRight w:val="0"/>
              <w:marTop w:val="0"/>
              <w:marBottom w:val="0"/>
              <w:divBdr>
                <w:top w:val="none" w:sz="0" w:space="0" w:color="auto"/>
                <w:left w:val="none" w:sz="0" w:space="0" w:color="auto"/>
                <w:bottom w:val="none" w:sz="0" w:space="0" w:color="auto"/>
                <w:right w:val="none" w:sz="0" w:space="0" w:color="auto"/>
              </w:divBdr>
              <w:divsChild>
                <w:div w:id="674378278">
                  <w:marLeft w:val="240"/>
                  <w:marRight w:val="0"/>
                  <w:marTop w:val="0"/>
                  <w:marBottom w:val="0"/>
                  <w:divBdr>
                    <w:top w:val="none" w:sz="0" w:space="0" w:color="auto"/>
                    <w:left w:val="none" w:sz="0" w:space="0" w:color="auto"/>
                    <w:bottom w:val="none" w:sz="0" w:space="0" w:color="auto"/>
                    <w:right w:val="none" w:sz="0" w:space="0" w:color="auto"/>
                  </w:divBdr>
                </w:div>
                <w:div w:id="1419205045">
                  <w:marLeft w:val="240"/>
                  <w:marRight w:val="0"/>
                  <w:marTop w:val="0"/>
                  <w:marBottom w:val="0"/>
                  <w:divBdr>
                    <w:top w:val="none" w:sz="0" w:space="0" w:color="auto"/>
                    <w:left w:val="none" w:sz="0" w:space="0" w:color="auto"/>
                    <w:bottom w:val="none" w:sz="0" w:space="0" w:color="auto"/>
                    <w:right w:val="none" w:sz="0" w:space="0" w:color="auto"/>
                  </w:divBdr>
                </w:div>
                <w:div w:id="1681196712">
                  <w:marLeft w:val="240"/>
                  <w:marRight w:val="0"/>
                  <w:marTop w:val="0"/>
                  <w:marBottom w:val="0"/>
                  <w:divBdr>
                    <w:top w:val="none" w:sz="0" w:space="0" w:color="auto"/>
                    <w:left w:val="none" w:sz="0" w:space="0" w:color="auto"/>
                    <w:bottom w:val="none" w:sz="0" w:space="0" w:color="auto"/>
                    <w:right w:val="none" w:sz="0" w:space="0" w:color="auto"/>
                  </w:divBdr>
                </w:div>
                <w:div w:id="198515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4402">
      <w:bodyDiv w:val="1"/>
      <w:marLeft w:val="0"/>
      <w:marRight w:val="0"/>
      <w:marTop w:val="0"/>
      <w:marBottom w:val="0"/>
      <w:divBdr>
        <w:top w:val="none" w:sz="0" w:space="0" w:color="auto"/>
        <w:left w:val="none" w:sz="0" w:space="0" w:color="auto"/>
        <w:bottom w:val="none" w:sz="0" w:space="0" w:color="auto"/>
        <w:right w:val="none" w:sz="0" w:space="0" w:color="auto"/>
      </w:divBdr>
    </w:div>
    <w:div w:id="1307005942">
      <w:bodyDiv w:val="1"/>
      <w:marLeft w:val="0"/>
      <w:marRight w:val="0"/>
      <w:marTop w:val="0"/>
      <w:marBottom w:val="0"/>
      <w:divBdr>
        <w:top w:val="none" w:sz="0" w:space="0" w:color="auto"/>
        <w:left w:val="none" w:sz="0" w:space="0" w:color="auto"/>
        <w:bottom w:val="none" w:sz="0" w:space="0" w:color="auto"/>
        <w:right w:val="none" w:sz="0" w:space="0" w:color="auto"/>
      </w:divBdr>
    </w:div>
    <w:div w:id="1319067846">
      <w:bodyDiv w:val="1"/>
      <w:marLeft w:val="0"/>
      <w:marRight w:val="0"/>
      <w:marTop w:val="0"/>
      <w:marBottom w:val="0"/>
      <w:divBdr>
        <w:top w:val="none" w:sz="0" w:space="0" w:color="auto"/>
        <w:left w:val="none" w:sz="0" w:space="0" w:color="auto"/>
        <w:bottom w:val="none" w:sz="0" w:space="0" w:color="auto"/>
        <w:right w:val="none" w:sz="0" w:space="0" w:color="auto"/>
      </w:divBdr>
    </w:div>
    <w:div w:id="1320842310">
      <w:bodyDiv w:val="1"/>
      <w:marLeft w:val="0"/>
      <w:marRight w:val="0"/>
      <w:marTop w:val="0"/>
      <w:marBottom w:val="0"/>
      <w:divBdr>
        <w:top w:val="none" w:sz="0" w:space="0" w:color="auto"/>
        <w:left w:val="none" w:sz="0" w:space="0" w:color="auto"/>
        <w:bottom w:val="none" w:sz="0" w:space="0" w:color="auto"/>
        <w:right w:val="none" w:sz="0" w:space="0" w:color="auto"/>
      </w:divBdr>
    </w:div>
    <w:div w:id="1324355462">
      <w:bodyDiv w:val="1"/>
      <w:marLeft w:val="0"/>
      <w:marRight w:val="0"/>
      <w:marTop w:val="0"/>
      <w:marBottom w:val="0"/>
      <w:divBdr>
        <w:top w:val="none" w:sz="0" w:space="0" w:color="auto"/>
        <w:left w:val="none" w:sz="0" w:space="0" w:color="auto"/>
        <w:bottom w:val="none" w:sz="0" w:space="0" w:color="auto"/>
        <w:right w:val="none" w:sz="0" w:space="0" w:color="auto"/>
      </w:divBdr>
    </w:div>
    <w:div w:id="1327586972">
      <w:bodyDiv w:val="1"/>
      <w:marLeft w:val="0"/>
      <w:marRight w:val="0"/>
      <w:marTop w:val="0"/>
      <w:marBottom w:val="0"/>
      <w:divBdr>
        <w:top w:val="none" w:sz="0" w:space="0" w:color="auto"/>
        <w:left w:val="none" w:sz="0" w:space="0" w:color="auto"/>
        <w:bottom w:val="none" w:sz="0" w:space="0" w:color="auto"/>
        <w:right w:val="none" w:sz="0" w:space="0" w:color="auto"/>
      </w:divBdr>
    </w:div>
    <w:div w:id="1342126237">
      <w:bodyDiv w:val="1"/>
      <w:marLeft w:val="0"/>
      <w:marRight w:val="0"/>
      <w:marTop w:val="0"/>
      <w:marBottom w:val="0"/>
      <w:divBdr>
        <w:top w:val="none" w:sz="0" w:space="0" w:color="auto"/>
        <w:left w:val="none" w:sz="0" w:space="0" w:color="auto"/>
        <w:bottom w:val="none" w:sz="0" w:space="0" w:color="auto"/>
        <w:right w:val="none" w:sz="0" w:space="0" w:color="auto"/>
      </w:divBdr>
    </w:div>
    <w:div w:id="1343627999">
      <w:bodyDiv w:val="1"/>
      <w:marLeft w:val="0"/>
      <w:marRight w:val="0"/>
      <w:marTop w:val="0"/>
      <w:marBottom w:val="0"/>
      <w:divBdr>
        <w:top w:val="none" w:sz="0" w:space="0" w:color="auto"/>
        <w:left w:val="none" w:sz="0" w:space="0" w:color="auto"/>
        <w:bottom w:val="none" w:sz="0" w:space="0" w:color="auto"/>
        <w:right w:val="none" w:sz="0" w:space="0" w:color="auto"/>
      </w:divBdr>
    </w:div>
    <w:div w:id="1348601274">
      <w:bodyDiv w:val="1"/>
      <w:marLeft w:val="0"/>
      <w:marRight w:val="0"/>
      <w:marTop w:val="0"/>
      <w:marBottom w:val="0"/>
      <w:divBdr>
        <w:top w:val="none" w:sz="0" w:space="0" w:color="auto"/>
        <w:left w:val="none" w:sz="0" w:space="0" w:color="auto"/>
        <w:bottom w:val="none" w:sz="0" w:space="0" w:color="auto"/>
        <w:right w:val="none" w:sz="0" w:space="0" w:color="auto"/>
      </w:divBdr>
    </w:div>
    <w:div w:id="1353649888">
      <w:bodyDiv w:val="1"/>
      <w:marLeft w:val="0"/>
      <w:marRight w:val="0"/>
      <w:marTop w:val="0"/>
      <w:marBottom w:val="0"/>
      <w:divBdr>
        <w:top w:val="none" w:sz="0" w:space="0" w:color="auto"/>
        <w:left w:val="none" w:sz="0" w:space="0" w:color="auto"/>
        <w:bottom w:val="none" w:sz="0" w:space="0" w:color="auto"/>
        <w:right w:val="none" w:sz="0" w:space="0" w:color="auto"/>
      </w:divBdr>
    </w:div>
    <w:div w:id="1355694576">
      <w:bodyDiv w:val="1"/>
      <w:marLeft w:val="0"/>
      <w:marRight w:val="0"/>
      <w:marTop w:val="0"/>
      <w:marBottom w:val="0"/>
      <w:divBdr>
        <w:top w:val="none" w:sz="0" w:space="0" w:color="auto"/>
        <w:left w:val="none" w:sz="0" w:space="0" w:color="auto"/>
        <w:bottom w:val="none" w:sz="0" w:space="0" w:color="auto"/>
        <w:right w:val="none" w:sz="0" w:space="0" w:color="auto"/>
      </w:divBdr>
    </w:div>
    <w:div w:id="1361475364">
      <w:bodyDiv w:val="1"/>
      <w:marLeft w:val="0"/>
      <w:marRight w:val="0"/>
      <w:marTop w:val="0"/>
      <w:marBottom w:val="0"/>
      <w:divBdr>
        <w:top w:val="none" w:sz="0" w:space="0" w:color="auto"/>
        <w:left w:val="none" w:sz="0" w:space="0" w:color="auto"/>
        <w:bottom w:val="none" w:sz="0" w:space="0" w:color="auto"/>
        <w:right w:val="none" w:sz="0" w:space="0" w:color="auto"/>
      </w:divBdr>
    </w:div>
    <w:div w:id="1361858688">
      <w:bodyDiv w:val="1"/>
      <w:marLeft w:val="0"/>
      <w:marRight w:val="0"/>
      <w:marTop w:val="0"/>
      <w:marBottom w:val="0"/>
      <w:divBdr>
        <w:top w:val="none" w:sz="0" w:space="0" w:color="auto"/>
        <w:left w:val="none" w:sz="0" w:space="0" w:color="auto"/>
        <w:bottom w:val="none" w:sz="0" w:space="0" w:color="auto"/>
        <w:right w:val="none" w:sz="0" w:space="0" w:color="auto"/>
      </w:divBdr>
    </w:div>
    <w:div w:id="1365136995">
      <w:bodyDiv w:val="1"/>
      <w:marLeft w:val="0"/>
      <w:marRight w:val="0"/>
      <w:marTop w:val="0"/>
      <w:marBottom w:val="0"/>
      <w:divBdr>
        <w:top w:val="none" w:sz="0" w:space="0" w:color="auto"/>
        <w:left w:val="none" w:sz="0" w:space="0" w:color="auto"/>
        <w:bottom w:val="none" w:sz="0" w:space="0" w:color="auto"/>
        <w:right w:val="none" w:sz="0" w:space="0" w:color="auto"/>
      </w:divBdr>
    </w:div>
    <w:div w:id="1371419120">
      <w:bodyDiv w:val="1"/>
      <w:marLeft w:val="0"/>
      <w:marRight w:val="0"/>
      <w:marTop w:val="0"/>
      <w:marBottom w:val="0"/>
      <w:divBdr>
        <w:top w:val="none" w:sz="0" w:space="0" w:color="auto"/>
        <w:left w:val="none" w:sz="0" w:space="0" w:color="auto"/>
        <w:bottom w:val="none" w:sz="0" w:space="0" w:color="auto"/>
        <w:right w:val="none" w:sz="0" w:space="0" w:color="auto"/>
      </w:divBdr>
    </w:div>
    <w:div w:id="1376655334">
      <w:bodyDiv w:val="1"/>
      <w:marLeft w:val="0"/>
      <w:marRight w:val="0"/>
      <w:marTop w:val="0"/>
      <w:marBottom w:val="0"/>
      <w:divBdr>
        <w:top w:val="none" w:sz="0" w:space="0" w:color="auto"/>
        <w:left w:val="none" w:sz="0" w:space="0" w:color="auto"/>
        <w:bottom w:val="none" w:sz="0" w:space="0" w:color="auto"/>
        <w:right w:val="none" w:sz="0" w:space="0" w:color="auto"/>
      </w:divBdr>
    </w:div>
    <w:div w:id="1379933723">
      <w:bodyDiv w:val="1"/>
      <w:marLeft w:val="0"/>
      <w:marRight w:val="0"/>
      <w:marTop w:val="0"/>
      <w:marBottom w:val="0"/>
      <w:divBdr>
        <w:top w:val="none" w:sz="0" w:space="0" w:color="auto"/>
        <w:left w:val="none" w:sz="0" w:space="0" w:color="auto"/>
        <w:bottom w:val="none" w:sz="0" w:space="0" w:color="auto"/>
        <w:right w:val="none" w:sz="0" w:space="0" w:color="auto"/>
      </w:divBdr>
    </w:div>
    <w:div w:id="1381707424">
      <w:bodyDiv w:val="1"/>
      <w:marLeft w:val="0"/>
      <w:marRight w:val="0"/>
      <w:marTop w:val="0"/>
      <w:marBottom w:val="0"/>
      <w:divBdr>
        <w:top w:val="none" w:sz="0" w:space="0" w:color="auto"/>
        <w:left w:val="none" w:sz="0" w:space="0" w:color="auto"/>
        <w:bottom w:val="none" w:sz="0" w:space="0" w:color="auto"/>
        <w:right w:val="none" w:sz="0" w:space="0" w:color="auto"/>
      </w:divBdr>
    </w:div>
    <w:div w:id="1394541838">
      <w:bodyDiv w:val="1"/>
      <w:marLeft w:val="0"/>
      <w:marRight w:val="0"/>
      <w:marTop w:val="0"/>
      <w:marBottom w:val="0"/>
      <w:divBdr>
        <w:top w:val="none" w:sz="0" w:space="0" w:color="auto"/>
        <w:left w:val="none" w:sz="0" w:space="0" w:color="auto"/>
        <w:bottom w:val="none" w:sz="0" w:space="0" w:color="auto"/>
        <w:right w:val="none" w:sz="0" w:space="0" w:color="auto"/>
      </w:divBdr>
    </w:div>
    <w:div w:id="1395348704">
      <w:bodyDiv w:val="1"/>
      <w:marLeft w:val="0"/>
      <w:marRight w:val="0"/>
      <w:marTop w:val="0"/>
      <w:marBottom w:val="0"/>
      <w:divBdr>
        <w:top w:val="none" w:sz="0" w:space="0" w:color="auto"/>
        <w:left w:val="none" w:sz="0" w:space="0" w:color="auto"/>
        <w:bottom w:val="none" w:sz="0" w:space="0" w:color="auto"/>
        <w:right w:val="none" w:sz="0" w:space="0" w:color="auto"/>
      </w:divBdr>
    </w:div>
    <w:div w:id="1395352968">
      <w:bodyDiv w:val="1"/>
      <w:marLeft w:val="0"/>
      <w:marRight w:val="0"/>
      <w:marTop w:val="0"/>
      <w:marBottom w:val="0"/>
      <w:divBdr>
        <w:top w:val="none" w:sz="0" w:space="0" w:color="auto"/>
        <w:left w:val="none" w:sz="0" w:space="0" w:color="auto"/>
        <w:bottom w:val="none" w:sz="0" w:space="0" w:color="auto"/>
        <w:right w:val="none" w:sz="0" w:space="0" w:color="auto"/>
      </w:divBdr>
    </w:div>
    <w:div w:id="1398360162">
      <w:bodyDiv w:val="1"/>
      <w:marLeft w:val="0"/>
      <w:marRight w:val="0"/>
      <w:marTop w:val="0"/>
      <w:marBottom w:val="0"/>
      <w:divBdr>
        <w:top w:val="none" w:sz="0" w:space="0" w:color="auto"/>
        <w:left w:val="none" w:sz="0" w:space="0" w:color="auto"/>
        <w:bottom w:val="none" w:sz="0" w:space="0" w:color="auto"/>
        <w:right w:val="none" w:sz="0" w:space="0" w:color="auto"/>
      </w:divBdr>
    </w:div>
    <w:div w:id="1401632722">
      <w:bodyDiv w:val="1"/>
      <w:marLeft w:val="0"/>
      <w:marRight w:val="0"/>
      <w:marTop w:val="0"/>
      <w:marBottom w:val="0"/>
      <w:divBdr>
        <w:top w:val="none" w:sz="0" w:space="0" w:color="auto"/>
        <w:left w:val="none" w:sz="0" w:space="0" w:color="auto"/>
        <w:bottom w:val="none" w:sz="0" w:space="0" w:color="auto"/>
        <w:right w:val="none" w:sz="0" w:space="0" w:color="auto"/>
      </w:divBdr>
    </w:div>
    <w:div w:id="1403718399">
      <w:bodyDiv w:val="1"/>
      <w:marLeft w:val="0"/>
      <w:marRight w:val="0"/>
      <w:marTop w:val="0"/>
      <w:marBottom w:val="0"/>
      <w:divBdr>
        <w:top w:val="none" w:sz="0" w:space="0" w:color="auto"/>
        <w:left w:val="none" w:sz="0" w:space="0" w:color="auto"/>
        <w:bottom w:val="none" w:sz="0" w:space="0" w:color="auto"/>
        <w:right w:val="none" w:sz="0" w:space="0" w:color="auto"/>
      </w:divBdr>
    </w:div>
    <w:div w:id="1404451162">
      <w:bodyDiv w:val="1"/>
      <w:marLeft w:val="0"/>
      <w:marRight w:val="0"/>
      <w:marTop w:val="0"/>
      <w:marBottom w:val="0"/>
      <w:divBdr>
        <w:top w:val="none" w:sz="0" w:space="0" w:color="auto"/>
        <w:left w:val="none" w:sz="0" w:space="0" w:color="auto"/>
        <w:bottom w:val="none" w:sz="0" w:space="0" w:color="auto"/>
        <w:right w:val="none" w:sz="0" w:space="0" w:color="auto"/>
      </w:divBdr>
    </w:div>
    <w:div w:id="1410495245">
      <w:bodyDiv w:val="1"/>
      <w:marLeft w:val="0"/>
      <w:marRight w:val="0"/>
      <w:marTop w:val="0"/>
      <w:marBottom w:val="0"/>
      <w:divBdr>
        <w:top w:val="none" w:sz="0" w:space="0" w:color="auto"/>
        <w:left w:val="none" w:sz="0" w:space="0" w:color="auto"/>
        <w:bottom w:val="none" w:sz="0" w:space="0" w:color="auto"/>
        <w:right w:val="none" w:sz="0" w:space="0" w:color="auto"/>
      </w:divBdr>
    </w:div>
    <w:div w:id="1412119879">
      <w:bodyDiv w:val="1"/>
      <w:marLeft w:val="0"/>
      <w:marRight w:val="0"/>
      <w:marTop w:val="0"/>
      <w:marBottom w:val="0"/>
      <w:divBdr>
        <w:top w:val="none" w:sz="0" w:space="0" w:color="auto"/>
        <w:left w:val="none" w:sz="0" w:space="0" w:color="auto"/>
        <w:bottom w:val="none" w:sz="0" w:space="0" w:color="auto"/>
        <w:right w:val="none" w:sz="0" w:space="0" w:color="auto"/>
      </w:divBdr>
    </w:div>
    <w:div w:id="1422871011">
      <w:bodyDiv w:val="1"/>
      <w:marLeft w:val="0"/>
      <w:marRight w:val="0"/>
      <w:marTop w:val="0"/>
      <w:marBottom w:val="0"/>
      <w:divBdr>
        <w:top w:val="none" w:sz="0" w:space="0" w:color="auto"/>
        <w:left w:val="none" w:sz="0" w:space="0" w:color="auto"/>
        <w:bottom w:val="none" w:sz="0" w:space="0" w:color="auto"/>
        <w:right w:val="none" w:sz="0" w:space="0" w:color="auto"/>
      </w:divBdr>
    </w:div>
    <w:div w:id="1426917786">
      <w:bodyDiv w:val="1"/>
      <w:marLeft w:val="0"/>
      <w:marRight w:val="0"/>
      <w:marTop w:val="0"/>
      <w:marBottom w:val="0"/>
      <w:divBdr>
        <w:top w:val="none" w:sz="0" w:space="0" w:color="auto"/>
        <w:left w:val="none" w:sz="0" w:space="0" w:color="auto"/>
        <w:bottom w:val="none" w:sz="0" w:space="0" w:color="auto"/>
        <w:right w:val="none" w:sz="0" w:space="0" w:color="auto"/>
      </w:divBdr>
    </w:div>
    <w:div w:id="1430157553">
      <w:bodyDiv w:val="1"/>
      <w:marLeft w:val="0"/>
      <w:marRight w:val="0"/>
      <w:marTop w:val="0"/>
      <w:marBottom w:val="0"/>
      <w:divBdr>
        <w:top w:val="none" w:sz="0" w:space="0" w:color="auto"/>
        <w:left w:val="none" w:sz="0" w:space="0" w:color="auto"/>
        <w:bottom w:val="none" w:sz="0" w:space="0" w:color="auto"/>
        <w:right w:val="none" w:sz="0" w:space="0" w:color="auto"/>
      </w:divBdr>
    </w:div>
    <w:div w:id="1430663781">
      <w:bodyDiv w:val="1"/>
      <w:marLeft w:val="0"/>
      <w:marRight w:val="0"/>
      <w:marTop w:val="0"/>
      <w:marBottom w:val="0"/>
      <w:divBdr>
        <w:top w:val="none" w:sz="0" w:space="0" w:color="auto"/>
        <w:left w:val="none" w:sz="0" w:space="0" w:color="auto"/>
        <w:bottom w:val="none" w:sz="0" w:space="0" w:color="auto"/>
        <w:right w:val="none" w:sz="0" w:space="0" w:color="auto"/>
      </w:divBdr>
    </w:div>
    <w:div w:id="1431655264">
      <w:bodyDiv w:val="1"/>
      <w:marLeft w:val="0"/>
      <w:marRight w:val="0"/>
      <w:marTop w:val="0"/>
      <w:marBottom w:val="0"/>
      <w:divBdr>
        <w:top w:val="none" w:sz="0" w:space="0" w:color="auto"/>
        <w:left w:val="none" w:sz="0" w:space="0" w:color="auto"/>
        <w:bottom w:val="none" w:sz="0" w:space="0" w:color="auto"/>
        <w:right w:val="none" w:sz="0" w:space="0" w:color="auto"/>
      </w:divBdr>
    </w:div>
    <w:div w:id="1448354639">
      <w:bodyDiv w:val="1"/>
      <w:marLeft w:val="0"/>
      <w:marRight w:val="0"/>
      <w:marTop w:val="0"/>
      <w:marBottom w:val="0"/>
      <w:divBdr>
        <w:top w:val="none" w:sz="0" w:space="0" w:color="auto"/>
        <w:left w:val="none" w:sz="0" w:space="0" w:color="auto"/>
        <w:bottom w:val="none" w:sz="0" w:space="0" w:color="auto"/>
        <w:right w:val="none" w:sz="0" w:space="0" w:color="auto"/>
      </w:divBdr>
    </w:div>
    <w:div w:id="1452554179">
      <w:bodyDiv w:val="1"/>
      <w:marLeft w:val="0"/>
      <w:marRight w:val="0"/>
      <w:marTop w:val="0"/>
      <w:marBottom w:val="0"/>
      <w:divBdr>
        <w:top w:val="none" w:sz="0" w:space="0" w:color="auto"/>
        <w:left w:val="none" w:sz="0" w:space="0" w:color="auto"/>
        <w:bottom w:val="none" w:sz="0" w:space="0" w:color="auto"/>
        <w:right w:val="none" w:sz="0" w:space="0" w:color="auto"/>
      </w:divBdr>
    </w:div>
    <w:div w:id="1452743489">
      <w:bodyDiv w:val="1"/>
      <w:marLeft w:val="0"/>
      <w:marRight w:val="0"/>
      <w:marTop w:val="0"/>
      <w:marBottom w:val="0"/>
      <w:divBdr>
        <w:top w:val="none" w:sz="0" w:space="0" w:color="auto"/>
        <w:left w:val="none" w:sz="0" w:space="0" w:color="auto"/>
        <w:bottom w:val="none" w:sz="0" w:space="0" w:color="auto"/>
        <w:right w:val="none" w:sz="0" w:space="0" w:color="auto"/>
      </w:divBdr>
    </w:div>
    <w:div w:id="1453010631">
      <w:bodyDiv w:val="1"/>
      <w:marLeft w:val="0"/>
      <w:marRight w:val="0"/>
      <w:marTop w:val="0"/>
      <w:marBottom w:val="0"/>
      <w:divBdr>
        <w:top w:val="none" w:sz="0" w:space="0" w:color="auto"/>
        <w:left w:val="none" w:sz="0" w:space="0" w:color="auto"/>
        <w:bottom w:val="none" w:sz="0" w:space="0" w:color="auto"/>
        <w:right w:val="none" w:sz="0" w:space="0" w:color="auto"/>
      </w:divBdr>
    </w:div>
    <w:div w:id="1453863957">
      <w:bodyDiv w:val="1"/>
      <w:marLeft w:val="0"/>
      <w:marRight w:val="0"/>
      <w:marTop w:val="0"/>
      <w:marBottom w:val="0"/>
      <w:divBdr>
        <w:top w:val="none" w:sz="0" w:space="0" w:color="auto"/>
        <w:left w:val="none" w:sz="0" w:space="0" w:color="auto"/>
        <w:bottom w:val="none" w:sz="0" w:space="0" w:color="auto"/>
        <w:right w:val="none" w:sz="0" w:space="0" w:color="auto"/>
      </w:divBdr>
    </w:div>
    <w:div w:id="1459832276">
      <w:bodyDiv w:val="1"/>
      <w:marLeft w:val="0"/>
      <w:marRight w:val="0"/>
      <w:marTop w:val="0"/>
      <w:marBottom w:val="0"/>
      <w:divBdr>
        <w:top w:val="none" w:sz="0" w:space="0" w:color="auto"/>
        <w:left w:val="none" w:sz="0" w:space="0" w:color="auto"/>
        <w:bottom w:val="none" w:sz="0" w:space="0" w:color="auto"/>
        <w:right w:val="none" w:sz="0" w:space="0" w:color="auto"/>
      </w:divBdr>
    </w:div>
    <w:div w:id="1467965417">
      <w:bodyDiv w:val="1"/>
      <w:marLeft w:val="0"/>
      <w:marRight w:val="0"/>
      <w:marTop w:val="0"/>
      <w:marBottom w:val="0"/>
      <w:divBdr>
        <w:top w:val="none" w:sz="0" w:space="0" w:color="auto"/>
        <w:left w:val="none" w:sz="0" w:space="0" w:color="auto"/>
        <w:bottom w:val="none" w:sz="0" w:space="0" w:color="auto"/>
        <w:right w:val="none" w:sz="0" w:space="0" w:color="auto"/>
      </w:divBdr>
    </w:div>
    <w:div w:id="1468939109">
      <w:bodyDiv w:val="1"/>
      <w:marLeft w:val="0"/>
      <w:marRight w:val="0"/>
      <w:marTop w:val="0"/>
      <w:marBottom w:val="0"/>
      <w:divBdr>
        <w:top w:val="none" w:sz="0" w:space="0" w:color="auto"/>
        <w:left w:val="none" w:sz="0" w:space="0" w:color="auto"/>
        <w:bottom w:val="none" w:sz="0" w:space="0" w:color="auto"/>
        <w:right w:val="none" w:sz="0" w:space="0" w:color="auto"/>
      </w:divBdr>
    </w:div>
    <w:div w:id="1474449933">
      <w:bodyDiv w:val="1"/>
      <w:marLeft w:val="0"/>
      <w:marRight w:val="0"/>
      <w:marTop w:val="0"/>
      <w:marBottom w:val="0"/>
      <w:divBdr>
        <w:top w:val="none" w:sz="0" w:space="0" w:color="auto"/>
        <w:left w:val="none" w:sz="0" w:space="0" w:color="auto"/>
        <w:bottom w:val="none" w:sz="0" w:space="0" w:color="auto"/>
        <w:right w:val="none" w:sz="0" w:space="0" w:color="auto"/>
      </w:divBdr>
    </w:div>
    <w:div w:id="1480920546">
      <w:bodyDiv w:val="1"/>
      <w:marLeft w:val="0"/>
      <w:marRight w:val="0"/>
      <w:marTop w:val="0"/>
      <w:marBottom w:val="0"/>
      <w:divBdr>
        <w:top w:val="none" w:sz="0" w:space="0" w:color="auto"/>
        <w:left w:val="none" w:sz="0" w:space="0" w:color="auto"/>
        <w:bottom w:val="none" w:sz="0" w:space="0" w:color="auto"/>
        <w:right w:val="none" w:sz="0" w:space="0" w:color="auto"/>
      </w:divBdr>
    </w:div>
    <w:div w:id="1484928787">
      <w:bodyDiv w:val="1"/>
      <w:marLeft w:val="0"/>
      <w:marRight w:val="0"/>
      <w:marTop w:val="0"/>
      <w:marBottom w:val="0"/>
      <w:divBdr>
        <w:top w:val="none" w:sz="0" w:space="0" w:color="auto"/>
        <w:left w:val="none" w:sz="0" w:space="0" w:color="auto"/>
        <w:bottom w:val="none" w:sz="0" w:space="0" w:color="auto"/>
        <w:right w:val="none" w:sz="0" w:space="0" w:color="auto"/>
      </w:divBdr>
    </w:div>
    <w:div w:id="1485659237">
      <w:bodyDiv w:val="1"/>
      <w:marLeft w:val="0"/>
      <w:marRight w:val="0"/>
      <w:marTop w:val="0"/>
      <w:marBottom w:val="0"/>
      <w:divBdr>
        <w:top w:val="none" w:sz="0" w:space="0" w:color="auto"/>
        <w:left w:val="none" w:sz="0" w:space="0" w:color="auto"/>
        <w:bottom w:val="none" w:sz="0" w:space="0" w:color="auto"/>
        <w:right w:val="none" w:sz="0" w:space="0" w:color="auto"/>
      </w:divBdr>
    </w:div>
    <w:div w:id="1488397079">
      <w:bodyDiv w:val="1"/>
      <w:marLeft w:val="0"/>
      <w:marRight w:val="0"/>
      <w:marTop w:val="0"/>
      <w:marBottom w:val="0"/>
      <w:divBdr>
        <w:top w:val="none" w:sz="0" w:space="0" w:color="auto"/>
        <w:left w:val="none" w:sz="0" w:space="0" w:color="auto"/>
        <w:bottom w:val="none" w:sz="0" w:space="0" w:color="auto"/>
        <w:right w:val="none" w:sz="0" w:space="0" w:color="auto"/>
      </w:divBdr>
    </w:div>
    <w:div w:id="1496846285">
      <w:bodyDiv w:val="1"/>
      <w:marLeft w:val="0"/>
      <w:marRight w:val="0"/>
      <w:marTop w:val="0"/>
      <w:marBottom w:val="0"/>
      <w:divBdr>
        <w:top w:val="none" w:sz="0" w:space="0" w:color="auto"/>
        <w:left w:val="none" w:sz="0" w:space="0" w:color="auto"/>
        <w:bottom w:val="none" w:sz="0" w:space="0" w:color="auto"/>
        <w:right w:val="none" w:sz="0" w:space="0" w:color="auto"/>
      </w:divBdr>
    </w:div>
    <w:div w:id="1497305286">
      <w:bodyDiv w:val="1"/>
      <w:marLeft w:val="0"/>
      <w:marRight w:val="0"/>
      <w:marTop w:val="0"/>
      <w:marBottom w:val="0"/>
      <w:divBdr>
        <w:top w:val="none" w:sz="0" w:space="0" w:color="auto"/>
        <w:left w:val="none" w:sz="0" w:space="0" w:color="auto"/>
        <w:bottom w:val="none" w:sz="0" w:space="0" w:color="auto"/>
        <w:right w:val="none" w:sz="0" w:space="0" w:color="auto"/>
      </w:divBdr>
    </w:div>
    <w:div w:id="1505244654">
      <w:bodyDiv w:val="1"/>
      <w:marLeft w:val="0"/>
      <w:marRight w:val="0"/>
      <w:marTop w:val="0"/>
      <w:marBottom w:val="0"/>
      <w:divBdr>
        <w:top w:val="none" w:sz="0" w:space="0" w:color="auto"/>
        <w:left w:val="none" w:sz="0" w:space="0" w:color="auto"/>
        <w:bottom w:val="none" w:sz="0" w:space="0" w:color="auto"/>
        <w:right w:val="none" w:sz="0" w:space="0" w:color="auto"/>
      </w:divBdr>
    </w:div>
    <w:div w:id="1511215196">
      <w:bodyDiv w:val="1"/>
      <w:marLeft w:val="0"/>
      <w:marRight w:val="0"/>
      <w:marTop w:val="0"/>
      <w:marBottom w:val="0"/>
      <w:divBdr>
        <w:top w:val="none" w:sz="0" w:space="0" w:color="auto"/>
        <w:left w:val="none" w:sz="0" w:space="0" w:color="auto"/>
        <w:bottom w:val="none" w:sz="0" w:space="0" w:color="auto"/>
        <w:right w:val="none" w:sz="0" w:space="0" w:color="auto"/>
      </w:divBdr>
    </w:div>
    <w:div w:id="1521511110">
      <w:bodyDiv w:val="1"/>
      <w:marLeft w:val="0"/>
      <w:marRight w:val="0"/>
      <w:marTop w:val="0"/>
      <w:marBottom w:val="0"/>
      <w:divBdr>
        <w:top w:val="none" w:sz="0" w:space="0" w:color="auto"/>
        <w:left w:val="none" w:sz="0" w:space="0" w:color="auto"/>
        <w:bottom w:val="none" w:sz="0" w:space="0" w:color="auto"/>
        <w:right w:val="none" w:sz="0" w:space="0" w:color="auto"/>
      </w:divBdr>
    </w:div>
    <w:div w:id="1541437875">
      <w:bodyDiv w:val="1"/>
      <w:marLeft w:val="0"/>
      <w:marRight w:val="0"/>
      <w:marTop w:val="0"/>
      <w:marBottom w:val="0"/>
      <w:divBdr>
        <w:top w:val="none" w:sz="0" w:space="0" w:color="auto"/>
        <w:left w:val="none" w:sz="0" w:space="0" w:color="auto"/>
        <w:bottom w:val="none" w:sz="0" w:space="0" w:color="auto"/>
        <w:right w:val="none" w:sz="0" w:space="0" w:color="auto"/>
      </w:divBdr>
    </w:div>
    <w:div w:id="1546941788">
      <w:bodyDiv w:val="1"/>
      <w:marLeft w:val="0"/>
      <w:marRight w:val="0"/>
      <w:marTop w:val="0"/>
      <w:marBottom w:val="0"/>
      <w:divBdr>
        <w:top w:val="none" w:sz="0" w:space="0" w:color="auto"/>
        <w:left w:val="none" w:sz="0" w:space="0" w:color="auto"/>
        <w:bottom w:val="none" w:sz="0" w:space="0" w:color="auto"/>
        <w:right w:val="none" w:sz="0" w:space="0" w:color="auto"/>
      </w:divBdr>
    </w:div>
    <w:div w:id="1548495396">
      <w:bodyDiv w:val="1"/>
      <w:marLeft w:val="0"/>
      <w:marRight w:val="0"/>
      <w:marTop w:val="0"/>
      <w:marBottom w:val="0"/>
      <w:divBdr>
        <w:top w:val="none" w:sz="0" w:space="0" w:color="auto"/>
        <w:left w:val="none" w:sz="0" w:space="0" w:color="auto"/>
        <w:bottom w:val="none" w:sz="0" w:space="0" w:color="auto"/>
        <w:right w:val="none" w:sz="0" w:space="0" w:color="auto"/>
      </w:divBdr>
    </w:div>
    <w:div w:id="1552959221">
      <w:bodyDiv w:val="1"/>
      <w:marLeft w:val="0"/>
      <w:marRight w:val="0"/>
      <w:marTop w:val="0"/>
      <w:marBottom w:val="0"/>
      <w:divBdr>
        <w:top w:val="none" w:sz="0" w:space="0" w:color="auto"/>
        <w:left w:val="none" w:sz="0" w:space="0" w:color="auto"/>
        <w:bottom w:val="none" w:sz="0" w:space="0" w:color="auto"/>
        <w:right w:val="none" w:sz="0" w:space="0" w:color="auto"/>
      </w:divBdr>
    </w:div>
    <w:div w:id="1563448768">
      <w:bodyDiv w:val="1"/>
      <w:marLeft w:val="0"/>
      <w:marRight w:val="0"/>
      <w:marTop w:val="0"/>
      <w:marBottom w:val="0"/>
      <w:divBdr>
        <w:top w:val="none" w:sz="0" w:space="0" w:color="auto"/>
        <w:left w:val="none" w:sz="0" w:space="0" w:color="auto"/>
        <w:bottom w:val="none" w:sz="0" w:space="0" w:color="auto"/>
        <w:right w:val="none" w:sz="0" w:space="0" w:color="auto"/>
      </w:divBdr>
    </w:div>
    <w:div w:id="1565605127">
      <w:bodyDiv w:val="1"/>
      <w:marLeft w:val="0"/>
      <w:marRight w:val="0"/>
      <w:marTop w:val="0"/>
      <w:marBottom w:val="0"/>
      <w:divBdr>
        <w:top w:val="none" w:sz="0" w:space="0" w:color="auto"/>
        <w:left w:val="none" w:sz="0" w:space="0" w:color="auto"/>
        <w:bottom w:val="none" w:sz="0" w:space="0" w:color="auto"/>
        <w:right w:val="none" w:sz="0" w:space="0" w:color="auto"/>
      </w:divBdr>
    </w:div>
    <w:div w:id="1572227219">
      <w:bodyDiv w:val="1"/>
      <w:marLeft w:val="0"/>
      <w:marRight w:val="0"/>
      <w:marTop w:val="0"/>
      <w:marBottom w:val="0"/>
      <w:divBdr>
        <w:top w:val="none" w:sz="0" w:space="0" w:color="auto"/>
        <w:left w:val="none" w:sz="0" w:space="0" w:color="auto"/>
        <w:bottom w:val="none" w:sz="0" w:space="0" w:color="auto"/>
        <w:right w:val="none" w:sz="0" w:space="0" w:color="auto"/>
      </w:divBdr>
    </w:div>
    <w:div w:id="1572962070">
      <w:bodyDiv w:val="1"/>
      <w:marLeft w:val="0"/>
      <w:marRight w:val="0"/>
      <w:marTop w:val="0"/>
      <w:marBottom w:val="0"/>
      <w:divBdr>
        <w:top w:val="none" w:sz="0" w:space="0" w:color="auto"/>
        <w:left w:val="none" w:sz="0" w:space="0" w:color="auto"/>
        <w:bottom w:val="none" w:sz="0" w:space="0" w:color="auto"/>
        <w:right w:val="none" w:sz="0" w:space="0" w:color="auto"/>
      </w:divBdr>
    </w:div>
    <w:div w:id="1581518478">
      <w:bodyDiv w:val="1"/>
      <w:marLeft w:val="0"/>
      <w:marRight w:val="0"/>
      <w:marTop w:val="0"/>
      <w:marBottom w:val="0"/>
      <w:divBdr>
        <w:top w:val="none" w:sz="0" w:space="0" w:color="auto"/>
        <w:left w:val="none" w:sz="0" w:space="0" w:color="auto"/>
        <w:bottom w:val="none" w:sz="0" w:space="0" w:color="auto"/>
        <w:right w:val="none" w:sz="0" w:space="0" w:color="auto"/>
      </w:divBdr>
    </w:div>
    <w:div w:id="1586643810">
      <w:bodyDiv w:val="1"/>
      <w:marLeft w:val="0"/>
      <w:marRight w:val="0"/>
      <w:marTop w:val="0"/>
      <w:marBottom w:val="0"/>
      <w:divBdr>
        <w:top w:val="none" w:sz="0" w:space="0" w:color="auto"/>
        <w:left w:val="none" w:sz="0" w:space="0" w:color="auto"/>
        <w:bottom w:val="none" w:sz="0" w:space="0" w:color="auto"/>
        <w:right w:val="none" w:sz="0" w:space="0" w:color="auto"/>
      </w:divBdr>
      <w:divsChild>
        <w:div w:id="251622254">
          <w:marLeft w:val="0"/>
          <w:marRight w:val="0"/>
          <w:marTop w:val="0"/>
          <w:marBottom w:val="0"/>
          <w:divBdr>
            <w:top w:val="single" w:sz="6" w:space="8" w:color="99CCFF"/>
            <w:left w:val="single" w:sz="6" w:space="8" w:color="99CCFF"/>
            <w:bottom w:val="single" w:sz="6" w:space="8" w:color="99CCFF"/>
            <w:right w:val="single" w:sz="6" w:space="8" w:color="99CCFF"/>
          </w:divBdr>
          <w:divsChild>
            <w:div w:id="353505670">
              <w:marLeft w:val="0"/>
              <w:marRight w:val="0"/>
              <w:marTop w:val="0"/>
              <w:marBottom w:val="0"/>
              <w:divBdr>
                <w:top w:val="none" w:sz="0" w:space="0" w:color="auto"/>
                <w:left w:val="none" w:sz="0" w:space="0" w:color="auto"/>
                <w:bottom w:val="none" w:sz="0" w:space="0" w:color="auto"/>
                <w:right w:val="none" w:sz="0" w:space="0" w:color="auto"/>
              </w:divBdr>
            </w:div>
            <w:div w:id="1392118498">
              <w:marLeft w:val="0"/>
              <w:marRight w:val="0"/>
              <w:marTop w:val="150"/>
              <w:marBottom w:val="0"/>
              <w:divBdr>
                <w:top w:val="dotted" w:sz="6" w:space="5" w:color="333333"/>
                <w:left w:val="none" w:sz="0" w:space="0" w:color="auto"/>
                <w:bottom w:val="none" w:sz="0" w:space="0" w:color="auto"/>
                <w:right w:val="none" w:sz="0" w:space="0" w:color="auto"/>
              </w:divBdr>
            </w:div>
          </w:divsChild>
        </w:div>
        <w:div w:id="567881954">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1593902446">
      <w:bodyDiv w:val="1"/>
      <w:marLeft w:val="0"/>
      <w:marRight w:val="0"/>
      <w:marTop w:val="0"/>
      <w:marBottom w:val="0"/>
      <w:divBdr>
        <w:top w:val="none" w:sz="0" w:space="0" w:color="auto"/>
        <w:left w:val="none" w:sz="0" w:space="0" w:color="auto"/>
        <w:bottom w:val="none" w:sz="0" w:space="0" w:color="auto"/>
        <w:right w:val="none" w:sz="0" w:space="0" w:color="auto"/>
      </w:divBdr>
    </w:div>
    <w:div w:id="1601722987">
      <w:bodyDiv w:val="1"/>
      <w:marLeft w:val="0"/>
      <w:marRight w:val="0"/>
      <w:marTop w:val="0"/>
      <w:marBottom w:val="0"/>
      <w:divBdr>
        <w:top w:val="none" w:sz="0" w:space="0" w:color="auto"/>
        <w:left w:val="none" w:sz="0" w:space="0" w:color="auto"/>
        <w:bottom w:val="none" w:sz="0" w:space="0" w:color="auto"/>
        <w:right w:val="none" w:sz="0" w:space="0" w:color="auto"/>
      </w:divBdr>
    </w:div>
    <w:div w:id="1608078972">
      <w:bodyDiv w:val="1"/>
      <w:marLeft w:val="0"/>
      <w:marRight w:val="0"/>
      <w:marTop w:val="0"/>
      <w:marBottom w:val="0"/>
      <w:divBdr>
        <w:top w:val="none" w:sz="0" w:space="0" w:color="auto"/>
        <w:left w:val="none" w:sz="0" w:space="0" w:color="auto"/>
        <w:bottom w:val="none" w:sz="0" w:space="0" w:color="auto"/>
        <w:right w:val="none" w:sz="0" w:space="0" w:color="auto"/>
      </w:divBdr>
    </w:div>
    <w:div w:id="1613780642">
      <w:bodyDiv w:val="1"/>
      <w:marLeft w:val="0"/>
      <w:marRight w:val="0"/>
      <w:marTop w:val="0"/>
      <w:marBottom w:val="0"/>
      <w:divBdr>
        <w:top w:val="none" w:sz="0" w:space="0" w:color="auto"/>
        <w:left w:val="none" w:sz="0" w:space="0" w:color="auto"/>
        <w:bottom w:val="none" w:sz="0" w:space="0" w:color="auto"/>
        <w:right w:val="none" w:sz="0" w:space="0" w:color="auto"/>
      </w:divBdr>
    </w:div>
    <w:div w:id="1617910585">
      <w:bodyDiv w:val="1"/>
      <w:marLeft w:val="0"/>
      <w:marRight w:val="0"/>
      <w:marTop w:val="0"/>
      <w:marBottom w:val="0"/>
      <w:divBdr>
        <w:top w:val="none" w:sz="0" w:space="0" w:color="auto"/>
        <w:left w:val="none" w:sz="0" w:space="0" w:color="auto"/>
        <w:bottom w:val="none" w:sz="0" w:space="0" w:color="auto"/>
        <w:right w:val="none" w:sz="0" w:space="0" w:color="auto"/>
      </w:divBdr>
    </w:div>
    <w:div w:id="1621062605">
      <w:bodyDiv w:val="1"/>
      <w:marLeft w:val="0"/>
      <w:marRight w:val="0"/>
      <w:marTop w:val="0"/>
      <w:marBottom w:val="0"/>
      <w:divBdr>
        <w:top w:val="none" w:sz="0" w:space="0" w:color="auto"/>
        <w:left w:val="none" w:sz="0" w:space="0" w:color="auto"/>
        <w:bottom w:val="none" w:sz="0" w:space="0" w:color="auto"/>
        <w:right w:val="none" w:sz="0" w:space="0" w:color="auto"/>
      </w:divBdr>
    </w:div>
    <w:div w:id="1633176345">
      <w:bodyDiv w:val="1"/>
      <w:marLeft w:val="0"/>
      <w:marRight w:val="0"/>
      <w:marTop w:val="0"/>
      <w:marBottom w:val="0"/>
      <w:divBdr>
        <w:top w:val="none" w:sz="0" w:space="0" w:color="auto"/>
        <w:left w:val="none" w:sz="0" w:space="0" w:color="auto"/>
        <w:bottom w:val="none" w:sz="0" w:space="0" w:color="auto"/>
        <w:right w:val="none" w:sz="0" w:space="0" w:color="auto"/>
      </w:divBdr>
    </w:div>
    <w:div w:id="1640987302">
      <w:bodyDiv w:val="1"/>
      <w:marLeft w:val="0"/>
      <w:marRight w:val="0"/>
      <w:marTop w:val="0"/>
      <w:marBottom w:val="0"/>
      <w:divBdr>
        <w:top w:val="none" w:sz="0" w:space="0" w:color="auto"/>
        <w:left w:val="none" w:sz="0" w:space="0" w:color="auto"/>
        <w:bottom w:val="none" w:sz="0" w:space="0" w:color="auto"/>
        <w:right w:val="none" w:sz="0" w:space="0" w:color="auto"/>
      </w:divBdr>
    </w:div>
    <w:div w:id="1644970260">
      <w:bodyDiv w:val="1"/>
      <w:marLeft w:val="0"/>
      <w:marRight w:val="0"/>
      <w:marTop w:val="0"/>
      <w:marBottom w:val="0"/>
      <w:divBdr>
        <w:top w:val="none" w:sz="0" w:space="0" w:color="auto"/>
        <w:left w:val="none" w:sz="0" w:space="0" w:color="auto"/>
        <w:bottom w:val="none" w:sz="0" w:space="0" w:color="auto"/>
        <w:right w:val="none" w:sz="0" w:space="0" w:color="auto"/>
      </w:divBdr>
    </w:div>
    <w:div w:id="1649940151">
      <w:bodyDiv w:val="1"/>
      <w:marLeft w:val="0"/>
      <w:marRight w:val="0"/>
      <w:marTop w:val="0"/>
      <w:marBottom w:val="0"/>
      <w:divBdr>
        <w:top w:val="none" w:sz="0" w:space="0" w:color="auto"/>
        <w:left w:val="none" w:sz="0" w:space="0" w:color="auto"/>
        <w:bottom w:val="none" w:sz="0" w:space="0" w:color="auto"/>
        <w:right w:val="none" w:sz="0" w:space="0" w:color="auto"/>
      </w:divBdr>
    </w:div>
    <w:div w:id="1659193390">
      <w:bodyDiv w:val="1"/>
      <w:marLeft w:val="0"/>
      <w:marRight w:val="0"/>
      <w:marTop w:val="0"/>
      <w:marBottom w:val="0"/>
      <w:divBdr>
        <w:top w:val="none" w:sz="0" w:space="0" w:color="auto"/>
        <w:left w:val="none" w:sz="0" w:space="0" w:color="auto"/>
        <w:bottom w:val="none" w:sz="0" w:space="0" w:color="auto"/>
        <w:right w:val="none" w:sz="0" w:space="0" w:color="auto"/>
      </w:divBdr>
    </w:div>
    <w:div w:id="1675182627">
      <w:bodyDiv w:val="1"/>
      <w:marLeft w:val="0"/>
      <w:marRight w:val="0"/>
      <w:marTop w:val="0"/>
      <w:marBottom w:val="0"/>
      <w:divBdr>
        <w:top w:val="none" w:sz="0" w:space="0" w:color="auto"/>
        <w:left w:val="none" w:sz="0" w:space="0" w:color="auto"/>
        <w:bottom w:val="none" w:sz="0" w:space="0" w:color="auto"/>
        <w:right w:val="none" w:sz="0" w:space="0" w:color="auto"/>
      </w:divBdr>
    </w:div>
    <w:div w:id="1677074470">
      <w:bodyDiv w:val="1"/>
      <w:marLeft w:val="0"/>
      <w:marRight w:val="0"/>
      <w:marTop w:val="0"/>
      <w:marBottom w:val="0"/>
      <w:divBdr>
        <w:top w:val="none" w:sz="0" w:space="0" w:color="auto"/>
        <w:left w:val="none" w:sz="0" w:space="0" w:color="auto"/>
        <w:bottom w:val="none" w:sz="0" w:space="0" w:color="auto"/>
        <w:right w:val="none" w:sz="0" w:space="0" w:color="auto"/>
      </w:divBdr>
    </w:div>
    <w:div w:id="1680768031">
      <w:bodyDiv w:val="1"/>
      <w:marLeft w:val="0"/>
      <w:marRight w:val="0"/>
      <w:marTop w:val="0"/>
      <w:marBottom w:val="0"/>
      <w:divBdr>
        <w:top w:val="none" w:sz="0" w:space="0" w:color="auto"/>
        <w:left w:val="none" w:sz="0" w:space="0" w:color="auto"/>
        <w:bottom w:val="none" w:sz="0" w:space="0" w:color="auto"/>
        <w:right w:val="none" w:sz="0" w:space="0" w:color="auto"/>
      </w:divBdr>
    </w:div>
    <w:div w:id="1689215731">
      <w:bodyDiv w:val="1"/>
      <w:marLeft w:val="0"/>
      <w:marRight w:val="0"/>
      <w:marTop w:val="0"/>
      <w:marBottom w:val="0"/>
      <w:divBdr>
        <w:top w:val="none" w:sz="0" w:space="0" w:color="auto"/>
        <w:left w:val="none" w:sz="0" w:space="0" w:color="auto"/>
        <w:bottom w:val="none" w:sz="0" w:space="0" w:color="auto"/>
        <w:right w:val="none" w:sz="0" w:space="0" w:color="auto"/>
      </w:divBdr>
    </w:div>
    <w:div w:id="1698115799">
      <w:bodyDiv w:val="1"/>
      <w:marLeft w:val="0"/>
      <w:marRight w:val="0"/>
      <w:marTop w:val="0"/>
      <w:marBottom w:val="0"/>
      <w:divBdr>
        <w:top w:val="none" w:sz="0" w:space="0" w:color="auto"/>
        <w:left w:val="none" w:sz="0" w:space="0" w:color="auto"/>
        <w:bottom w:val="none" w:sz="0" w:space="0" w:color="auto"/>
        <w:right w:val="none" w:sz="0" w:space="0" w:color="auto"/>
      </w:divBdr>
    </w:div>
    <w:div w:id="1701009201">
      <w:bodyDiv w:val="1"/>
      <w:marLeft w:val="0"/>
      <w:marRight w:val="0"/>
      <w:marTop w:val="0"/>
      <w:marBottom w:val="0"/>
      <w:divBdr>
        <w:top w:val="none" w:sz="0" w:space="0" w:color="auto"/>
        <w:left w:val="none" w:sz="0" w:space="0" w:color="auto"/>
        <w:bottom w:val="none" w:sz="0" w:space="0" w:color="auto"/>
        <w:right w:val="none" w:sz="0" w:space="0" w:color="auto"/>
      </w:divBdr>
    </w:div>
    <w:div w:id="1703440625">
      <w:bodyDiv w:val="1"/>
      <w:marLeft w:val="0"/>
      <w:marRight w:val="0"/>
      <w:marTop w:val="0"/>
      <w:marBottom w:val="0"/>
      <w:divBdr>
        <w:top w:val="none" w:sz="0" w:space="0" w:color="auto"/>
        <w:left w:val="none" w:sz="0" w:space="0" w:color="auto"/>
        <w:bottom w:val="none" w:sz="0" w:space="0" w:color="auto"/>
        <w:right w:val="none" w:sz="0" w:space="0" w:color="auto"/>
      </w:divBdr>
    </w:div>
    <w:div w:id="1709407247">
      <w:bodyDiv w:val="1"/>
      <w:marLeft w:val="0"/>
      <w:marRight w:val="0"/>
      <w:marTop w:val="0"/>
      <w:marBottom w:val="0"/>
      <w:divBdr>
        <w:top w:val="none" w:sz="0" w:space="0" w:color="auto"/>
        <w:left w:val="none" w:sz="0" w:space="0" w:color="auto"/>
        <w:bottom w:val="none" w:sz="0" w:space="0" w:color="auto"/>
        <w:right w:val="none" w:sz="0" w:space="0" w:color="auto"/>
      </w:divBdr>
    </w:div>
    <w:div w:id="1713798953">
      <w:bodyDiv w:val="1"/>
      <w:marLeft w:val="0"/>
      <w:marRight w:val="0"/>
      <w:marTop w:val="0"/>
      <w:marBottom w:val="0"/>
      <w:divBdr>
        <w:top w:val="none" w:sz="0" w:space="0" w:color="auto"/>
        <w:left w:val="none" w:sz="0" w:space="0" w:color="auto"/>
        <w:bottom w:val="none" w:sz="0" w:space="0" w:color="auto"/>
        <w:right w:val="none" w:sz="0" w:space="0" w:color="auto"/>
      </w:divBdr>
    </w:div>
    <w:div w:id="1721124980">
      <w:bodyDiv w:val="1"/>
      <w:marLeft w:val="0"/>
      <w:marRight w:val="0"/>
      <w:marTop w:val="0"/>
      <w:marBottom w:val="0"/>
      <w:divBdr>
        <w:top w:val="none" w:sz="0" w:space="0" w:color="auto"/>
        <w:left w:val="none" w:sz="0" w:space="0" w:color="auto"/>
        <w:bottom w:val="none" w:sz="0" w:space="0" w:color="auto"/>
        <w:right w:val="none" w:sz="0" w:space="0" w:color="auto"/>
      </w:divBdr>
    </w:div>
    <w:div w:id="1724131459">
      <w:bodyDiv w:val="1"/>
      <w:marLeft w:val="0"/>
      <w:marRight w:val="0"/>
      <w:marTop w:val="0"/>
      <w:marBottom w:val="0"/>
      <w:divBdr>
        <w:top w:val="none" w:sz="0" w:space="0" w:color="auto"/>
        <w:left w:val="none" w:sz="0" w:space="0" w:color="auto"/>
        <w:bottom w:val="none" w:sz="0" w:space="0" w:color="auto"/>
        <w:right w:val="none" w:sz="0" w:space="0" w:color="auto"/>
      </w:divBdr>
    </w:div>
    <w:div w:id="1726490703">
      <w:bodyDiv w:val="1"/>
      <w:marLeft w:val="0"/>
      <w:marRight w:val="0"/>
      <w:marTop w:val="0"/>
      <w:marBottom w:val="0"/>
      <w:divBdr>
        <w:top w:val="none" w:sz="0" w:space="0" w:color="auto"/>
        <w:left w:val="none" w:sz="0" w:space="0" w:color="auto"/>
        <w:bottom w:val="none" w:sz="0" w:space="0" w:color="auto"/>
        <w:right w:val="none" w:sz="0" w:space="0" w:color="auto"/>
      </w:divBdr>
    </w:div>
    <w:div w:id="1730808828">
      <w:bodyDiv w:val="1"/>
      <w:marLeft w:val="0"/>
      <w:marRight w:val="0"/>
      <w:marTop w:val="0"/>
      <w:marBottom w:val="0"/>
      <w:divBdr>
        <w:top w:val="none" w:sz="0" w:space="0" w:color="auto"/>
        <w:left w:val="none" w:sz="0" w:space="0" w:color="auto"/>
        <w:bottom w:val="none" w:sz="0" w:space="0" w:color="auto"/>
        <w:right w:val="none" w:sz="0" w:space="0" w:color="auto"/>
      </w:divBdr>
    </w:div>
    <w:div w:id="1732188688">
      <w:bodyDiv w:val="1"/>
      <w:marLeft w:val="0"/>
      <w:marRight w:val="0"/>
      <w:marTop w:val="0"/>
      <w:marBottom w:val="0"/>
      <w:divBdr>
        <w:top w:val="none" w:sz="0" w:space="0" w:color="auto"/>
        <w:left w:val="none" w:sz="0" w:space="0" w:color="auto"/>
        <w:bottom w:val="none" w:sz="0" w:space="0" w:color="auto"/>
        <w:right w:val="none" w:sz="0" w:space="0" w:color="auto"/>
      </w:divBdr>
    </w:div>
    <w:div w:id="1735354884">
      <w:bodyDiv w:val="1"/>
      <w:marLeft w:val="0"/>
      <w:marRight w:val="0"/>
      <w:marTop w:val="0"/>
      <w:marBottom w:val="0"/>
      <w:divBdr>
        <w:top w:val="none" w:sz="0" w:space="0" w:color="auto"/>
        <w:left w:val="none" w:sz="0" w:space="0" w:color="auto"/>
        <w:bottom w:val="none" w:sz="0" w:space="0" w:color="auto"/>
        <w:right w:val="none" w:sz="0" w:space="0" w:color="auto"/>
      </w:divBdr>
    </w:div>
    <w:div w:id="1756901514">
      <w:bodyDiv w:val="1"/>
      <w:marLeft w:val="0"/>
      <w:marRight w:val="0"/>
      <w:marTop w:val="0"/>
      <w:marBottom w:val="0"/>
      <w:divBdr>
        <w:top w:val="none" w:sz="0" w:space="0" w:color="auto"/>
        <w:left w:val="none" w:sz="0" w:space="0" w:color="auto"/>
        <w:bottom w:val="none" w:sz="0" w:space="0" w:color="auto"/>
        <w:right w:val="none" w:sz="0" w:space="0" w:color="auto"/>
      </w:divBdr>
    </w:div>
    <w:div w:id="1765106726">
      <w:bodyDiv w:val="1"/>
      <w:marLeft w:val="0"/>
      <w:marRight w:val="0"/>
      <w:marTop w:val="0"/>
      <w:marBottom w:val="0"/>
      <w:divBdr>
        <w:top w:val="none" w:sz="0" w:space="0" w:color="auto"/>
        <w:left w:val="none" w:sz="0" w:space="0" w:color="auto"/>
        <w:bottom w:val="none" w:sz="0" w:space="0" w:color="auto"/>
        <w:right w:val="none" w:sz="0" w:space="0" w:color="auto"/>
      </w:divBdr>
    </w:div>
    <w:div w:id="1766997944">
      <w:bodyDiv w:val="1"/>
      <w:marLeft w:val="0"/>
      <w:marRight w:val="0"/>
      <w:marTop w:val="0"/>
      <w:marBottom w:val="0"/>
      <w:divBdr>
        <w:top w:val="none" w:sz="0" w:space="0" w:color="auto"/>
        <w:left w:val="none" w:sz="0" w:space="0" w:color="auto"/>
        <w:bottom w:val="none" w:sz="0" w:space="0" w:color="auto"/>
        <w:right w:val="none" w:sz="0" w:space="0" w:color="auto"/>
      </w:divBdr>
    </w:div>
    <w:div w:id="1767386202">
      <w:bodyDiv w:val="1"/>
      <w:marLeft w:val="0"/>
      <w:marRight w:val="0"/>
      <w:marTop w:val="0"/>
      <w:marBottom w:val="0"/>
      <w:divBdr>
        <w:top w:val="none" w:sz="0" w:space="0" w:color="auto"/>
        <w:left w:val="none" w:sz="0" w:space="0" w:color="auto"/>
        <w:bottom w:val="none" w:sz="0" w:space="0" w:color="auto"/>
        <w:right w:val="none" w:sz="0" w:space="0" w:color="auto"/>
      </w:divBdr>
    </w:div>
    <w:div w:id="1767578038">
      <w:bodyDiv w:val="1"/>
      <w:marLeft w:val="0"/>
      <w:marRight w:val="0"/>
      <w:marTop w:val="0"/>
      <w:marBottom w:val="0"/>
      <w:divBdr>
        <w:top w:val="none" w:sz="0" w:space="0" w:color="auto"/>
        <w:left w:val="none" w:sz="0" w:space="0" w:color="auto"/>
        <w:bottom w:val="none" w:sz="0" w:space="0" w:color="auto"/>
        <w:right w:val="none" w:sz="0" w:space="0" w:color="auto"/>
      </w:divBdr>
    </w:div>
    <w:div w:id="1778523432">
      <w:bodyDiv w:val="1"/>
      <w:marLeft w:val="0"/>
      <w:marRight w:val="0"/>
      <w:marTop w:val="0"/>
      <w:marBottom w:val="0"/>
      <w:divBdr>
        <w:top w:val="none" w:sz="0" w:space="0" w:color="auto"/>
        <w:left w:val="none" w:sz="0" w:space="0" w:color="auto"/>
        <w:bottom w:val="none" w:sz="0" w:space="0" w:color="auto"/>
        <w:right w:val="none" w:sz="0" w:space="0" w:color="auto"/>
      </w:divBdr>
    </w:div>
    <w:div w:id="1789003678">
      <w:bodyDiv w:val="1"/>
      <w:marLeft w:val="0"/>
      <w:marRight w:val="0"/>
      <w:marTop w:val="0"/>
      <w:marBottom w:val="0"/>
      <w:divBdr>
        <w:top w:val="none" w:sz="0" w:space="0" w:color="auto"/>
        <w:left w:val="none" w:sz="0" w:space="0" w:color="auto"/>
        <w:bottom w:val="none" w:sz="0" w:space="0" w:color="auto"/>
        <w:right w:val="none" w:sz="0" w:space="0" w:color="auto"/>
      </w:divBdr>
    </w:div>
    <w:div w:id="1792476068">
      <w:bodyDiv w:val="1"/>
      <w:marLeft w:val="0"/>
      <w:marRight w:val="0"/>
      <w:marTop w:val="0"/>
      <w:marBottom w:val="0"/>
      <w:divBdr>
        <w:top w:val="none" w:sz="0" w:space="0" w:color="auto"/>
        <w:left w:val="none" w:sz="0" w:space="0" w:color="auto"/>
        <w:bottom w:val="none" w:sz="0" w:space="0" w:color="auto"/>
        <w:right w:val="none" w:sz="0" w:space="0" w:color="auto"/>
      </w:divBdr>
    </w:div>
    <w:div w:id="1812018045">
      <w:bodyDiv w:val="1"/>
      <w:marLeft w:val="0"/>
      <w:marRight w:val="0"/>
      <w:marTop w:val="0"/>
      <w:marBottom w:val="0"/>
      <w:divBdr>
        <w:top w:val="none" w:sz="0" w:space="0" w:color="auto"/>
        <w:left w:val="none" w:sz="0" w:space="0" w:color="auto"/>
        <w:bottom w:val="none" w:sz="0" w:space="0" w:color="auto"/>
        <w:right w:val="none" w:sz="0" w:space="0" w:color="auto"/>
      </w:divBdr>
    </w:div>
    <w:div w:id="1813785369">
      <w:bodyDiv w:val="1"/>
      <w:marLeft w:val="0"/>
      <w:marRight w:val="0"/>
      <w:marTop w:val="0"/>
      <w:marBottom w:val="0"/>
      <w:divBdr>
        <w:top w:val="none" w:sz="0" w:space="0" w:color="auto"/>
        <w:left w:val="none" w:sz="0" w:space="0" w:color="auto"/>
        <w:bottom w:val="none" w:sz="0" w:space="0" w:color="auto"/>
        <w:right w:val="none" w:sz="0" w:space="0" w:color="auto"/>
      </w:divBdr>
    </w:div>
    <w:div w:id="1816532688">
      <w:bodyDiv w:val="1"/>
      <w:marLeft w:val="0"/>
      <w:marRight w:val="0"/>
      <w:marTop w:val="0"/>
      <w:marBottom w:val="0"/>
      <w:divBdr>
        <w:top w:val="none" w:sz="0" w:space="0" w:color="auto"/>
        <w:left w:val="none" w:sz="0" w:space="0" w:color="auto"/>
        <w:bottom w:val="none" w:sz="0" w:space="0" w:color="auto"/>
        <w:right w:val="none" w:sz="0" w:space="0" w:color="auto"/>
      </w:divBdr>
    </w:div>
    <w:div w:id="1824347713">
      <w:bodyDiv w:val="1"/>
      <w:marLeft w:val="0"/>
      <w:marRight w:val="0"/>
      <w:marTop w:val="0"/>
      <w:marBottom w:val="0"/>
      <w:divBdr>
        <w:top w:val="none" w:sz="0" w:space="0" w:color="auto"/>
        <w:left w:val="none" w:sz="0" w:space="0" w:color="auto"/>
        <w:bottom w:val="none" w:sz="0" w:space="0" w:color="auto"/>
        <w:right w:val="none" w:sz="0" w:space="0" w:color="auto"/>
      </w:divBdr>
    </w:div>
    <w:div w:id="1825199774">
      <w:bodyDiv w:val="1"/>
      <w:marLeft w:val="0"/>
      <w:marRight w:val="0"/>
      <w:marTop w:val="0"/>
      <w:marBottom w:val="0"/>
      <w:divBdr>
        <w:top w:val="none" w:sz="0" w:space="0" w:color="auto"/>
        <w:left w:val="none" w:sz="0" w:space="0" w:color="auto"/>
        <w:bottom w:val="none" w:sz="0" w:space="0" w:color="auto"/>
        <w:right w:val="none" w:sz="0" w:space="0" w:color="auto"/>
      </w:divBdr>
    </w:div>
    <w:div w:id="1828983570">
      <w:bodyDiv w:val="1"/>
      <w:marLeft w:val="0"/>
      <w:marRight w:val="0"/>
      <w:marTop w:val="0"/>
      <w:marBottom w:val="0"/>
      <w:divBdr>
        <w:top w:val="none" w:sz="0" w:space="0" w:color="auto"/>
        <w:left w:val="none" w:sz="0" w:space="0" w:color="auto"/>
        <w:bottom w:val="none" w:sz="0" w:space="0" w:color="auto"/>
        <w:right w:val="none" w:sz="0" w:space="0" w:color="auto"/>
      </w:divBdr>
    </w:div>
    <w:div w:id="1839492201">
      <w:bodyDiv w:val="1"/>
      <w:marLeft w:val="0"/>
      <w:marRight w:val="0"/>
      <w:marTop w:val="0"/>
      <w:marBottom w:val="0"/>
      <w:divBdr>
        <w:top w:val="none" w:sz="0" w:space="0" w:color="auto"/>
        <w:left w:val="none" w:sz="0" w:space="0" w:color="auto"/>
        <w:bottom w:val="none" w:sz="0" w:space="0" w:color="auto"/>
        <w:right w:val="none" w:sz="0" w:space="0" w:color="auto"/>
      </w:divBdr>
    </w:div>
    <w:div w:id="1842771086">
      <w:bodyDiv w:val="1"/>
      <w:marLeft w:val="0"/>
      <w:marRight w:val="0"/>
      <w:marTop w:val="0"/>
      <w:marBottom w:val="0"/>
      <w:divBdr>
        <w:top w:val="none" w:sz="0" w:space="0" w:color="auto"/>
        <w:left w:val="none" w:sz="0" w:space="0" w:color="auto"/>
        <w:bottom w:val="none" w:sz="0" w:space="0" w:color="auto"/>
        <w:right w:val="none" w:sz="0" w:space="0" w:color="auto"/>
      </w:divBdr>
    </w:div>
    <w:div w:id="1853714646">
      <w:bodyDiv w:val="1"/>
      <w:marLeft w:val="0"/>
      <w:marRight w:val="0"/>
      <w:marTop w:val="0"/>
      <w:marBottom w:val="0"/>
      <w:divBdr>
        <w:top w:val="none" w:sz="0" w:space="0" w:color="auto"/>
        <w:left w:val="none" w:sz="0" w:space="0" w:color="auto"/>
        <w:bottom w:val="none" w:sz="0" w:space="0" w:color="auto"/>
        <w:right w:val="none" w:sz="0" w:space="0" w:color="auto"/>
      </w:divBdr>
    </w:div>
    <w:div w:id="1855027367">
      <w:bodyDiv w:val="1"/>
      <w:marLeft w:val="0"/>
      <w:marRight w:val="0"/>
      <w:marTop w:val="0"/>
      <w:marBottom w:val="0"/>
      <w:divBdr>
        <w:top w:val="none" w:sz="0" w:space="0" w:color="auto"/>
        <w:left w:val="none" w:sz="0" w:space="0" w:color="auto"/>
        <w:bottom w:val="none" w:sz="0" w:space="0" w:color="auto"/>
        <w:right w:val="none" w:sz="0" w:space="0" w:color="auto"/>
      </w:divBdr>
    </w:div>
    <w:div w:id="1866744379">
      <w:bodyDiv w:val="1"/>
      <w:marLeft w:val="0"/>
      <w:marRight w:val="0"/>
      <w:marTop w:val="0"/>
      <w:marBottom w:val="0"/>
      <w:divBdr>
        <w:top w:val="none" w:sz="0" w:space="0" w:color="auto"/>
        <w:left w:val="none" w:sz="0" w:space="0" w:color="auto"/>
        <w:bottom w:val="none" w:sz="0" w:space="0" w:color="auto"/>
        <w:right w:val="none" w:sz="0" w:space="0" w:color="auto"/>
      </w:divBdr>
    </w:div>
    <w:div w:id="1871144119">
      <w:bodyDiv w:val="1"/>
      <w:marLeft w:val="0"/>
      <w:marRight w:val="0"/>
      <w:marTop w:val="0"/>
      <w:marBottom w:val="0"/>
      <w:divBdr>
        <w:top w:val="none" w:sz="0" w:space="0" w:color="auto"/>
        <w:left w:val="none" w:sz="0" w:space="0" w:color="auto"/>
        <w:bottom w:val="none" w:sz="0" w:space="0" w:color="auto"/>
        <w:right w:val="none" w:sz="0" w:space="0" w:color="auto"/>
      </w:divBdr>
    </w:div>
    <w:div w:id="1878662182">
      <w:bodyDiv w:val="1"/>
      <w:marLeft w:val="0"/>
      <w:marRight w:val="0"/>
      <w:marTop w:val="0"/>
      <w:marBottom w:val="0"/>
      <w:divBdr>
        <w:top w:val="none" w:sz="0" w:space="0" w:color="auto"/>
        <w:left w:val="none" w:sz="0" w:space="0" w:color="auto"/>
        <w:bottom w:val="none" w:sz="0" w:space="0" w:color="auto"/>
        <w:right w:val="none" w:sz="0" w:space="0" w:color="auto"/>
      </w:divBdr>
    </w:div>
    <w:div w:id="1888027373">
      <w:bodyDiv w:val="1"/>
      <w:marLeft w:val="0"/>
      <w:marRight w:val="0"/>
      <w:marTop w:val="0"/>
      <w:marBottom w:val="0"/>
      <w:divBdr>
        <w:top w:val="none" w:sz="0" w:space="0" w:color="auto"/>
        <w:left w:val="none" w:sz="0" w:space="0" w:color="auto"/>
        <w:bottom w:val="none" w:sz="0" w:space="0" w:color="auto"/>
        <w:right w:val="none" w:sz="0" w:space="0" w:color="auto"/>
      </w:divBdr>
    </w:div>
    <w:div w:id="1893690533">
      <w:bodyDiv w:val="1"/>
      <w:marLeft w:val="0"/>
      <w:marRight w:val="0"/>
      <w:marTop w:val="0"/>
      <w:marBottom w:val="0"/>
      <w:divBdr>
        <w:top w:val="none" w:sz="0" w:space="0" w:color="auto"/>
        <w:left w:val="none" w:sz="0" w:space="0" w:color="auto"/>
        <w:bottom w:val="none" w:sz="0" w:space="0" w:color="auto"/>
        <w:right w:val="none" w:sz="0" w:space="0" w:color="auto"/>
      </w:divBdr>
    </w:div>
    <w:div w:id="1895267839">
      <w:bodyDiv w:val="1"/>
      <w:marLeft w:val="0"/>
      <w:marRight w:val="0"/>
      <w:marTop w:val="0"/>
      <w:marBottom w:val="0"/>
      <w:divBdr>
        <w:top w:val="none" w:sz="0" w:space="0" w:color="auto"/>
        <w:left w:val="none" w:sz="0" w:space="0" w:color="auto"/>
        <w:bottom w:val="none" w:sz="0" w:space="0" w:color="auto"/>
        <w:right w:val="none" w:sz="0" w:space="0" w:color="auto"/>
      </w:divBdr>
    </w:div>
    <w:div w:id="1903978177">
      <w:bodyDiv w:val="1"/>
      <w:marLeft w:val="0"/>
      <w:marRight w:val="0"/>
      <w:marTop w:val="0"/>
      <w:marBottom w:val="0"/>
      <w:divBdr>
        <w:top w:val="none" w:sz="0" w:space="0" w:color="auto"/>
        <w:left w:val="none" w:sz="0" w:space="0" w:color="auto"/>
        <w:bottom w:val="none" w:sz="0" w:space="0" w:color="auto"/>
        <w:right w:val="none" w:sz="0" w:space="0" w:color="auto"/>
      </w:divBdr>
    </w:div>
    <w:div w:id="1906719447">
      <w:bodyDiv w:val="1"/>
      <w:marLeft w:val="0"/>
      <w:marRight w:val="0"/>
      <w:marTop w:val="0"/>
      <w:marBottom w:val="0"/>
      <w:divBdr>
        <w:top w:val="none" w:sz="0" w:space="0" w:color="auto"/>
        <w:left w:val="none" w:sz="0" w:space="0" w:color="auto"/>
        <w:bottom w:val="none" w:sz="0" w:space="0" w:color="auto"/>
        <w:right w:val="none" w:sz="0" w:space="0" w:color="auto"/>
      </w:divBdr>
    </w:div>
    <w:div w:id="1907374791">
      <w:bodyDiv w:val="1"/>
      <w:marLeft w:val="0"/>
      <w:marRight w:val="0"/>
      <w:marTop w:val="0"/>
      <w:marBottom w:val="0"/>
      <w:divBdr>
        <w:top w:val="none" w:sz="0" w:space="0" w:color="auto"/>
        <w:left w:val="none" w:sz="0" w:space="0" w:color="auto"/>
        <w:bottom w:val="none" w:sz="0" w:space="0" w:color="auto"/>
        <w:right w:val="none" w:sz="0" w:space="0" w:color="auto"/>
      </w:divBdr>
    </w:div>
    <w:div w:id="1915510605">
      <w:bodyDiv w:val="1"/>
      <w:marLeft w:val="0"/>
      <w:marRight w:val="0"/>
      <w:marTop w:val="0"/>
      <w:marBottom w:val="0"/>
      <w:divBdr>
        <w:top w:val="none" w:sz="0" w:space="0" w:color="auto"/>
        <w:left w:val="none" w:sz="0" w:space="0" w:color="auto"/>
        <w:bottom w:val="none" w:sz="0" w:space="0" w:color="auto"/>
        <w:right w:val="none" w:sz="0" w:space="0" w:color="auto"/>
      </w:divBdr>
    </w:div>
    <w:div w:id="1934968136">
      <w:bodyDiv w:val="1"/>
      <w:marLeft w:val="0"/>
      <w:marRight w:val="0"/>
      <w:marTop w:val="0"/>
      <w:marBottom w:val="0"/>
      <w:divBdr>
        <w:top w:val="none" w:sz="0" w:space="0" w:color="auto"/>
        <w:left w:val="none" w:sz="0" w:space="0" w:color="auto"/>
        <w:bottom w:val="none" w:sz="0" w:space="0" w:color="auto"/>
        <w:right w:val="none" w:sz="0" w:space="0" w:color="auto"/>
      </w:divBdr>
    </w:div>
    <w:div w:id="1940215267">
      <w:bodyDiv w:val="1"/>
      <w:marLeft w:val="0"/>
      <w:marRight w:val="0"/>
      <w:marTop w:val="0"/>
      <w:marBottom w:val="0"/>
      <w:divBdr>
        <w:top w:val="none" w:sz="0" w:space="0" w:color="auto"/>
        <w:left w:val="none" w:sz="0" w:space="0" w:color="auto"/>
        <w:bottom w:val="none" w:sz="0" w:space="0" w:color="auto"/>
        <w:right w:val="none" w:sz="0" w:space="0" w:color="auto"/>
      </w:divBdr>
    </w:div>
    <w:div w:id="1940869256">
      <w:bodyDiv w:val="1"/>
      <w:marLeft w:val="0"/>
      <w:marRight w:val="0"/>
      <w:marTop w:val="0"/>
      <w:marBottom w:val="0"/>
      <w:divBdr>
        <w:top w:val="none" w:sz="0" w:space="0" w:color="auto"/>
        <w:left w:val="none" w:sz="0" w:space="0" w:color="auto"/>
        <w:bottom w:val="none" w:sz="0" w:space="0" w:color="auto"/>
        <w:right w:val="none" w:sz="0" w:space="0" w:color="auto"/>
      </w:divBdr>
    </w:div>
    <w:div w:id="1946844258">
      <w:bodyDiv w:val="1"/>
      <w:marLeft w:val="0"/>
      <w:marRight w:val="0"/>
      <w:marTop w:val="0"/>
      <w:marBottom w:val="0"/>
      <w:divBdr>
        <w:top w:val="none" w:sz="0" w:space="0" w:color="auto"/>
        <w:left w:val="none" w:sz="0" w:space="0" w:color="auto"/>
        <w:bottom w:val="none" w:sz="0" w:space="0" w:color="auto"/>
        <w:right w:val="none" w:sz="0" w:space="0" w:color="auto"/>
      </w:divBdr>
    </w:div>
    <w:div w:id="1948198749">
      <w:bodyDiv w:val="1"/>
      <w:marLeft w:val="0"/>
      <w:marRight w:val="0"/>
      <w:marTop w:val="0"/>
      <w:marBottom w:val="0"/>
      <w:divBdr>
        <w:top w:val="none" w:sz="0" w:space="0" w:color="auto"/>
        <w:left w:val="none" w:sz="0" w:space="0" w:color="auto"/>
        <w:bottom w:val="none" w:sz="0" w:space="0" w:color="auto"/>
        <w:right w:val="none" w:sz="0" w:space="0" w:color="auto"/>
      </w:divBdr>
    </w:div>
    <w:div w:id="1954242931">
      <w:bodyDiv w:val="1"/>
      <w:marLeft w:val="0"/>
      <w:marRight w:val="0"/>
      <w:marTop w:val="0"/>
      <w:marBottom w:val="0"/>
      <w:divBdr>
        <w:top w:val="none" w:sz="0" w:space="0" w:color="auto"/>
        <w:left w:val="none" w:sz="0" w:space="0" w:color="auto"/>
        <w:bottom w:val="none" w:sz="0" w:space="0" w:color="auto"/>
        <w:right w:val="none" w:sz="0" w:space="0" w:color="auto"/>
      </w:divBdr>
    </w:div>
    <w:div w:id="1969506216">
      <w:bodyDiv w:val="1"/>
      <w:marLeft w:val="0"/>
      <w:marRight w:val="0"/>
      <w:marTop w:val="0"/>
      <w:marBottom w:val="0"/>
      <w:divBdr>
        <w:top w:val="none" w:sz="0" w:space="0" w:color="auto"/>
        <w:left w:val="none" w:sz="0" w:space="0" w:color="auto"/>
        <w:bottom w:val="none" w:sz="0" w:space="0" w:color="auto"/>
        <w:right w:val="none" w:sz="0" w:space="0" w:color="auto"/>
      </w:divBdr>
    </w:div>
    <w:div w:id="1984699164">
      <w:bodyDiv w:val="1"/>
      <w:marLeft w:val="0"/>
      <w:marRight w:val="0"/>
      <w:marTop w:val="0"/>
      <w:marBottom w:val="0"/>
      <w:divBdr>
        <w:top w:val="none" w:sz="0" w:space="0" w:color="auto"/>
        <w:left w:val="none" w:sz="0" w:space="0" w:color="auto"/>
        <w:bottom w:val="none" w:sz="0" w:space="0" w:color="auto"/>
        <w:right w:val="none" w:sz="0" w:space="0" w:color="auto"/>
      </w:divBdr>
    </w:div>
    <w:div w:id="1990329631">
      <w:bodyDiv w:val="1"/>
      <w:marLeft w:val="0"/>
      <w:marRight w:val="0"/>
      <w:marTop w:val="0"/>
      <w:marBottom w:val="0"/>
      <w:divBdr>
        <w:top w:val="none" w:sz="0" w:space="0" w:color="auto"/>
        <w:left w:val="none" w:sz="0" w:space="0" w:color="auto"/>
        <w:bottom w:val="none" w:sz="0" w:space="0" w:color="auto"/>
        <w:right w:val="none" w:sz="0" w:space="0" w:color="auto"/>
      </w:divBdr>
    </w:div>
    <w:div w:id="1991329916">
      <w:bodyDiv w:val="1"/>
      <w:marLeft w:val="0"/>
      <w:marRight w:val="0"/>
      <w:marTop w:val="0"/>
      <w:marBottom w:val="0"/>
      <w:divBdr>
        <w:top w:val="none" w:sz="0" w:space="0" w:color="auto"/>
        <w:left w:val="none" w:sz="0" w:space="0" w:color="auto"/>
        <w:bottom w:val="none" w:sz="0" w:space="0" w:color="auto"/>
        <w:right w:val="none" w:sz="0" w:space="0" w:color="auto"/>
      </w:divBdr>
    </w:div>
    <w:div w:id="1992785831">
      <w:bodyDiv w:val="1"/>
      <w:marLeft w:val="0"/>
      <w:marRight w:val="0"/>
      <w:marTop w:val="0"/>
      <w:marBottom w:val="0"/>
      <w:divBdr>
        <w:top w:val="none" w:sz="0" w:space="0" w:color="auto"/>
        <w:left w:val="none" w:sz="0" w:space="0" w:color="auto"/>
        <w:bottom w:val="none" w:sz="0" w:space="0" w:color="auto"/>
        <w:right w:val="none" w:sz="0" w:space="0" w:color="auto"/>
      </w:divBdr>
    </w:div>
    <w:div w:id="1993482108">
      <w:bodyDiv w:val="1"/>
      <w:marLeft w:val="0"/>
      <w:marRight w:val="0"/>
      <w:marTop w:val="0"/>
      <w:marBottom w:val="0"/>
      <w:divBdr>
        <w:top w:val="none" w:sz="0" w:space="0" w:color="auto"/>
        <w:left w:val="none" w:sz="0" w:space="0" w:color="auto"/>
        <w:bottom w:val="none" w:sz="0" w:space="0" w:color="auto"/>
        <w:right w:val="none" w:sz="0" w:space="0" w:color="auto"/>
      </w:divBdr>
    </w:div>
    <w:div w:id="1997538638">
      <w:bodyDiv w:val="1"/>
      <w:marLeft w:val="0"/>
      <w:marRight w:val="0"/>
      <w:marTop w:val="0"/>
      <w:marBottom w:val="0"/>
      <w:divBdr>
        <w:top w:val="none" w:sz="0" w:space="0" w:color="auto"/>
        <w:left w:val="none" w:sz="0" w:space="0" w:color="auto"/>
        <w:bottom w:val="none" w:sz="0" w:space="0" w:color="auto"/>
        <w:right w:val="none" w:sz="0" w:space="0" w:color="auto"/>
      </w:divBdr>
    </w:div>
    <w:div w:id="1997880844">
      <w:bodyDiv w:val="1"/>
      <w:marLeft w:val="0"/>
      <w:marRight w:val="0"/>
      <w:marTop w:val="0"/>
      <w:marBottom w:val="0"/>
      <w:divBdr>
        <w:top w:val="none" w:sz="0" w:space="0" w:color="auto"/>
        <w:left w:val="none" w:sz="0" w:space="0" w:color="auto"/>
        <w:bottom w:val="none" w:sz="0" w:space="0" w:color="auto"/>
        <w:right w:val="none" w:sz="0" w:space="0" w:color="auto"/>
      </w:divBdr>
    </w:div>
    <w:div w:id="2000689443">
      <w:bodyDiv w:val="1"/>
      <w:marLeft w:val="0"/>
      <w:marRight w:val="0"/>
      <w:marTop w:val="0"/>
      <w:marBottom w:val="0"/>
      <w:divBdr>
        <w:top w:val="none" w:sz="0" w:space="0" w:color="auto"/>
        <w:left w:val="none" w:sz="0" w:space="0" w:color="auto"/>
        <w:bottom w:val="none" w:sz="0" w:space="0" w:color="auto"/>
        <w:right w:val="none" w:sz="0" w:space="0" w:color="auto"/>
      </w:divBdr>
    </w:div>
    <w:div w:id="2004509772">
      <w:bodyDiv w:val="1"/>
      <w:marLeft w:val="0"/>
      <w:marRight w:val="0"/>
      <w:marTop w:val="0"/>
      <w:marBottom w:val="0"/>
      <w:divBdr>
        <w:top w:val="none" w:sz="0" w:space="0" w:color="auto"/>
        <w:left w:val="none" w:sz="0" w:space="0" w:color="auto"/>
        <w:bottom w:val="none" w:sz="0" w:space="0" w:color="auto"/>
        <w:right w:val="none" w:sz="0" w:space="0" w:color="auto"/>
      </w:divBdr>
    </w:div>
    <w:div w:id="2005165167">
      <w:bodyDiv w:val="1"/>
      <w:marLeft w:val="0"/>
      <w:marRight w:val="0"/>
      <w:marTop w:val="0"/>
      <w:marBottom w:val="0"/>
      <w:divBdr>
        <w:top w:val="none" w:sz="0" w:space="0" w:color="auto"/>
        <w:left w:val="none" w:sz="0" w:space="0" w:color="auto"/>
        <w:bottom w:val="none" w:sz="0" w:space="0" w:color="auto"/>
        <w:right w:val="none" w:sz="0" w:space="0" w:color="auto"/>
      </w:divBdr>
    </w:div>
    <w:div w:id="2005165559">
      <w:bodyDiv w:val="1"/>
      <w:marLeft w:val="0"/>
      <w:marRight w:val="0"/>
      <w:marTop w:val="0"/>
      <w:marBottom w:val="0"/>
      <w:divBdr>
        <w:top w:val="none" w:sz="0" w:space="0" w:color="auto"/>
        <w:left w:val="none" w:sz="0" w:space="0" w:color="auto"/>
        <w:bottom w:val="none" w:sz="0" w:space="0" w:color="auto"/>
        <w:right w:val="none" w:sz="0" w:space="0" w:color="auto"/>
      </w:divBdr>
    </w:div>
    <w:div w:id="2012296177">
      <w:bodyDiv w:val="1"/>
      <w:marLeft w:val="0"/>
      <w:marRight w:val="0"/>
      <w:marTop w:val="0"/>
      <w:marBottom w:val="0"/>
      <w:divBdr>
        <w:top w:val="none" w:sz="0" w:space="0" w:color="auto"/>
        <w:left w:val="none" w:sz="0" w:space="0" w:color="auto"/>
        <w:bottom w:val="none" w:sz="0" w:space="0" w:color="auto"/>
        <w:right w:val="none" w:sz="0" w:space="0" w:color="auto"/>
      </w:divBdr>
    </w:div>
    <w:div w:id="2017998244">
      <w:bodyDiv w:val="1"/>
      <w:marLeft w:val="0"/>
      <w:marRight w:val="0"/>
      <w:marTop w:val="0"/>
      <w:marBottom w:val="0"/>
      <w:divBdr>
        <w:top w:val="none" w:sz="0" w:space="0" w:color="auto"/>
        <w:left w:val="none" w:sz="0" w:space="0" w:color="auto"/>
        <w:bottom w:val="none" w:sz="0" w:space="0" w:color="auto"/>
        <w:right w:val="none" w:sz="0" w:space="0" w:color="auto"/>
      </w:divBdr>
    </w:div>
    <w:div w:id="2023360554">
      <w:bodyDiv w:val="1"/>
      <w:marLeft w:val="0"/>
      <w:marRight w:val="0"/>
      <w:marTop w:val="0"/>
      <w:marBottom w:val="0"/>
      <w:divBdr>
        <w:top w:val="none" w:sz="0" w:space="0" w:color="auto"/>
        <w:left w:val="none" w:sz="0" w:space="0" w:color="auto"/>
        <w:bottom w:val="none" w:sz="0" w:space="0" w:color="auto"/>
        <w:right w:val="none" w:sz="0" w:space="0" w:color="auto"/>
      </w:divBdr>
    </w:div>
    <w:div w:id="2024235346">
      <w:bodyDiv w:val="1"/>
      <w:marLeft w:val="0"/>
      <w:marRight w:val="0"/>
      <w:marTop w:val="0"/>
      <w:marBottom w:val="0"/>
      <w:divBdr>
        <w:top w:val="none" w:sz="0" w:space="0" w:color="auto"/>
        <w:left w:val="none" w:sz="0" w:space="0" w:color="auto"/>
        <w:bottom w:val="none" w:sz="0" w:space="0" w:color="auto"/>
        <w:right w:val="none" w:sz="0" w:space="0" w:color="auto"/>
      </w:divBdr>
    </w:div>
    <w:div w:id="2028559601">
      <w:bodyDiv w:val="1"/>
      <w:marLeft w:val="0"/>
      <w:marRight w:val="0"/>
      <w:marTop w:val="0"/>
      <w:marBottom w:val="0"/>
      <w:divBdr>
        <w:top w:val="none" w:sz="0" w:space="0" w:color="auto"/>
        <w:left w:val="none" w:sz="0" w:space="0" w:color="auto"/>
        <w:bottom w:val="none" w:sz="0" w:space="0" w:color="auto"/>
        <w:right w:val="none" w:sz="0" w:space="0" w:color="auto"/>
      </w:divBdr>
    </w:div>
    <w:div w:id="2035038982">
      <w:bodyDiv w:val="1"/>
      <w:marLeft w:val="0"/>
      <w:marRight w:val="0"/>
      <w:marTop w:val="0"/>
      <w:marBottom w:val="0"/>
      <w:divBdr>
        <w:top w:val="none" w:sz="0" w:space="0" w:color="auto"/>
        <w:left w:val="none" w:sz="0" w:space="0" w:color="auto"/>
        <w:bottom w:val="none" w:sz="0" w:space="0" w:color="auto"/>
        <w:right w:val="none" w:sz="0" w:space="0" w:color="auto"/>
      </w:divBdr>
    </w:div>
    <w:div w:id="2037196181">
      <w:bodyDiv w:val="1"/>
      <w:marLeft w:val="0"/>
      <w:marRight w:val="0"/>
      <w:marTop w:val="0"/>
      <w:marBottom w:val="0"/>
      <w:divBdr>
        <w:top w:val="none" w:sz="0" w:space="0" w:color="auto"/>
        <w:left w:val="none" w:sz="0" w:space="0" w:color="auto"/>
        <w:bottom w:val="none" w:sz="0" w:space="0" w:color="auto"/>
        <w:right w:val="none" w:sz="0" w:space="0" w:color="auto"/>
      </w:divBdr>
    </w:div>
    <w:div w:id="2038577128">
      <w:bodyDiv w:val="1"/>
      <w:marLeft w:val="0"/>
      <w:marRight w:val="0"/>
      <w:marTop w:val="0"/>
      <w:marBottom w:val="0"/>
      <w:divBdr>
        <w:top w:val="none" w:sz="0" w:space="0" w:color="auto"/>
        <w:left w:val="none" w:sz="0" w:space="0" w:color="auto"/>
        <w:bottom w:val="none" w:sz="0" w:space="0" w:color="auto"/>
        <w:right w:val="none" w:sz="0" w:space="0" w:color="auto"/>
      </w:divBdr>
    </w:div>
    <w:div w:id="2040473699">
      <w:bodyDiv w:val="1"/>
      <w:marLeft w:val="0"/>
      <w:marRight w:val="0"/>
      <w:marTop w:val="0"/>
      <w:marBottom w:val="0"/>
      <w:divBdr>
        <w:top w:val="none" w:sz="0" w:space="0" w:color="auto"/>
        <w:left w:val="none" w:sz="0" w:space="0" w:color="auto"/>
        <w:bottom w:val="none" w:sz="0" w:space="0" w:color="auto"/>
        <w:right w:val="none" w:sz="0" w:space="0" w:color="auto"/>
      </w:divBdr>
    </w:div>
    <w:div w:id="2044090323">
      <w:bodyDiv w:val="1"/>
      <w:marLeft w:val="0"/>
      <w:marRight w:val="0"/>
      <w:marTop w:val="0"/>
      <w:marBottom w:val="0"/>
      <w:divBdr>
        <w:top w:val="none" w:sz="0" w:space="0" w:color="auto"/>
        <w:left w:val="none" w:sz="0" w:space="0" w:color="auto"/>
        <w:bottom w:val="none" w:sz="0" w:space="0" w:color="auto"/>
        <w:right w:val="none" w:sz="0" w:space="0" w:color="auto"/>
      </w:divBdr>
    </w:div>
    <w:div w:id="2049917503">
      <w:bodyDiv w:val="1"/>
      <w:marLeft w:val="0"/>
      <w:marRight w:val="0"/>
      <w:marTop w:val="0"/>
      <w:marBottom w:val="0"/>
      <w:divBdr>
        <w:top w:val="none" w:sz="0" w:space="0" w:color="auto"/>
        <w:left w:val="none" w:sz="0" w:space="0" w:color="auto"/>
        <w:bottom w:val="none" w:sz="0" w:space="0" w:color="auto"/>
        <w:right w:val="none" w:sz="0" w:space="0" w:color="auto"/>
      </w:divBdr>
    </w:div>
    <w:div w:id="2052993245">
      <w:bodyDiv w:val="1"/>
      <w:marLeft w:val="0"/>
      <w:marRight w:val="0"/>
      <w:marTop w:val="0"/>
      <w:marBottom w:val="0"/>
      <w:divBdr>
        <w:top w:val="none" w:sz="0" w:space="0" w:color="auto"/>
        <w:left w:val="none" w:sz="0" w:space="0" w:color="auto"/>
        <w:bottom w:val="none" w:sz="0" w:space="0" w:color="auto"/>
        <w:right w:val="none" w:sz="0" w:space="0" w:color="auto"/>
      </w:divBdr>
    </w:div>
    <w:div w:id="2058122907">
      <w:bodyDiv w:val="1"/>
      <w:marLeft w:val="0"/>
      <w:marRight w:val="0"/>
      <w:marTop w:val="0"/>
      <w:marBottom w:val="0"/>
      <w:divBdr>
        <w:top w:val="none" w:sz="0" w:space="0" w:color="auto"/>
        <w:left w:val="none" w:sz="0" w:space="0" w:color="auto"/>
        <w:bottom w:val="none" w:sz="0" w:space="0" w:color="auto"/>
        <w:right w:val="none" w:sz="0" w:space="0" w:color="auto"/>
      </w:divBdr>
    </w:div>
    <w:div w:id="2088183547">
      <w:bodyDiv w:val="1"/>
      <w:marLeft w:val="0"/>
      <w:marRight w:val="0"/>
      <w:marTop w:val="0"/>
      <w:marBottom w:val="0"/>
      <w:divBdr>
        <w:top w:val="none" w:sz="0" w:space="0" w:color="auto"/>
        <w:left w:val="none" w:sz="0" w:space="0" w:color="auto"/>
        <w:bottom w:val="none" w:sz="0" w:space="0" w:color="auto"/>
        <w:right w:val="none" w:sz="0" w:space="0" w:color="auto"/>
      </w:divBdr>
    </w:div>
    <w:div w:id="2095396067">
      <w:bodyDiv w:val="1"/>
      <w:marLeft w:val="0"/>
      <w:marRight w:val="0"/>
      <w:marTop w:val="0"/>
      <w:marBottom w:val="0"/>
      <w:divBdr>
        <w:top w:val="none" w:sz="0" w:space="0" w:color="auto"/>
        <w:left w:val="none" w:sz="0" w:space="0" w:color="auto"/>
        <w:bottom w:val="none" w:sz="0" w:space="0" w:color="auto"/>
        <w:right w:val="none" w:sz="0" w:space="0" w:color="auto"/>
      </w:divBdr>
    </w:div>
    <w:div w:id="2107116529">
      <w:bodyDiv w:val="1"/>
      <w:marLeft w:val="0"/>
      <w:marRight w:val="0"/>
      <w:marTop w:val="0"/>
      <w:marBottom w:val="0"/>
      <w:divBdr>
        <w:top w:val="none" w:sz="0" w:space="0" w:color="auto"/>
        <w:left w:val="none" w:sz="0" w:space="0" w:color="auto"/>
        <w:bottom w:val="none" w:sz="0" w:space="0" w:color="auto"/>
        <w:right w:val="none" w:sz="0" w:space="0" w:color="auto"/>
      </w:divBdr>
    </w:div>
    <w:div w:id="2109038873">
      <w:bodyDiv w:val="1"/>
      <w:marLeft w:val="0"/>
      <w:marRight w:val="0"/>
      <w:marTop w:val="0"/>
      <w:marBottom w:val="0"/>
      <w:divBdr>
        <w:top w:val="none" w:sz="0" w:space="0" w:color="auto"/>
        <w:left w:val="none" w:sz="0" w:space="0" w:color="auto"/>
        <w:bottom w:val="none" w:sz="0" w:space="0" w:color="auto"/>
        <w:right w:val="none" w:sz="0" w:space="0" w:color="auto"/>
      </w:divBdr>
    </w:div>
    <w:div w:id="2113277854">
      <w:bodyDiv w:val="1"/>
      <w:marLeft w:val="0"/>
      <w:marRight w:val="0"/>
      <w:marTop w:val="0"/>
      <w:marBottom w:val="0"/>
      <w:divBdr>
        <w:top w:val="none" w:sz="0" w:space="0" w:color="auto"/>
        <w:left w:val="none" w:sz="0" w:space="0" w:color="auto"/>
        <w:bottom w:val="none" w:sz="0" w:space="0" w:color="auto"/>
        <w:right w:val="none" w:sz="0" w:space="0" w:color="auto"/>
      </w:divBdr>
    </w:div>
    <w:div w:id="2113895381">
      <w:bodyDiv w:val="1"/>
      <w:marLeft w:val="0"/>
      <w:marRight w:val="0"/>
      <w:marTop w:val="0"/>
      <w:marBottom w:val="0"/>
      <w:divBdr>
        <w:top w:val="none" w:sz="0" w:space="0" w:color="auto"/>
        <w:left w:val="none" w:sz="0" w:space="0" w:color="auto"/>
        <w:bottom w:val="none" w:sz="0" w:space="0" w:color="auto"/>
        <w:right w:val="none" w:sz="0" w:space="0" w:color="auto"/>
      </w:divBdr>
    </w:div>
    <w:div w:id="2116099030">
      <w:bodyDiv w:val="1"/>
      <w:marLeft w:val="0"/>
      <w:marRight w:val="0"/>
      <w:marTop w:val="0"/>
      <w:marBottom w:val="0"/>
      <w:divBdr>
        <w:top w:val="none" w:sz="0" w:space="0" w:color="auto"/>
        <w:left w:val="none" w:sz="0" w:space="0" w:color="auto"/>
        <w:bottom w:val="none" w:sz="0" w:space="0" w:color="auto"/>
        <w:right w:val="none" w:sz="0" w:space="0" w:color="auto"/>
      </w:divBdr>
    </w:div>
    <w:div w:id="2116559038">
      <w:bodyDiv w:val="1"/>
      <w:marLeft w:val="0"/>
      <w:marRight w:val="0"/>
      <w:marTop w:val="0"/>
      <w:marBottom w:val="0"/>
      <w:divBdr>
        <w:top w:val="none" w:sz="0" w:space="0" w:color="auto"/>
        <w:left w:val="none" w:sz="0" w:space="0" w:color="auto"/>
        <w:bottom w:val="none" w:sz="0" w:space="0" w:color="auto"/>
        <w:right w:val="none" w:sz="0" w:space="0" w:color="auto"/>
      </w:divBdr>
      <w:divsChild>
        <w:div w:id="1623460881">
          <w:marLeft w:val="0"/>
          <w:marRight w:val="0"/>
          <w:marTop w:val="0"/>
          <w:marBottom w:val="0"/>
          <w:divBdr>
            <w:top w:val="none" w:sz="0" w:space="0" w:color="auto"/>
            <w:left w:val="none" w:sz="0" w:space="0" w:color="auto"/>
            <w:bottom w:val="none" w:sz="0" w:space="0" w:color="auto"/>
            <w:right w:val="none" w:sz="0" w:space="0" w:color="auto"/>
          </w:divBdr>
          <w:divsChild>
            <w:div w:id="1355375729">
              <w:marLeft w:val="0"/>
              <w:marRight w:val="0"/>
              <w:marTop w:val="0"/>
              <w:marBottom w:val="0"/>
              <w:divBdr>
                <w:top w:val="none" w:sz="0" w:space="0" w:color="auto"/>
                <w:left w:val="none" w:sz="0" w:space="0" w:color="auto"/>
                <w:bottom w:val="none" w:sz="0" w:space="0" w:color="auto"/>
                <w:right w:val="none" w:sz="0" w:space="0" w:color="auto"/>
              </w:divBdr>
              <w:divsChild>
                <w:div w:id="19792166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18671199">
      <w:bodyDiv w:val="1"/>
      <w:marLeft w:val="0"/>
      <w:marRight w:val="0"/>
      <w:marTop w:val="0"/>
      <w:marBottom w:val="0"/>
      <w:divBdr>
        <w:top w:val="none" w:sz="0" w:space="0" w:color="auto"/>
        <w:left w:val="none" w:sz="0" w:space="0" w:color="auto"/>
        <w:bottom w:val="none" w:sz="0" w:space="0" w:color="auto"/>
        <w:right w:val="none" w:sz="0" w:space="0" w:color="auto"/>
      </w:divBdr>
    </w:div>
    <w:div w:id="2122919881">
      <w:bodyDiv w:val="1"/>
      <w:marLeft w:val="0"/>
      <w:marRight w:val="0"/>
      <w:marTop w:val="0"/>
      <w:marBottom w:val="0"/>
      <w:divBdr>
        <w:top w:val="none" w:sz="0" w:space="0" w:color="auto"/>
        <w:left w:val="none" w:sz="0" w:space="0" w:color="auto"/>
        <w:bottom w:val="none" w:sz="0" w:space="0" w:color="auto"/>
        <w:right w:val="none" w:sz="0" w:space="0" w:color="auto"/>
      </w:divBdr>
    </w:div>
    <w:div w:id="2124765173">
      <w:bodyDiv w:val="1"/>
      <w:marLeft w:val="0"/>
      <w:marRight w:val="0"/>
      <w:marTop w:val="0"/>
      <w:marBottom w:val="0"/>
      <w:divBdr>
        <w:top w:val="none" w:sz="0" w:space="0" w:color="auto"/>
        <w:left w:val="none" w:sz="0" w:space="0" w:color="auto"/>
        <w:bottom w:val="none" w:sz="0" w:space="0" w:color="auto"/>
        <w:right w:val="none" w:sz="0" w:space="0" w:color="auto"/>
      </w:divBdr>
    </w:div>
    <w:div w:id="21355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emf"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image" Target="media/image10.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C5F57-7D89-4601-B1F8-65968E6DC9D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2533</TotalTime>
  <Pages>67</Pages>
  <Words>16467</Words>
  <Characters>93866</Characters>
  <DocSecurity>0</DocSecurity>
  <Lines>782</Lines>
  <Paragraphs>220</Paragraphs>
  <ScaleCrop>false</ScaleCrop>
  <LinksUpToDate>false</LinksUpToDate>
  <CharactersWithSpaces>110113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2025-05-20T00:45:00Z</cp:lastPrinted>
  <dcterms:created xsi:type="dcterms:W3CDTF">2025-04-24T00:04:00Z</dcterms:created>
  <dcterms:modified xsi:type="dcterms:W3CDTF">2026-06-02T04:15:00Z</dcterms:modified>
</cp:coreProperties>
</file>