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C9" w:rsidRDefault="009D073E">
      <w:pPr>
        <w:pStyle w:val="Standard"/>
        <w:jc w:val="both"/>
        <w:textAlignment w:val="center"/>
        <w:rPr>
          <w:rFonts w:ascii="ＭＳ 明朝" w:eastAsia="ＭＳ 明朝" w:hAnsi="ＭＳ 明朝"/>
          <w:sz w:val="21"/>
          <w:szCs w:val="20"/>
          <w:lang w:bidi="ar-SA"/>
        </w:rPr>
      </w:pPr>
      <w:r>
        <w:rPr>
          <w:rFonts w:ascii="ＭＳ 明朝" w:eastAsia="ＭＳ 明朝" w:hAnsi="ＭＳ 明朝"/>
          <w:sz w:val="21"/>
          <w:szCs w:val="20"/>
          <w:lang w:bidi="ar-SA"/>
        </w:rPr>
        <w:t>様式第1号(第5条関係)</w:t>
      </w:r>
    </w:p>
    <w:p w:rsidR="00CA71C9" w:rsidRDefault="009D073E" w:rsidP="0067797B">
      <w:pPr>
        <w:pStyle w:val="Standard"/>
        <w:spacing w:afterLines="50" w:after="120"/>
        <w:jc w:val="center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53"/>
          <w:sz w:val="21"/>
          <w:szCs w:val="20"/>
          <w:lang w:bidi="ar-SA"/>
        </w:rPr>
        <w:t>会</w:t>
      </w:r>
      <w:r w:rsidR="00EC4540">
        <w:rPr>
          <w:rFonts w:ascii="ＭＳ 明朝" w:eastAsia="ＭＳ 明朝" w:hAnsi="ＭＳ 明朝" w:hint="eastAsia"/>
          <w:spacing w:val="53"/>
          <w:sz w:val="21"/>
          <w:szCs w:val="20"/>
          <w:lang w:bidi="ar-SA"/>
        </w:rPr>
        <w:t xml:space="preserve"> </w:t>
      </w:r>
      <w:r>
        <w:rPr>
          <w:rFonts w:ascii="ＭＳ 明朝" w:eastAsia="ＭＳ 明朝" w:hAnsi="ＭＳ 明朝"/>
          <w:spacing w:val="53"/>
          <w:sz w:val="21"/>
          <w:szCs w:val="20"/>
          <w:lang w:bidi="ar-SA"/>
        </w:rPr>
        <w:t>議</w:t>
      </w:r>
      <w:r w:rsidR="00EC4540">
        <w:rPr>
          <w:rFonts w:ascii="ＭＳ 明朝" w:eastAsia="ＭＳ 明朝" w:hAnsi="ＭＳ 明朝" w:hint="eastAsia"/>
          <w:spacing w:val="53"/>
          <w:sz w:val="21"/>
          <w:szCs w:val="20"/>
          <w:lang w:bidi="ar-SA"/>
        </w:rPr>
        <w:t xml:space="preserve"> </w:t>
      </w:r>
      <w:r>
        <w:rPr>
          <w:rFonts w:ascii="ＭＳ 明朝" w:eastAsia="ＭＳ 明朝" w:hAnsi="ＭＳ 明朝"/>
          <w:spacing w:val="53"/>
          <w:sz w:val="21"/>
          <w:szCs w:val="20"/>
          <w:lang w:bidi="ar-SA"/>
        </w:rPr>
        <w:t>概</w:t>
      </w:r>
      <w:r w:rsidR="00EC4540">
        <w:rPr>
          <w:rFonts w:ascii="ＭＳ 明朝" w:eastAsia="ＭＳ 明朝" w:hAnsi="ＭＳ 明朝" w:hint="eastAsia"/>
          <w:spacing w:val="53"/>
          <w:sz w:val="21"/>
          <w:szCs w:val="20"/>
          <w:lang w:bidi="ar-SA"/>
        </w:rPr>
        <w:t xml:space="preserve"> </w:t>
      </w:r>
      <w:r>
        <w:rPr>
          <w:rFonts w:ascii="ＭＳ 明朝" w:eastAsia="ＭＳ 明朝" w:hAnsi="ＭＳ 明朝"/>
          <w:sz w:val="21"/>
          <w:szCs w:val="20"/>
          <w:lang w:bidi="ar-SA"/>
        </w:rPr>
        <w:t>要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2"/>
        <w:gridCol w:w="6563"/>
      </w:tblGrid>
      <w:tr w:rsidR="00CA71C9" w:rsidTr="00CA71C9">
        <w:trPr>
          <w:trHeight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会　議　の　名　称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B523DA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第５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回久喜市総合振興計画審議会</w:t>
            </w:r>
          </w:p>
        </w:tc>
      </w:tr>
      <w:tr w:rsidR="00CA71C9" w:rsidTr="00CA71C9">
        <w:trPr>
          <w:trHeight w:hRule="exact"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開　催　年　月　日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2D76DE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平成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２９</w:t>
            </w:r>
            <w:r w:rsidR="007374E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年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５</w:t>
            </w:r>
            <w:r w:rsidR="007374E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月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３０</w:t>
            </w:r>
            <w:r w:rsidR="007374E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日（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火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）</w:t>
            </w:r>
          </w:p>
        </w:tc>
      </w:tr>
      <w:tr w:rsidR="00CA71C9" w:rsidTr="00CA71C9">
        <w:trPr>
          <w:trHeight w:hRule="exact"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開</w:t>
            </w:r>
            <w:r>
              <w:rPr>
                <w:rFonts w:ascii="ＭＳ 明朝" w:eastAsia="ＭＳ 明朝" w:hAnsi="ＭＳ 明朝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始</w:t>
            </w:r>
            <w:r>
              <w:rPr>
                <w:rFonts w:ascii="ＭＳ 明朝" w:eastAsia="ＭＳ 明朝" w:hAnsi="ＭＳ 明朝"/>
                <w:sz w:val="10"/>
                <w:szCs w:val="10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・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終</w:t>
            </w:r>
            <w:r>
              <w:rPr>
                <w:rFonts w:ascii="ＭＳ 明朝" w:eastAsia="ＭＳ 明朝" w:hAnsi="ＭＳ 明朝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了</w:t>
            </w:r>
            <w:r>
              <w:rPr>
                <w:rFonts w:ascii="ＭＳ 明朝" w:eastAsia="ＭＳ 明朝" w:hAnsi="ＭＳ 明朝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時</w:t>
            </w:r>
            <w:r>
              <w:rPr>
                <w:rFonts w:ascii="ＭＳ 明朝" w:eastAsia="ＭＳ 明朝" w:hAnsi="ＭＳ 明朝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刻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B523DA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１３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時００分から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１４</w:t>
            </w:r>
            <w:r w:rsidR="007374E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時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１５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分まで</w:t>
            </w:r>
          </w:p>
        </w:tc>
      </w:tr>
      <w:tr w:rsidR="00CA71C9" w:rsidTr="00874DD9">
        <w:trPr>
          <w:trHeight w:hRule="exact" w:val="493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開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催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場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所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久喜市役所４階　第４会議室</w:t>
            </w:r>
          </w:p>
        </w:tc>
      </w:tr>
      <w:tr w:rsidR="00CA71C9" w:rsidTr="00CA71C9">
        <w:trPr>
          <w:trHeight w:hRule="exact"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B523DA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議　 長</w:t>
            </w:r>
            <w:r w:rsidR="009D073E"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氏</w:t>
            </w:r>
            <w:r w:rsidR="009D073E"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名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B523DA" w:rsidP="009D59DB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会長</w:t>
            </w:r>
            <w:r w:rsidR="009D59DB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浅野 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和生</w:t>
            </w:r>
          </w:p>
        </w:tc>
      </w:tr>
      <w:tr w:rsidR="00CA71C9" w:rsidTr="00CA71C9">
        <w:trPr>
          <w:trHeight w:val="102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pacing w:val="34"/>
                <w:sz w:val="20"/>
                <w:szCs w:val="20"/>
                <w:lang w:bidi="ar-SA"/>
              </w:rPr>
              <w:t>出席委員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(者</w:t>
            </w:r>
            <w:r>
              <w:rPr>
                <w:rFonts w:ascii="ＭＳ 明朝" w:eastAsia="ＭＳ 明朝" w:hAnsi="ＭＳ 明朝"/>
                <w:spacing w:val="68"/>
                <w:sz w:val="20"/>
                <w:szCs w:val="20"/>
                <w:lang w:bidi="ar-SA"/>
              </w:rPr>
              <w:t>)</w:t>
            </w:r>
            <w:r>
              <w:rPr>
                <w:rFonts w:ascii="ＭＳ 明朝" w:eastAsia="ＭＳ 明朝" w:hAnsi="ＭＳ 明朝"/>
                <w:spacing w:val="34"/>
                <w:sz w:val="20"/>
                <w:szCs w:val="20"/>
                <w:lang w:bidi="ar-SA"/>
              </w:rPr>
              <w:t>氏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名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3DA" w:rsidRDefault="00EC4540" w:rsidP="00B523DA">
            <w:pPr>
              <w:pStyle w:val="Standard"/>
              <w:spacing w:line="288" w:lineRule="auto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青木</w:t>
            </w:r>
            <w:r w:rsidR="009D59D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浩美、枝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重雄、折原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貞夫、進藤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律子、鈴木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 w:rsidR="00B523DA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美栄子、</w:t>
            </w:r>
          </w:p>
          <w:p w:rsidR="00EE7868" w:rsidRDefault="00B523DA" w:rsidP="00C62D8E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和田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一也、岩﨑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長一、</w:t>
            </w:r>
            <w:r w:rsidR="00EE7868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坪井 喜代子</w:t>
            </w:r>
            <w:r w:rsidR="00EE7868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内田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正枝、後藤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悦子、</w:t>
            </w:r>
          </w:p>
          <w:p w:rsidR="00EE7868" w:rsidRDefault="00B523DA" w:rsidP="00EE7868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鈴木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正雄、平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忠昭、</w:t>
            </w:r>
            <w:r w:rsidR="00EE7868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武井 南海子</w:t>
            </w:r>
            <w:r w:rsidR="00EE7868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、</w:t>
            </w:r>
            <w:r w:rsidR="002D76DE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冨田 英則、中村 美恵子、</w:t>
            </w:r>
          </w:p>
          <w:p w:rsidR="00B523DA" w:rsidRPr="00B523DA" w:rsidRDefault="00B523DA" w:rsidP="00EE7868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渡邉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邦夫、浅野</w:t>
            </w:r>
            <w:r w:rsidR="0084432B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和生</w:t>
            </w:r>
          </w:p>
        </w:tc>
      </w:tr>
      <w:tr w:rsidR="00CA71C9" w:rsidTr="003B6C68">
        <w:trPr>
          <w:trHeight w:val="335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pacing w:val="34"/>
                <w:sz w:val="20"/>
                <w:szCs w:val="20"/>
                <w:lang w:bidi="ar-SA"/>
              </w:rPr>
              <w:t>欠席委員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(者</w:t>
            </w:r>
            <w:r>
              <w:rPr>
                <w:rFonts w:ascii="ＭＳ 明朝" w:eastAsia="ＭＳ 明朝" w:hAnsi="ＭＳ 明朝"/>
                <w:spacing w:val="68"/>
                <w:sz w:val="20"/>
                <w:szCs w:val="20"/>
                <w:lang w:bidi="ar-SA"/>
              </w:rPr>
              <w:t>)</w:t>
            </w:r>
            <w:r>
              <w:rPr>
                <w:rFonts w:ascii="ＭＳ 明朝" w:eastAsia="ＭＳ 明朝" w:hAnsi="ＭＳ 明朝"/>
                <w:spacing w:val="34"/>
                <w:sz w:val="20"/>
                <w:szCs w:val="20"/>
                <w:lang w:bidi="ar-SA"/>
              </w:rPr>
              <w:t>氏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名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Pr="00B523DA" w:rsidRDefault="00B523DA" w:rsidP="00EE7868">
            <w:pPr>
              <w:pStyle w:val="Standard"/>
              <w:spacing w:line="288" w:lineRule="auto"/>
              <w:jc w:val="both"/>
              <w:textAlignment w:val="center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</w:t>
            </w:r>
            <w:r w:rsidR="00C62D8E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柏浦 茂、</w:t>
            </w:r>
            <w:r w:rsidR="002D76DE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竹下 </w:t>
            </w:r>
            <w:r w:rsidR="00A00DC6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学</w:t>
            </w:r>
            <w:r w:rsidR="00C62D8E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 xml:space="preserve">、峯 </w:t>
            </w:r>
            <w:r w:rsidR="00EE7868">
              <w:rPr>
                <w:rFonts w:asciiTheme="minorEastAsia" w:eastAsiaTheme="minorEastAsia" w:hAnsiTheme="minorEastAsia" w:hint="eastAsia"/>
                <w:sz w:val="20"/>
                <w:szCs w:val="20"/>
                <w:lang w:bidi="ar-SA"/>
              </w:rPr>
              <w:t>義夫</w:t>
            </w:r>
          </w:p>
        </w:tc>
      </w:tr>
      <w:tr w:rsidR="00CA71C9" w:rsidRPr="003A5A4C" w:rsidTr="00F10400">
        <w:trPr>
          <w:trHeight w:val="683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説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明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者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の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職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氏</w:t>
            </w:r>
            <w:r>
              <w:rPr>
                <w:rFonts w:ascii="ＭＳ 明朝" w:eastAsia="ＭＳ 明朝" w:hAnsi="ＭＳ 明朝"/>
                <w:sz w:val="12"/>
                <w:szCs w:val="12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名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00" w:rsidRDefault="00B523DA" w:rsidP="00EE7868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総務部参事兼</w:t>
            </w:r>
            <w:r w:rsidR="00F10400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企画政策課長　関口 康好</w:t>
            </w:r>
          </w:p>
          <w:p w:rsidR="00CA71C9" w:rsidRDefault="00B523DA" w:rsidP="00F10400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企画政策課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課長補佐兼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企画政策係長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木村</w:t>
            </w:r>
            <w:r w:rsidR="0084432B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昌幸</w:t>
            </w:r>
          </w:p>
          <w:p w:rsidR="002D76DE" w:rsidRDefault="00587604" w:rsidP="00F10400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企画政策課企画政策係担当主査　石川 琢也</w:t>
            </w:r>
          </w:p>
          <w:p w:rsidR="003A5A4C" w:rsidRDefault="00587604" w:rsidP="000072BA">
            <w:pPr>
              <w:pStyle w:val="Standard"/>
              <w:spacing w:line="288" w:lineRule="auto"/>
              <w:ind w:firstLineChars="100" w:firstLine="200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企画政策課企画政策係主任　森山 真一</w:t>
            </w:r>
          </w:p>
        </w:tc>
      </w:tr>
      <w:tr w:rsidR="00CA71C9" w:rsidTr="00CA71C9">
        <w:trPr>
          <w:trHeight w:val="1305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事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務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局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職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員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職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氏</w:t>
            </w:r>
            <w:r>
              <w:rPr>
                <w:rFonts w:ascii="ＭＳ 明朝" w:eastAsia="ＭＳ 明朝" w:hAnsi="ＭＳ 明朝"/>
                <w:sz w:val="8"/>
                <w:szCs w:val="8"/>
                <w:lang w:bidi="ar-SA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名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7374E0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F1040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総務</w:t>
            </w:r>
            <w:r w:rsidR="00F10400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部長　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酒巻　康至</w:t>
            </w:r>
          </w:p>
          <w:p w:rsidR="00262564" w:rsidRDefault="00587604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総務部副部長　中村　晃</w:t>
            </w:r>
          </w:p>
          <w:p w:rsidR="00CA71C9" w:rsidRDefault="00EC4540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総務部参事兼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企画政策課長　関口</w:t>
            </w:r>
            <w:r w:rsidR="00242203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 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康好　　　</w:t>
            </w:r>
          </w:p>
          <w:p w:rsidR="00CA71C9" w:rsidRDefault="00262564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A15C4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課長補佐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兼係長</w:t>
            </w:r>
            <w:r w:rsidR="0084432B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84432B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木村 昌幸</w:t>
            </w:r>
            <w:r w:rsidR="00EC4540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、</w:t>
            </w:r>
            <w:r w:rsidR="0084432B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担当主査</w:t>
            </w:r>
            <w:r w:rsidR="00587604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石川 琢也、主任　森山 真一</w:t>
            </w:r>
          </w:p>
        </w:tc>
      </w:tr>
      <w:tr w:rsidR="00CA71C9" w:rsidTr="00F70D51">
        <w:trPr>
          <w:trHeight w:val="261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会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議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次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第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１　開会</w:t>
            </w:r>
          </w:p>
          <w:p w:rsidR="00CA71C9" w:rsidRDefault="00EE7868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２</w:t>
            </w:r>
            <w:r w:rsidR="00AA5BF0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議題</w:t>
            </w:r>
          </w:p>
          <w:p w:rsidR="00CA71C9" w:rsidRDefault="00EE7868" w:rsidP="00E64B81">
            <w:pPr>
              <w:pStyle w:val="Standard"/>
              <w:numPr>
                <w:ilvl w:val="0"/>
                <w:numId w:val="1"/>
              </w:numPr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久喜市総合振興計画（後期基本計画）素案</w:t>
            </w:r>
            <w:r w:rsidR="00E64B81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について</w:t>
            </w:r>
          </w:p>
          <w:p w:rsidR="00E64B81" w:rsidRDefault="00EE7868" w:rsidP="00E64B81">
            <w:pPr>
              <w:pStyle w:val="Standard"/>
              <w:numPr>
                <w:ilvl w:val="0"/>
                <w:numId w:val="2"/>
              </w:numPr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序論・基本構想・リーディングプロジェクトについて</w:t>
            </w:r>
          </w:p>
          <w:p w:rsidR="00E64B81" w:rsidRPr="00587604" w:rsidRDefault="00EE7868" w:rsidP="00587604">
            <w:pPr>
              <w:pStyle w:val="Standard"/>
              <w:numPr>
                <w:ilvl w:val="0"/>
                <w:numId w:val="2"/>
              </w:numPr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後期基本計画について</w:t>
            </w:r>
          </w:p>
          <w:p w:rsidR="0084432B" w:rsidRDefault="009D073E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242203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（</w:t>
            </w:r>
            <w:r w:rsidR="00242203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２</w:t>
            </w:r>
            <w:r w:rsidR="0084432B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）</w:t>
            </w:r>
            <w:r w:rsidR="00587604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その他</w:t>
            </w:r>
          </w:p>
          <w:p w:rsidR="00CA71C9" w:rsidRDefault="007374E0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３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閉</w:t>
            </w:r>
            <w:r w:rsidR="00EC4540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 </w:t>
            </w:r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会</w:t>
            </w:r>
          </w:p>
        </w:tc>
      </w:tr>
      <w:tr w:rsidR="00CA71C9" w:rsidTr="0084432B">
        <w:trPr>
          <w:trHeight w:val="2244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配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布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資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料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・次第</w:t>
            </w:r>
          </w:p>
          <w:p w:rsidR="00CA71C9" w:rsidRDefault="007374E0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・資料１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久喜市総合振興計画（後期基本計画）素案</w:t>
            </w:r>
          </w:p>
          <w:p w:rsidR="00AA5BF0" w:rsidRPr="00AA5BF0" w:rsidRDefault="00E64B81" w:rsidP="00E64B81">
            <w:pPr>
              <w:pStyle w:val="Standard"/>
              <w:spacing w:line="288" w:lineRule="auto"/>
              <w:ind w:left="1200" w:hangingChars="600" w:hanging="1200"/>
              <w:jc w:val="both"/>
              <w:textAlignment w:val="center"/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・資料２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序論新旧対照表（後期基本計画・前期基本計画）</w:t>
            </w:r>
          </w:p>
          <w:p w:rsidR="0084432B" w:rsidRDefault="00E64B81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・資料３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用語解説</w:t>
            </w:r>
          </w:p>
          <w:p w:rsidR="006B6EFD" w:rsidRPr="00242203" w:rsidRDefault="00587604" w:rsidP="00587604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 xml:space="preserve">　・資料４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第４回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総合振興計画審議会からのご意見等</w:t>
            </w:r>
          </w:p>
        </w:tc>
      </w:tr>
      <w:tr w:rsidR="00CA71C9" w:rsidTr="00CA71C9">
        <w:trPr>
          <w:trHeight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  <w:lang w:bidi="ar-SA"/>
              </w:rPr>
            </w:pPr>
            <w:r>
              <w:rPr>
                <w:rFonts w:ascii="ＭＳ 明朝" w:eastAsia="ＭＳ 明朝" w:hAnsi="ＭＳ 明朝"/>
                <w:sz w:val="18"/>
                <w:szCs w:val="18"/>
                <w:lang w:bidi="ar-SA"/>
              </w:rPr>
              <w:t>会議の公開又は非公開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before="120"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公開</w:t>
            </w:r>
          </w:p>
        </w:tc>
      </w:tr>
      <w:tr w:rsidR="00CA71C9" w:rsidTr="00CA71C9">
        <w:trPr>
          <w:trHeight w:val="510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9D073E">
            <w:pPr>
              <w:pStyle w:val="Standard"/>
              <w:spacing w:line="288" w:lineRule="auto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傍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聴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人</w:t>
            </w:r>
            <w:r>
              <w:rPr>
                <w:rFonts w:ascii="ＭＳ 明朝" w:eastAsia="ＭＳ 明朝" w:hAnsi="ＭＳ 明朝"/>
                <w:sz w:val="22"/>
                <w:szCs w:val="22"/>
                <w:lang w:bidi="ar-SA"/>
              </w:rPr>
              <w:t xml:space="preserve"> 　</w:t>
            </w: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数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1C9" w:rsidRDefault="007374E0">
            <w:pPr>
              <w:pStyle w:val="Standard"/>
              <w:spacing w:line="288" w:lineRule="auto"/>
              <w:jc w:val="both"/>
              <w:textAlignment w:val="center"/>
              <w:rPr>
                <w:rFonts w:ascii="ＭＳ 明朝" w:eastAsia="ＭＳ 明朝" w:hAnsi="ＭＳ 明朝"/>
                <w:sz w:val="20"/>
                <w:szCs w:val="20"/>
                <w:lang w:bidi="ar-SA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 xml:space="preserve">　</w:t>
            </w:r>
            <w:r w:rsidR="00EE7868">
              <w:rPr>
                <w:rFonts w:ascii="ＭＳ 明朝" w:eastAsia="ＭＳ 明朝" w:hAnsi="ＭＳ 明朝" w:hint="eastAsia"/>
                <w:sz w:val="20"/>
                <w:szCs w:val="20"/>
                <w:lang w:bidi="ar-SA"/>
              </w:rPr>
              <w:t>０</w:t>
            </w:r>
            <w:bookmarkStart w:id="0" w:name="_GoBack"/>
            <w:bookmarkEnd w:id="0"/>
            <w:r w:rsidR="009D073E">
              <w:rPr>
                <w:rFonts w:ascii="ＭＳ 明朝" w:eastAsia="ＭＳ 明朝" w:hAnsi="ＭＳ 明朝"/>
                <w:sz w:val="20"/>
                <w:szCs w:val="20"/>
                <w:lang w:bidi="ar-SA"/>
              </w:rPr>
              <w:t>人</w:t>
            </w:r>
          </w:p>
        </w:tc>
      </w:tr>
    </w:tbl>
    <w:p w:rsidR="00CA71C9" w:rsidRDefault="00CA71C9" w:rsidP="003B6C68">
      <w:pPr>
        <w:pStyle w:val="Standard"/>
        <w:jc w:val="both"/>
        <w:textAlignment w:val="center"/>
        <w:rPr>
          <w:rFonts w:ascii="ＭＳ 明朝" w:eastAsia="ＭＳ 明朝" w:hAnsi="ＭＳ 明朝"/>
        </w:rPr>
      </w:pPr>
    </w:p>
    <w:sectPr w:rsidR="00CA71C9" w:rsidSect="00874DD9">
      <w:pgSz w:w="11906" w:h="16838" w:code="9"/>
      <w:pgMar w:top="1021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C9" w:rsidRDefault="00CA71C9" w:rsidP="00CA71C9">
      <w:r>
        <w:separator/>
      </w:r>
    </w:p>
  </w:endnote>
  <w:endnote w:type="continuationSeparator" w:id="0">
    <w:p w:rsidR="00CA71C9" w:rsidRDefault="00CA71C9" w:rsidP="00C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C9" w:rsidRDefault="009D073E" w:rsidP="00CA71C9">
      <w:r w:rsidRPr="00CA71C9">
        <w:rPr>
          <w:color w:val="000000"/>
        </w:rPr>
        <w:separator/>
      </w:r>
    </w:p>
  </w:footnote>
  <w:footnote w:type="continuationSeparator" w:id="0">
    <w:p w:rsidR="00CA71C9" w:rsidRDefault="00CA71C9" w:rsidP="00CA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731"/>
    <w:multiLevelType w:val="hybridMultilevel"/>
    <w:tmpl w:val="66309EC2"/>
    <w:lvl w:ilvl="0" w:tplc="02EC517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678519B9"/>
    <w:multiLevelType w:val="hybridMultilevel"/>
    <w:tmpl w:val="03A66B0A"/>
    <w:lvl w:ilvl="0" w:tplc="1D941D1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1C9"/>
    <w:rsid w:val="000072BA"/>
    <w:rsid w:val="00066269"/>
    <w:rsid w:val="000A3588"/>
    <w:rsid w:val="00107EF8"/>
    <w:rsid w:val="00242203"/>
    <w:rsid w:val="00262564"/>
    <w:rsid w:val="002D76DE"/>
    <w:rsid w:val="003A5A4C"/>
    <w:rsid w:val="003B6C68"/>
    <w:rsid w:val="004C3353"/>
    <w:rsid w:val="00587604"/>
    <w:rsid w:val="0067797B"/>
    <w:rsid w:val="006B6EFD"/>
    <w:rsid w:val="007374E0"/>
    <w:rsid w:val="0084163A"/>
    <w:rsid w:val="0084432B"/>
    <w:rsid w:val="00874DD9"/>
    <w:rsid w:val="008A5510"/>
    <w:rsid w:val="008C20E2"/>
    <w:rsid w:val="0090146A"/>
    <w:rsid w:val="00921082"/>
    <w:rsid w:val="009D073E"/>
    <w:rsid w:val="009D59DB"/>
    <w:rsid w:val="00A00DC6"/>
    <w:rsid w:val="00A15C48"/>
    <w:rsid w:val="00A3233E"/>
    <w:rsid w:val="00AA5BF0"/>
    <w:rsid w:val="00B46F6B"/>
    <w:rsid w:val="00B523DA"/>
    <w:rsid w:val="00C62D8E"/>
    <w:rsid w:val="00CA71C9"/>
    <w:rsid w:val="00E64B81"/>
    <w:rsid w:val="00EC4540"/>
    <w:rsid w:val="00EE7868"/>
    <w:rsid w:val="00F10400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033ED"/>
  <w15:docId w15:val="{15654C85-07FB-4854-943E-8B0310C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6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1C9"/>
    <w:rPr>
      <w:rFonts w:eastAsia="Mangal" w:cs="Liberation Serif"/>
      <w:color w:val="000000"/>
    </w:rPr>
  </w:style>
  <w:style w:type="paragraph" w:customStyle="1" w:styleId="Heading">
    <w:name w:val="Heading"/>
    <w:basedOn w:val="Standard"/>
    <w:next w:val="Textbody"/>
    <w:rsid w:val="00CA71C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71C9"/>
    <w:pPr>
      <w:spacing w:after="140" w:line="288" w:lineRule="auto"/>
    </w:pPr>
  </w:style>
  <w:style w:type="paragraph" w:styleId="a3">
    <w:name w:val="List"/>
    <w:basedOn w:val="Textbody"/>
    <w:rsid w:val="00CA71C9"/>
    <w:rPr>
      <w:rFonts w:cs="Mangal"/>
    </w:rPr>
  </w:style>
  <w:style w:type="paragraph" w:customStyle="1" w:styleId="1">
    <w:name w:val="図表番号1"/>
    <w:basedOn w:val="Standard"/>
    <w:rsid w:val="00CA71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A71C9"/>
    <w:pPr>
      <w:suppressLineNumbers/>
    </w:pPr>
    <w:rPr>
      <w:rFonts w:cs="Mangal"/>
    </w:rPr>
  </w:style>
  <w:style w:type="paragraph" w:customStyle="1" w:styleId="10">
    <w:name w:val="フッター1"/>
    <w:basedOn w:val="Standard"/>
    <w:rsid w:val="00CA71C9"/>
    <w:pPr>
      <w:tabs>
        <w:tab w:val="center" w:pos="4252"/>
        <w:tab w:val="right" w:pos="8504"/>
      </w:tabs>
      <w:jc w:val="both"/>
      <w:textAlignment w:val="center"/>
    </w:pPr>
    <w:rPr>
      <w:rFonts w:ascii="ＭＳ 明朝" w:eastAsia="Times New Roman" w:hAnsi="ＭＳ 明朝"/>
      <w:sz w:val="21"/>
      <w:szCs w:val="20"/>
      <w:lang w:bidi="ar-SA"/>
    </w:rPr>
  </w:style>
  <w:style w:type="paragraph" w:customStyle="1" w:styleId="11">
    <w:name w:val="ヘッダー1"/>
    <w:basedOn w:val="Standard"/>
    <w:rsid w:val="00CA71C9"/>
    <w:pPr>
      <w:tabs>
        <w:tab w:val="center" w:pos="4252"/>
        <w:tab w:val="right" w:pos="8504"/>
      </w:tabs>
      <w:jc w:val="both"/>
      <w:textAlignment w:val="center"/>
    </w:pPr>
    <w:rPr>
      <w:rFonts w:ascii="ＭＳ 明朝" w:eastAsia="Times New Roman" w:hAnsi="ＭＳ 明朝"/>
      <w:sz w:val="21"/>
      <w:szCs w:val="20"/>
      <w:lang w:bidi="ar-SA"/>
    </w:rPr>
  </w:style>
  <w:style w:type="paragraph" w:customStyle="1" w:styleId="TableContents">
    <w:name w:val="Table Contents"/>
    <w:basedOn w:val="Standard"/>
    <w:rsid w:val="00CA71C9"/>
  </w:style>
  <w:style w:type="character" w:customStyle="1" w:styleId="a4">
    <w:name w:val="フッター (文字)"/>
    <w:basedOn w:val="a0"/>
    <w:rsid w:val="00CA71C9"/>
    <w:rPr>
      <w:rFonts w:ascii="ＭＳ 明朝" w:eastAsia="Times New Roman" w:hAnsi="ＭＳ 明朝"/>
      <w:sz w:val="21"/>
    </w:rPr>
  </w:style>
  <w:style w:type="character" w:styleId="a5">
    <w:name w:val="page number"/>
    <w:basedOn w:val="a0"/>
    <w:rsid w:val="00CA71C9"/>
    <w:rPr>
      <w:rFonts w:eastAsia="Times New Roman"/>
    </w:rPr>
  </w:style>
  <w:style w:type="character" w:customStyle="1" w:styleId="a6">
    <w:name w:val="ヘッダー (文字)"/>
    <w:basedOn w:val="a0"/>
    <w:rsid w:val="00CA71C9"/>
    <w:rPr>
      <w:rFonts w:ascii="ＭＳ 明朝" w:eastAsia="Times New Roman" w:hAnsi="ＭＳ 明朝"/>
      <w:sz w:val="21"/>
    </w:rPr>
  </w:style>
  <w:style w:type="paragraph" w:styleId="a7">
    <w:name w:val="header"/>
    <w:basedOn w:val="a"/>
    <w:link w:val="12"/>
    <w:uiPriority w:val="99"/>
    <w:unhideWhenUsed/>
    <w:rsid w:val="009D073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2">
    <w:name w:val="ヘッダー (文字)1"/>
    <w:basedOn w:val="a0"/>
    <w:link w:val="a7"/>
    <w:uiPriority w:val="99"/>
    <w:rsid w:val="009D073E"/>
    <w:rPr>
      <w:szCs w:val="21"/>
    </w:rPr>
  </w:style>
  <w:style w:type="paragraph" w:styleId="a8">
    <w:name w:val="footer"/>
    <w:basedOn w:val="a"/>
    <w:link w:val="13"/>
    <w:uiPriority w:val="99"/>
    <w:unhideWhenUsed/>
    <w:rsid w:val="009D073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3">
    <w:name w:val="フッター (文字)1"/>
    <w:basedOn w:val="a0"/>
    <w:link w:val="a8"/>
    <w:uiPriority w:val="99"/>
    <w:rsid w:val="009D073E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4163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4163A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久喜市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久喜市</cp:lastModifiedBy>
  <cp:revision>25</cp:revision>
  <cp:lastPrinted>2017-04-18T02:10:00Z</cp:lastPrinted>
  <dcterms:created xsi:type="dcterms:W3CDTF">2012-09-24T17:09:00Z</dcterms:created>
  <dcterms:modified xsi:type="dcterms:W3CDTF">2017-05-31T00:59:00Z</dcterms:modified>
</cp:coreProperties>
</file>