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22" w:rsidRDefault="00B7650E">
      <w:r w:rsidRPr="003E6902">
        <w:rPr>
          <w:rFonts w:hint="eastAsia"/>
        </w:rPr>
        <w:t>様式第３</w:t>
      </w:r>
      <w:r w:rsidR="00B87F8B" w:rsidRPr="003E6902">
        <w:rPr>
          <w:rFonts w:hint="eastAsia"/>
        </w:rPr>
        <w:t>号（第</w:t>
      </w:r>
      <w:r w:rsidR="00DD0AD7">
        <w:rPr>
          <w:rFonts w:hint="eastAsia"/>
        </w:rPr>
        <w:t>１１</w:t>
      </w:r>
      <w:r w:rsidR="00020BEC" w:rsidRPr="003E6902">
        <w:rPr>
          <w:rFonts w:hint="eastAsia"/>
        </w:rPr>
        <w:t>条関係）</w:t>
      </w:r>
    </w:p>
    <w:p w:rsidR="00D36894" w:rsidRDefault="00B7650E" w:rsidP="00EA2622">
      <w:pPr>
        <w:jc w:val="center"/>
      </w:pPr>
      <w:r w:rsidRPr="003E6902">
        <w:rPr>
          <w:rFonts w:hint="eastAsia"/>
        </w:rPr>
        <w:t>（表）</w:t>
      </w:r>
    </w:p>
    <w:p w:rsidR="002E40B2" w:rsidRPr="003E6902" w:rsidRDefault="002E40B2" w:rsidP="00EA2622">
      <w:pPr>
        <w:jc w:val="center"/>
        <w:rPr>
          <w:rFonts w:hint="eastAsia"/>
        </w:rPr>
      </w:pPr>
    </w:p>
    <w:p w:rsidR="00BE4D4B" w:rsidRPr="002E40B2" w:rsidRDefault="000E5F5E" w:rsidP="00BE4D4B">
      <w:pPr>
        <w:jc w:val="center"/>
        <w:rPr>
          <w:szCs w:val="24"/>
        </w:rPr>
      </w:pPr>
      <w:r w:rsidRPr="002E40B2">
        <w:rPr>
          <w:rFonts w:hint="eastAsia"/>
          <w:szCs w:val="24"/>
        </w:rPr>
        <w:t>直結増圧</w:t>
      </w:r>
      <w:r w:rsidR="00B4470F" w:rsidRPr="002E40B2">
        <w:rPr>
          <w:rFonts w:hint="eastAsia"/>
          <w:szCs w:val="24"/>
        </w:rPr>
        <w:t>給水装置設計</w:t>
      </w:r>
      <w:r w:rsidR="00B7650E" w:rsidRPr="002E40B2">
        <w:rPr>
          <w:rFonts w:hint="eastAsia"/>
          <w:szCs w:val="24"/>
        </w:rPr>
        <w:t>協議</w:t>
      </w:r>
      <w:r w:rsidR="00BE4D4B" w:rsidRPr="002E40B2">
        <w:rPr>
          <w:rFonts w:hint="eastAsia"/>
          <w:szCs w:val="24"/>
        </w:rPr>
        <w:t>書</w:t>
      </w:r>
      <w:r w:rsidRPr="002E40B2">
        <w:rPr>
          <w:rFonts w:hint="eastAsia"/>
          <w:szCs w:val="24"/>
        </w:rPr>
        <w:t xml:space="preserve">（ </w:t>
      </w:r>
      <w:r w:rsidR="00B7650E" w:rsidRPr="002E40B2">
        <w:rPr>
          <w:rFonts w:hint="eastAsia"/>
          <w:szCs w:val="24"/>
        </w:rPr>
        <w:t>新規</w:t>
      </w:r>
      <w:r w:rsidRPr="002E40B2">
        <w:rPr>
          <w:rFonts w:hint="eastAsia"/>
          <w:szCs w:val="24"/>
        </w:rPr>
        <w:t xml:space="preserve"> </w:t>
      </w:r>
      <w:r w:rsidR="00B7650E" w:rsidRPr="002E40B2">
        <w:rPr>
          <w:rFonts w:hint="eastAsia"/>
          <w:szCs w:val="24"/>
        </w:rPr>
        <w:t>・</w:t>
      </w:r>
      <w:r w:rsidRPr="002E40B2">
        <w:rPr>
          <w:rFonts w:hint="eastAsia"/>
          <w:szCs w:val="24"/>
        </w:rPr>
        <w:t xml:space="preserve"> </w:t>
      </w:r>
      <w:r w:rsidR="00B7650E" w:rsidRPr="002E40B2">
        <w:rPr>
          <w:rFonts w:hint="eastAsia"/>
          <w:szCs w:val="24"/>
        </w:rPr>
        <w:t>改造</w:t>
      </w:r>
      <w:r w:rsidRPr="002E40B2">
        <w:rPr>
          <w:rFonts w:hint="eastAsia"/>
          <w:szCs w:val="24"/>
        </w:rPr>
        <w:t xml:space="preserve"> </w:t>
      </w:r>
      <w:r w:rsidR="00B7650E" w:rsidRPr="002E40B2">
        <w:rPr>
          <w:rFonts w:hint="eastAsia"/>
          <w:szCs w:val="24"/>
        </w:rPr>
        <w:t>）</w:t>
      </w:r>
    </w:p>
    <w:p w:rsidR="00BE4D4B" w:rsidRPr="003E6902" w:rsidRDefault="00BE4D4B"/>
    <w:p w:rsidR="00BE4D4B" w:rsidRPr="003E6902" w:rsidRDefault="00BE4D4B">
      <w:r w:rsidRPr="003E6902">
        <w:rPr>
          <w:rFonts w:hint="eastAsia"/>
        </w:rPr>
        <w:t xml:space="preserve">　　　　　　　　　　　　　　　　　　　　　　　　　　　　　　　年　　月　　日　</w:t>
      </w:r>
    </w:p>
    <w:p w:rsidR="00BE4D4B" w:rsidRPr="003E6902" w:rsidRDefault="00BE4D4B"/>
    <w:p w:rsidR="00BE4D4B" w:rsidRPr="003E6902" w:rsidRDefault="00BE4D4B">
      <w:r w:rsidRPr="003E6902">
        <w:rPr>
          <w:rFonts w:hint="eastAsia"/>
        </w:rPr>
        <w:t>久喜市水道事業</w:t>
      </w:r>
    </w:p>
    <w:p w:rsidR="00BE4D4B" w:rsidRPr="003E6902" w:rsidRDefault="00BE4D4B">
      <w:r w:rsidRPr="003E6902">
        <w:rPr>
          <w:rFonts w:hint="eastAsia"/>
        </w:rPr>
        <w:t>久喜市長　　　　　　　　あて</w:t>
      </w:r>
    </w:p>
    <w:p w:rsidR="00BE4D4B" w:rsidRPr="003E6902" w:rsidRDefault="00BE4D4B"/>
    <w:p w:rsidR="00BE4D4B" w:rsidRPr="003E6902" w:rsidRDefault="00BE4D4B" w:rsidP="00BE4D4B">
      <w:pPr>
        <w:ind w:firstLineChars="1400" w:firstLine="3053"/>
      </w:pPr>
      <w:r w:rsidRPr="003E6902">
        <w:rPr>
          <w:rFonts w:hint="eastAsia"/>
        </w:rPr>
        <w:t xml:space="preserve">申込者　　住　所　　　　　　　　　　　　　　　　　</w:t>
      </w:r>
    </w:p>
    <w:p w:rsidR="00BE4D4B" w:rsidRPr="003E6902" w:rsidRDefault="00BE4D4B">
      <w:r w:rsidRPr="003E6902">
        <w:rPr>
          <w:rFonts w:hint="eastAsia"/>
        </w:rPr>
        <w:t xml:space="preserve">　　　　　　　　　　　　　　　　　　　氏　名</w:t>
      </w:r>
      <w:r w:rsidR="0077203B" w:rsidRPr="003E6902">
        <w:rPr>
          <w:rFonts w:hint="eastAsia"/>
        </w:rPr>
        <w:t xml:space="preserve">　　　　　　　　　　　　　　　　　</w:t>
      </w:r>
    </w:p>
    <w:p w:rsidR="00BE4D4B" w:rsidRPr="003E6902" w:rsidRDefault="00BE4D4B"/>
    <w:p w:rsidR="00BE4D4B" w:rsidRPr="003E6902" w:rsidRDefault="00BE4D4B">
      <w:r w:rsidRPr="003E6902">
        <w:rPr>
          <w:rFonts w:hint="eastAsia"/>
        </w:rPr>
        <w:t xml:space="preserve">　　　　　　　　　　　　　　指定工事事業者・設計者</w:t>
      </w:r>
    </w:p>
    <w:p w:rsidR="00BE4D4B" w:rsidRPr="003E6902" w:rsidRDefault="00BE4D4B">
      <w:r w:rsidRPr="003E6902">
        <w:rPr>
          <w:rFonts w:hint="eastAsia"/>
        </w:rPr>
        <w:t xml:space="preserve">　　　　　　　　　　　　　　　　　　　住　所　　</w:t>
      </w:r>
    </w:p>
    <w:p w:rsidR="00BE4D4B" w:rsidRPr="003E6902" w:rsidRDefault="00BE4D4B">
      <w:r w:rsidRPr="003E6902">
        <w:rPr>
          <w:rFonts w:hint="eastAsia"/>
        </w:rPr>
        <w:t xml:space="preserve">　　　　　　　　　　　　　　　　　　　商　号　　</w:t>
      </w:r>
    </w:p>
    <w:p w:rsidR="00BE4D4B" w:rsidRPr="003E6902" w:rsidRDefault="00BE4D4B">
      <w:r w:rsidRPr="003E6902">
        <w:rPr>
          <w:rFonts w:hint="eastAsia"/>
        </w:rPr>
        <w:t xml:space="preserve">　　　　　　　　　　　　　　　　　　　代表者　　　　　　　　　　　　　　　</w:t>
      </w:r>
      <w:r w:rsidR="009A57C8" w:rsidRPr="003E6902">
        <w:rPr>
          <w:rFonts w:hint="eastAsia"/>
        </w:rPr>
        <w:t xml:space="preserve">　</w:t>
      </w:r>
      <w:r w:rsidRPr="003E6902">
        <w:rPr>
          <w:rFonts w:hint="eastAsia"/>
        </w:rPr>
        <w:t xml:space="preserve">　</w:t>
      </w:r>
    </w:p>
    <w:p w:rsidR="00BE4D4B" w:rsidRPr="003E6902" w:rsidRDefault="00BE4D4B">
      <w:r w:rsidRPr="003E6902">
        <w:rPr>
          <w:rFonts w:hint="eastAsia"/>
        </w:rPr>
        <w:t xml:space="preserve">　　　　　　　　　　　　　　　　　　　電　話　　</w:t>
      </w:r>
    </w:p>
    <w:p w:rsidR="00EB056F" w:rsidRPr="003E6902" w:rsidRDefault="00BE4D4B">
      <w:r w:rsidRPr="003E6902">
        <w:rPr>
          <w:rFonts w:hint="eastAsia"/>
        </w:rPr>
        <w:t xml:space="preserve">　　　　　　　　　　　　　　　　　　　主任技術者</w:t>
      </w:r>
    </w:p>
    <w:p w:rsidR="00BE4D4B" w:rsidRPr="003E6902" w:rsidRDefault="00BE4D4B">
      <w:r w:rsidRPr="003E6902">
        <w:rPr>
          <w:rFonts w:hint="eastAsia"/>
        </w:rPr>
        <w:t xml:space="preserve">　　　　　　　　　　　　　　　　　　　担当者氏名　　　　　　　　　　　　　</w:t>
      </w:r>
      <w:r w:rsidR="009A57C8" w:rsidRPr="003E6902">
        <w:rPr>
          <w:rFonts w:hint="eastAsia"/>
        </w:rPr>
        <w:t xml:space="preserve">　</w:t>
      </w:r>
      <w:r w:rsidRPr="003E6902">
        <w:rPr>
          <w:rFonts w:hint="eastAsia"/>
        </w:rPr>
        <w:t xml:space="preserve">　</w:t>
      </w:r>
    </w:p>
    <w:p w:rsidR="00BE4D4B" w:rsidRPr="003E6902" w:rsidRDefault="009A57C8">
      <w:pPr>
        <w:rPr>
          <w:sz w:val="21"/>
          <w:szCs w:val="21"/>
        </w:rPr>
      </w:pPr>
      <w:r w:rsidRPr="003E6902">
        <w:rPr>
          <w:rFonts w:hint="eastAsia"/>
        </w:rPr>
        <w:t xml:space="preserve">　　　　　　　　　　　　　　　　　　　</w:t>
      </w:r>
    </w:p>
    <w:p w:rsidR="00BE4D4B" w:rsidRPr="003E6902" w:rsidRDefault="00B4470F" w:rsidP="00B7650E">
      <w:r w:rsidRPr="003E6902">
        <w:rPr>
          <w:rFonts w:hint="eastAsia"/>
        </w:rPr>
        <w:t xml:space="preserve">　</w:t>
      </w:r>
      <w:r w:rsidR="00B87F8B" w:rsidRPr="003E6902">
        <w:rPr>
          <w:rFonts w:hint="eastAsia"/>
        </w:rPr>
        <w:t>久喜市直結増圧給水装置施</w:t>
      </w:r>
      <w:r w:rsidR="005240B5" w:rsidRPr="003E6902">
        <w:rPr>
          <w:rFonts w:hint="eastAsia"/>
        </w:rPr>
        <w:t>行</w:t>
      </w:r>
      <w:r w:rsidR="00FC007E" w:rsidRPr="003E6902">
        <w:rPr>
          <w:rFonts w:hint="eastAsia"/>
        </w:rPr>
        <w:t>規程</w:t>
      </w:r>
      <w:r w:rsidR="00B87F8B" w:rsidRPr="003E6902">
        <w:rPr>
          <w:rFonts w:hint="eastAsia"/>
        </w:rPr>
        <w:t>第</w:t>
      </w:r>
      <w:r w:rsidR="000D2F4A">
        <w:rPr>
          <w:rFonts w:hint="eastAsia"/>
        </w:rPr>
        <w:t>１１</w:t>
      </w:r>
      <w:r w:rsidR="00B87F8B" w:rsidRPr="003E6902">
        <w:rPr>
          <w:rFonts w:hint="eastAsia"/>
        </w:rPr>
        <w:t>条の規定に</w:t>
      </w:r>
      <w:r w:rsidR="00B7650E" w:rsidRPr="003E6902">
        <w:rPr>
          <w:rFonts w:hint="eastAsia"/>
        </w:rPr>
        <w:t>基づき、</w:t>
      </w:r>
      <w:r w:rsidR="00B87F8B" w:rsidRPr="003E6902">
        <w:rPr>
          <w:rFonts w:hint="eastAsia"/>
        </w:rPr>
        <w:t>直結増圧</w:t>
      </w:r>
      <w:r w:rsidR="00B7650E" w:rsidRPr="003E6902">
        <w:rPr>
          <w:rFonts w:hint="eastAsia"/>
        </w:rPr>
        <w:t>給水</w:t>
      </w:r>
      <w:r w:rsidR="008915B2" w:rsidRPr="003E6902">
        <w:rPr>
          <w:rFonts w:hint="eastAsia"/>
        </w:rPr>
        <w:t>における</w:t>
      </w:r>
      <w:r w:rsidR="00B7650E" w:rsidRPr="003E6902">
        <w:rPr>
          <w:rFonts w:hint="eastAsia"/>
        </w:rPr>
        <w:t>設計</w:t>
      </w:r>
      <w:r w:rsidR="00B87F8B" w:rsidRPr="003E6902">
        <w:rPr>
          <w:rFonts w:hint="eastAsia"/>
        </w:rPr>
        <w:t>内容について確認願いたく</w:t>
      </w:r>
      <w:r w:rsidR="00B7650E" w:rsidRPr="003E6902">
        <w:rPr>
          <w:rFonts w:hint="eastAsia"/>
        </w:rPr>
        <w:t>協議します。また、裏面の確認事項を遵守します。</w:t>
      </w:r>
    </w:p>
    <w:tbl>
      <w:tblPr>
        <w:tblStyle w:val="a7"/>
        <w:tblW w:w="0" w:type="auto"/>
        <w:tblLook w:val="04A0" w:firstRow="1" w:lastRow="0" w:firstColumn="1" w:lastColumn="0" w:noHBand="0" w:noVBand="1"/>
      </w:tblPr>
      <w:tblGrid>
        <w:gridCol w:w="1415"/>
        <w:gridCol w:w="1416"/>
        <w:gridCol w:w="1416"/>
        <w:gridCol w:w="1415"/>
        <w:gridCol w:w="1416"/>
        <w:gridCol w:w="1416"/>
      </w:tblGrid>
      <w:tr w:rsidR="003E6902" w:rsidRPr="003E6902" w:rsidTr="0045698F">
        <w:trPr>
          <w:trHeight w:val="485"/>
        </w:trPr>
        <w:tc>
          <w:tcPr>
            <w:tcW w:w="1415" w:type="dxa"/>
            <w:vAlign w:val="center"/>
          </w:tcPr>
          <w:p w:rsidR="00B7650E" w:rsidRPr="003E6902" w:rsidRDefault="00B7650E" w:rsidP="00B7650E">
            <w:pPr>
              <w:jc w:val="center"/>
              <w:rPr>
                <w:sz w:val="22"/>
              </w:rPr>
            </w:pPr>
            <w:r w:rsidRPr="003734B2">
              <w:rPr>
                <w:rFonts w:hint="eastAsia"/>
                <w:spacing w:val="18"/>
                <w:kern w:val="0"/>
                <w:sz w:val="22"/>
                <w:fitText w:val="990" w:id="-2029280256"/>
              </w:rPr>
              <w:t>工事場</w:t>
            </w:r>
            <w:r w:rsidRPr="003734B2">
              <w:rPr>
                <w:rFonts w:hint="eastAsia"/>
                <w:spacing w:val="1"/>
                <w:kern w:val="0"/>
                <w:sz w:val="22"/>
                <w:fitText w:val="990" w:id="-2029280256"/>
              </w:rPr>
              <w:t>所</w:t>
            </w:r>
          </w:p>
        </w:tc>
        <w:tc>
          <w:tcPr>
            <w:tcW w:w="7079" w:type="dxa"/>
            <w:gridSpan w:val="5"/>
            <w:vAlign w:val="center"/>
          </w:tcPr>
          <w:p w:rsidR="00B7650E" w:rsidRPr="003E6902" w:rsidRDefault="0045698F" w:rsidP="0045698F">
            <w:pPr>
              <w:rPr>
                <w:sz w:val="22"/>
              </w:rPr>
            </w:pPr>
            <w:r w:rsidRPr="003E6902">
              <w:rPr>
                <w:rFonts w:hint="eastAsia"/>
                <w:sz w:val="22"/>
              </w:rPr>
              <w:t>久喜市</w:t>
            </w:r>
          </w:p>
        </w:tc>
      </w:tr>
      <w:tr w:rsidR="003E6902" w:rsidRPr="003E6902" w:rsidTr="0045698F">
        <w:trPr>
          <w:trHeight w:val="474"/>
        </w:trPr>
        <w:tc>
          <w:tcPr>
            <w:tcW w:w="1415" w:type="dxa"/>
            <w:vAlign w:val="center"/>
          </w:tcPr>
          <w:p w:rsidR="00B7650E" w:rsidRPr="003E6902" w:rsidRDefault="00B7650E" w:rsidP="00B7650E">
            <w:pPr>
              <w:jc w:val="center"/>
              <w:rPr>
                <w:sz w:val="22"/>
              </w:rPr>
            </w:pPr>
            <w:r w:rsidRPr="003734B2">
              <w:rPr>
                <w:rFonts w:hint="eastAsia"/>
                <w:spacing w:val="18"/>
                <w:kern w:val="0"/>
                <w:sz w:val="22"/>
                <w:fitText w:val="990" w:id="-2029280255"/>
              </w:rPr>
              <w:t>予定工</w:t>
            </w:r>
            <w:r w:rsidRPr="003734B2">
              <w:rPr>
                <w:rFonts w:hint="eastAsia"/>
                <w:spacing w:val="1"/>
                <w:kern w:val="0"/>
                <w:sz w:val="22"/>
                <w:fitText w:val="990" w:id="-2029280255"/>
              </w:rPr>
              <w:t>期</w:t>
            </w:r>
          </w:p>
        </w:tc>
        <w:tc>
          <w:tcPr>
            <w:tcW w:w="7079" w:type="dxa"/>
            <w:gridSpan w:val="5"/>
            <w:vAlign w:val="center"/>
          </w:tcPr>
          <w:p w:rsidR="00B7650E" w:rsidRPr="003E6902" w:rsidRDefault="0045698F" w:rsidP="0045698F">
            <w:pPr>
              <w:rPr>
                <w:sz w:val="22"/>
              </w:rPr>
            </w:pPr>
            <w:r w:rsidRPr="003E6902">
              <w:rPr>
                <w:rFonts w:hint="eastAsia"/>
                <w:sz w:val="22"/>
              </w:rPr>
              <w:t xml:space="preserve">　　　　　年　　　月　　　日　～　　　　　　年　　　月　　　日</w:t>
            </w:r>
          </w:p>
        </w:tc>
      </w:tr>
      <w:tr w:rsidR="003E6902" w:rsidRPr="003E6902" w:rsidTr="0045698F">
        <w:trPr>
          <w:trHeight w:val="1147"/>
        </w:trPr>
        <w:tc>
          <w:tcPr>
            <w:tcW w:w="1415" w:type="dxa"/>
            <w:vAlign w:val="center"/>
          </w:tcPr>
          <w:p w:rsidR="0045698F" w:rsidRPr="003E6902" w:rsidRDefault="00B7650E" w:rsidP="00B7650E">
            <w:pPr>
              <w:jc w:val="center"/>
              <w:rPr>
                <w:sz w:val="22"/>
              </w:rPr>
            </w:pPr>
            <w:r w:rsidRPr="003E6902">
              <w:rPr>
                <w:rFonts w:hint="eastAsia"/>
                <w:sz w:val="22"/>
              </w:rPr>
              <w:t>計画建築物</w:t>
            </w:r>
          </w:p>
          <w:p w:rsidR="00B7650E" w:rsidRPr="003E6902" w:rsidRDefault="0045698F" w:rsidP="00B7650E">
            <w:pPr>
              <w:jc w:val="center"/>
              <w:rPr>
                <w:sz w:val="22"/>
              </w:rPr>
            </w:pPr>
            <w:r w:rsidRPr="003734B2">
              <w:rPr>
                <w:rFonts w:hint="eastAsia"/>
                <w:spacing w:val="82"/>
                <w:kern w:val="0"/>
                <w:sz w:val="22"/>
                <w:fitText w:val="990" w:id="-2029280254"/>
              </w:rPr>
              <w:t>の</w:t>
            </w:r>
            <w:r w:rsidR="00B7650E" w:rsidRPr="003734B2">
              <w:rPr>
                <w:rFonts w:hint="eastAsia"/>
                <w:spacing w:val="82"/>
                <w:kern w:val="0"/>
                <w:sz w:val="22"/>
                <w:fitText w:val="990" w:id="-2029280254"/>
              </w:rPr>
              <w:t>概</w:t>
            </w:r>
            <w:r w:rsidR="00B7650E" w:rsidRPr="003734B2">
              <w:rPr>
                <w:rFonts w:hint="eastAsia"/>
                <w:spacing w:val="1"/>
                <w:kern w:val="0"/>
                <w:sz w:val="22"/>
                <w:fitText w:val="990" w:id="-2029280254"/>
              </w:rPr>
              <w:t>要</w:t>
            </w:r>
          </w:p>
        </w:tc>
        <w:tc>
          <w:tcPr>
            <w:tcW w:w="7079" w:type="dxa"/>
            <w:gridSpan w:val="5"/>
            <w:vAlign w:val="center"/>
          </w:tcPr>
          <w:p w:rsidR="00B7650E" w:rsidRPr="003E6902" w:rsidRDefault="0045698F" w:rsidP="0045698F">
            <w:pPr>
              <w:rPr>
                <w:sz w:val="22"/>
              </w:rPr>
            </w:pPr>
            <w:r w:rsidRPr="003E6902">
              <w:rPr>
                <w:rFonts w:hint="eastAsia"/>
                <w:sz w:val="22"/>
              </w:rPr>
              <w:t xml:space="preserve">□専用住宅　　　　</w:t>
            </w:r>
            <w:r w:rsidR="008915B2" w:rsidRPr="003E6902">
              <w:rPr>
                <w:rFonts w:hint="eastAsia"/>
                <w:sz w:val="22"/>
              </w:rPr>
              <w:t xml:space="preserve">　　　</w:t>
            </w:r>
            <w:r w:rsidRPr="003E6902">
              <w:rPr>
                <w:rFonts w:hint="eastAsia"/>
                <w:sz w:val="22"/>
              </w:rPr>
              <w:t>□店舗または事務所</w:t>
            </w:r>
            <w:r w:rsidR="008915B2" w:rsidRPr="003E6902">
              <w:rPr>
                <w:rFonts w:hint="eastAsia"/>
                <w:sz w:val="22"/>
              </w:rPr>
              <w:t>併用</w:t>
            </w:r>
            <w:r w:rsidRPr="003E6902">
              <w:rPr>
                <w:rFonts w:hint="eastAsia"/>
                <w:sz w:val="22"/>
              </w:rPr>
              <w:t>住宅</w:t>
            </w:r>
          </w:p>
          <w:p w:rsidR="0045698F" w:rsidRPr="003E6902" w:rsidRDefault="0045698F" w:rsidP="0045698F">
            <w:pPr>
              <w:rPr>
                <w:sz w:val="22"/>
              </w:rPr>
            </w:pPr>
            <w:r w:rsidRPr="003E6902">
              <w:rPr>
                <w:rFonts w:hint="eastAsia"/>
                <w:sz w:val="22"/>
              </w:rPr>
              <w:t>□</w:t>
            </w:r>
            <w:r w:rsidR="008915B2" w:rsidRPr="003E6902">
              <w:rPr>
                <w:rFonts w:hint="eastAsia"/>
                <w:sz w:val="22"/>
              </w:rPr>
              <w:t>集合</w:t>
            </w:r>
            <w:r w:rsidRPr="003E6902">
              <w:rPr>
                <w:rFonts w:hint="eastAsia"/>
                <w:sz w:val="22"/>
              </w:rPr>
              <w:t>住宅　　　　　　　□店舗・事務所ビルまたは倉庫等</w:t>
            </w:r>
          </w:p>
          <w:p w:rsidR="0045698F" w:rsidRPr="003E6902" w:rsidRDefault="008915B2" w:rsidP="0045698F">
            <w:pPr>
              <w:rPr>
                <w:sz w:val="22"/>
              </w:rPr>
            </w:pPr>
            <w:r w:rsidRPr="003E6902">
              <w:rPr>
                <w:rFonts w:hint="eastAsia"/>
                <w:sz w:val="22"/>
              </w:rPr>
              <w:t>□集合</w:t>
            </w:r>
            <w:r w:rsidR="0045698F" w:rsidRPr="003E6902">
              <w:rPr>
                <w:rFonts w:hint="eastAsia"/>
                <w:sz w:val="22"/>
              </w:rPr>
              <w:t>住宅、小規模店舗・事務所ビル等の併用ビル　　　　□その他</w:t>
            </w:r>
          </w:p>
        </w:tc>
      </w:tr>
      <w:tr w:rsidR="003E6902" w:rsidRPr="003E6902" w:rsidTr="004635BF">
        <w:trPr>
          <w:trHeight w:val="486"/>
        </w:trPr>
        <w:tc>
          <w:tcPr>
            <w:tcW w:w="1415" w:type="dxa"/>
            <w:vMerge w:val="restart"/>
            <w:vAlign w:val="center"/>
          </w:tcPr>
          <w:p w:rsidR="004635BF" w:rsidRPr="003E6902" w:rsidRDefault="004635BF" w:rsidP="00B7650E">
            <w:pPr>
              <w:jc w:val="center"/>
              <w:rPr>
                <w:sz w:val="22"/>
              </w:rPr>
            </w:pPr>
            <w:r w:rsidRPr="003734B2">
              <w:rPr>
                <w:rFonts w:hint="eastAsia"/>
                <w:spacing w:val="18"/>
                <w:kern w:val="0"/>
                <w:sz w:val="22"/>
                <w:fitText w:val="990" w:id="-2029280253"/>
              </w:rPr>
              <w:t>給水方</w:t>
            </w:r>
            <w:r w:rsidRPr="003734B2">
              <w:rPr>
                <w:rFonts w:hint="eastAsia"/>
                <w:spacing w:val="1"/>
                <w:kern w:val="0"/>
                <w:sz w:val="22"/>
                <w:fitText w:val="990" w:id="-2029280253"/>
              </w:rPr>
              <w:t>式</w:t>
            </w:r>
          </w:p>
        </w:tc>
        <w:tc>
          <w:tcPr>
            <w:tcW w:w="7079" w:type="dxa"/>
            <w:gridSpan w:val="5"/>
            <w:vAlign w:val="center"/>
          </w:tcPr>
          <w:p w:rsidR="004635BF" w:rsidRPr="003E6902" w:rsidRDefault="004635BF" w:rsidP="004635BF">
            <w:pPr>
              <w:rPr>
                <w:sz w:val="22"/>
              </w:rPr>
            </w:pPr>
            <w:r w:rsidRPr="003E6902">
              <w:rPr>
                <w:rFonts w:hint="eastAsia"/>
                <w:sz w:val="22"/>
              </w:rPr>
              <w:t>□直結増圧給水　　（　　　階　～　　　　階）</w:t>
            </w:r>
          </w:p>
        </w:tc>
      </w:tr>
      <w:tr w:rsidR="003E6902" w:rsidRPr="003E6902" w:rsidTr="004635BF">
        <w:trPr>
          <w:trHeight w:val="489"/>
        </w:trPr>
        <w:tc>
          <w:tcPr>
            <w:tcW w:w="1415" w:type="dxa"/>
            <w:vMerge/>
            <w:vAlign w:val="center"/>
          </w:tcPr>
          <w:p w:rsidR="00B7650E" w:rsidRPr="003E6902" w:rsidRDefault="00B7650E" w:rsidP="00B7650E">
            <w:pPr>
              <w:jc w:val="center"/>
              <w:rPr>
                <w:sz w:val="22"/>
              </w:rPr>
            </w:pPr>
          </w:p>
        </w:tc>
        <w:tc>
          <w:tcPr>
            <w:tcW w:w="7079" w:type="dxa"/>
            <w:gridSpan w:val="5"/>
            <w:vAlign w:val="center"/>
          </w:tcPr>
          <w:p w:rsidR="00B7650E" w:rsidRPr="003E6902" w:rsidRDefault="000D3A57" w:rsidP="008915B2">
            <w:pPr>
              <w:rPr>
                <w:sz w:val="22"/>
              </w:rPr>
            </w:pPr>
            <w:r w:rsidRPr="003E6902">
              <w:rPr>
                <w:rFonts w:hint="eastAsia"/>
                <w:sz w:val="22"/>
              </w:rPr>
              <w:t>□給水方式併用　　（□１階直圧　□１・２階直圧　□</w:t>
            </w:r>
            <w:r w:rsidR="008915B2" w:rsidRPr="003E6902">
              <w:rPr>
                <w:rFonts w:hint="eastAsia"/>
                <w:sz w:val="22"/>
              </w:rPr>
              <w:t>受水槽等</w:t>
            </w:r>
            <w:r w:rsidR="0045698F" w:rsidRPr="003E6902">
              <w:rPr>
                <w:rFonts w:hint="eastAsia"/>
                <w:sz w:val="22"/>
              </w:rPr>
              <w:t>）</w:t>
            </w:r>
          </w:p>
        </w:tc>
      </w:tr>
      <w:tr w:rsidR="003E6902" w:rsidRPr="003E6902" w:rsidTr="0035596A">
        <w:tc>
          <w:tcPr>
            <w:tcW w:w="1415" w:type="dxa"/>
            <w:vAlign w:val="center"/>
          </w:tcPr>
          <w:p w:rsidR="00B7650E" w:rsidRPr="003E6902" w:rsidRDefault="0045698F" w:rsidP="00B7650E">
            <w:pPr>
              <w:jc w:val="center"/>
              <w:rPr>
                <w:sz w:val="22"/>
              </w:rPr>
            </w:pPr>
            <w:r w:rsidRPr="003734B2">
              <w:rPr>
                <w:rFonts w:hint="eastAsia"/>
                <w:spacing w:val="18"/>
                <w:kern w:val="0"/>
                <w:sz w:val="22"/>
                <w:fitText w:val="990" w:id="-2029280000"/>
              </w:rPr>
              <w:t>配水管</w:t>
            </w:r>
            <w:r w:rsidRPr="003734B2">
              <w:rPr>
                <w:rFonts w:hint="eastAsia"/>
                <w:spacing w:val="1"/>
                <w:kern w:val="0"/>
                <w:sz w:val="22"/>
                <w:fitText w:val="990" w:id="-2029280000"/>
              </w:rPr>
              <w:t>の</w:t>
            </w:r>
          </w:p>
          <w:p w:rsidR="0045698F" w:rsidRPr="003E6902" w:rsidRDefault="0045698F" w:rsidP="00B7650E">
            <w:pPr>
              <w:jc w:val="center"/>
              <w:rPr>
                <w:sz w:val="22"/>
              </w:rPr>
            </w:pPr>
            <w:r w:rsidRPr="003E6902">
              <w:rPr>
                <w:rFonts w:hint="eastAsia"/>
                <w:sz w:val="22"/>
              </w:rPr>
              <w:t>口径・管種</w:t>
            </w:r>
          </w:p>
        </w:tc>
        <w:tc>
          <w:tcPr>
            <w:tcW w:w="1416" w:type="dxa"/>
            <w:tcBorders>
              <w:right w:val="dashed" w:sz="4" w:space="0" w:color="auto"/>
            </w:tcBorders>
            <w:vAlign w:val="center"/>
          </w:tcPr>
          <w:p w:rsidR="00B7650E" w:rsidRPr="003E6902" w:rsidRDefault="0045698F" w:rsidP="0045698F">
            <w:pPr>
              <w:rPr>
                <w:sz w:val="22"/>
              </w:rPr>
            </w:pPr>
            <w:r w:rsidRPr="003E6902">
              <w:rPr>
                <w:rFonts w:hint="eastAsia"/>
                <w:sz w:val="22"/>
              </w:rPr>
              <w:t>φ</w:t>
            </w:r>
          </w:p>
        </w:tc>
        <w:tc>
          <w:tcPr>
            <w:tcW w:w="1416" w:type="dxa"/>
            <w:tcBorders>
              <w:left w:val="dashed" w:sz="4" w:space="0" w:color="auto"/>
            </w:tcBorders>
            <w:vAlign w:val="center"/>
          </w:tcPr>
          <w:p w:rsidR="00B7650E" w:rsidRPr="003E6902" w:rsidRDefault="00B7650E" w:rsidP="0045698F">
            <w:pPr>
              <w:rPr>
                <w:sz w:val="22"/>
              </w:rPr>
            </w:pPr>
          </w:p>
        </w:tc>
        <w:tc>
          <w:tcPr>
            <w:tcW w:w="1415" w:type="dxa"/>
            <w:vAlign w:val="center"/>
          </w:tcPr>
          <w:p w:rsidR="00B7650E" w:rsidRPr="003E6902" w:rsidRDefault="000A6F96" w:rsidP="0035596A">
            <w:pPr>
              <w:jc w:val="center"/>
              <w:rPr>
                <w:sz w:val="22"/>
              </w:rPr>
            </w:pPr>
            <w:r w:rsidRPr="003734B2">
              <w:rPr>
                <w:rFonts w:hint="eastAsia"/>
                <w:spacing w:val="18"/>
                <w:kern w:val="0"/>
                <w:sz w:val="22"/>
                <w:fitText w:val="990" w:id="-1940761344"/>
              </w:rPr>
              <w:t>量水器</w:t>
            </w:r>
            <w:r w:rsidR="0045698F" w:rsidRPr="003734B2">
              <w:rPr>
                <w:rFonts w:hint="eastAsia"/>
                <w:spacing w:val="1"/>
                <w:kern w:val="0"/>
                <w:sz w:val="22"/>
                <w:fitText w:val="990" w:id="-1940761344"/>
              </w:rPr>
              <w:t>の</w:t>
            </w:r>
          </w:p>
          <w:p w:rsidR="0045698F" w:rsidRPr="003E6902" w:rsidRDefault="0045698F" w:rsidP="0035596A">
            <w:pPr>
              <w:jc w:val="center"/>
              <w:rPr>
                <w:sz w:val="22"/>
              </w:rPr>
            </w:pPr>
            <w:r w:rsidRPr="003E6902">
              <w:rPr>
                <w:rFonts w:hint="eastAsia"/>
                <w:sz w:val="22"/>
              </w:rPr>
              <w:t>口径・個数</w:t>
            </w:r>
          </w:p>
        </w:tc>
        <w:tc>
          <w:tcPr>
            <w:tcW w:w="1416" w:type="dxa"/>
            <w:tcBorders>
              <w:right w:val="dashed" w:sz="4" w:space="0" w:color="auto"/>
            </w:tcBorders>
            <w:vAlign w:val="center"/>
          </w:tcPr>
          <w:p w:rsidR="00B7650E" w:rsidRPr="003E6902" w:rsidRDefault="0035596A" w:rsidP="0045698F">
            <w:pPr>
              <w:rPr>
                <w:sz w:val="22"/>
              </w:rPr>
            </w:pPr>
            <w:r w:rsidRPr="003E6902">
              <w:rPr>
                <w:rFonts w:hint="eastAsia"/>
                <w:sz w:val="22"/>
              </w:rPr>
              <w:t>φ</w:t>
            </w:r>
          </w:p>
        </w:tc>
        <w:tc>
          <w:tcPr>
            <w:tcW w:w="1416" w:type="dxa"/>
            <w:tcBorders>
              <w:left w:val="dashed" w:sz="4" w:space="0" w:color="auto"/>
            </w:tcBorders>
            <w:vAlign w:val="center"/>
          </w:tcPr>
          <w:p w:rsidR="00B7650E" w:rsidRPr="003E6902" w:rsidRDefault="0035596A" w:rsidP="0035596A">
            <w:pPr>
              <w:jc w:val="right"/>
              <w:rPr>
                <w:sz w:val="22"/>
              </w:rPr>
            </w:pPr>
            <w:r w:rsidRPr="003E6902">
              <w:rPr>
                <w:rFonts w:hint="eastAsia"/>
                <w:sz w:val="22"/>
              </w:rPr>
              <w:t>個</w:t>
            </w:r>
          </w:p>
        </w:tc>
      </w:tr>
    </w:tbl>
    <w:p w:rsidR="0035596A" w:rsidRPr="003E6902" w:rsidRDefault="004635BF" w:rsidP="0035596A">
      <w:pPr>
        <w:widowControl/>
        <w:ind w:left="376" w:hangingChars="200" w:hanging="376"/>
        <w:jc w:val="left"/>
        <w:rPr>
          <w:sz w:val="21"/>
          <w:szCs w:val="21"/>
        </w:rPr>
      </w:pPr>
      <w:r w:rsidRPr="003E6902">
        <w:rPr>
          <w:rFonts w:hint="eastAsia"/>
          <w:sz w:val="21"/>
          <w:szCs w:val="21"/>
        </w:rPr>
        <w:t xml:space="preserve">１　</w:t>
      </w:r>
      <w:r w:rsidR="000E5F5E" w:rsidRPr="003E6902">
        <w:rPr>
          <w:rFonts w:hint="eastAsia"/>
          <w:sz w:val="21"/>
          <w:szCs w:val="21"/>
        </w:rPr>
        <w:t>配水管</w:t>
      </w:r>
      <w:r w:rsidRPr="003E6902">
        <w:rPr>
          <w:rFonts w:hint="eastAsia"/>
          <w:sz w:val="21"/>
          <w:szCs w:val="21"/>
        </w:rPr>
        <w:t>水圧測定結果</w:t>
      </w:r>
      <w:r w:rsidR="0035596A" w:rsidRPr="003E6902">
        <w:rPr>
          <w:rFonts w:hint="eastAsia"/>
          <w:sz w:val="21"/>
          <w:szCs w:val="21"/>
        </w:rPr>
        <w:t>通知書</w:t>
      </w:r>
      <w:r w:rsidR="000E5F5E" w:rsidRPr="003E6902">
        <w:rPr>
          <w:rFonts w:hint="eastAsia"/>
          <w:sz w:val="21"/>
          <w:szCs w:val="21"/>
        </w:rPr>
        <w:t>（</w:t>
      </w:r>
      <w:r w:rsidR="0035596A" w:rsidRPr="003E6902">
        <w:rPr>
          <w:rFonts w:hint="eastAsia"/>
          <w:sz w:val="21"/>
          <w:szCs w:val="21"/>
        </w:rPr>
        <w:t>様式第２号写し）、様式</w:t>
      </w:r>
      <w:r w:rsidR="000E5F5E" w:rsidRPr="003E6902">
        <w:rPr>
          <w:rFonts w:hint="eastAsia"/>
          <w:sz w:val="21"/>
          <w:szCs w:val="21"/>
        </w:rPr>
        <w:t>第３号（別紙）、案内図、</w:t>
      </w:r>
      <w:r w:rsidR="00BB5B77" w:rsidRPr="003E6902">
        <w:rPr>
          <w:rFonts w:hint="eastAsia"/>
          <w:sz w:val="21"/>
          <w:szCs w:val="21"/>
        </w:rPr>
        <w:t>設計図面（</w:t>
      </w:r>
      <w:r w:rsidR="00A0209C" w:rsidRPr="003E6902">
        <w:rPr>
          <w:rFonts w:hint="eastAsia"/>
          <w:sz w:val="21"/>
          <w:szCs w:val="21"/>
        </w:rPr>
        <w:t>平面図、立面図、</w:t>
      </w:r>
      <w:r w:rsidR="000E5F5E" w:rsidRPr="003E6902">
        <w:rPr>
          <w:rFonts w:hint="eastAsia"/>
          <w:sz w:val="21"/>
          <w:szCs w:val="21"/>
        </w:rPr>
        <w:t>配水管系統図</w:t>
      </w:r>
      <w:r w:rsidR="00BB5B77" w:rsidRPr="003E6902">
        <w:rPr>
          <w:rFonts w:hint="eastAsia"/>
          <w:sz w:val="21"/>
          <w:szCs w:val="21"/>
        </w:rPr>
        <w:t>）</w:t>
      </w:r>
      <w:r w:rsidR="000E5F5E" w:rsidRPr="003E6902">
        <w:rPr>
          <w:rFonts w:hint="eastAsia"/>
          <w:sz w:val="21"/>
          <w:szCs w:val="21"/>
        </w:rPr>
        <w:t>、</w:t>
      </w:r>
      <w:r w:rsidR="008915B2" w:rsidRPr="003E6902">
        <w:rPr>
          <w:rFonts w:hint="eastAsia"/>
          <w:sz w:val="21"/>
          <w:szCs w:val="21"/>
        </w:rPr>
        <w:t>増圧装置の構造図、</w:t>
      </w:r>
      <w:r w:rsidR="000E5F5E" w:rsidRPr="003E6902">
        <w:rPr>
          <w:rFonts w:hint="eastAsia"/>
          <w:sz w:val="21"/>
          <w:szCs w:val="21"/>
        </w:rPr>
        <w:t>水理</w:t>
      </w:r>
      <w:r w:rsidR="0035596A" w:rsidRPr="003E6902">
        <w:rPr>
          <w:rFonts w:hint="eastAsia"/>
          <w:sz w:val="21"/>
          <w:szCs w:val="21"/>
        </w:rPr>
        <w:t>計算書及びその他必要とするものを添付し、２部提出してください。</w:t>
      </w:r>
    </w:p>
    <w:p w:rsidR="0035596A" w:rsidRPr="003E6902" w:rsidRDefault="0035596A" w:rsidP="0035596A">
      <w:pPr>
        <w:widowControl/>
        <w:ind w:left="376" w:hangingChars="200" w:hanging="376"/>
        <w:jc w:val="left"/>
        <w:rPr>
          <w:sz w:val="21"/>
          <w:szCs w:val="21"/>
        </w:rPr>
      </w:pPr>
      <w:r w:rsidRPr="003E6902">
        <w:rPr>
          <w:rFonts w:hint="eastAsia"/>
          <w:sz w:val="21"/>
          <w:szCs w:val="21"/>
        </w:rPr>
        <w:t>２　改造の場合は、</w:t>
      </w:r>
      <w:r w:rsidR="004F2DD4" w:rsidRPr="003E6902">
        <w:rPr>
          <w:rFonts w:hint="eastAsia"/>
          <w:sz w:val="21"/>
          <w:szCs w:val="21"/>
        </w:rPr>
        <w:t>既設給水設備調査報告書（様式第６</w:t>
      </w:r>
      <w:r w:rsidRPr="003E6902">
        <w:rPr>
          <w:rFonts w:hint="eastAsia"/>
          <w:sz w:val="21"/>
          <w:szCs w:val="21"/>
        </w:rPr>
        <w:t>号）及び</w:t>
      </w:r>
      <w:r w:rsidR="004F2DD4" w:rsidRPr="003E6902">
        <w:rPr>
          <w:rFonts w:hint="eastAsia"/>
          <w:sz w:val="21"/>
          <w:szCs w:val="21"/>
        </w:rPr>
        <w:t>直結増圧給水切替に関する確認書（様式第７</w:t>
      </w:r>
      <w:r w:rsidRPr="003E6902">
        <w:rPr>
          <w:rFonts w:hint="eastAsia"/>
          <w:sz w:val="21"/>
          <w:szCs w:val="21"/>
        </w:rPr>
        <w:t>号）を２部追加提出してください。</w:t>
      </w:r>
    </w:p>
    <w:p w:rsidR="0035596A" w:rsidRPr="003E6902" w:rsidRDefault="0035596A">
      <w:pPr>
        <w:widowControl/>
        <w:jc w:val="left"/>
        <w:rPr>
          <w:sz w:val="21"/>
          <w:szCs w:val="21"/>
        </w:rPr>
      </w:pPr>
      <w:r w:rsidRPr="003E6902">
        <w:rPr>
          <w:rFonts w:hint="eastAsia"/>
          <w:sz w:val="21"/>
          <w:szCs w:val="21"/>
        </w:rPr>
        <w:t>３　事前協議の内容に変更が生じ</w:t>
      </w:r>
      <w:bookmarkStart w:id="0" w:name="_GoBack"/>
      <w:bookmarkEnd w:id="0"/>
      <w:r w:rsidRPr="003E6902">
        <w:rPr>
          <w:rFonts w:hint="eastAsia"/>
          <w:sz w:val="21"/>
          <w:szCs w:val="21"/>
        </w:rPr>
        <w:t>た場合は、再協議してください。</w:t>
      </w:r>
      <w:r w:rsidRPr="003E6902">
        <w:rPr>
          <w:sz w:val="21"/>
          <w:szCs w:val="21"/>
        </w:rPr>
        <w:br w:type="page"/>
      </w:r>
    </w:p>
    <w:p w:rsidR="0045698F" w:rsidRPr="003E6902" w:rsidRDefault="0035596A" w:rsidP="00EA2622">
      <w:pPr>
        <w:widowControl/>
        <w:jc w:val="center"/>
      </w:pPr>
      <w:r w:rsidRPr="003E6902">
        <w:rPr>
          <w:rFonts w:hint="eastAsia"/>
        </w:rPr>
        <w:lastRenderedPageBreak/>
        <w:t>（裏）</w:t>
      </w:r>
    </w:p>
    <w:tbl>
      <w:tblPr>
        <w:tblStyle w:val="a7"/>
        <w:tblW w:w="0" w:type="auto"/>
        <w:tblLook w:val="04A0" w:firstRow="1" w:lastRow="0" w:firstColumn="1" w:lastColumn="0" w:noHBand="0" w:noVBand="1"/>
      </w:tblPr>
      <w:tblGrid>
        <w:gridCol w:w="8494"/>
      </w:tblGrid>
      <w:tr w:rsidR="0035596A" w:rsidRPr="003E6902" w:rsidTr="0035596A">
        <w:trPr>
          <w:trHeight w:val="12461"/>
        </w:trPr>
        <w:tc>
          <w:tcPr>
            <w:tcW w:w="8494" w:type="dxa"/>
          </w:tcPr>
          <w:p w:rsidR="0035596A" w:rsidRPr="003E6902" w:rsidRDefault="0035596A" w:rsidP="00045157">
            <w:pPr>
              <w:widowControl/>
              <w:jc w:val="center"/>
              <w:rPr>
                <w:u w:val="single"/>
              </w:rPr>
            </w:pPr>
            <w:r w:rsidRPr="003E6902">
              <w:rPr>
                <w:rFonts w:hint="eastAsia"/>
                <w:u w:val="single"/>
              </w:rPr>
              <w:t>確</w:t>
            </w:r>
            <w:r w:rsidR="00045157" w:rsidRPr="003E6902">
              <w:rPr>
                <w:rFonts w:hint="eastAsia"/>
                <w:u w:val="single"/>
              </w:rPr>
              <w:t xml:space="preserve">　</w:t>
            </w:r>
            <w:r w:rsidRPr="003E6902">
              <w:rPr>
                <w:rFonts w:hint="eastAsia"/>
                <w:u w:val="single"/>
              </w:rPr>
              <w:t>認</w:t>
            </w:r>
            <w:r w:rsidR="00045157" w:rsidRPr="003E6902">
              <w:rPr>
                <w:rFonts w:hint="eastAsia"/>
                <w:u w:val="single"/>
              </w:rPr>
              <w:t xml:space="preserve">　</w:t>
            </w:r>
            <w:r w:rsidRPr="003E6902">
              <w:rPr>
                <w:rFonts w:hint="eastAsia"/>
                <w:u w:val="single"/>
              </w:rPr>
              <w:t>事</w:t>
            </w:r>
            <w:r w:rsidR="00045157" w:rsidRPr="003E6902">
              <w:rPr>
                <w:rFonts w:hint="eastAsia"/>
                <w:u w:val="single"/>
              </w:rPr>
              <w:t xml:space="preserve">　</w:t>
            </w:r>
            <w:r w:rsidRPr="003E6902">
              <w:rPr>
                <w:rFonts w:hint="eastAsia"/>
                <w:u w:val="single"/>
              </w:rPr>
              <w:t>項</w:t>
            </w:r>
          </w:p>
          <w:p w:rsidR="0035596A" w:rsidRPr="003E6902" w:rsidRDefault="00B87F8B">
            <w:pPr>
              <w:widowControl/>
              <w:jc w:val="left"/>
              <w:rPr>
                <w:sz w:val="22"/>
              </w:rPr>
            </w:pPr>
            <w:r w:rsidRPr="003E6902">
              <w:rPr>
                <w:rFonts w:hint="eastAsia"/>
                <w:sz w:val="22"/>
              </w:rPr>
              <w:t>(1)</w:t>
            </w:r>
            <w:r w:rsidRPr="003E6902">
              <w:rPr>
                <w:sz w:val="22"/>
              </w:rPr>
              <w:t xml:space="preserve"> </w:t>
            </w:r>
            <w:r w:rsidR="00045157" w:rsidRPr="003E6902">
              <w:rPr>
                <w:rFonts w:hint="eastAsia"/>
                <w:sz w:val="22"/>
              </w:rPr>
              <w:t>使用者等への周知等</w:t>
            </w:r>
          </w:p>
          <w:p w:rsidR="00045157" w:rsidRPr="003E6902" w:rsidRDefault="00FC0023" w:rsidP="00045157">
            <w:pPr>
              <w:widowControl/>
              <w:ind w:left="396" w:hangingChars="200" w:hanging="396"/>
              <w:jc w:val="left"/>
              <w:rPr>
                <w:sz w:val="22"/>
              </w:rPr>
            </w:pPr>
            <w:r w:rsidRPr="003E6902">
              <w:rPr>
                <w:rFonts w:hint="eastAsia"/>
                <w:sz w:val="22"/>
              </w:rPr>
              <w:t xml:space="preserve">　ア</w:t>
            </w:r>
            <w:r w:rsidR="009A57C8" w:rsidRPr="003E6902">
              <w:rPr>
                <w:rFonts w:hint="eastAsia"/>
                <w:sz w:val="22"/>
              </w:rPr>
              <w:t xml:space="preserve">　配水管等の工事や事故・</w:t>
            </w:r>
            <w:r w:rsidR="00045157" w:rsidRPr="003E6902">
              <w:rPr>
                <w:rFonts w:hint="eastAsia"/>
                <w:sz w:val="22"/>
              </w:rPr>
              <w:t>災害時等の給水制限により水圧が低下し出水不良となった場合、</w:t>
            </w:r>
            <w:r w:rsidR="000C5339" w:rsidRPr="003E6902">
              <w:rPr>
                <w:rFonts w:hint="eastAsia"/>
                <w:sz w:val="22"/>
              </w:rPr>
              <w:t>または、</w:t>
            </w:r>
            <w:r w:rsidR="009A57C8" w:rsidRPr="003E6902">
              <w:rPr>
                <w:rFonts w:hint="eastAsia"/>
                <w:sz w:val="22"/>
              </w:rPr>
              <w:t>増圧装置一次側の水圧低下により出水不良となった場合、</w:t>
            </w:r>
            <w:r w:rsidR="000C5339" w:rsidRPr="003E6902">
              <w:rPr>
                <w:rFonts w:hint="eastAsia"/>
                <w:sz w:val="22"/>
              </w:rPr>
              <w:t>あるいは、</w:t>
            </w:r>
            <w:r w:rsidR="00045157" w:rsidRPr="003E6902">
              <w:rPr>
                <w:rFonts w:hint="eastAsia"/>
                <w:sz w:val="22"/>
              </w:rPr>
              <w:t>停電や故障により増圧装置が停止した場合は、１階の直圧共用水栓を使用することを承諾します。</w:t>
            </w:r>
          </w:p>
          <w:p w:rsidR="00045157" w:rsidRPr="003E6902" w:rsidRDefault="00FC0023" w:rsidP="00045157">
            <w:pPr>
              <w:widowControl/>
              <w:ind w:left="396" w:hangingChars="200" w:hanging="396"/>
              <w:jc w:val="left"/>
              <w:rPr>
                <w:sz w:val="22"/>
              </w:rPr>
            </w:pPr>
            <w:r w:rsidRPr="003E6902">
              <w:rPr>
                <w:rFonts w:hint="eastAsia"/>
                <w:sz w:val="22"/>
              </w:rPr>
              <w:t xml:space="preserve">　イ</w:t>
            </w:r>
            <w:r w:rsidR="004635BF" w:rsidRPr="003E6902">
              <w:rPr>
                <w:rFonts w:hint="eastAsia"/>
                <w:sz w:val="22"/>
              </w:rPr>
              <w:t xml:space="preserve">　</w:t>
            </w:r>
            <w:r w:rsidR="00045157" w:rsidRPr="003E6902">
              <w:rPr>
                <w:rFonts w:hint="eastAsia"/>
                <w:sz w:val="22"/>
              </w:rPr>
              <w:t>直結増圧給水を実施した場合は、従来の受水槽のような貯水機能がない</w:t>
            </w:r>
            <w:r w:rsidR="00A52804" w:rsidRPr="003E6902">
              <w:rPr>
                <w:rFonts w:hint="eastAsia"/>
                <w:sz w:val="22"/>
              </w:rPr>
              <w:t>ため、配水管等工事や事故・災害時等による断・減水時及びブースタ</w:t>
            </w:r>
            <w:r w:rsidR="00045157" w:rsidRPr="003E6902">
              <w:rPr>
                <w:rFonts w:hint="eastAsia"/>
                <w:sz w:val="22"/>
              </w:rPr>
              <w:t>ポンプや減圧式</w:t>
            </w:r>
            <w:r w:rsidR="00495359" w:rsidRPr="003E6902">
              <w:rPr>
                <w:rFonts w:hint="eastAsia"/>
                <w:sz w:val="22"/>
              </w:rPr>
              <w:t>逆流防止装置</w:t>
            </w:r>
            <w:r w:rsidR="00045157" w:rsidRPr="003E6902">
              <w:rPr>
                <w:rFonts w:hint="eastAsia"/>
                <w:sz w:val="22"/>
              </w:rPr>
              <w:t>の定期点検時には、</w:t>
            </w:r>
            <w:r w:rsidR="00976775" w:rsidRPr="003E6902">
              <w:rPr>
                <w:rFonts w:hint="eastAsia"/>
                <w:sz w:val="22"/>
              </w:rPr>
              <w:t>水の使用ができなくなることを承諾します。</w:t>
            </w:r>
          </w:p>
          <w:p w:rsidR="00976775" w:rsidRPr="003E6902" w:rsidRDefault="00FC0023" w:rsidP="00045157">
            <w:pPr>
              <w:widowControl/>
              <w:ind w:left="396" w:hangingChars="200" w:hanging="396"/>
              <w:jc w:val="left"/>
              <w:rPr>
                <w:sz w:val="22"/>
              </w:rPr>
            </w:pPr>
            <w:r w:rsidRPr="003E6902">
              <w:rPr>
                <w:rFonts w:hint="eastAsia"/>
                <w:sz w:val="22"/>
              </w:rPr>
              <w:t xml:space="preserve">　ウ</w:t>
            </w:r>
            <w:r w:rsidR="00976775" w:rsidRPr="003E6902">
              <w:rPr>
                <w:rFonts w:hint="eastAsia"/>
                <w:sz w:val="22"/>
              </w:rPr>
              <w:t xml:space="preserve">　タンクレスの水道直結式洋風大便器を使用する場合、水圧低下及び水量不足の状況になりうることを理解し、発生した場合は自己の責任において水栓の同時使用状況を見直すことを承諾します。</w:t>
            </w:r>
          </w:p>
          <w:p w:rsidR="00976775" w:rsidRPr="003E6902" w:rsidRDefault="00FC0023" w:rsidP="00045157">
            <w:pPr>
              <w:widowControl/>
              <w:ind w:left="396" w:hangingChars="200" w:hanging="396"/>
              <w:jc w:val="left"/>
              <w:rPr>
                <w:sz w:val="22"/>
              </w:rPr>
            </w:pPr>
            <w:r w:rsidRPr="003E6902">
              <w:rPr>
                <w:rFonts w:hint="eastAsia"/>
                <w:sz w:val="22"/>
              </w:rPr>
              <w:t xml:space="preserve">　エ</w:t>
            </w:r>
            <w:r w:rsidR="00976775" w:rsidRPr="003E6902">
              <w:rPr>
                <w:rFonts w:hint="eastAsia"/>
                <w:sz w:val="22"/>
              </w:rPr>
              <w:t xml:space="preserve">　増圧装置故障等の緊急時に備え、</w:t>
            </w:r>
            <w:r w:rsidR="00821F61" w:rsidRPr="003E6902">
              <w:rPr>
                <w:rFonts w:hint="eastAsia"/>
                <w:sz w:val="22"/>
              </w:rPr>
              <w:t>連絡先等を明示することを承諾します。</w:t>
            </w:r>
          </w:p>
          <w:p w:rsidR="00821F61" w:rsidRPr="003E6902" w:rsidRDefault="00FC0023" w:rsidP="00045157">
            <w:pPr>
              <w:widowControl/>
              <w:ind w:left="396" w:hangingChars="200" w:hanging="396"/>
              <w:jc w:val="left"/>
              <w:rPr>
                <w:sz w:val="22"/>
              </w:rPr>
            </w:pPr>
            <w:r w:rsidRPr="003E6902">
              <w:rPr>
                <w:rFonts w:hint="eastAsia"/>
                <w:sz w:val="22"/>
              </w:rPr>
              <w:t xml:space="preserve">　オ</w:t>
            </w:r>
            <w:r w:rsidR="000A6F96" w:rsidRPr="003E6902">
              <w:rPr>
                <w:rFonts w:hint="eastAsia"/>
                <w:sz w:val="22"/>
              </w:rPr>
              <w:t xml:space="preserve">　計量法に基づく量水器の交換及び量水器</w:t>
            </w:r>
            <w:r w:rsidR="00821F61" w:rsidRPr="003E6902">
              <w:rPr>
                <w:rFonts w:hint="eastAsia"/>
                <w:sz w:val="22"/>
              </w:rPr>
              <w:t>の異常による交換の際は、</w:t>
            </w:r>
            <w:r w:rsidR="00821F61" w:rsidRPr="003E6902">
              <w:rPr>
                <w:rFonts w:hint="eastAsia"/>
                <w:kern w:val="0"/>
                <w:sz w:val="22"/>
              </w:rPr>
              <w:t>久喜市水道事業の管理者の権限を行う市長に協力し断水することを承諾します。</w:t>
            </w:r>
          </w:p>
          <w:p w:rsidR="00821F61" w:rsidRPr="003E6902" w:rsidRDefault="00B87F8B" w:rsidP="00045157">
            <w:pPr>
              <w:widowControl/>
              <w:ind w:left="396" w:hangingChars="200" w:hanging="396"/>
              <w:jc w:val="left"/>
              <w:rPr>
                <w:sz w:val="22"/>
              </w:rPr>
            </w:pPr>
            <w:r w:rsidRPr="003E6902">
              <w:rPr>
                <w:rFonts w:hint="eastAsia"/>
                <w:sz w:val="22"/>
              </w:rPr>
              <w:t xml:space="preserve">(2) </w:t>
            </w:r>
            <w:r w:rsidR="00821F61" w:rsidRPr="003E6902">
              <w:rPr>
                <w:rFonts w:hint="eastAsia"/>
                <w:sz w:val="22"/>
              </w:rPr>
              <w:t>出水不良の対応</w:t>
            </w:r>
          </w:p>
          <w:p w:rsidR="00821F61" w:rsidRPr="003E6902" w:rsidRDefault="00FC0023" w:rsidP="00045157">
            <w:pPr>
              <w:widowControl/>
              <w:ind w:left="396" w:hangingChars="200" w:hanging="396"/>
              <w:jc w:val="left"/>
              <w:rPr>
                <w:sz w:val="22"/>
              </w:rPr>
            </w:pPr>
            <w:r w:rsidRPr="003E6902">
              <w:rPr>
                <w:rFonts w:hint="eastAsia"/>
                <w:sz w:val="22"/>
              </w:rPr>
              <w:t xml:space="preserve">　ア</w:t>
            </w:r>
            <w:r w:rsidR="00821F61" w:rsidRPr="003E6902">
              <w:rPr>
                <w:rFonts w:hint="eastAsia"/>
                <w:sz w:val="22"/>
              </w:rPr>
              <w:t xml:space="preserve">　給水装置工事の設計にあたっては、</w:t>
            </w:r>
            <w:r w:rsidR="00FE3BD6" w:rsidRPr="003E6902">
              <w:rPr>
                <w:rFonts w:hint="eastAsia"/>
                <w:sz w:val="22"/>
              </w:rPr>
              <w:t>直結増圧</w:t>
            </w:r>
            <w:r w:rsidR="004635BF" w:rsidRPr="003E6902">
              <w:rPr>
                <w:rFonts w:hint="eastAsia"/>
                <w:sz w:val="22"/>
              </w:rPr>
              <w:t>給水装置</w:t>
            </w:r>
            <w:r w:rsidR="009A57C8" w:rsidRPr="003E6902">
              <w:rPr>
                <w:rFonts w:hint="eastAsia"/>
                <w:sz w:val="22"/>
              </w:rPr>
              <w:t>施行</w:t>
            </w:r>
            <w:r w:rsidR="00FC007E" w:rsidRPr="003E6902">
              <w:rPr>
                <w:rFonts w:hint="eastAsia"/>
                <w:sz w:val="22"/>
              </w:rPr>
              <w:t>規程</w:t>
            </w:r>
            <w:r w:rsidR="00821F61" w:rsidRPr="003E6902">
              <w:rPr>
                <w:rFonts w:hint="eastAsia"/>
                <w:sz w:val="22"/>
              </w:rPr>
              <w:t>等に基づき出水不良等が発生しないよう施</w:t>
            </w:r>
            <w:r w:rsidR="00505D74" w:rsidRPr="003E6902">
              <w:rPr>
                <w:rFonts w:hint="eastAsia"/>
                <w:sz w:val="22"/>
              </w:rPr>
              <w:t>工</w:t>
            </w:r>
            <w:r w:rsidR="00821F61" w:rsidRPr="003E6902">
              <w:rPr>
                <w:rFonts w:hint="eastAsia"/>
                <w:sz w:val="22"/>
              </w:rPr>
              <w:t>します。なお、出水不良等が発生した場合は、自己の費用負担にて</w:t>
            </w:r>
            <w:r w:rsidR="00BD56E4" w:rsidRPr="003E6902">
              <w:rPr>
                <w:rFonts w:hint="eastAsia"/>
                <w:sz w:val="22"/>
              </w:rPr>
              <w:t>設備等の見直しを行うなど速やかに対応することを承諾します。</w:t>
            </w:r>
          </w:p>
          <w:p w:rsidR="00BD56E4" w:rsidRPr="003E6902" w:rsidRDefault="00FC0023" w:rsidP="00045157">
            <w:pPr>
              <w:widowControl/>
              <w:ind w:left="396" w:hangingChars="200" w:hanging="396"/>
              <w:jc w:val="left"/>
              <w:rPr>
                <w:sz w:val="22"/>
              </w:rPr>
            </w:pPr>
            <w:r w:rsidRPr="003E6902">
              <w:rPr>
                <w:rFonts w:hint="eastAsia"/>
                <w:sz w:val="22"/>
              </w:rPr>
              <w:t xml:space="preserve">　イ</w:t>
            </w:r>
            <w:r w:rsidR="00BD56E4" w:rsidRPr="003E6902">
              <w:rPr>
                <w:rFonts w:hint="eastAsia"/>
                <w:sz w:val="22"/>
              </w:rPr>
              <w:t xml:space="preserve">　将来の水圧変動や使用</w:t>
            </w:r>
            <w:r w:rsidR="00505D74" w:rsidRPr="003E6902">
              <w:rPr>
                <w:rFonts w:hint="eastAsia"/>
                <w:sz w:val="22"/>
              </w:rPr>
              <w:t>水</w:t>
            </w:r>
            <w:r w:rsidR="00BD56E4" w:rsidRPr="003E6902">
              <w:rPr>
                <w:rFonts w:hint="eastAsia"/>
                <w:sz w:val="22"/>
              </w:rPr>
              <w:t>量</w:t>
            </w:r>
            <w:r w:rsidR="00505D74" w:rsidRPr="003E6902">
              <w:rPr>
                <w:rFonts w:hint="eastAsia"/>
                <w:sz w:val="22"/>
              </w:rPr>
              <w:t>の</w:t>
            </w:r>
            <w:r w:rsidR="00BD56E4" w:rsidRPr="003E6902">
              <w:rPr>
                <w:rFonts w:hint="eastAsia"/>
                <w:sz w:val="22"/>
              </w:rPr>
              <w:t>増加により出水不良が発生した場合は、自己の費用負担</w:t>
            </w:r>
            <w:r w:rsidR="00760665" w:rsidRPr="003E6902">
              <w:rPr>
                <w:rFonts w:hint="eastAsia"/>
                <w:sz w:val="22"/>
              </w:rPr>
              <w:t>で</w:t>
            </w:r>
            <w:r w:rsidR="00BD56E4" w:rsidRPr="003E6902">
              <w:rPr>
                <w:rFonts w:hint="eastAsia"/>
                <w:sz w:val="22"/>
              </w:rPr>
              <w:t>設備等の見直しを行うなど速やかに対応することを承諾します。</w:t>
            </w:r>
          </w:p>
          <w:p w:rsidR="007C27E8" w:rsidRPr="003E6902" w:rsidRDefault="00FC0023" w:rsidP="00045157">
            <w:pPr>
              <w:widowControl/>
              <w:ind w:left="396" w:hangingChars="200" w:hanging="396"/>
              <w:jc w:val="left"/>
              <w:rPr>
                <w:sz w:val="22"/>
              </w:rPr>
            </w:pPr>
            <w:r w:rsidRPr="003E6902">
              <w:rPr>
                <w:rFonts w:hint="eastAsia"/>
                <w:sz w:val="22"/>
              </w:rPr>
              <w:t xml:space="preserve">　ウ</w:t>
            </w:r>
            <w:r w:rsidR="007C27E8" w:rsidRPr="003E6902">
              <w:rPr>
                <w:rFonts w:hint="eastAsia"/>
                <w:sz w:val="22"/>
              </w:rPr>
              <w:t xml:space="preserve">　建物の改造や給水装置の更新等による使用水量の増加により出水不良が発生した場合は、自己の費用負担で設備等の見直しを行うなど速やかに対応することを承諾します。</w:t>
            </w:r>
          </w:p>
          <w:p w:rsidR="007C27E8" w:rsidRPr="003E6902" w:rsidRDefault="00B87F8B" w:rsidP="00045157">
            <w:pPr>
              <w:widowControl/>
              <w:ind w:left="396" w:hangingChars="200" w:hanging="396"/>
              <w:jc w:val="left"/>
              <w:rPr>
                <w:sz w:val="22"/>
              </w:rPr>
            </w:pPr>
            <w:r w:rsidRPr="003E6902">
              <w:rPr>
                <w:rFonts w:hint="eastAsia"/>
                <w:sz w:val="22"/>
              </w:rPr>
              <w:t xml:space="preserve">(3) </w:t>
            </w:r>
            <w:r w:rsidR="007C27E8" w:rsidRPr="003E6902">
              <w:rPr>
                <w:rFonts w:hint="eastAsia"/>
                <w:sz w:val="22"/>
              </w:rPr>
              <w:t>漏水等の対応</w:t>
            </w:r>
          </w:p>
          <w:p w:rsidR="007C27E8" w:rsidRPr="003E6902" w:rsidRDefault="007C27E8" w:rsidP="00045157">
            <w:pPr>
              <w:widowControl/>
              <w:ind w:left="396" w:hangingChars="200" w:hanging="396"/>
              <w:jc w:val="left"/>
              <w:rPr>
                <w:kern w:val="0"/>
                <w:sz w:val="22"/>
              </w:rPr>
            </w:pPr>
            <w:r w:rsidRPr="003E6902">
              <w:rPr>
                <w:rFonts w:hint="eastAsia"/>
                <w:sz w:val="22"/>
              </w:rPr>
              <w:t xml:space="preserve">　</w:t>
            </w:r>
            <w:r w:rsidR="00E62AEF" w:rsidRPr="003E6902">
              <w:rPr>
                <w:rFonts w:hint="eastAsia"/>
                <w:sz w:val="22"/>
              </w:rPr>
              <w:t xml:space="preserve">　</w:t>
            </w:r>
            <w:r w:rsidR="007C2146" w:rsidRPr="003E6902">
              <w:rPr>
                <w:rFonts w:hint="eastAsia"/>
                <w:sz w:val="22"/>
              </w:rPr>
              <w:t>直結増圧給水に起因して漏水や逆流等が発生し、</w:t>
            </w:r>
            <w:r w:rsidR="007C2146" w:rsidRPr="003E6902">
              <w:rPr>
                <w:rFonts w:hint="eastAsia"/>
                <w:kern w:val="0"/>
                <w:sz w:val="22"/>
              </w:rPr>
              <w:t>久喜市水道事業の管理者の権限を行う市長若しくは使用者等に損害を与えた場合は、当方の責任に</w:t>
            </w:r>
            <w:r w:rsidR="00505D74" w:rsidRPr="003E6902">
              <w:rPr>
                <w:rFonts w:hint="eastAsia"/>
                <w:kern w:val="0"/>
                <w:sz w:val="22"/>
              </w:rPr>
              <w:t>おい</w:t>
            </w:r>
            <w:r w:rsidR="007C2146" w:rsidRPr="003E6902">
              <w:rPr>
                <w:rFonts w:hint="eastAsia"/>
                <w:kern w:val="0"/>
                <w:sz w:val="22"/>
              </w:rPr>
              <w:t>て補償することを承諾します。</w:t>
            </w:r>
          </w:p>
          <w:p w:rsidR="007C2146" w:rsidRPr="003E6902" w:rsidRDefault="00B87F8B" w:rsidP="00045157">
            <w:pPr>
              <w:widowControl/>
              <w:ind w:left="396" w:hangingChars="200" w:hanging="396"/>
              <w:jc w:val="left"/>
              <w:rPr>
                <w:kern w:val="0"/>
                <w:sz w:val="22"/>
              </w:rPr>
            </w:pPr>
            <w:r w:rsidRPr="003E6902">
              <w:rPr>
                <w:rFonts w:hint="eastAsia"/>
                <w:kern w:val="0"/>
                <w:sz w:val="22"/>
              </w:rPr>
              <w:t xml:space="preserve">(4) </w:t>
            </w:r>
            <w:r w:rsidR="007C2146" w:rsidRPr="003E6902">
              <w:rPr>
                <w:rFonts w:hint="eastAsia"/>
                <w:kern w:val="0"/>
                <w:sz w:val="22"/>
              </w:rPr>
              <w:t>増圧装置の対応</w:t>
            </w:r>
          </w:p>
          <w:p w:rsidR="007C2146" w:rsidRPr="003E6902" w:rsidRDefault="007C2146" w:rsidP="00045157">
            <w:pPr>
              <w:widowControl/>
              <w:ind w:left="436" w:hangingChars="200" w:hanging="436"/>
              <w:jc w:val="left"/>
              <w:rPr>
                <w:kern w:val="0"/>
                <w:sz w:val="22"/>
              </w:rPr>
            </w:pPr>
            <w:r w:rsidRPr="003E6902">
              <w:rPr>
                <w:rFonts w:hint="eastAsia"/>
                <w:kern w:val="0"/>
                <w:szCs w:val="24"/>
              </w:rPr>
              <w:t xml:space="preserve">　</w:t>
            </w:r>
            <w:r w:rsidR="00FC0023" w:rsidRPr="003E6902">
              <w:rPr>
                <w:rFonts w:hint="eastAsia"/>
                <w:kern w:val="0"/>
                <w:sz w:val="22"/>
              </w:rPr>
              <w:t>ア</w:t>
            </w:r>
            <w:r w:rsidR="000C5339" w:rsidRPr="003E6902">
              <w:rPr>
                <w:rFonts w:hint="eastAsia"/>
                <w:kern w:val="0"/>
                <w:sz w:val="22"/>
              </w:rPr>
              <w:t xml:space="preserve">　ブースタ</w:t>
            </w:r>
            <w:r w:rsidRPr="003E6902">
              <w:rPr>
                <w:rFonts w:hint="eastAsia"/>
                <w:kern w:val="0"/>
                <w:sz w:val="22"/>
              </w:rPr>
              <w:t>ポンプや減圧式</w:t>
            </w:r>
            <w:r w:rsidR="00495359" w:rsidRPr="003E6902">
              <w:rPr>
                <w:rFonts w:hint="eastAsia"/>
                <w:kern w:val="0"/>
                <w:sz w:val="22"/>
              </w:rPr>
              <w:t>逆流防止装置</w:t>
            </w:r>
            <w:r w:rsidRPr="003E6902">
              <w:rPr>
                <w:rFonts w:hint="eastAsia"/>
                <w:kern w:val="0"/>
                <w:sz w:val="22"/>
              </w:rPr>
              <w:t>の機能を適正に保つため、</w:t>
            </w:r>
            <w:r w:rsidR="00BF1F7C" w:rsidRPr="003E6902">
              <w:rPr>
                <w:rFonts w:hint="eastAsia"/>
                <w:kern w:val="0"/>
                <w:sz w:val="22"/>
              </w:rPr>
              <w:t>年１回以上の</w:t>
            </w:r>
            <w:r w:rsidRPr="003E6902">
              <w:rPr>
                <w:rFonts w:hint="eastAsia"/>
                <w:kern w:val="0"/>
                <w:sz w:val="22"/>
              </w:rPr>
              <w:t>定期点検を行うとともに、必要に応じて保守点検や修繕を速やかに行います。</w:t>
            </w:r>
          </w:p>
          <w:p w:rsidR="007C2146" w:rsidRPr="003E6902" w:rsidRDefault="007C2146" w:rsidP="00045157">
            <w:pPr>
              <w:widowControl/>
              <w:ind w:left="436" w:hangingChars="200" w:hanging="436"/>
              <w:jc w:val="left"/>
              <w:rPr>
                <w:kern w:val="0"/>
                <w:sz w:val="22"/>
              </w:rPr>
            </w:pPr>
            <w:r w:rsidRPr="003E6902">
              <w:rPr>
                <w:rFonts w:hint="eastAsia"/>
                <w:kern w:val="0"/>
                <w:szCs w:val="24"/>
              </w:rPr>
              <w:t xml:space="preserve">　</w:t>
            </w:r>
            <w:r w:rsidR="00FC0023" w:rsidRPr="003E6902">
              <w:rPr>
                <w:rFonts w:hint="eastAsia"/>
                <w:kern w:val="0"/>
                <w:sz w:val="22"/>
              </w:rPr>
              <w:t>イ</w:t>
            </w:r>
            <w:r w:rsidRPr="003E6902">
              <w:rPr>
                <w:rFonts w:hint="eastAsia"/>
                <w:kern w:val="0"/>
                <w:sz w:val="22"/>
              </w:rPr>
              <w:t xml:space="preserve">　減圧式</w:t>
            </w:r>
            <w:r w:rsidR="00495359" w:rsidRPr="003E6902">
              <w:rPr>
                <w:rFonts w:hint="eastAsia"/>
                <w:kern w:val="0"/>
                <w:sz w:val="22"/>
              </w:rPr>
              <w:t>逆流防止装置</w:t>
            </w:r>
            <w:r w:rsidRPr="003E6902">
              <w:rPr>
                <w:rFonts w:hint="eastAsia"/>
                <w:kern w:val="0"/>
                <w:sz w:val="22"/>
              </w:rPr>
              <w:t>の中間室からの漏水等が発生した場合は、当方の責任にて対応します。</w:t>
            </w:r>
          </w:p>
          <w:p w:rsidR="007C2146" w:rsidRPr="003E6902" w:rsidRDefault="007C2146" w:rsidP="00045157">
            <w:pPr>
              <w:widowControl/>
              <w:ind w:left="436" w:hangingChars="200" w:hanging="436"/>
              <w:jc w:val="left"/>
              <w:rPr>
                <w:kern w:val="0"/>
                <w:sz w:val="22"/>
              </w:rPr>
            </w:pPr>
            <w:r w:rsidRPr="003E6902">
              <w:rPr>
                <w:rFonts w:hint="eastAsia"/>
                <w:kern w:val="0"/>
                <w:szCs w:val="24"/>
              </w:rPr>
              <w:t xml:space="preserve">　</w:t>
            </w:r>
            <w:r w:rsidR="00FC0023" w:rsidRPr="003E6902">
              <w:rPr>
                <w:rFonts w:hint="eastAsia"/>
                <w:kern w:val="0"/>
                <w:sz w:val="22"/>
              </w:rPr>
              <w:t>ウ</w:t>
            </w:r>
            <w:r w:rsidRPr="003E6902">
              <w:rPr>
                <w:rFonts w:hint="eastAsia"/>
                <w:kern w:val="0"/>
                <w:sz w:val="22"/>
              </w:rPr>
              <w:t xml:space="preserve">　増圧装置の設置者（所有者）及び</w:t>
            </w:r>
            <w:r w:rsidR="00EA1A2D" w:rsidRPr="003E6902">
              <w:rPr>
                <w:rFonts w:hint="eastAsia"/>
                <w:kern w:val="0"/>
                <w:sz w:val="22"/>
              </w:rPr>
              <w:t>修繕委託者を変更したときは、速やかに久喜市水道事業の管理者の権限を行う市長に届出します。なお、その際には変更後の設置者（所有者）に、この直結増圧給水設備が各種の条件が付いていることを周知させます。</w:t>
            </w:r>
          </w:p>
          <w:p w:rsidR="00EA1A2D" w:rsidRPr="003E6902" w:rsidRDefault="00B87F8B" w:rsidP="00045157">
            <w:pPr>
              <w:widowControl/>
              <w:ind w:left="396" w:hangingChars="200" w:hanging="396"/>
              <w:jc w:val="left"/>
              <w:rPr>
                <w:kern w:val="0"/>
                <w:sz w:val="22"/>
              </w:rPr>
            </w:pPr>
            <w:r w:rsidRPr="003E6902">
              <w:rPr>
                <w:rFonts w:hint="eastAsia"/>
                <w:kern w:val="0"/>
                <w:sz w:val="22"/>
              </w:rPr>
              <w:t xml:space="preserve">(5) </w:t>
            </w:r>
            <w:r w:rsidR="00EA1A2D" w:rsidRPr="003E6902">
              <w:rPr>
                <w:rFonts w:hint="eastAsia"/>
                <w:kern w:val="0"/>
                <w:sz w:val="22"/>
              </w:rPr>
              <w:t>紛争の解決</w:t>
            </w:r>
          </w:p>
          <w:p w:rsidR="00EA1A2D" w:rsidRPr="003E6902" w:rsidRDefault="00EA1A2D" w:rsidP="00E62AEF">
            <w:pPr>
              <w:widowControl/>
              <w:ind w:left="218" w:hangingChars="100" w:hanging="218"/>
              <w:jc w:val="left"/>
              <w:rPr>
                <w:sz w:val="22"/>
              </w:rPr>
            </w:pPr>
            <w:r w:rsidRPr="003E6902">
              <w:rPr>
                <w:rFonts w:hint="eastAsia"/>
                <w:kern w:val="0"/>
                <w:szCs w:val="24"/>
              </w:rPr>
              <w:t xml:space="preserve">　</w:t>
            </w:r>
            <w:r w:rsidRPr="003E6902">
              <w:rPr>
                <w:rFonts w:hint="eastAsia"/>
                <w:kern w:val="0"/>
                <w:sz w:val="22"/>
              </w:rPr>
              <w:t xml:space="preserve">　</w:t>
            </w:r>
            <w:r w:rsidR="00442945" w:rsidRPr="003E6902">
              <w:rPr>
                <w:rFonts w:hint="eastAsia"/>
                <w:kern w:val="0"/>
                <w:sz w:val="22"/>
              </w:rPr>
              <w:t>上述の確認事項の内容を水道使用者等に周</w:t>
            </w:r>
            <w:r w:rsidR="0061477E" w:rsidRPr="003E6902">
              <w:rPr>
                <w:rFonts w:hint="eastAsia"/>
                <w:kern w:val="0"/>
                <w:sz w:val="22"/>
              </w:rPr>
              <w:t>知徹底させ、直結増圧給水に起因する紛争等については、所有者及び</w:t>
            </w:r>
            <w:r w:rsidR="00442945" w:rsidRPr="003E6902">
              <w:rPr>
                <w:rFonts w:hint="eastAsia"/>
                <w:kern w:val="0"/>
                <w:sz w:val="22"/>
              </w:rPr>
              <w:t>使用者間ですべて解決します。</w:t>
            </w:r>
          </w:p>
        </w:tc>
      </w:tr>
    </w:tbl>
    <w:p w:rsidR="0035596A" w:rsidRDefault="0035596A">
      <w:pPr>
        <w:widowControl/>
        <w:jc w:val="left"/>
      </w:pPr>
    </w:p>
    <w:p w:rsidR="00482305" w:rsidRDefault="00482305" w:rsidP="00482305">
      <w:r>
        <w:rPr>
          <w:rFonts w:hint="eastAsia"/>
        </w:rPr>
        <w:t>別紙</w:t>
      </w:r>
    </w:p>
    <w:p w:rsidR="00482305" w:rsidRDefault="00482305" w:rsidP="00482305">
      <w:r>
        <w:rPr>
          <w:rFonts w:hint="eastAsia"/>
        </w:rPr>
        <w:t xml:space="preserve">　協議に必要な諸数値等</w:t>
      </w:r>
    </w:p>
    <w:tbl>
      <w:tblPr>
        <w:tblStyle w:val="a7"/>
        <w:tblW w:w="0" w:type="auto"/>
        <w:tblLook w:val="04A0" w:firstRow="1" w:lastRow="0" w:firstColumn="1" w:lastColumn="0" w:noHBand="0" w:noVBand="1"/>
      </w:tblPr>
      <w:tblGrid>
        <w:gridCol w:w="435"/>
        <w:gridCol w:w="1304"/>
        <w:gridCol w:w="1961"/>
        <w:gridCol w:w="2397"/>
        <w:gridCol w:w="2397"/>
      </w:tblGrid>
      <w:tr w:rsidR="00482305" w:rsidTr="00020ECB">
        <w:tc>
          <w:tcPr>
            <w:tcW w:w="1739" w:type="dxa"/>
            <w:gridSpan w:val="2"/>
          </w:tcPr>
          <w:p w:rsidR="00482305" w:rsidRPr="00882428" w:rsidRDefault="00482305" w:rsidP="00020ECB">
            <w:pPr>
              <w:jc w:val="center"/>
              <w:rPr>
                <w:sz w:val="22"/>
              </w:rPr>
            </w:pPr>
            <w:r w:rsidRPr="00482305">
              <w:rPr>
                <w:rFonts w:hint="eastAsia"/>
                <w:spacing w:val="84"/>
                <w:kern w:val="0"/>
                <w:sz w:val="22"/>
                <w:fitText w:val="1386" w:id="-1713126400"/>
              </w:rPr>
              <w:t>給水方</w:t>
            </w:r>
            <w:r w:rsidRPr="00482305">
              <w:rPr>
                <w:rFonts w:hint="eastAsia"/>
                <w:spacing w:val="1"/>
                <w:kern w:val="0"/>
                <w:sz w:val="22"/>
                <w:fitText w:val="1386" w:id="-1713126400"/>
              </w:rPr>
              <w:t>式</w:t>
            </w:r>
          </w:p>
        </w:tc>
        <w:tc>
          <w:tcPr>
            <w:tcW w:w="4358" w:type="dxa"/>
            <w:gridSpan w:val="2"/>
          </w:tcPr>
          <w:p w:rsidR="00482305" w:rsidRPr="00882428" w:rsidRDefault="00482305" w:rsidP="00020ECB">
            <w:pPr>
              <w:jc w:val="center"/>
              <w:rPr>
                <w:sz w:val="22"/>
              </w:rPr>
            </w:pPr>
            <w:r>
              <w:rPr>
                <w:rFonts w:hint="eastAsia"/>
                <w:sz w:val="22"/>
              </w:rPr>
              <w:t>直結増圧給水</w:t>
            </w:r>
          </w:p>
        </w:tc>
        <w:tc>
          <w:tcPr>
            <w:tcW w:w="2397" w:type="dxa"/>
          </w:tcPr>
          <w:p w:rsidR="00482305" w:rsidRPr="00882428" w:rsidRDefault="00482305" w:rsidP="00020ECB">
            <w:pPr>
              <w:jc w:val="center"/>
              <w:rPr>
                <w:sz w:val="22"/>
              </w:rPr>
            </w:pPr>
            <w:r>
              <w:rPr>
                <w:rFonts w:hint="eastAsia"/>
                <w:sz w:val="22"/>
              </w:rPr>
              <w:t>新規　・　改造</w:t>
            </w:r>
          </w:p>
        </w:tc>
      </w:tr>
      <w:tr w:rsidR="00482305" w:rsidTr="00020ECB">
        <w:tc>
          <w:tcPr>
            <w:tcW w:w="1739" w:type="dxa"/>
            <w:gridSpan w:val="2"/>
          </w:tcPr>
          <w:p w:rsidR="00482305" w:rsidRPr="00882428" w:rsidRDefault="00482305" w:rsidP="00020ECB">
            <w:pPr>
              <w:jc w:val="center"/>
              <w:rPr>
                <w:sz w:val="22"/>
              </w:rPr>
            </w:pPr>
            <w:r w:rsidRPr="00482305">
              <w:rPr>
                <w:rFonts w:hint="eastAsia"/>
                <w:spacing w:val="84"/>
                <w:kern w:val="0"/>
                <w:sz w:val="22"/>
                <w:fitText w:val="1386" w:id="-1713126399"/>
              </w:rPr>
              <w:t>建物階</w:t>
            </w:r>
            <w:r w:rsidRPr="00482305">
              <w:rPr>
                <w:rFonts w:hint="eastAsia"/>
                <w:spacing w:val="1"/>
                <w:kern w:val="0"/>
                <w:sz w:val="22"/>
                <w:fitText w:val="1386" w:id="-1713126399"/>
              </w:rPr>
              <w:t>数</w:t>
            </w:r>
          </w:p>
        </w:tc>
        <w:tc>
          <w:tcPr>
            <w:tcW w:w="6755" w:type="dxa"/>
            <w:gridSpan w:val="3"/>
          </w:tcPr>
          <w:p w:rsidR="00482305" w:rsidRPr="00882428" w:rsidRDefault="00482305" w:rsidP="00020ECB">
            <w:pPr>
              <w:jc w:val="left"/>
              <w:rPr>
                <w:sz w:val="22"/>
              </w:rPr>
            </w:pPr>
            <w:r w:rsidRPr="00320F9F">
              <w:rPr>
                <w:rFonts w:hint="eastAsia"/>
                <w:sz w:val="22"/>
              </w:rPr>
              <w:t xml:space="preserve">　　　</w:t>
            </w:r>
            <w:r w:rsidRPr="00320F9F">
              <w:rPr>
                <w:rFonts w:hint="eastAsia"/>
                <w:sz w:val="22"/>
                <w:u w:val="single"/>
              </w:rPr>
              <w:t xml:space="preserve">　　　</w:t>
            </w:r>
            <w:r>
              <w:rPr>
                <w:rFonts w:hint="eastAsia"/>
                <w:sz w:val="22"/>
              </w:rPr>
              <w:t>階建て（地上</w:t>
            </w:r>
            <w:r w:rsidRPr="00320F9F">
              <w:rPr>
                <w:rFonts w:hint="eastAsia"/>
                <w:sz w:val="22"/>
                <w:u w:val="single"/>
              </w:rPr>
              <w:t xml:space="preserve">　　　</w:t>
            </w:r>
            <w:r>
              <w:rPr>
                <w:rFonts w:hint="eastAsia"/>
                <w:sz w:val="22"/>
              </w:rPr>
              <w:t>階、地下</w:t>
            </w:r>
            <w:r w:rsidRPr="00320F9F">
              <w:rPr>
                <w:rFonts w:hint="eastAsia"/>
                <w:sz w:val="22"/>
                <w:u w:val="single"/>
              </w:rPr>
              <w:t xml:space="preserve">　　　</w:t>
            </w:r>
            <w:r>
              <w:rPr>
                <w:rFonts w:hint="eastAsia"/>
                <w:sz w:val="22"/>
              </w:rPr>
              <w:t>階）</w:t>
            </w:r>
          </w:p>
        </w:tc>
      </w:tr>
      <w:tr w:rsidR="00482305" w:rsidTr="00020ECB">
        <w:tc>
          <w:tcPr>
            <w:tcW w:w="1739" w:type="dxa"/>
            <w:gridSpan w:val="2"/>
          </w:tcPr>
          <w:p w:rsidR="00482305" w:rsidRPr="00882428" w:rsidRDefault="00482305" w:rsidP="00020ECB">
            <w:pPr>
              <w:jc w:val="center"/>
              <w:rPr>
                <w:sz w:val="22"/>
              </w:rPr>
            </w:pPr>
            <w:r w:rsidRPr="00482305">
              <w:rPr>
                <w:rFonts w:hint="eastAsia"/>
                <w:spacing w:val="182"/>
                <w:kern w:val="0"/>
                <w:sz w:val="22"/>
                <w:fitText w:val="1386" w:id="-1713126398"/>
              </w:rPr>
              <w:t>住戸</w:t>
            </w:r>
            <w:r w:rsidRPr="00482305">
              <w:rPr>
                <w:rFonts w:hint="eastAsia"/>
                <w:spacing w:val="-1"/>
                <w:kern w:val="0"/>
                <w:sz w:val="22"/>
                <w:fitText w:val="1386" w:id="-1713126398"/>
              </w:rPr>
              <w:t>数</w:t>
            </w:r>
          </w:p>
        </w:tc>
        <w:tc>
          <w:tcPr>
            <w:tcW w:w="6755" w:type="dxa"/>
            <w:gridSpan w:val="3"/>
          </w:tcPr>
          <w:p w:rsidR="00482305" w:rsidRPr="00882428" w:rsidRDefault="00482305" w:rsidP="00020ECB">
            <w:pPr>
              <w:rPr>
                <w:sz w:val="22"/>
              </w:rPr>
            </w:pPr>
            <w:r>
              <w:rPr>
                <w:rFonts w:hint="eastAsia"/>
                <w:sz w:val="22"/>
              </w:rPr>
              <w:t xml:space="preserve">　　　単身住宅</w:t>
            </w:r>
            <w:r w:rsidRPr="00320F9F">
              <w:rPr>
                <w:rFonts w:hint="eastAsia"/>
                <w:sz w:val="22"/>
                <w:u w:val="single"/>
              </w:rPr>
              <w:t xml:space="preserve">　　　</w:t>
            </w:r>
            <w:r>
              <w:rPr>
                <w:rFonts w:hint="eastAsia"/>
                <w:sz w:val="22"/>
              </w:rPr>
              <w:t>戸　　　・　　　一般住宅</w:t>
            </w:r>
            <w:r w:rsidRPr="00320F9F">
              <w:rPr>
                <w:rFonts w:hint="eastAsia"/>
                <w:sz w:val="22"/>
                <w:u w:val="single"/>
              </w:rPr>
              <w:t xml:space="preserve">　　　</w:t>
            </w:r>
            <w:r>
              <w:rPr>
                <w:rFonts w:hint="eastAsia"/>
                <w:sz w:val="22"/>
              </w:rPr>
              <w:t>戸</w:t>
            </w:r>
          </w:p>
        </w:tc>
      </w:tr>
      <w:tr w:rsidR="00482305" w:rsidTr="00020ECB">
        <w:tc>
          <w:tcPr>
            <w:tcW w:w="1739" w:type="dxa"/>
            <w:gridSpan w:val="2"/>
          </w:tcPr>
          <w:p w:rsidR="00482305" w:rsidRPr="00882428" w:rsidRDefault="00482305" w:rsidP="00020ECB">
            <w:pPr>
              <w:jc w:val="center"/>
              <w:rPr>
                <w:sz w:val="22"/>
              </w:rPr>
            </w:pPr>
            <w:r w:rsidRPr="00482305">
              <w:rPr>
                <w:rFonts w:hint="eastAsia"/>
                <w:spacing w:val="36"/>
                <w:kern w:val="0"/>
                <w:sz w:val="22"/>
                <w:fitText w:val="1386" w:id="-1713126397"/>
              </w:rPr>
              <w:t>住戸内配</w:t>
            </w:r>
            <w:r w:rsidRPr="00482305">
              <w:rPr>
                <w:rFonts w:hint="eastAsia"/>
                <w:spacing w:val="-1"/>
                <w:kern w:val="0"/>
                <w:sz w:val="22"/>
                <w:fitText w:val="1386" w:id="-1713126397"/>
              </w:rPr>
              <w:t>管</w:t>
            </w:r>
          </w:p>
        </w:tc>
        <w:tc>
          <w:tcPr>
            <w:tcW w:w="6755" w:type="dxa"/>
            <w:gridSpan w:val="3"/>
          </w:tcPr>
          <w:p w:rsidR="00482305" w:rsidRPr="00882428" w:rsidRDefault="00482305" w:rsidP="00020ECB">
            <w:pPr>
              <w:rPr>
                <w:sz w:val="22"/>
              </w:rPr>
            </w:pPr>
            <w:r>
              <w:rPr>
                <w:rFonts w:hint="eastAsia"/>
                <w:sz w:val="22"/>
              </w:rPr>
              <w:t xml:space="preserve">　　　先分岐配管方式（従来工法）　　　・　　　ヘッダー方式</w:t>
            </w:r>
          </w:p>
        </w:tc>
      </w:tr>
      <w:tr w:rsidR="00482305" w:rsidTr="00020ECB">
        <w:tc>
          <w:tcPr>
            <w:tcW w:w="1739" w:type="dxa"/>
            <w:gridSpan w:val="2"/>
          </w:tcPr>
          <w:p w:rsidR="00482305" w:rsidRPr="00882428" w:rsidRDefault="00482305" w:rsidP="00020ECB">
            <w:pPr>
              <w:jc w:val="center"/>
              <w:rPr>
                <w:sz w:val="22"/>
              </w:rPr>
            </w:pPr>
            <w:r w:rsidRPr="00482305">
              <w:rPr>
                <w:rFonts w:hint="eastAsia"/>
                <w:spacing w:val="84"/>
                <w:kern w:val="0"/>
                <w:sz w:val="22"/>
                <w:fitText w:val="1386" w:id="-1713126396"/>
              </w:rPr>
              <w:t>配管改</w:t>
            </w:r>
            <w:r w:rsidRPr="00482305">
              <w:rPr>
                <w:rFonts w:hint="eastAsia"/>
                <w:spacing w:val="1"/>
                <w:kern w:val="0"/>
                <w:sz w:val="22"/>
                <w:fitText w:val="1386" w:id="-1713126396"/>
              </w:rPr>
              <w:t>造</w:t>
            </w:r>
          </w:p>
        </w:tc>
        <w:tc>
          <w:tcPr>
            <w:tcW w:w="1961" w:type="dxa"/>
          </w:tcPr>
          <w:p w:rsidR="00482305" w:rsidRPr="00882428" w:rsidRDefault="00482305" w:rsidP="00020ECB">
            <w:pPr>
              <w:rPr>
                <w:sz w:val="22"/>
              </w:rPr>
            </w:pPr>
            <w:r>
              <w:rPr>
                <w:rFonts w:hint="eastAsia"/>
                <w:sz w:val="22"/>
              </w:rPr>
              <w:t xml:space="preserve">　有　　・　　無　</w:t>
            </w:r>
          </w:p>
        </w:tc>
        <w:tc>
          <w:tcPr>
            <w:tcW w:w="2397" w:type="dxa"/>
          </w:tcPr>
          <w:p w:rsidR="00482305" w:rsidRPr="00882428" w:rsidRDefault="00482305" w:rsidP="00020ECB">
            <w:pPr>
              <w:jc w:val="center"/>
              <w:rPr>
                <w:sz w:val="22"/>
              </w:rPr>
            </w:pPr>
            <w:r w:rsidRPr="00482305">
              <w:rPr>
                <w:rFonts w:hint="eastAsia"/>
                <w:spacing w:val="84"/>
                <w:kern w:val="0"/>
                <w:sz w:val="22"/>
                <w:fitText w:val="1386" w:id="-1713126395"/>
              </w:rPr>
              <w:t>配管形</w:t>
            </w:r>
            <w:r w:rsidRPr="00482305">
              <w:rPr>
                <w:rFonts w:hint="eastAsia"/>
                <w:spacing w:val="1"/>
                <w:kern w:val="0"/>
                <w:sz w:val="22"/>
                <w:fitText w:val="1386" w:id="-1713126395"/>
              </w:rPr>
              <w:t>態</w:t>
            </w:r>
          </w:p>
        </w:tc>
        <w:tc>
          <w:tcPr>
            <w:tcW w:w="2397" w:type="dxa"/>
          </w:tcPr>
          <w:p w:rsidR="00482305" w:rsidRPr="00882428" w:rsidRDefault="00482305" w:rsidP="00020ECB">
            <w:pPr>
              <w:jc w:val="center"/>
              <w:rPr>
                <w:sz w:val="22"/>
              </w:rPr>
            </w:pPr>
            <w:r>
              <w:rPr>
                <w:rFonts w:hint="eastAsia"/>
                <w:sz w:val="22"/>
              </w:rPr>
              <w:t>Ⅰ型　・　逆Ｕ型</w:t>
            </w:r>
          </w:p>
        </w:tc>
      </w:tr>
      <w:tr w:rsidR="00482305" w:rsidTr="00020ECB">
        <w:tc>
          <w:tcPr>
            <w:tcW w:w="1739" w:type="dxa"/>
            <w:gridSpan w:val="2"/>
          </w:tcPr>
          <w:p w:rsidR="00482305" w:rsidRPr="00882428" w:rsidRDefault="00482305" w:rsidP="00020ECB">
            <w:pPr>
              <w:jc w:val="center"/>
              <w:rPr>
                <w:sz w:val="22"/>
              </w:rPr>
            </w:pPr>
            <w:r w:rsidRPr="00482305">
              <w:rPr>
                <w:rFonts w:hint="eastAsia"/>
                <w:spacing w:val="84"/>
                <w:kern w:val="0"/>
                <w:sz w:val="22"/>
                <w:fitText w:val="1386" w:id="-1713126394"/>
              </w:rPr>
              <w:t>設計水</w:t>
            </w:r>
            <w:r w:rsidRPr="00482305">
              <w:rPr>
                <w:rFonts w:hint="eastAsia"/>
                <w:spacing w:val="1"/>
                <w:kern w:val="0"/>
                <w:sz w:val="22"/>
                <w:fitText w:val="1386" w:id="-1713126394"/>
              </w:rPr>
              <w:t>圧</w:t>
            </w:r>
          </w:p>
        </w:tc>
        <w:tc>
          <w:tcPr>
            <w:tcW w:w="1961" w:type="dxa"/>
          </w:tcPr>
          <w:p w:rsidR="00482305" w:rsidRPr="00320F9F" w:rsidRDefault="00482305" w:rsidP="00020ECB">
            <w:pPr>
              <w:jc w:val="center"/>
              <w:rPr>
                <w:sz w:val="22"/>
                <w:u w:val="single"/>
              </w:rPr>
            </w:pPr>
            <w:r>
              <w:rPr>
                <w:rFonts w:hint="eastAsia"/>
                <w:sz w:val="22"/>
                <w:u w:val="single"/>
              </w:rPr>
              <w:t>０．１４７</w:t>
            </w:r>
            <w:r w:rsidRPr="00320F9F">
              <w:rPr>
                <w:rFonts w:hint="eastAsia"/>
                <w:sz w:val="22"/>
                <w:u w:val="single"/>
              </w:rPr>
              <w:t>Ｍ㎩</w:t>
            </w:r>
          </w:p>
        </w:tc>
        <w:tc>
          <w:tcPr>
            <w:tcW w:w="2397" w:type="dxa"/>
          </w:tcPr>
          <w:p w:rsidR="00482305" w:rsidRPr="00882428" w:rsidRDefault="00482305" w:rsidP="00020ECB">
            <w:pPr>
              <w:jc w:val="center"/>
              <w:rPr>
                <w:sz w:val="22"/>
              </w:rPr>
            </w:pPr>
            <w:r>
              <w:rPr>
                <w:rFonts w:hint="eastAsia"/>
                <w:sz w:val="22"/>
              </w:rPr>
              <w:t>水圧確認通知日</w:t>
            </w:r>
          </w:p>
        </w:tc>
        <w:tc>
          <w:tcPr>
            <w:tcW w:w="2397" w:type="dxa"/>
          </w:tcPr>
          <w:p w:rsidR="00482305" w:rsidRPr="00882428" w:rsidRDefault="00482305" w:rsidP="00020ECB">
            <w:pPr>
              <w:rPr>
                <w:sz w:val="22"/>
              </w:rPr>
            </w:pPr>
            <w:r>
              <w:rPr>
                <w:rFonts w:hint="eastAsia"/>
                <w:sz w:val="22"/>
              </w:rPr>
              <w:t xml:space="preserve">　　 　年 　　月　　日</w:t>
            </w:r>
          </w:p>
        </w:tc>
      </w:tr>
      <w:tr w:rsidR="00482305" w:rsidRPr="00FB77D6" w:rsidTr="00020ECB">
        <w:tc>
          <w:tcPr>
            <w:tcW w:w="435" w:type="dxa"/>
            <w:vMerge w:val="restart"/>
            <w:vAlign w:val="center"/>
          </w:tcPr>
          <w:p w:rsidR="00482305" w:rsidRPr="00FB77D6" w:rsidRDefault="00482305" w:rsidP="00020ECB">
            <w:pPr>
              <w:jc w:val="center"/>
              <w:rPr>
                <w:sz w:val="22"/>
              </w:rPr>
            </w:pPr>
            <w:r w:rsidRPr="00FB77D6">
              <w:rPr>
                <w:rFonts w:hint="eastAsia"/>
                <w:sz w:val="22"/>
              </w:rPr>
              <w:t>配管材料</w:t>
            </w:r>
          </w:p>
        </w:tc>
        <w:tc>
          <w:tcPr>
            <w:tcW w:w="8059" w:type="dxa"/>
            <w:gridSpan w:val="4"/>
          </w:tcPr>
          <w:p w:rsidR="00482305" w:rsidRPr="00FB77D6" w:rsidRDefault="00482305" w:rsidP="00020ECB">
            <w:pPr>
              <w:rPr>
                <w:sz w:val="22"/>
              </w:rPr>
            </w:pPr>
            <w:r w:rsidRPr="00FB77D6">
              <w:rPr>
                <w:rFonts w:hint="eastAsia"/>
                <w:sz w:val="22"/>
              </w:rPr>
              <w:t>屋外（分水栓～量水器）</w:t>
            </w:r>
          </w:p>
          <w:p w:rsidR="00482305" w:rsidRPr="00FB77D6" w:rsidRDefault="00482305" w:rsidP="00020ECB">
            <w:pPr>
              <w:rPr>
                <w:sz w:val="22"/>
              </w:rPr>
            </w:pPr>
            <w:r>
              <w:rPr>
                <w:rFonts w:hint="eastAsia"/>
                <w:sz w:val="22"/>
              </w:rPr>
              <w:t xml:space="preserve">　ＤＩＰ</w:t>
            </w:r>
            <w:r w:rsidRPr="00FB77D6">
              <w:rPr>
                <w:rFonts w:hint="eastAsia"/>
                <w:sz w:val="22"/>
              </w:rPr>
              <w:t xml:space="preserve">　　・　　</w:t>
            </w:r>
            <w:r>
              <w:rPr>
                <w:rFonts w:hint="eastAsia"/>
                <w:sz w:val="22"/>
              </w:rPr>
              <w:t>ＨＩＶＰ</w:t>
            </w:r>
            <w:r w:rsidRPr="00FB77D6">
              <w:rPr>
                <w:rFonts w:hint="eastAsia"/>
                <w:sz w:val="22"/>
              </w:rPr>
              <w:t xml:space="preserve">　　・　　その他（</w:t>
            </w:r>
            <w:r w:rsidRPr="00FB77D6">
              <w:rPr>
                <w:rFonts w:hint="eastAsia"/>
                <w:sz w:val="22"/>
                <w:u w:val="single"/>
              </w:rPr>
              <w:t xml:space="preserve">　　　　　</w:t>
            </w:r>
            <w:r w:rsidRPr="00FB77D6">
              <w:rPr>
                <w:rFonts w:hint="eastAsia"/>
                <w:sz w:val="22"/>
              </w:rPr>
              <w:t>）</w:t>
            </w:r>
          </w:p>
        </w:tc>
      </w:tr>
      <w:tr w:rsidR="00482305" w:rsidRPr="00FB77D6" w:rsidTr="00020ECB">
        <w:tc>
          <w:tcPr>
            <w:tcW w:w="435" w:type="dxa"/>
            <w:vMerge/>
          </w:tcPr>
          <w:p w:rsidR="00482305" w:rsidRPr="00FB77D6" w:rsidRDefault="00482305" w:rsidP="00020ECB">
            <w:pPr>
              <w:rPr>
                <w:sz w:val="22"/>
              </w:rPr>
            </w:pPr>
          </w:p>
        </w:tc>
        <w:tc>
          <w:tcPr>
            <w:tcW w:w="8059" w:type="dxa"/>
            <w:gridSpan w:val="4"/>
          </w:tcPr>
          <w:p w:rsidR="00482305" w:rsidRPr="00FB77D6" w:rsidRDefault="00482305" w:rsidP="00020ECB">
            <w:pPr>
              <w:rPr>
                <w:sz w:val="22"/>
              </w:rPr>
            </w:pPr>
            <w:r w:rsidRPr="00FB77D6">
              <w:rPr>
                <w:rFonts w:hint="eastAsia"/>
                <w:sz w:val="22"/>
              </w:rPr>
              <w:t>屋外（同上量水器～建物内の計算対象立管への分岐部までの給水横主管）</w:t>
            </w:r>
          </w:p>
          <w:p w:rsidR="00482305" w:rsidRPr="00FB77D6" w:rsidRDefault="00482305" w:rsidP="00020ECB">
            <w:pPr>
              <w:rPr>
                <w:sz w:val="22"/>
              </w:rPr>
            </w:pPr>
            <w:r w:rsidRPr="00FB77D6">
              <w:rPr>
                <w:rFonts w:hint="eastAsia"/>
                <w:sz w:val="22"/>
              </w:rPr>
              <w:t xml:space="preserve">　ＶＬＰ　　・　　ＨＩＶＰ　　・　　ＰＰ　　・　　ＰＥ　　・　　その他（</w:t>
            </w:r>
            <w:r w:rsidRPr="00FB77D6">
              <w:rPr>
                <w:rFonts w:hint="eastAsia"/>
                <w:sz w:val="22"/>
                <w:u w:val="single"/>
              </w:rPr>
              <w:t xml:space="preserve">　　　　　</w:t>
            </w:r>
            <w:r w:rsidRPr="00FB77D6">
              <w:rPr>
                <w:rFonts w:hint="eastAsia"/>
                <w:sz w:val="22"/>
              </w:rPr>
              <w:t>）</w:t>
            </w:r>
          </w:p>
        </w:tc>
      </w:tr>
      <w:tr w:rsidR="00482305" w:rsidRPr="00FB77D6" w:rsidTr="00020ECB">
        <w:tc>
          <w:tcPr>
            <w:tcW w:w="435" w:type="dxa"/>
            <w:vMerge/>
          </w:tcPr>
          <w:p w:rsidR="00482305" w:rsidRPr="00FB77D6" w:rsidRDefault="00482305" w:rsidP="00020ECB">
            <w:pPr>
              <w:rPr>
                <w:sz w:val="22"/>
              </w:rPr>
            </w:pPr>
          </w:p>
        </w:tc>
        <w:tc>
          <w:tcPr>
            <w:tcW w:w="8059" w:type="dxa"/>
            <w:gridSpan w:val="4"/>
          </w:tcPr>
          <w:p w:rsidR="00482305" w:rsidRPr="00FB77D6" w:rsidRDefault="00482305" w:rsidP="00020ECB">
            <w:pPr>
              <w:rPr>
                <w:sz w:val="22"/>
              </w:rPr>
            </w:pPr>
            <w:r w:rsidRPr="00FB77D6">
              <w:rPr>
                <w:rFonts w:hint="eastAsia"/>
                <w:sz w:val="22"/>
              </w:rPr>
              <w:t>屋内（同上給水横主管分岐部～給水立管の最下部）</w:t>
            </w:r>
          </w:p>
          <w:p w:rsidR="00482305" w:rsidRPr="00FB77D6" w:rsidRDefault="00482305" w:rsidP="00020ECB">
            <w:pPr>
              <w:rPr>
                <w:sz w:val="22"/>
              </w:rPr>
            </w:pPr>
            <w:r w:rsidRPr="00FB77D6">
              <w:rPr>
                <w:rFonts w:hint="eastAsia"/>
                <w:sz w:val="22"/>
              </w:rPr>
              <w:t xml:space="preserve">　ＶＬＰ　　・　　ＨＩＶＰ　　・　ＳＳＰ　　・　　その他（</w:t>
            </w:r>
            <w:r w:rsidRPr="00FB77D6">
              <w:rPr>
                <w:rFonts w:hint="eastAsia"/>
                <w:sz w:val="22"/>
                <w:u w:val="single"/>
              </w:rPr>
              <w:t xml:space="preserve">　　　　　</w:t>
            </w:r>
            <w:r w:rsidRPr="00FB77D6">
              <w:rPr>
                <w:rFonts w:hint="eastAsia"/>
                <w:sz w:val="22"/>
              </w:rPr>
              <w:t>）</w:t>
            </w:r>
          </w:p>
        </w:tc>
      </w:tr>
      <w:tr w:rsidR="00482305" w:rsidRPr="00FB77D6" w:rsidTr="00020ECB">
        <w:tc>
          <w:tcPr>
            <w:tcW w:w="435" w:type="dxa"/>
            <w:vMerge/>
          </w:tcPr>
          <w:p w:rsidR="00482305" w:rsidRPr="00FB77D6" w:rsidRDefault="00482305" w:rsidP="00020ECB">
            <w:pPr>
              <w:rPr>
                <w:sz w:val="22"/>
              </w:rPr>
            </w:pPr>
          </w:p>
        </w:tc>
        <w:tc>
          <w:tcPr>
            <w:tcW w:w="8059" w:type="dxa"/>
            <w:gridSpan w:val="4"/>
          </w:tcPr>
          <w:p w:rsidR="00482305" w:rsidRPr="00FB77D6" w:rsidRDefault="00482305" w:rsidP="00020ECB">
            <w:pPr>
              <w:rPr>
                <w:sz w:val="22"/>
              </w:rPr>
            </w:pPr>
            <w:r w:rsidRPr="00FB77D6">
              <w:rPr>
                <w:rFonts w:hint="eastAsia"/>
                <w:sz w:val="22"/>
              </w:rPr>
              <w:t>屋内（同上給水立管の最下部～計算対象住戸分岐部までの給水立管）</w:t>
            </w:r>
          </w:p>
          <w:p w:rsidR="00482305" w:rsidRPr="00FB77D6" w:rsidRDefault="00482305" w:rsidP="00020ECB">
            <w:pPr>
              <w:rPr>
                <w:sz w:val="22"/>
              </w:rPr>
            </w:pPr>
            <w:r w:rsidRPr="00FB77D6">
              <w:rPr>
                <w:rFonts w:hint="eastAsia"/>
                <w:sz w:val="22"/>
              </w:rPr>
              <w:t xml:space="preserve">　ＶＬＰ　　・　　ＨＩＶＰ　　・　ＳＳＰ　　・　　その他（</w:t>
            </w:r>
            <w:r w:rsidRPr="00FB77D6">
              <w:rPr>
                <w:rFonts w:hint="eastAsia"/>
                <w:sz w:val="22"/>
                <w:u w:val="single"/>
              </w:rPr>
              <w:t xml:space="preserve">　　　　　</w:t>
            </w:r>
            <w:r w:rsidRPr="00FB77D6">
              <w:rPr>
                <w:rFonts w:hint="eastAsia"/>
                <w:sz w:val="22"/>
              </w:rPr>
              <w:t>）</w:t>
            </w:r>
          </w:p>
        </w:tc>
      </w:tr>
      <w:tr w:rsidR="00482305" w:rsidRPr="00FB77D6" w:rsidTr="00020ECB">
        <w:tc>
          <w:tcPr>
            <w:tcW w:w="435" w:type="dxa"/>
            <w:vMerge/>
          </w:tcPr>
          <w:p w:rsidR="00482305" w:rsidRPr="00FB77D6" w:rsidRDefault="00482305" w:rsidP="00020ECB">
            <w:pPr>
              <w:rPr>
                <w:sz w:val="22"/>
              </w:rPr>
            </w:pPr>
          </w:p>
        </w:tc>
        <w:tc>
          <w:tcPr>
            <w:tcW w:w="8059" w:type="dxa"/>
            <w:gridSpan w:val="4"/>
          </w:tcPr>
          <w:p w:rsidR="00482305" w:rsidRPr="00FB77D6" w:rsidRDefault="00482305" w:rsidP="00020ECB">
            <w:pPr>
              <w:rPr>
                <w:sz w:val="22"/>
              </w:rPr>
            </w:pPr>
            <w:r w:rsidRPr="00FB77D6">
              <w:rPr>
                <w:rFonts w:hint="eastAsia"/>
                <w:sz w:val="22"/>
              </w:rPr>
              <w:t>対象住戸内（同上給水立管の計算対象住戸分岐部～住戸内の計算対象給水栓）</w:t>
            </w:r>
          </w:p>
          <w:p w:rsidR="00482305" w:rsidRPr="00FB77D6" w:rsidRDefault="00482305" w:rsidP="00020ECB">
            <w:pPr>
              <w:rPr>
                <w:sz w:val="22"/>
              </w:rPr>
            </w:pPr>
            <w:r w:rsidRPr="00FB77D6">
              <w:rPr>
                <w:rFonts w:hint="eastAsia"/>
                <w:sz w:val="22"/>
              </w:rPr>
              <w:t xml:space="preserve">　ＶＬＰ　　・　　ＨＩＶＰ　　・　ＰＥ　　・　　ＰＢ　　・　　その他（</w:t>
            </w:r>
            <w:r w:rsidRPr="00FB77D6">
              <w:rPr>
                <w:rFonts w:hint="eastAsia"/>
                <w:sz w:val="22"/>
                <w:u w:val="single"/>
              </w:rPr>
              <w:t xml:space="preserve">　　　　　</w:t>
            </w:r>
            <w:r w:rsidRPr="00FB77D6">
              <w:rPr>
                <w:rFonts w:hint="eastAsia"/>
                <w:sz w:val="22"/>
              </w:rPr>
              <w:t>）</w:t>
            </w:r>
          </w:p>
        </w:tc>
      </w:tr>
      <w:tr w:rsidR="00482305" w:rsidRPr="00FB77D6" w:rsidTr="00020ECB">
        <w:tc>
          <w:tcPr>
            <w:tcW w:w="1739" w:type="dxa"/>
            <w:gridSpan w:val="2"/>
            <w:vMerge w:val="restart"/>
            <w:vAlign w:val="center"/>
          </w:tcPr>
          <w:p w:rsidR="00482305" w:rsidRPr="00FB77D6" w:rsidRDefault="00482305" w:rsidP="00020ECB">
            <w:pPr>
              <w:jc w:val="center"/>
              <w:rPr>
                <w:sz w:val="22"/>
              </w:rPr>
            </w:pPr>
            <w:r w:rsidRPr="00482305">
              <w:rPr>
                <w:rFonts w:hint="eastAsia"/>
                <w:spacing w:val="182"/>
                <w:kern w:val="0"/>
                <w:sz w:val="22"/>
                <w:fitText w:val="1386" w:id="-1713126393"/>
              </w:rPr>
              <w:t>高低</w:t>
            </w:r>
            <w:r w:rsidRPr="00482305">
              <w:rPr>
                <w:rFonts w:hint="eastAsia"/>
                <w:spacing w:val="-1"/>
                <w:kern w:val="0"/>
                <w:sz w:val="22"/>
                <w:fitText w:val="1386" w:id="-1713126393"/>
              </w:rPr>
              <w:t>差</w:t>
            </w:r>
          </w:p>
        </w:tc>
        <w:tc>
          <w:tcPr>
            <w:tcW w:w="6755" w:type="dxa"/>
            <w:gridSpan w:val="3"/>
          </w:tcPr>
          <w:p w:rsidR="00482305" w:rsidRPr="00FB77D6" w:rsidRDefault="00482305" w:rsidP="00020ECB">
            <w:pPr>
              <w:rPr>
                <w:sz w:val="22"/>
              </w:rPr>
            </w:pPr>
            <w:r w:rsidRPr="00FB77D6">
              <w:rPr>
                <w:rFonts w:hint="eastAsia"/>
                <w:sz w:val="22"/>
              </w:rPr>
              <w:t>配水管布設道路の路面～敷地地盤〔設計ＧＬ〕との高低差</w:t>
            </w:r>
          </w:p>
          <w:p w:rsidR="00482305" w:rsidRPr="00FB77D6" w:rsidRDefault="00482305" w:rsidP="00020ECB">
            <w:pPr>
              <w:rPr>
                <w:sz w:val="22"/>
              </w:rPr>
            </w:pPr>
            <w:r w:rsidRPr="00FB77D6">
              <w:rPr>
                <w:rFonts w:hint="eastAsia"/>
                <w:sz w:val="22"/>
              </w:rPr>
              <w:t xml:space="preserve">　　　　　　　　　　　　　　　　　　　　　　　　　</w:t>
            </w:r>
            <w:r w:rsidRPr="00FB77D6">
              <w:rPr>
                <w:rFonts w:hint="eastAsia"/>
                <w:sz w:val="22"/>
                <w:u w:val="single"/>
              </w:rPr>
              <w:t xml:space="preserve">　　　　</w:t>
            </w:r>
            <w:r w:rsidRPr="00FB77D6">
              <w:rPr>
                <w:rFonts w:hint="eastAsia"/>
                <w:sz w:val="22"/>
              </w:rPr>
              <w:t>ｍ（h₁）</w:t>
            </w:r>
          </w:p>
        </w:tc>
      </w:tr>
      <w:tr w:rsidR="00482305" w:rsidRPr="00FB77D6" w:rsidTr="00020ECB">
        <w:tc>
          <w:tcPr>
            <w:tcW w:w="1739" w:type="dxa"/>
            <w:gridSpan w:val="2"/>
            <w:vMerge/>
            <w:vAlign w:val="center"/>
          </w:tcPr>
          <w:p w:rsidR="00482305" w:rsidRPr="00FB77D6" w:rsidRDefault="00482305" w:rsidP="00020ECB">
            <w:pPr>
              <w:jc w:val="center"/>
              <w:rPr>
                <w:sz w:val="22"/>
              </w:rPr>
            </w:pPr>
          </w:p>
        </w:tc>
        <w:tc>
          <w:tcPr>
            <w:tcW w:w="6755" w:type="dxa"/>
            <w:gridSpan w:val="3"/>
          </w:tcPr>
          <w:p w:rsidR="00482305" w:rsidRPr="00FB77D6" w:rsidRDefault="00482305" w:rsidP="00020ECB">
            <w:pPr>
              <w:rPr>
                <w:sz w:val="22"/>
              </w:rPr>
            </w:pPr>
            <w:r w:rsidRPr="00FB77D6">
              <w:rPr>
                <w:rFonts w:hint="eastAsia"/>
                <w:sz w:val="22"/>
              </w:rPr>
              <w:t>敷地地盤〔設計ＧＬ〕～１階床面〔１ＦＬ〕との高低差</w:t>
            </w:r>
          </w:p>
          <w:p w:rsidR="00482305" w:rsidRPr="00FB77D6" w:rsidRDefault="00482305" w:rsidP="00020ECB">
            <w:pPr>
              <w:rPr>
                <w:sz w:val="22"/>
              </w:rPr>
            </w:pPr>
            <w:r w:rsidRPr="00FB77D6">
              <w:rPr>
                <w:rFonts w:hint="eastAsia"/>
                <w:sz w:val="22"/>
              </w:rPr>
              <w:t xml:space="preserve">　　　　　　　　　　　　　　　　　　　　　　　　　</w:t>
            </w:r>
            <w:r w:rsidRPr="00FB77D6">
              <w:rPr>
                <w:rFonts w:hint="eastAsia"/>
                <w:sz w:val="22"/>
                <w:u w:val="single"/>
              </w:rPr>
              <w:t xml:space="preserve">　　　　</w:t>
            </w:r>
            <w:r w:rsidRPr="00FB77D6">
              <w:rPr>
                <w:rFonts w:hint="eastAsia"/>
                <w:sz w:val="22"/>
              </w:rPr>
              <w:t>ｍ（h₂）</w:t>
            </w:r>
          </w:p>
        </w:tc>
      </w:tr>
      <w:tr w:rsidR="00482305" w:rsidRPr="00FB77D6" w:rsidTr="00020ECB">
        <w:tc>
          <w:tcPr>
            <w:tcW w:w="1739" w:type="dxa"/>
            <w:gridSpan w:val="2"/>
            <w:vMerge/>
            <w:vAlign w:val="center"/>
          </w:tcPr>
          <w:p w:rsidR="00482305" w:rsidRPr="00FB77D6" w:rsidRDefault="00482305" w:rsidP="00020ECB">
            <w:pPr>
              <w:jc w:val="center"/>
              <w:rPr>
                <w:sz w:val="22"/>
              </w:rPr>
            </w:pPr>
          </w:p>
        </w:tc>
        <w:tc>
          <w:tcPr>
            <w:tcW w:w="6755" w:type="dxa"/>
            <w:gridSpan w:val="3"/>
          </w:tcPr>
          <w:p w:rsidR="00482305" w:rsidRPr="00FB77D6" w:rsidRDefault="00482305" w:rsidP="00020ECB">
            <w:pPr>
              <w:rPr>
                <w:sz w:val="22"/>
              </w:rPr>
            </w:pPr>
            <w:r w:rsidRPr="00FB77D6">
              <w:rPr>
                <w:rFonts w:hint="eastAsia"/>
                <w:sz w:val="22"/>
              </w:rPr>
              <w:t>配水管布設道路の路面～ブースタポンプ（ＢＰ）との高低差</w:t>
            </w:r>
          </w:p>
          <w:p w:rsidR="00482305" w:rsidRPr="00FB77D6" w:rsidRDefault="00482305" w:rsidP="00020ECB">
            <w:pPr>
              <w:rPr>
                <w:sz w:val="22"/>
              </w:rPr>
            </w:pPr>
            <w:r w:rsidRPr="00FB77D6">
              <w:rPr>
                <w:rFonts w:hint="eastAsia"/>
                <w:sz w:val="22"/>
              </w:rPr>
              <w:t xml:space="preserve">　　　　　　　　　　　　　　　　　　　　　　　　　</w:t>
            </w:r>
            <w:r w:rsidRPr="00FB77D6">
              <w:rPr>
                <w:rFonts w:hint="eastAsia"/>
                <w:sz w:val="22"/>
                <w:u w:val="single"/>
              </w:rPr>
              <w:t xml:space="preserve">　　　　</w:t>
            </w:r>
            <w:r w:rsidRPr="00FB77D6">
              <w:rPr>
                <w:rFonts w:hint="eastAsia"/>
                <w:sz w:val="22"/>
              </w:rPr>
              <w:t>ｍ（h₃）</w:t>
            </w:r>
          </w:p>
        </w:tc>
      </w:tr>
      <w:tr w:rsidR="00482305" w:rsidRPr="00FB77D6" w:rsidTr="00020ECB">
        <w:tc>
          <w:tcPr>
            <w:tcW w:w="1739" w:type="dxa"/>
            <w:gridSpan w:val="2"/>
            <w:vMerge/>
            <w:vAlign w:val="center"/>
          </w:tcPr>
          <w:p w:rsidR="00482305" w:rsidRPr="00FB77D6" w:rsidRDefault="00482305" w:rsidP="00020ECB">
            <w:pPr>
              <w:jc w:val="center"/>
              <w:rPr>
                <w:sz w:val="22"/>
              </w:rPr>
            </w:pPr>
          </w:p>
        </w:tc>
        <w:tc>
          <w:tcPr>
            <w:tcW w:w="6755" w:type="dxa"/>
            <w:gridSpan w:val="3"/>
          </w:tcPr>
          <w:p w:rsidR="00482305" w:rsidRPr="00FB77D6" w:rsidRDefault="00482305" w:rsidP="00020ECB">
            <w:pPr>
              <w:rPr>
                <w:sz w:val="22"/>
              </w:rPr>
            </w:pPr>
            <w:r w:rsidRPr="00FB77D6">
              <w:rPr>
                <w:rFonts w:hint="eastAsia"/>
                <w:sz w:val="22"/>
              </w:rPr>
              <w:t>配水管布設道路の路面～計算対象給水栓との高低差</w:t>
            </w:r>
          </w:p>
          <w:p w:rsidR="00482305" w:rsidRPr="00FB77D6" w:rsidRDefault="00482305" w:rsidP="00020ECB">
            <w:pPr>
              <w:rPr>
                <w:sz w:val="22"/>
              </w:rPr>
            </w:pPr>
            <w:r w:rsidRPr="00FB77D6">
              <w:rPr>
                <w:rFonts w:hint="eastAsia"/>
                <w:sz w:val="22"/>
              </w:rPr>
              <w:t xml:space="preserve">　　　　　　　　　　　　　　　　　　　　　　　　　</w:t>
            </w:r>
            <w:r w:rsidRPr="00FB77D6">
              <w:rPr>
                <w:rFonts w:hint="eastAsia"/>
                <w:sz w:val="22"/>
                <w:u w:val="single"/>
              </w:rPr>
              <w:t xml:space="preserve">　　　　</w:t>
            </w:r>
            <w:r w:rsidRPr="00FB77D6">
              <w:rPr>
                <w:rFonts w:hint="eastAsia"/>
                <w:sz w:val="22"/>
              </w:rPr>
              <w:t>ｍ（h₄）</w:t>
            </w:r>
          </w:p>
        </w:tc>
      </w:tr>
      <w:tr w:rsidR="00482305" w:rsidRPr="00FB77D6" w:rsidTr="00020ECB">
        <w:tc>
          <w:tcPr>
            <w:tcW w:w="1739" w:type="dxa"/>
            <w:gridSpan w:val="2"/>
            <w:vAlign w:val="center"/>
          </w:tcPr>
          <w:p w:rsidR="00482305" w:rsidRPr="00FB77D6" w:rsidRDefault="00482305" w:rsidP="00020ECB">
            <w:pPr>
              <w:jc w:val="center"/>
              <w:rPr>
                <w:sz w:val="22"/>
              </w:rPr>
            </w:pPr>
            <w:r w:rsidRPr="00FB77D6">
              <w:rPr>
                <w:rFonts w:hint="eastAsia"/>
                <w:sz w:val="22"/>
              </w:rPr>
              <w:t>瞬間最大給水量</w:t>
            </w:r>
          </w:p>
        </w:tc>
        <w:tc>
          <w:tcPr>
            <w:tcW w:w="6755" w:type="dxa"/>
            <w:gridSpan w:val="3"/>
          </w:tcPr>
          <w:p w:rsidR="00482305" w:rsidRPr="00FB77D6" w:rsidRDefault="00482305" w:rsidP="00020ECB">
            <w:pPr>
              <w:rPr>
                <w:sz w:val="22"/>
              </w:rPr>
            </w:pPr>
            <w:r w:rsidRPr="00FB77D6">
              <w:rPr>
                <w:rFonts w:hint="eastAsia"/>
                <w:sz w:val="22"/>
              </w:rPr>
              <w:t>・</w:t>
            </w:r>
            <w:r w:rsidRPr="00482305">
              <w:rPr>
                <w:rFonts w:hint="eastAsia"/>
                <w:spacing w:val="18"/>
                <w:kern w:val="0"/>
                <w:sz w:val="22"/>
                <w:fitText w:val="990" w:id="-1713126392"/>
              </w:rPr>
              <w:t>集合住</w:t>
            </w:r>
            <w:r w:rsidRPr="00482305">
              <w:rPr>
                <w:rFonts w:hint="eastAsia"/>
                <w:spacing w:val="1"/>
                <w:kern w:val="0"/>
                <w:sz w:val="22"/>
                <w:fitText w:val="990" w:id="-1713126392"/>
              </w:rPr>
              <w:t>宅</w:t>
            </w:r>
            <w:r w:rsidRPr="00FB77D6">
              <w:rPr>
                <w:rFonts w:hint="eastAsia"/>
                <w:sz w:val="22"/>
              </w:rPr>
              <w:t>：BL基準　ﾌｧﾐﾘｰﾀｲﾌﾟ（　　　戸）　ﾜﾝﾙｰﾑﾀｲﾌﾟ（　　　戸）</w:t>
            </w:r>
          </w:p>
          <w:p w:rsidR="00482305" w:rsidRPr="00FB77D6" w:rsidRDefault="00482305" w:rsidP="00020ECB">
            <w:pPr>
              <w:rPr>
                <w:sz w:val="22"/>
              </w:rPr>
            </w:pPr>
            <w:r w:rsidRPr="00FB77D6">
              <w:rPr>
                <w:rFonts w:hint="eastAsia"/>
                <w:sz w:val="22"/>
              </w:rPr>
              <w:t xml:space="preserve">　　　　　　　瞬時最大給水量＝</w:t>
            </w:r>
            <w:r w:rsidRPr="00FB77D6">
              <w:rPr>
                <w:rFonts w:hint="eastAsia"/>
                <w:sz w:val="22"/>
                <w:u w:val="single"/>
              </w:rPr>
              <w:t xml:space="preserve">　　　　　</w:t>
            </w:r>
            <w:r w:rsidRPr="00FB77D6">
              <w:rPr>
                <w:rFonts w:hint="eastAsia"/>
                <w:sz w:val="22"/>
              </w:rPr>
              <w:t>ℓ/min</w:t>
            </w:r>
          </w:p>
          <w:p w:rsidR="00482305" w:rsidRPr="00FB77D6" w:rsidRDefault="00482305" w:rsidP="00020ECB">
            <w:pPr>
              <w:rPr>
                <w:sz w:val="22"/>
              </w:rPr>
            </w:pPr>
            <w:r w:rsidRPr="00FB77D6">
              <w:rPr>
                <w:rFonts w:hint="eastAsia"/>
                <w:sz w:val="22"/>
              </w:rPr>
              <w:t>・その他施設：器具給水負荷単位(FU)　給水引込部のFU合計＝（</w:t>
            </w:r>
            <w:r w:rsidRPr="00FB77D6">
              <w:rPr>
                <w:rFonts w:hint="eastAsia"/>
                <w:sz w:val="22"/>
                <w:u w:val="single"/>
              </w:rPr>
              <w:t xml:space="preserve">　　　</w:t>
            </w:r>
            <w:r w:rsidRPr="00FB77D6">
              <w:rPr>
                <w:rFonts w:hint="eastAsia"/>
                <w:sz w:val="22"/>
              </w:rPr>
              <w:t>）</w:t>
            </w:r>
          </w:p>
          <w:p w:rsidR="00482305" w:rsidRPr="00FB77D6" w:rsidRDefault="00482305" w:rsidP="00020ECB">
            <w:pPr>
              <w:rPr>
                <w:sz w:val="22"/>
              </w:rPr>
            </w:pPr>
            <w:r w:rsidRPr="00FB77D6">
              <w:rPr>
                <w:rFonts w:hint="eastAsia"/>
                <w:sz w:val="22"/>
              </w:rPr>
              <w:t xml:space="preserve">　　　　　　　瞬時最大給水量＝</w:t>
            </w:r>
            <w:r w:rsidRPr="00FB77D6">
              <w:rPr>
                <w:rFonts w:hint="eastAsia"/>
                <w:sz w:val="22"/>
                <w:u w:val="single"/>
              </w:rPr>
              <w:t xml:space="preserve">　　　　　</w:t>
            </w:r>
            <w:r w:rsidRPr="00FB77D6">
              <w:rPr>
                <w:rFonts w:hint="eastAsia"/>
                <w:sz w:val="22"/>
              </w:rPr>
              <w:t>ℓ/min</w:t>
            </w:r>
          </w:p>
        </w:tc>
      </w:tr>
      <w:tr w:rsidR="00482305" w:rsidRPr="00FB77D6" w:rsidTr="00020ECB">
        <w:trPr>
          <w:trHeight w:val="479"/>
        </w:trPr>
        <w:tc>
          <w:tcPr>
            <w:tcW w:w="1739" w:type="dxa"/>
            <w:gridSpan w:val="2"/>
            <w:vAlign w:val="center"/>
          </w:tcPr>
          <w:p w:rsidR="00482305" w:rsidRPr="00FB77D6" w:rsidRDefault="00482305" w:rsidP="00020ECB">
            <w:pPr>
              <w:jc w:val="center"/>
              <w:rPr>
                <w:sz w:val="22"/>
              </w:rPr>
            </w:pPr>
            <w:r w:rsidRPr="00482305">
              <w:rPr>
                <w:rFonts w:hint="eastAsia"/>
                <w:spacing w:val="84"/>
                <w:kern w:val="0"/>
                <w:sz w:val="22"/>
                <w:fitText w:val="1386" w:id="-1713126391"/>
              </w:rPr>
              <w:t>各種口</w:t>
            </w:r>
            <w:r w:rsidRPr="00482305">
              <w:rPr>
                <w:rFonts w:hint="eastAsia"/>
                <w:spacing w:val="1"/>
                <w:kern w:val="0"/>
                <w:sz w:val="22"/>
                <w:fitText w:val="1386" w:id="-1713126391"/>
              </w:rPr>
              <w:t>径</w:t>
            </w:r>
          </w:p>
        </w:tc>
        <w:tc>
          <w:tcPr>
            <w:tcW w:w="6755" w:type="dxa"/>
            <w:gridSpan w:val="3"/>
            <w:vAlign w:val="center"/>
          </w:tcPr>
          <w:p w:rsidR="00482305" w:rsidRPr="00FB77D6" w:rsidRDefault="00482305" w:rsidP="00020ECB">
            <w:pPr>
              <w:rPr>
                <w:sz w:val="22"/>
              </w:rPr>
            </w:pPr>
            <w:r w:rsidRPr="00FB77D6">
              <w:rPr>
                <w:rFonts w:hint="eastAsia"/>
                <w:sz w:val="22"/>
              </w:rPr>
              <w:t>・配水管口径（φ</w:t>
            </w:r>
            <w:r w:rsidRPr="00FB77D6">
              <w:rPr>
                <w:rFonts w:hint="eastAsia"/>
                <w:sz w:val="22"/>
                <w:u w:val="single"/>
              </w:rPr>
              <w:t xml:space="preserve">　　　</w:t>
            </w:r>
            <w:r w:rsidRPr="00FB77D6">
              <w:rPr>
                <w:rFonts w:hint="eastAsia"/>
                <w:sz w:val="22"/>
              </w:rPr>
              <w:t>㎜）　　　給水引込管口径（φ</w:t>
            </w:r>
            <w:r w:rsidRPr="00FB77D6">
              <w:rPr>
                <w:rFonts w:hint="eastAsia"/>
                <w:sz w:val="22"/>
                <w:u w:val="single"/>
              </w:rPr>
              <w:t xml:space="preserve">　　　</w:t>
            </w:r>
            <w:r w:rsidRPr="00FB77D6">
              <w:rPr>
                <w:rFonts w:hint="eastAsia"/>
                <w:sz w:val="22"/>
              </w:rPr>
              <w:t>㎜）</w:t>
            </w:r>
          </w:p>
        </w:tc>
      </w:tr>
      <w:tr w:rsidR="00482305" w:rsidRPr="00FB77D6" w:rsidTr="00020ECB">
        <w:tc>
          <w:tcPr>
            <w:tcW w:w="1739" w:type="dxa"/>
            <w:gridSpan w:val="2"/>
            <w:vAlign w:val="center"/>
          </w:tcPr>
          <w:p w:rsidR="00482305" w:rsidRPr="00FB77D6" w:rsidRDefault="00482305" w:rsidP="00020ECB">
            <w:pPr>
              <w:jc w:val="center"/>
              <w:rPr>
                <w:sz w:val="22"/>
              </w:rPr>
            </w:pPr>
            <w:r w:rsidRPr="00FB77D6">
              <w:rPr>
                <w:rFonts w:hint="eastAsia"/>
                <w:sz w:val="22"/>
              </w:rPr>
              <w:t>増圧装置の仕様</w:t>
            </w:r>
          </w:p>
        </w:tc>
        <w:tc>
          <w:tcPr>
            <w:tcW w:w="6755" w:type="dxa"/>
            <w:gridSpan w:val="3"/>
          </w:tcPr>
          <w:p w:rsidR="00482305" w:rsidRPr="00FB77D6" w:rsidRDefault="00482305" w:rsidP="00020ECB">
            <w:pPr>
              <w:rPr>
                <w:sz w:val="22"/>
                <w:u w:val="single"/>
              </w:rPr>
            </w:pPr>
            <w:r w:rsidRPr="00FB77D6">
              <w:rPr>
                <w:rFonts w:hint="eastAsia"/>
                <w:sz w:val="22"/>
              </w:rPr>
              <w:t>製造会社：</w:t>
            </w:r>
            <w:r w:rsidRPr="00FB77D6">
              <w:rPr>
                <w:rFonts w:hint="eastAsia"/>
                <w:sz w:val="22"/>
                <w:u w:val="single"/>
              </w:rPr>
              <w:t xml:space="preserve">　　　　　　　　　　　</w:t>
            </w:r>
            <w:r w:rsidRPr="00FB77D6">
              <w:rPr>
                <w:rFonts w:hint="eastAsia"/>
                <w:sz w:val="22"/>
              </w:rPr>
              <w:t xml:space="preserve">　装置品番：</w:t>
            </w:r>
            <w:r w:rsidRPr="00FB77D6">
              <w:rPr>
                <w:rFonts w:hint="eastAsia"/>
                <w:sz w:val="22"/>
                <w:u w:val="single"/>
              </w:rPr>
              <w:t xml:space="preserve">　　　　　　　　　　　</w:t>
            </w:r>
          </w:p>
          <w:p w:rsidR="00482305" w:rsidRPr="00FB77D6" w:rsidRDefault="00482305" w:rsidP="00020ECB">
            <w:pPr>
              <w:rPr>
                <w:sz w:val="22"/>
              </w:rPr>
            </w:pPr>
            <w:r w:rsidRPr="00FB77D6">
              <w:rPr>
                <w:rFonts w:hint="eastAsia"/>
                <w:sz w:val="22"/>
              </w:rPr>
              <w:t>装置仕様：φ</w:t>
            </w:r>
            <w:r w:rsidRPr="00FB77D6">
              <w:rPr>
                <w:rFonts w:hint="eastAsia"/>
                <w:sz w:val="22"/>
                <w:u w:val="single"/>
              </w:rPr>
              <w:t xml:space="preserve">　　　</w:t>
            </w:r>
            <w:r w:rsidRPr="00FB77D6">
              <w:rPr>
                <w:rFonts w:hint="eastAsia"/>
                <w:sz w:val="22"/>
              </w:rPr>
              <w:t xml:space="preserve">×　　　ℓ/min × </w:t>
            </w:r>
            <w:r w:rsidRPr="00FB77D6">
              <w:rPr>
                <w:rFonts w:hint="eastAsia"/>
                <w:sz w:val="22"/>
                <w:u w:val="single"/>
              </w:rPr>
              <w:t xml:space="preserve">　　　</w:t>
            </w:r>
            <w:r w:rsidRPr="00FB77D6">
              <w:rPr>
                <w:rFonts w:hint="eastAsia"/>
                <w:sz w:val="22"/>
              </w:rPr>
              <w:t xml:space="preserve">ｍ × </w:t>
            </w:r>
            <w:r w:rsidRPr="00FB77D6">
              <w:rPr>
                <w:rFonts w:hint="eastAsia"/>
                <w:sz w:val="22"/>
                <w:u w:val="single"/>
              </w:rPr>
              <w:t xml:space="preserve">　　　</w:t>
            </w:r>
            <w:r w:rsidRPr="00FB77D6">
              <w:rPr>
                <w:rFonts w:hint="eastAsia"/>
                <w:sz w:val="22"/>
              </w:rPr>
              <w:t xml:space="preserve">KW </w:t>
            </w:r>
            <w:r w:rsidRPr="00FB77D6">
              <w:rPr>
                <w:rFonts w:hint="eastAsia"/>
                <w:sz w:val="22"/>
                <w:u w:val="single"/>
              </w:rPr>
              <w:t xml:space="preserve">　　　</w:t>
            </w:r>
            <w:r w:rsidRPr="00FB77D6">
              <w:rPr>
                <w:rFonts w:hint="eastAsia"/>
                <w:sz w:val="22"/>
              </w:rPr>
              <w:t>台</w:t>
            </w:r>
          </w:p>
        </w:tc>
      </w:tr>
      <w:tr w:rsidR="00482305" w:rsidRPr="00FB77D6" w:rsidTr="00020ECB">
        <w:tc>
          <w:tcPr>
            <w:tcW w:w="1739" w:type="dxa"/>
            <w:gridSpan w:val="2"/>
            <w:vAlign w:val="center"/>
          </w:tcPr>
          <w:p w:rsidR="00482305" w:rsidRPr="00FB77D6" w:rsidRDefault="00482305" w:rsidP="00020ECB">
            <w:pPr>
              <w:jc w:val="center"/>
              <w:rPr>
                <w:sz w:val="22"/>
              </w:rPr>
            </w:pPr>
            <w:r w:rsidRPr="00482305">
              <w:rPr>
                <w:rFonts w:hint="eastAsia"/>
                <w:spacing w:val="84"/>
                <w:kern w:val="0"/>
                <w:sz w:val="22"/>
                <w:fitText w:val="1386" w:id="-1713126390"/>
              </w:rPr>
              <w:t>特殊器</w:t>
            </w:r>
            <w:r w:rsidRPr="00482305">
              <w:rPr>
                <w:rFonts w:hint="eastAsia"/>
                <w:spacing w:val="1"/>
                <w:kern w:val="0"/>
                <w:sz w:val="22"/>
                <w:fitText w:val="1386" w:id="-1713126390"/>
              </w:rPr>
              <w:t>具</w:t>
            </w:r>
          </w:p>
        </w:tc>
        <w:tc>
          <w:tcPr>
            <w:tcW w:w="6755" w:type="dxa"/>
            <w:gridSpan w:val="3"/>
          </w:tcPr>
          <w:p w:rsidR="00482305" w:rsidRPr="00FB77D6" w:rsidRDefault="00482305" w:rsidP="00020ECB">
            <w:pPr>
              <w:rPr>
                <w:sz w:val="22"/>
              </w:rPr>
            </w:pPr>
            <w:r w:rsidRPr="00FB77D6">
              <w:rPr>
                <w:rFonts w:hint="eastAsia"/>
                <w:sz w:val="22"/>
              </w:rPr>
              <w:t>循環式給湯システム　・　Ⅰ型浄水器　・　フラッシュバルブ</w:t>
            </w:r>
          </w:p>
          <w:p w:rsidR="00482305" w:rsidRPr="00FB77D6" w:rsidRDefault="00482305" w:rsidP="00020ECB">
            <w:pPr>
              <w:rPr>
                <w:sz w:val="22"/>
              </w:rPr>
            </w:pPr>
            <w:r w:rsidRPr="00FB77D6">
              <w:rPr>
                <w:rFonts w:hint="eastAsia"/>
                <w:sz w:val="22"/>
              </w:rPr>
              <w:t xml:space="preserve">　　　　　　　　　　　　　　　　　（ﾊﾞｷｭｰﾑﾌﾞﾚｰｶｰ 　有　・　無 ）</w:t>
            </w:r>
          </w:p>
        </w:tc>
      </w:tr>
      <w:tr w:rsidR="00482305" w:rsidRPr="00FB77D6" w:rsidTr="00020ECB">
        <w:trPr>
          <w:trHeight w:val="972"/>
        </w:trPr>
        <w:tc>
          <w:tcPr>
            <w:tcW w:w="1739" w:type="dxa"/>
            <w:gridSpan w:val="2"/>
            <w:vAlign w:val="center"/>
          </w:tcPr>
          <w:p w:rsidR="00482305" w:rsidRPr="00FB77D6" w:rsidRDefault="00482305" w:rsidP="00020ECB">
            <w:pPr>
              <w:jc w:val="center"/>
              <w:rPr>
                <w:sz w:val="22"/>
              </w:rPr>
            </w:pPr>
            <w:r w:rsidRPr="00482305">
              <w:rPr>
                <w:rFonts w:hint="eastAsia"/>
                <w:spacing w:val="473"/>
                <w:kern w:val="0"/>
                <w:sz w:val="22"/>
                <w:fitText w:val="1386" w:id="-1713126389"/>
              </w:rPr>
              <w:t>備</w:t>
            </w:r>
            <w:r w:rsidRPr="00482305">
              <w:rPr>
                <w:rFonts w:hint="eastAsia"/>
                <w:kern w:val="0"/>
                <w:sz w:val="22"/>
                <w:fitText w:val="1386" w:id="-1713126389"/>
              </w:rPr>
              <w:t>考</w:t>
            </w:r>
          </w:p>
        </w:tc>
        <w:tc>
          <w:tcPr>
            <w:tcW w:w="6755" w:type="dxa"/>
            <w:gridSpan w:val="3"/>
          </w:tcPr>
          <w:p w:rsidR="00482305" w:rsidRPr="00FB77D6" w:rsidRDefault="00482305" w:rsidP="00020ECB">
            <w:pPr>
              <w:rPr>
                <w:sz w:val="22"/>
              </w:rPr>
            </w:pPr>
          </w:p>
        </w:tc>
      </w:tr>
    </w:tbl>
    <w:p w:rsidR="00EA2622" w:rsidRPr="003E6902" w:rsidRDefault="00EA2622">
      <w:pPr>
        <w:widowControl/>
        <w:jc w:val="left"/>
      </w:pPr>
    </w:p>
    <w:sectPr w:rsidR="00EA2622" w:rsidRPr="003E6902" w:rsidSect="00BB5B77">
      <w:pgSz w:w="11906" w:h="16838" w:code="9"/>
      <w:pgMar w:top="1985" w:right="1701" w:bottom="1418" w:left="1701"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23" w:rsidRDefault="00FC0023" w:rsidP="00FC0023">
      <w:r>
        <w:separator/>
      </w:r>
    </w:p>
  </w:endnote>
  <w:endnote w:type="continuationSeparator" w:id="0">
    <w:p w:rsidR="00FC0023" w:rsidRDefault="00FC0023" w:rsidP="00FC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23" w:rsidRDefault="00FC0023" w:rsidP="00FC0023">
      <w:r>
        <w:separator/>
      </w:r>
    </w:p>
  </w:footnote>
  <w:footnote w:type="continuationSeparator" w:id="0">
    <w:p w:rsidR="00FC0023" w:rsidRDefault="00FC0023" w:rsidP="00FC0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8"/>
  <w:drawingGridVerticalSpacing w:val="328"/>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EC"/>
    <w:rsid w:val="00020BEC"/>
    <w:rsid w:val="00045157"/>
    <w:rsid w:val="000A6F96"/>
    <w:rsid w:val="000C5339"/>
    <w:rsid w:val="000D2F4A"/>
    <w:rsid w:val="000D3A57"/>
    <w:rsid w:val="000E5F5E"/>
    <w:rsid w:val="002E40B2"/>
    <w:rsid w:val="0035596A"/>
    <w:rsid w:val="003710A5"/>
    <w:rsid w:val="003734B2"/>
    <w:rsid w:val="003E6902"/>
    <w:rsid w:val="00410512"/>
    <w:rsid w:val="00442945"/>
    <w:rsid w:val="0045698F"/>
    <w:rsid w:val="004635BF"/>
    <w:rsid w:val="00482305"/>
    <w:rsid w:val="00495359"/>
    <w:rsid w:val="004F2DD4"/>
    <w:rsid w:val="00505D74"/>
    <w:rsid w:val="005240B5"/>
    <w:rsid w:val="0061477E"/>
    <w:rsid w:val="006D1F18"/>
    <w:rsid w:val="007143A6"/>
    <w:rsid w:val="0073606C"/>
    <w:rsid w:val="00760665"/>
    <w:rsid w:val="0077203B"/>
    <w:rsid w:val="007C2146"/>
    <w:rsid w:val="007C27E8"/>
    <w:rsid w:val="00821F61"/>
    <w:rsid w:val="008915B2"/>
    <w:rsid w:val="009635E8"/>
    <w:rsid w:val="00976775"/>
    <w:rsid w:val="009A57C8"/>
    <w:rsid w:val="00A0209C"/>
    <w:rsid w:val="00A52804"/>
    <w:rsid w:val="00B4470F"/>
    <w:rsid w:val="00B7650E"/>
    <w:rsid w:val="00B87F8B"/>
    <w:rsid w:val="00BB5B77"/>
    <w:rsid w:val="00BB7B9E"/>
    <w:rsid w:val="00BD56E4"/>
    <w:rsid w:val="00BE4D4B"/>
    <w:rsid w:val="00BF1F7C"/>
    <w:rsid w:val="00C4257F"/>
    <w:rsid w:val="00D11047"/>
    <w:rsid w:val="00D36894"/>
    <w:rsid w:val="00DD0AD7"/>
    <w:rsid w:val="00E46DF3"/>
    <w:rsid w:val="00E62AEF"/>
    <w:rsid w:val="00EA1A2D"/>
    <w:rsid w:val="00EA2622"/>
    <w:rsid w:val="00EB056F"/>
    <w:rsid w:val="00F2307B"/>
    <w:rsid w:val="00FC0023"/>
    <w:rsid w:val="00FC007E"/>
    <w:rsid w:val="00FE3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EAE7411"/>
  <w15:chartTrackingRefBased/>
  <w15:docId w15:val="{32982FD4-D519-416B-B306-9BFF371B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BE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4D4B"/>
    <w:pPr>
      <w:jc w:val="center"/>
    </w:pPr>
  </w:style>
  <w:style w:type="character" w:customStyle="1" w:styleId="a4">
    <w:name w:val="記 (文字)"/>
    <w:basedOn w:val="a0"/>
    <w:link w:val="a3"/>
    <w:uiPriority w:val="99"/>
    <w:rsid w:val="00BE4D4B"/>
    <w:rPr>
      <w:rFonts w:ascii="ＭＳ 明朝" w:eastAsia="ＭＳ 明朝"/>
      <w:sz w:val="24"/>
    </w:rPr>
  </w:style>
  <w:style w:type="paragraph" w:styleId="a5">
    <w:name w:val="Closing"/>
    <w:basedOn w:val="a"/>
    <w:link w:val="a6"/>
    <w:uiPriority w:val="99"/>
    <w:unhideWhenUsed/>
    <w:rsid w:val="00BE4D4B"/>
    <w:pPr>
      <w:jc w:val="right"/>
    </w:pPr>
  </w:style>
  <w:style w:type="character" w:customStyle="1" w:styleId="a6">
    <w:name w:val="結語 (文字)"/>
    <w:basedOn w:val="a0"/>
    <w:link w:val="a5"/>
    <w:uiPriority w:val="99"/>
    <w:rsid w:val="00BE4D4B"/>
    <w:rPr>
      <w:rFonts w:ascii="ＭＳ 明朝" w:eastAsia="ＭＳ 明朝"/>
      <w:sz w:val="24"/>
    </w:rPr>
  </w:style>
  <w:style w:type="table" w:styleId="a7">
    <w:name w:val="Table Grid"/>
    <w:basedOn w:val="a1"/>
    <w:uiPriority w:val="39"/>
    <w:rsid w:val="00B76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C0023"/>
    <w:pPr>
      <w:tabs>
        <w:tab w:val="center" w:pos="4252"/>
        <w:tab w:val="right" w:pos="8504"/>
      </w:tabs>
      <w:snapToGrid w:val="0"/>
    </w:pPr>
  </w:style>
  <w:style w:type="character" w:customStyle="1" w:styleId="a9">
    <w:name w:val="ヘッダー (文字)"/>
    <w:basedOn w:val="a0"/>
    <w:link w:val="a8"/>
    <w:uiPriority w:val="99"/>
    <w:rsid w:val="00FC0023"/>
    <w:rPr>
      <w:rFonts w:ascii="ＭＳ 明朝" w:eastAsia="ＭＳ 明朝"/>
      <w:sz w:val="24"/>
    </w:rPr>
  </w:style>
  <w:style w:type="paragraph" w:styleId="aa">
    <w:name w:val="footer"/>
    <w:basedOn w:val="a"/>
    <w:link w:val="ab"/>
    <w:uiPriority w:val="99"/>
    <w:unhideWhenUsed/>
    <w:rsid w:val="00FC0023"/>
    <w:pPr>
      <w:tabs>
        <w:tab w:val="center" w:pos="4252"/>
        <w:tab w:val="right" w:pos="8504"/>
      </w:tabs>
      <w:snapToGrid w:val="0"/>
    </w:pPr>
  </w:style>
  <w:style w:type="character" w:customStyle="1" w:styleId="ab">
    <w:name w:val="フッター (文字)"/>
    <w:basedOn w:val="a0"/>
    <w:link w:val="aa"/>
    <w:uiPriority w:val="99"/>
    <w:rsid w:val="00FC002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3</Pages>
  <Words>478</Words>
  <Characters>2729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文武</dc:creator>
  <cp:keywords/>
  <dc:description/>
  <cp:lastModifiedBy>久喜市</cp:lastModifiedBy>
  <cp:revision>43</cp:revision>
  <dcterms:created xsi:type="dcterms:W3CDTF">2020-06-30T23:50:00Z</dcterms:created>
  <dcterms:modified xsi:type="dcterms:W3CDTF">2021-09-28T06:48:00Z</dcterms:modified>
</cp:coreProperties>
</file>